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B6951">
      <w:pPr>
        <w:pBdr>
          <w:bottom w:val="single" w:color="auto" w:sz="4" w:space="1"/>
        </w:pBdr>
        <w:tabs>
          <w:tab w:val="left" w:pos="4000"/>
        </w:tabs>
        <w:ind w:right="452"/>
        <w:jc w:val="center"/>
        <w:rPr>
          <w:rFonts w:hint="default" w:ascii="Times New Roman" w:hAnsi="Times New Roman" w:cs="Times New Roman"/>
          <w:b/>
          <w:sz w:val="28"/>
          <w:szCs w:val="28"/>
          <w:lang w:val="en-US"/>
        </w:rPr>
      </w:pPr>
      <w:bookmarkStart w:id="0" w:name="_Hlk47438152"/>
      <w:r>
        <w:rPr>
          <w:rFonts w:hint="default" w:ascii="Times New Roman" w:hAnsi="Times New Roman" w:cs="Times New Roman"/>
          <w:b/>
          <w:sz w:val="28"/>
          <w:szCs w:val="28"/>
          <w:lang w:val="en-US"/>
        </w:rPr>
        <w:t>Varshika Anantha</w:t>
      </w:r>
    </w:p>
    <w:p w14:paraId="1E64D0E6">
      <w:pPr>
        <w:pBdr>
          <w:bottom w:val="single" w:color="auto" w:sz="4" w:space="1"/>
        </w:pBdr>
        <w:ind w:right="452"/>
        <w:jc w:val="center"/>
        <w:rPr>
          <w:rFonts w:hint="default" w:ascii="Times New Roman" w:hAnsi="Times New Roman" w:cs="Times New Roman"/>
          <w:b/>
          <w:sz w:val="22"/>
          <w:szCs w:val="22"/>
        </w:rPr>
      </w:pPr>
      <w:r>
        <w:rPr>
          <w:rFonts w:hint="default" w:ascii="Times New Roman" w:hAnsi="Times New Roman" w:cs="Times New Roman"/>
          <w:b/>
          <w:sz w:val="22"/>
          <w:szCs w:val="22"/>
        </w:rPr>
        <w:t>+1</w:t>
      </w:r>
      <w:r>
        <w:rPr>
          <w:rFonts w:hint="default" w:ascii="Times New Roman" w:hAnsi="Times New Roman" w:cs="Times New Roman"/>
          <w:b/>
          <w:sz w:val="22"/>
          <w:szCs w:val="22"/>
          <w:lang w:val="en-US"/>
        </w:rPr>
        <w:t xml:space="preserve"> </w:t>
      </w:r>
      <w:r>
        <w:rPr>
          <w:rFonts w:hint="default" w:ascii="Times New Roman" w:hAnsi="Times New Roman" w:cs="Times New Roman"/>
          <w:b/>
          <w:sz w:val="22"/>
          <w:szCs w:val="22"/>
        </w:rPr>
        <w:t>(513) 580-4869‬</w:t>
      </w:r>
    </w:p>
    <w:p w14:paraId="2A4DD30C">
      <w:pPr>
        <w:pBdr>
          <w:bottom w:val="single" w:color="auto" w:sz="4" w:space="1"/>
        </w:pBdr>
        <w:ind w:right="452"/>
        <w:jc w:val="center"/>
        <w:rPr>
          <w:rFonts w:hint="default" w:ascii="Times New Roman" w:hAnsi="Times New Roman" w:cs="Times New Roman"/>
          <w:b/>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"mailto:mail@gmail.com" </w:instrText>
      </w:r>
      <w:r>
        <w:rPr>
          <w:rFonts w:hint="default" w:ascii="Times New Roman" w:hAnsi="Times New Roman" w:cs="Times New Roman"/>
        </w:rPr>
        <w:fldChar w:fldCharType="separate"/>
      </w:r>
      <w:r>
        <w:rPr>
          <w:rStyle w:val="8"/>
          <w:rFonts w:hint="default" w:ascii="Times New Roman" w:hAnsi="Times New Roman" w:cs="Times New Roman"/>
          <w:b/>
          <w:sz w:val="22"/>
          <w:szCs w:val="22"/>
          <w:lang w:val="en-US"/>
        </w:rPr>
        <w:t>ananthavarshika01</w:t>
      </w:r>
      <w:r>
        <w:rPr>
          <w:rStyle w:val="8"/>
          <w:rFonts w:hint="default" w:ascii="Times New Roman" w:hAnsi="Times New Roman" w:cs="Times New Roman"/>
          <w:b/>
          <w:sz w:val="22"/>
          <w:szCs w:val="22"/>
        </w:rPr>
        <w:t>@gmail.com</w:t>
      </w:r>
      <w:r>
        <w:rPr>
          <w:rStyle w:val="8"/>
          <w:rFonts w:hint="default" w:ascii="Times New Roman" w:hAnsi="Times New Roman" w:cs="Times New Roman"/>
          <w:b/>
          <w:sz w:val="22"/>
          <w:szCs w:val="22"/>
        </w:rPr>
        <w:fldChar w:fldCharType="end"/>
      </w:r>
    </w:p>
    <w:p w14:paraId="457F2F15">
      <w:pPr>
        <w:pBdr>
          <w:bottom w:val="single" w:color="auto" w:sz="4" w:space="1"/>
        </w:pBdr>
        <w:ind w:right="452"/>
        <w:jc w:val="center"/>
        <w:rPr>
          <w:rFonts w:hint="default" w:ascii="Times New Roman" w:hAnsi="Times New Roman" w:cs="Times New Roman"/>
          <w:b/>
          <w:sz w:val="22"/>
          <w:szCs w:val="22"/>
        </w:rPr>
      </w:pPr>
      <w:r>
        <w:rPr>
          <w:rFonts w:hint="default" w:ascii="Times New Roman" w:hAnsi="Times New Roman" w:cs="Times New Roman"/>
          <w:b/>
          <w:snapToGrid w:val="0"/>
          <w:sz w:val="22"/>
          <w:szCs w:val="22"/>
        </w:rPr>
        <w:t>Sr. Business Analyst</w:t>
      </w:r>
      <w:r>
        <w:rPr>
          <w:rFonts w:hint="default" w:ascii="Times New Roman" w:hAnsi="Times New Roman" w:cs="Times New Roman"/>
          <w:b/>
          <w:sz w:val="22"/>
          <w:szCs w:val="22"/>
        </w:rPr>
        <w:t xml:space="preserve"> </w:t>
      </w:r>
    </w:p>
    <w:p w14:paraId="3B3E0E7F">
      <w:pPr>
        <w:pStyle w:val="7"/>
        <w:ind w:right="452"/>
        <w:jc w:val="both"/>
        <w:rPr>
          <w:rFonts w:hint="default" w:ascii="Times New Roman" w:hAnsi="Times New Roman" w:cs="Times New Roman"/>
          <w:b/>
          <w:sz w:val="22"/>
          <w:szCs w:val="22"/>
        </w:rPr>
      </w:pPr>
      <w:r>
        <w:rPr>
          <w:rFonts w:hint="default" w:ascii="Times New Roman" w:hAnsi="Times New Roman" w:cs="Times New Roman"/>
          <w:b/>
          <w:sz w:val="22"/>
          <w:szCs w:val="22"/>
        </w:rPr>
        <w:t>PROFESSIONAL SUMMARY:</w:t>
      </w:r>
    </w:p>
    <w:p w14:paraId="0D0CA755">
      <w:pPr>
        <w:pStyle w:val="9"/>
        <w:numPr>
          <w:ilvl w:val="0"/>
          <w:numId w:val="1"/>
        </w:numPr>
        <w:spacing w:before="0" w:beforeAutospacing="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Over 9+ years of comprehensive experience in business analysis, extensively using SQL for data querying and analysis.</w:t>
      </w:r>
    </w:p>
    <w:p w14:paraId="397C22C6">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Proficient in developing dynamic business intelligence solutions with Power BI, specializing in customized dashboard creation.</w:t>
      </w:r>
    </w:p>
    <w:p w14:paraId="6A4ED6ED">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Expertise in Microsoft Excel for advanced data manipulation, financial modeling, and trend analysis.</w:t>
      </w:r>
    </w:p>
    <w:p w14:paraId="6D98297F">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Skilled in using GIT for version control in complex project environments, ensuring data integrity and collaboration.</w:t>
      </w:r>
    </w:p>
    <w:p w14:paraId="017CE075">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Experienced with PostgreSQL for robust database management, supporting large-scale data analysis projects.</w:t>
      </w:r>
    </w:p>
    <w:p w14:paraId="2EBB8A99">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Utilized Apache Hadoop for distributed data processing, enhancing data scalability and processing efficiency.</w:t>
      </w:r>
    </w:p>
    <w:p w14:paraId="6BC0DBDC">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Leveraged Apache Spark for big data analytics, streamlining real-time data processing and insights generation.</w:t>
      </w:r>
    </w:p>
    <w:p w14:paraId="60BF68D0">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Developed predictive models and statistical analysis using Python, supporting data-driven decision-making processes.</w:t>
      </w:r>
    </w:p>
    <w:p w14:paraId="2A24EC93">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Employed R for detailed statistical analysis and data visualization, providing insights into complex data sets.</w:t>
      </w:r>
    </w:p>
    <w:p w14:paraId="6594844A">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Created sophisticated predictive models using SAS to identify trends and forecast business outcomes.</w:t>
      </w:r>
    </w:p>
    <w:p w14:paraId="0DA3F044">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Implemented MATLAB for advanced mathematical modeling in projects requiring high precision and complexity.</w:t>
      </w:r>
    </w:p>
    <w:p w14:paraId="65450AF6">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Managed ETL processes using Informatica, facilitating efficient data extraction, transformation, and loading.</w:t>
      </w:r>
    </w:p>
    <w:p w14:paraId="24C26A4B">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Developed insightful visualizations and interactive dashboards using QlikView to drive business decisions.</w:t>
      </w:r>
    </w:p>
    <w:p w14:paraId="51747A70">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Expert in Agile methodologies, employing Scrum techniques to enhance project agility and stakeholder satisfaction.</w:t>
      </w:r>
    </w:p>
    <w:p w14:paraId="7C8A078E">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Conducted comprehensive data analysis and visualization using Tableau, enhancing reporting capabilities.</w:t>
      </w:r>
    </w:p>
    <w:p w14:paraId="5650CFDD">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Utilized D3.js for developing interactive and complex data visualizations in web environments.</w:t>
      </w:r>
    </w:p>
    <w:p w14:paraId="75434618">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Employed Azure Data Warehousing solutions to manage and analyze large datasets in a cloud environment.</w:t>
      </w:r>
    </w:p>
    <w:p w14:paraId="30E50DBE">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Managed data storage and analysis using Azure Blob Storage, optimizing data accessibility and security.</w:t>
      </w:r>
    </w:p>
    <w:p w14:paraId="5E4CF1A3">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Utilized Azure Analytics to perform cloud-based analytics, integrating data acro</w:t>
      </w:r>
      <w:bookmarkStart w:id="1" w:name="_GoBack"/>
      <w:bookmarkEnd w:id="1"/>
      <w:r>
        <w:rPr>
          <w:rFonts w:hint="default" w:ascii="Times New Roman" w:hAnsi="Times New Roman" w:cs="Times New Roman"/>
          <w:color w:val="000000"/>
          <w:sz w:val="22"/>
          <w:szCs w:val="22"/>
        </w:rPr>
        <w:t>ss multiple platforms.</w:t>
      </w:r>
    </w:p>
    <w:p w14:paraId="48DEDC39">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Skilled in using JIRA for project management, tracking tasks, and aligning team efforts with business objectives.</w:t>
      </w:r>
    </w:p>
    <w:p w14:paraId="28B340AA">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Utilized Confluence for effective documentation management, centralizing project documents and collaboration.</w:t>
      </w:r>
    </w:p>
    <w:p w14:paraId="7FC477F2">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Developed and managed business process models using Microsoft Visio, enhancing process clarity and implementation.</w:t>
      </w:r>
    </w:p>
    <w:p w14:paraId="2F3A75FA">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Employed Lucidchart for visual communication of ideas, processes, and systems in project planning.</w:t>
      </w:r>
    </w:p>
    <w:p w14:paraId="70CCC36C">
      <w:pPr>
        <w:pStyle w:val="9"/>
        <w:numPr>
          <w:ilvl w:val="0"/>
          <w:numId w:val="1"/>
        </w:numPr>
        <w:spacing w:before="240"/>
        <w:textAlignment w:val="baseline"/>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Experienced with SharePoint for document management and team collaboration, improving project workflows.</w:t>
      </w:r>
    </w:p>
    <w:p w14:paraId="3498CDF7">
      <w:pPr>
        <w:pStyle w:val="9"/>
        <w:numPr>
          <w:ilvl w:val="0"/>
          <w:numId w:val="1"/>
        </w:numPr>
        <w:spacing w:before="240"/>
        <w:textAlignment w:val="baseline"/>
        <w:rPr>
          <w:rFonts w:hint="default" w:ascii="Times New Roman" w:hAnsi="Times New Roman" w:cs="Times New Roman"/>
          <w:b/>
          <w:snapToGrid w:val="0"/>
          <w:sz w:val="22"/>
          <w:szCs w:val="22"/>
          <w:u w:val="single"/>
        </w:rPr>
      </w:pPr>
      <w:r>
        <w:rPr>
          <w:rFonts w:hint="default" w:ascii="Times New Roman" w:hAnsi="Times New Roman" w:cs="Times New Roman"/>
          <w:color w:val="000000"/>
          <w:sz w:val="22"/>
          <w:szCs w:val="22"/>
        </w:rPr>
        <w:t>Facilitated team communications and project management using Microsoft Teams, enhancing remote collaboration and productivity.</w:t>
      </w:r>
      <w:r>
        <w:rPr>
          <w:rFonts w:hint="default" w:ascii="Times New Roman" w:hAnsi="Times New Roman" w:cs="Times New Roman"/>
          <w:b/>
          <w:snapToGrid w:val="0"/>
          <w:color w:val="000000"/>
          <w:sz w:val="22"/>
          <w:szCs w:val="22"/>
          <w:u w:val="single"/>
        </w:rPr>
        <w:t xml:space="preserve"> </w:t>
      </w:r>
    </w:p>
    <w:p w14:paraId="1461F83C">
      <w:pPr>
        <w:pStyle w:val="9"/>
        <w:spacing w:before="240" w:after="0" w:afterAutospacing="0"/>
        <w:ind w:left="360"/>
        <w:textAlignment w:val="baseline"/>
        <w:rPr>
          <w:rFonts w:hint="default" w:ascii="Times New Roman" w:hAnsi="Times New Roman" w:cs="Times New Roman"/>
          <w:b/>
          <w:snapToGrid w:val="0"/>
          <w:sz w:val="22"/>
          <w:szCs w:val="22"/>
          <w:u w:val="single"/>
        </w:rPr>
      </w:pPr>
      <w:r>
        <w:rPr>
          <w:rFonts w:hint="default" w:ascii="Times New Roman" w:hAnsi="Times New Roman" w:cs="Times New Roman"/>
          <w:b/>
          <w:snapToGrid w:val="0"/>
          <w:sz w:val="22"/>
          <w:szCs w:val="22"/>
          <w:u w:val="single"/>
        </w:rPr>
        <w:t>TECHNICAL SKILLS:</w:t>
      </w:r>
    </w:p>
    <w:p w14:paraId="58ED23FD">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Data Analysis Tools : </w:t>
      </w:r>
      <w:r>
        <w:rPr>
          <w:rFonts w:hint="default" w:ascii="Times New Roman" w:hAnsi="Times New Roman" w:cs="Times New Roman"/>
          <w:bCs/>
          <w:color w:val="000000"/>
          <w:sz w:val="22"/>
          <w:szCs w:val="22"/>
        </w:rPr>
        <w:t>PostgreSQL, SQL, Microsoft Excel, QlikView, Power BI, Tableau</w:t>
      </w:r>
    </w:p>
    <w:p w14:paraId="1C8A8338">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Programming Languages : </w:t>
      </w:r>
      <w:r>
        <w:rPr>
          <w:rFonts w:hint="default" w:ascii="Times New Roman" w:hAnsi="Times New Roman" w:cs="Times New Roman"/>
          <w:bCs/>
          <w:color w:val="000000"/>
          <w:sz w:val="22"/>
          <w:szCs w:val="22"/>
        </w:rPr>
        <w:t>Python, R, SAS, MATLAB</w:t>
      </w:r>
    </w:p>
    <w:p w14:paraId="08D8BAD0">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Big Data Technologies : </w:t>
      </w:r>
      <w:r>
        <w:rPr>
          <w:rFonts w:hint="default" w:ascii="Times New Roman" w:hAnsi="Times New Roman" w:cs="Times New Roman"/>
          <w:bCs/>
          <w:color w:val="000000"/>
          <w:sz w:val="22"/>
          <w:szCs w:val="22"/>
        </w:rPr>
        <w:t>Apache Hadoop, Apache Spark, Informatica</w:t>
      </w:r>
    </w:p>
    <w:p w14:paraId="7D836B44">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Data Visualization Tools : </w:t>
      </w:r>
      <w:r>
        <w:rPr>
          <w:rFonts w:hint="default" w:ascii="Times New Roman" w:hAnsi="Times New Roman" w:cs="Times New Roman"/>
          <w:bCs/>
          <w:color w:val="000000"/>
          <w:sz w:val="22"/>
          <w:szCs w:val="22"/>
        </w:rPr>
        <w:t>QlikView, Power BI, Tableau, D3.js</w:t>
      </w:r>
    </w:p>
    <w:p w14:paraId="35B70844">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Statistical Analysis Tools : </w:t>
      </w:r>
      <w:r>
        <w:rPr>
          <w:rFonts w:hint="default" w:ascii="Times New Roman" w:hAnsi="Times New Roman" w:cs="Times New Roman"/>
          <w:bCs/>
          <w:color w:val="000000"/>
          <w:sz w:val="22"/>
          <w:szCs w:val="22"/>
        </w:rPr>
        <w:t>Python, R, SAS, MATLAB</w:t>
      </w:r>
    </w:p>
    <w:p w14:paraId="49C4D638">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ETL Tools : </w:t>
      </w:r>
      <w:r>
        <w:rPr>
          <w:rFonts w:hint="default" w:ascii="Times New Roman" w:hAnsi="Times New Roman" w:cs="Times New Roman"/>
          <w:bCs/>
          <w:color w:val="000000"/>
          <w:sz w:val="22"/>
          <w:szCs w:val="22"/>
        </w:rPr>
        <w:t>Informatica, SQL Server Integration Services (SSIS)</w:t>
      </w:r>
    </w:p>
    <w:p w14:paraId="1F5B010E">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Project Management Tools : </w:t>
      </w:r>
      <w:r>
        <w:rPr>
          <w:rFonts w:hint="default" w:ascii="Times New Roman" w:hAnsi="Times New Roman" w:cs="Times New Roman"/>
          <w:bCs/>
          <w:color w:val="000000"/>
          <w:sz w:val="22"/>
          <w:szCs w:val="22"/>
        </w:rPr>
        <w:t>JIRA, Trello, Microsoft Teams, SharePoint, Confluence</w:t>
      </w:r>
    </w:p>
    <w:p w14:paraId="01444058">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Collaboration Tools : </w:t>
      </w:r>
      <w:r>
        <w:rPr>
          <w:rFonts w:hint="default" w:ascii="Times New Roman" w:hAnsi="Times New Roman" w:cs="Times New Roman"/>
          <w:bCs/>
          <w:color w:val="000000"/>
          <w:sz w:val="22"/>
          <w:szCs w:val="22"/>
        </w:rPr>
        <w:t>SharePoint, Microsoft Teams, Confluence, Webex</w:t>
      </w:r>
    </w:p>
    <w:p w14:paraId="326523AC">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Version Control Systems : </w:t>
      </w:r>
      <w:r>
        <w:rPr>
          <w:rFonts w:hint="default" w:ascii="Times New Roman" w:hAnsi="Times New Roman" w:cs="Times New Roman"/>
          <w:bCs/>
          <w:color w:val="000000"/>
          <w:sz w:val="22"/>
          <w:szCs w:val="22"/>
        </w:rPr>
        <w:t>GIT</w:t>
      </w:r>
    </w:p>
    <w:p w14:paraId="6D163DB2">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Cloud Technologies : </w:t>
      </w:r>
      <w:r>
        <w:rPr>
          <w:rFonts w:hint="default" w:ascii="Times New Roman" w:hAnsi="Times New Roman" w:cs="Times New Roman"/>
          <w:bCs/>
          <w:color w:val="000000"/>
          <w:sz w:val="22"/>
          <w:szCs w:val="22"/>
        </w:rPr>
        <w:t>Azure Data Warehousing, Azure Blob Storage, Azure Analytics</w:t>
      </w:r>
    </w:p>
    <w:p w14:paraId="0949D48F">
      <w:pPr>
        <w:pStyle w:val="12"/>
        <w:numPr>
          <w:ilvl w:val="0"/>
          <w:numId w:val="2"/>
        </w:numPr>
        <w:ind w:right="452"/>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Process Modeling Tools : </w:t>
      </w:r>
      <w:r>
        <w:rPr>
          <w:rFonts w:hint="default" w:ascii="Times New Roman" w:hAnsi="Times New Roman" w:cs="Times New Roman"/>
          <w:bCs/>
          <w:color w:val="000000"/>
          <w:sz w:val="22"/>
          <w:szCs w:val="22"/>
        </w:rPr>
        <w:t>Microsoft Visio, Lucidchart, BPMN</w:t>
      </w:r>
    </w:p>
    <w:p w14:paraId="10F26657">
      <w:pPr>
        <w:pStyle w:val="12"/>
        <w:numPr>
          <w:ilvl w:val="0"/>
          <w:numId w:val="2"/>
        </w:numPr>
        <w:ind w:right="452"/>
        <w:rPr>
          <w:rFonts w:hint="default" w:ascii="Times New Roman" w:hAnsi="Times New Roman" w:cs="Times New Roman"/>
          <w:b/>
          <w:snapToGrid w:val="0"/>
          <w:sz w:val="22"/>
          <w:szCs w:val="22"/>
          <w:u w:val="single"/>
        </w:rPr>
      </w:pPr>
      <w:r>
        <w:rPr>
          <w:rFonts w:hint="default" w:ascii="Times New Roman" w:hAnsi="Times New Roman" w:cs="Times New Roman"/>
          <w:b/>
          <w:bCs/>
          <w:color w:val="000000"/>
          <w:sz w:val="22"/>
          <w:szCs w:val="22"/>
        </w:rPr>
        <w:t xml:space="preserve">Methodologies : </w:t>
      </w:r>
      <w:r>
        <w:rPr>
          <w:rFonts w:hint="default" w:ascii="Times New Roman" w:hAnsi="Times New Roman" w:cs="Times New Roman"/>
          <w:bCs/>
          <w:color w:val="000000"/>
          <w:sz w:val="22"/>
          <w:szCs w:val="22"/>
        </w:rPr>
        <w:t>Agile, Scrum</w:t>
      </w:r>
      <w:r>
        <w:rPr>
          <w:rFonts w:hint="default" w:ascii="Times New Roman" w:hAnsi="Times New Roman" w:cs="Times New Roman"/>
          <w:snapToGrid w:val="0"/>
          <w:sz w:val="22"/>
          <w:szCs w:val="22"/>
          <w:u w:val="single"/>
        </w:rPr>
        <w:br w:type="textWrapping"/>
      </w:r>
    </w:p>
    <w:p w14:paraId="26FED736">
      <w:pPr>
        <w:ind w:right="452"/>
        <w:rPr>
          <w:rFonts w:hint="default" w:ascii="Times New Roman" w:hAnsi="Times New Roman" w:cs="Times New Roman"/>
          <w:b/>
          <w:snapToGrid w:val="0"/>
          <w:sz w:val="22"/>
          <w:szCs w:val="22"/>
          <w:u w:val="single"/>
        </w:rPr>
      </w:pPr>
    </w:p>
    <w:p w14:paraId="7171DC68">
      <w:pPr>
        <w:ind w:right="452"/>
        <w:rPr>
          <w:rFonts w:hint="default" w:ascii="Times New Roman" w:hAnsi="Times New Roman" w:cs="Times New Roman"/>
          <w:b/>
          <w:snapToGrid w:val="0"/>
          <w:sz w:val="22"/>
          <w:szCs w:val="22"/>
          <w:u w:val="single"/>
        </w:rPr>
      </w:pPr>
    </w:p>
    <w:p w14:paraId="6B289002">
      <w:pPr>
        <w:ind w:right="452"/>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u w:val="single"/>
        </w:rPr>
        <w:t>PROFESSIONAL EXPERIENCE:</w:t>
      </w:r>
      <w:r>
        <w:rPr>
          <w:rFonts w:hint="default" w:ascii="Times New Roman" w:hAnsi="Times New Roman" w:cs="Times New Roman"/>
          <w:b/>
          <w:snapToGrid w:val="0"/>
          <w:sz w:val="22"/>
          <w:szCs w:val="22"/>
        </w:rPr>
        <w:br w:type="textWrapping"/>
      </w:r>
      <w:r>
        <w:rPr>
          <w:rFonts w:hint="default" w:ascii="Times New Roman" w:hAnsi="Times New Roman" w:cs="Times New Roman"/>
          <w:b/>
          <w:snapToGrid w:val="0"/>
          <w:sz w:val="22"/>
          <w:szCs w:val="22"/>
        </w:rPr>
        <w:t xml:space="preserve">Client: </w:t>
      </w:r>
      <w:r>
        <w:rPr>
          <w:rFonts w:hint="default" w:ascii="Times New Roman" w:hAnsi="Times New Roman" w:cs="Times New Roman"/>
          <w:b/>
          <w:bCs/>
          <w:snapToGrid w:val="0"/>
          <w:sz w:val="22"/>
          <w:szCs w:val="22"/>
        </w:rPr>
        <w:t xml:space="preserve">CVS Health, Woonsocket, RI         </w:t>
      </w:r>
      <w:r>
        <w:rPr>
          <w:rFonts w:hint="default" w:ascii="Times New Roman" w:hAnsi="Times New Roman" w:cs="Times New Roman"/>
          <w:b/>
          <w:snapToGrid w:val="0"/>
          <w:sz w:val="22"/>
          <w:szCs w:val="22"/>
        </w:rPr>
        <w:t xml:space="preserve">                                                                                </w:t>
      </w:r>
      <w:r>
        <w:rPr>
          <w:rFonts w:hint="default" w:cs="Times New Roman"/>
          <w:b/>
          <w:snapToGrid w:val="0"/>
          <w:sz w:val="22"/>
          <w:szCs w:val="22"/>
          <w:lang w:val="en-US"/>
        </w:rPr>
        <w:t xml:space="preserve"> </w:t>
      </w:r>
      <w:r>
        <w:rPr>
          <w:rFonts w:hint="default" w:ascii="Times New Roman" w:hAnsi="Times New Roman" w:cs="Times New Roman"/>
          <w:b/>
          <w:snapToGrid w:val="0"/>
          <w:sz w:val="22"/>
          <w:szCs w:val="22"/>
        </w:rPr>
        <w:t xml:space="preserve"> Nov 2024 to till date</w:t>
      </w:r>
    </w:p>
    <w:p w14:paraId="4A6B34EC">
      <w:pPr>
        <w:ind w:right="452"/>
        <w:rPr>
          <w:rFonts w:hint="default" w:ascii="Times New Roman" w:hAnsi="Times New Roman" w:cs="Times New Roman"/>
          <w:b/>
          <w:snapToGrid w:val="0"/>
          <w:sz w:val="22"/>
          <w:szCs w:val="22"/>
        </w:rPr>
      </w:pPr>
      <w:r>
        <w:rPr>
          <w:rFonts w:hint="default" w:ascii="Times New Roman" w:hAnsi="Times New Roman" w:cs="Times New Roman"/>
          <w:b/>
          <w:bCs/>
          <w:sz w:val="22"/>
          <w:szCs w:val="22"/>
        </w:rPr>
        <w:t>Role:  Senior Business Analyst</w:t>
      </w:r>
    </w:p>
    <w:p w14:paraId="0DDA2205">
      <w:pPr>
        <w:ind w:left="360" w:right="452" w:hanging="360"/>
        <w:jc w:val="both"/>
        <w:rPr>
          <w:rFonts w:hint="default" w:ascii="Times New Roman" w:hAnsi="Times New Roman" w:cs="Times New Roman"/>
          <w:b/>
          <w:snapToGrid w:val="0"/>
          <w:sz w:val="22"/>
          <w:szCs w:val="22"/>
          <w:u w:val="single"/>
        </w:rPr>
      </w:pPr>
      <w:r>
        <w:rPr>
          <w:rFonts w:hint="default" w:ascii="Times New Roman" w:hAnsi="Times New Roman" w:cs="Times New Roman"/>
          <w:b/>
          <w:snapToGrid w:val="0"/>
          <w:sz w:val="22"/>
          <w:szCs w:val="22"/>
          <w:u w:val="single"/>
        </w:rPr>
        <w:t>Roles &amp; Responsibilities:</w:t>
      </w:r>
    </w:p>
    <w:p w14:paraId="0457DCF5">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Collaborated with healthcare professionals to integrate Salesforce CRM, enhancing patient management and data tracking capabilities.</w:t>
      </w:r>
    </w:p>
    <w:p w14:paraId="39C44CE4">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Analyzed patient care processes using SQL, identifying inefficiencies and proposing actionable improvements to enhance care delivery.</w:t>
      </w:r>
    </w:p>
    <w:p w14:paraId="3AC68EE9">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Managed the implementation of Qualtrics surveys to collect patient feedback, which informed enhancements in healthcare services.</w:t>
      </w:r>
    </w:p>
    <w:p w14:paraId="6E655071">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Utilized Typeform to create engaging and interactive feedback forms, increasing patient engagement and response rates.</w:t>
      </w:r>
    </w:p>
    <w:p w14:paraId="3FCBEA0C">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Employed Microsoft Excel for complex data analysis, supporting operational and clinical decision-making with accurate data insights.</w:t>
      </w:r>
    </w:p>
    <w:p w14:paraId="0CDEB6E3">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and maintained performance dashboards in Tableau, providing real-time insights into healthcare operations and patient outcomes.</w:t>
      </w:r>
    </w:p>
    <w:p w14:paraId="571AE4DA">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Led the design and implementation of Touchpoint dashboards, centralizing patient interaction data for comprehensive analysis and better service delivery.</w:t>
      </w:r>
    </w:p>
    <w:p w14:paraId="3DCA567D">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Measured and reported on web and mobile application performance using Adobe Analytics, optimizing healthcare digital platforms.</w:t>
      </w:r>
    </w:p>
    <w:p w14:paraId="1664C457">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Conducted detailed workflow analysis using Microsoft Visio, proposing optimizations to enhance service delivery across healthcare processes.</w:t>
      </w:r>
    </w:p>
    <w:p w14:paraId="32CD09A9">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Enhanced patient scheduling and follow-up procedures based on CRM data analysis, improving patient care continuity and satisfaction.</w:t>
      </w:r>
    </w:p>
    <w:p w14:paraId="7EF859E1">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Coordinated with IT to seamlessly integrate new software solutions, ensuring uninterrupted data flow and enhanced system functionality.</w:t>
      </w:r>
    </w:p>
    <w:p w14:paraId="189D0381">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Automated data extraction and reporting processes using SQL scripts, reducing manual efforts and increasing data accuracy.</w:t>
      </w:r>
    </w:p>
    <w:p w14:paraId="5A9C1B97">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Facilitated training sessions on new systems and tools like Salesforce and Tableau, increasing staff proficiency and system adoption.</w:t>
      </w:r>
    </w:p>
    <w:p w14:paraId="31DB64BF">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Managed project timelines effectively using Microsoft Project, ensuring adherence to deadlines and project scope.</w:t>
      </w:r>
    </w:p>
    <w:p w14:paraId="48B4B4A6">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Documented business requirements and technical specifications using Confluence, maintaining clarity and accessibility for all project stakeholders.</w:t>
      </w:r>
    </w:p>
    <w:p w14:paraId="57832629">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Optimized marketing strategies and patient engagement efforts by analyzing social media data with Sprout Social.</w:t>
      </w:r>
    </w:p>
    <w:p w14:paraId="5D5BD546">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Performed user acceptance testing for newly implemented healthcare systems, ensuring they met user needs and were aligned with clinical requirements.</w:t>
      </w:r>
    </w:p>
    <w:p w14:paraId="2711CB3A">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Conducted statistical analysis of patient data using R, supporting evidence-based decision-making in healthcare services.</w:t>
      </w:r>
    </w:p>
    <w:p w14:paraId="70AE4004">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Ensured compliance with health regulations during system implementations by coordinating cross-functional team efforts.</w:t>
      </w:r>
    </w:p>
    <w:p w14:paraId="67DAD263">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comprehensive risk management plans using Excel, identifying potential issues and proactive mitigation strategies.</w:t>
      </w:r>
    </w:p>
    <w:p w14:paraId="50C6003F">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Streamlined project execution using Agile methodologies, enhancing team agility and responsiveness to rapidly changing healthcare needs.</w:t>
      </w:r>
    </w:p>
    <w:p w14:paraId="57045A62">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Prepared and presented detailed reports to senior management using Power BI, highlighting project progress and the impacts of implemented solutions.</w:t>
      </w:r>
    </w:p>
    <w:p w14:paraId="5D0C5836">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Leveraged Microsoft Teams for effective communication and collaboration among project stakeholders, enhancing project alignment and success.</w:t>
      </w:r>
    </w:p>
    <w:p w14:paraId="3DA0FE10">
      <w:pPr>
        <w:pStyle w:val="9"/>
        <w:spacing w:before="0" w:beforeAutospacing="0" w:after="0" w:afterAutospacing="0"/>
        <w:rPr>
          <w:rFonts w:hint="default" w:ascii="Times New Roman" w:hAnsi="Times New Roman" w:cs="Times New Roman"/>
          <w:sz w:val="22"/>
          <w:szCs w:val="22"/>
          <w:lang w:val="en-GB" w:eastAsia="en-GB"/>
        </w:rPr>
      </w:pPr>
      <w:r>
        <w:rPr>
          <w:rFonts w:hint="default" w:ascii="Times New Roman" w:hAnsi="Times New Roman" w:cs="Times New Roman"/>
          <w:b/>
          <w:snapToGrid w:val="0"/>
          <w:sz w:val="22"/>
          <w:szCs w:val="22"/>
          <w:u w:val="single"/>
        </w:rPr>
        <w:t>Environment:</w:t>
      </w:r>
      <w:r>
        <w:rPr>
          <w:rFonts w:hint="default" w:ascii="Times New Roman" w:hAnsi="Times New Roman" w:cs="Times New Roman"/>
          <w:snapToGrid w:val="0"/>
          <w:sz w:val="22"/>
          <w:szCs w:val="22"/>
        </w:rPr>
        <w:t xml:space="preserve"> </w:t>
      </w:r>
      <w:r>
        <w:rPr>
          <w:rFonts w:hint="default" w:ascii="Times New Roman" w:hAnsi="Times New Roman" w:cs="Times New Roman"/>
          <w:sz w:val="22"/>
          <w:szCs w:val="22"/>
          <w:lang w:val="en-GB" w:eastAsia="en-GB"/>
        </w:rPr>
        <w:t>Salesforce CRM, SQL, Qualtrics, Typeform, Microsoft Excel, Tableau, Touchpoint, Adobe Analytics, Microsoft Visio, Microsoft Project, Confluence, Sprout Social, R, Power BI, Microsoft Teams, Agile</w:t>
      </w:r>
      <w:r>
        <w:rPr>
          <w:rFonts w:hint="default" w:ascii="Times New Roman" w:hAnsi="Times New Roman" w:cs="Times New Roman"/>
          <w:snapToGrid w:val="0"/>
          <w:sz w:val="22"/>
          <w:szCs w:val="22"/>
        </w:rPr>
        <w:t>.</w:t>
      </w:r>
    </w:p>
    <w:p w14:paraId="40704004">
      <w:pPr>
        <w:ind w:right="452"/>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br w:type="textWrapping"/>
      </w:r>
    </w:p>
    <w:p w14:paraId="346B6B06">
      <w:pPr>
        <w:ind w:right="452"/>
        <w:rPr>
          <w:rFonts w:hint="default" w:ascii="Times New Roman" w:hAnsi="Times New Roman" w:cs="Times New Roman"/>
          <w:b/>
          <w:snapToGrid w:val="0"/>
          <w:sz w:val="22"/>
          <w:szCs w:val="22"/>
        </w:rPr>
      </w:pPr>
    </w:p>
    <w:p w14:paraId="4FA5B2CE">
      <w:pPr>
        <w:ind w:right="452"/>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Client: UHG, Minnetonka, MN                                                                                                  Apr 2022 to Oct 2024</w:t>
      </w:r>
    </w:p>
    <w:p w14:paraId="22C97243">
      <w:pPr>
        <w:ind w:right="452"/>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Role: Business Analyst</w:t>
      </w:r>
    </w:p>
    <w:p w14:paraId="25313D9F">
      <w:pPr>
        <w:ind w:left="360" w:right="452" w:hanging="360"/>
        <w:jc w:val="both"/>
        <w:rPr>
          <w:rFonts w:hint="default" w:ascii="Times New Roman" w:hAnsi="Times New Roman" w:cs="Times New Roman"/>
          <w:b/>
          <w:snapToGrid w:val="0"/>
          <w:sz w:val="22"/>
          <w:szCs w:val="22"/>
          <w:u w:val="single"/>
        </w:rPr>
      </w:pPr>
      <w:r>
        <w:rPr>
          <w:rFonts w:hint="default" w:ascii="Times New Roman" w:hAnsi="Times New Roman" w:cs="Times New Roman"/>
          <w:b/>
          <w:snapToGrid w:val="0"/>
          <w:sz w:val="22"/>
          <w:szCs w:val="22"/>
          <w:u w:val="single"/>
        </w:rPr>
        <w:t>Roles &amp; Responsibilities:</w:t>
      </w:r>
    </w:p>
    <w:p w14:paraId="79E639D0">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Conducted comprehensive competitive analysis and monitored market trends using SQL and Power BI, enhancing strategic planning.</w:t>
      </w:r>
    </w:p>
    <w:p w14:paraId="1044DE4C">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strategic business plans utilizing the SWOT analysis framework, employing Excel to analyze strengths, weaknesses, opportunities, and threats.</w:t>
      </w:r>
    </w:p>
    <w:p w14:paraId="3D10B525">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Managed project timelines and resource allocation with Gantt charts, effectively coordinating tasks through Trello for project tracking.</w:t>
      </w:r>
    </w:p>
    <w:p w14:paraId="4502145F">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Facilitated team meetings and collaboration sessions using Webex, ensuring efficient communication across project teams.</w:t>
      </w:r>
    </w:p>
    <w:p w14:paraId="7BD468BC">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Created performance metrics dashboards in Power BI, integrating data from SQL Server to monitor and report project success.</w:t>
      </w:r>
    </w:p>
    <w:p w14:paraId="1EC2E78A">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Ensured data accuracy and integrity in reporting by employing SQL Server for data management and R for advanced statistical analysis.</w:t>
      </w:r>
    </w:p>
    <w:p w14:paraId="36395A8C">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Employed Agile methodologies to adapt quickly to changing project requirements and ensure timely deliverables.</w:t>
      </w:r>
    </w:p>
    <w:p w14:paraId="5153764A">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Maintained version control and project documentation using GIT, securing data consistency and facilitating team collaboration.</w:t>
      </w:r>
    </w:p>
    <w:p w14:paraId="09EDCF06">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visualization and reporting tools using Power BI, supporting decision-making processes in healthcare service management.</w:t>
      </w:r>
    </w:p>
    <w:p w14:paraId="032BE05E">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Conducted detailed business analysis to inform strategic decisions, optimizing service delivery and patient care.</w:t>
      </w:r>
    </w:p>
    <w:p w14:paraId="454B18B1">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Prepared detailed market trend reports using R, enabling the identification of critical health service demands.</w:t>
      </w:r>
    </w:p>
    <w:p w14:paraId="6CFF0E06">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Implemented robust data validation processes using SQL, ensuring the reliability and accuracy of health data.</w:t>
      </w:r>
    </w:p>
    <w:p w14:paraId="0FC9F737">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Analyzed patient data to develop improved health service frameworks, using Python to manipulate and analyze data sets.</w:t>
      </w:r>
    </w:p>
    <w:p w14:paraId="521DB632">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Monitored and evaluated the performance of healthcare services, utilizing R to create statistical models and forecasts.</w:t>
      </w:r>
    </w:p>
    <w:p w14:paraId="58E3855D">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and maintained system documentation, ensuring compliance with healthcare regulations and standards using Confluence.</w:t>
      </w:r>
    </w:p>
    <w:p w14:paraId="2B801B86">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Coordinated with healthcare professionals to gather requirements and feedback using Trello for effective task management.</w:t>
      </w:r>
    </w:p>
    <w:p w14:paraId="6CACBC3E">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Analyzed historical health data to predict future trends, using MATLAB for complex data modeling and predictions.</w:t>
      </w:r>
    </w:p>
    <w:p w14:paraId="39BE8B30">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Enhanced operational efficiency by developing automated report generation tools in Power BI, reducing manual data handling.</w:t>
      </w:r>
    </w:p>
    <w:p w14:paraId="5DEE833B">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Organized and led project status meetings, using Microsoft Teams to facilitate communication and document sharing.</w:t>
      </w:r>
    </w:p>
    <w:p w14:paraId="222D63A0">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Created interactive data visualizations for stakeholder presentations using D3.js, effectively communicating complex data insights.</w:t>
      </w:r>
    </w:p>
    <w:p w14:paraId="4253A7E6">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Streamlined data processing and analysis workflows using Apache Spark, improving data handling capabilities in healthcare analytics.</w:t>
      </w:r>
    </w:p>
    <w:p w14:paraId="1E5CF3EE">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and optimized SQL queries for healthcare database management, ensuring efficient data retrieval and storage.</w:t>
      </w:r>
    </w:p>
    <w:p w14:paraId="13D68DAD">
      <w:pPr>
        <w:pStyle w:val="12"/>
        <w:numPr>
          <w:ilvl w:val="0"/>
          <w:numId w:val="3"/>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Assessed and reported on project outcomes and metrics, using Excel and SharePoint for data compilation and dissemination.</w:t>
      </w:r>
    </w:p>
    <w:p w14:paraId="5A10727F">
      <w:pPr>
        <w:ind w:right="452"/>
        <w:jc w:val="both"/>
        <w:rPr>
          <w:rFonts w:hint="default" w:ascii="Times New Roman" w:hAnsi="Times New Roman" w:cs="Times New Roman"/>
          <w:snapToGrid w:val="0"/>
          <w:sz w:val="22"/>
          <w:szCs w:val="22"/>
        </w:rPr>
      </w:pPr>
      <w:r>
        <w:rPr>
          <w:rFonts w:hint="default" w:ascii="Times New Roman" w:hAnsi="Times New Roman" w:cs="Times New Roman"/>
          <w:b/>
          <w:snapToGrid w:val="0"/>
          <w:sz w:val="22"/>
          <w:szCs w:val="22"/>
          <w:u w:val="single"/>
        </w:rPr>
        <w:t xml:space="preserve"> Environment:</w:t>
      </w:r>
      <w:r>
        <w:rPr>
          <w:rFonts w:hint="default" w:ascii="Times New Roman" w:hAnsi="Times New Roman" w:cs="Times New Roman"/>
          <w:snapToGrid w:val="0"/>
          <w:sz w:val="22"/>
          <w:szCs w:val="22"/>
        </w:rPr>
        <w:t xml:space="preserve"> SQL, Power BI, Excel, Gantt charts, Trello, Webex, Power BI, SQL Server, R, Agile, Git, Confluence, Power BI, D3.js, R, Python, R, SQL, Python, R, Confluence, Trello, MATLAB, Power BI, Microsoft Teams, D3.js, Apache Spark, SQL.</w:t>
      </w:r>
    </w:p>
    <w:p w14:paraId="440550EC">
      <w:p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 xml:space="preserve"> </w:t>
      </w:r>
    </w:p>
    <w:p w14:paraId="43F49B4F">
      <w:pPr>
        <w:shd w:val="clear" w:color="auto" w:fill="FFFFFF"/>
        <w:rPr>
          <w:rFonts w:hint="default" w:ascii="Times New Roman" w:hAnsi="Times New Roman" w:cs="Times New Roman"/>
          <w:b/>
          <w:snapToGrid w:val="0"/>
          <w:sz w:val="22"/>
          <w:szCs w:val="22"/>
        </w:rPr>
      </w:pPr>
    </w:p>
    <w:p w14:paraId="5639E5EC">
      <w:pPr>
        <w:shd w:val="clear" w:color="auto" w:fill="FFFFFF"/>
        <w:rPr>
          <w:rFonts w:hint="default" w:ascii="Times New Roman" w:hAnsi="Times New Roman" w:cs="Times New Roman"/>
          <w:b/>
          <w:snapToGrid w:val="0"/>
          <w:sz w:val="22"/>
          <w:szCs w:val="22"/>
        </w:rPr>
      </w:pPr>
    </w:p>
    <w:p w14:paraId="15561DA3">
      <w:pPr>
        <w:shd w:val="clear" w:color="auto" w:fill="FFFFFF"/>
        <w:rPr>
          <w:rFonts w:hint="default" w:ascii="Times New Roman" w:hAnsi="Times New Roman" w:cs="Times New Roman"/>
          <w:b/>
          <w:snapToGrid w:val="0"/>
          <w:sz w:val="22"/>
          <w:szCs w:val="22"/>
        </w:rPr>
      </w:pPr>
    </w:p>
    <w:p w14:paraId="58ECAC08">
      <w:pPr>
        <w:shd w:val="clear" w:color="auto" w:fill="FFFFFF"/>
        <w:rPr>
          <w:rFonts w:hint="default" w:ascii="Times New Roman" w:hAnsi="Times New Roman" w:cs="Times New Roman"/>
          <w:b/>
          <w:snapToGrid w:val="0"/>
          <w:sz w:val="22"/>
          <w:szCs w:val="22"/>
        </w:rPr>
      </w:pPr>
    </w:p>
    <w:p w14:paraId="1963A553">
      <w:pPr>
        <w:shd w:val="clear" w:color="auto" w:fill="FFFFFF"/>
        <w:rPr>
          <w:rFonts w:hint="default" w:ascii="Times New Roman" w:hAnsi="Times New Roman" w:cs="Times New Roman"/>
          <w:color w:val="000000"/>
          <w:lang w:val="en-GB" w:eastAsia="en-GB"/>
        </w:rPr>
      </w:pPr>
      <w:r>
        <w:rPr>
          <w:rFonts w:hint="default" w:ascii="Times New Roman" w:hAnsi="Times New Roman" w:cs="Times New Roman"/>
          <w:b/>
          <w:snapToGrid w:val="0"/>
          <w:sz w:val="22"/>
          <w:szCs w:val="22"/>
        </w:rPr>
        <w:t xml:space="preserve">Client: </w:t>
      </w:r>
      <w:r>
        <w:rPr>
          <w:rFonts w:hint="default" w:ascii="Times New Roman" w:hAnsi="Times New Roman" w:cs="Times New Roman"/>
          <w:b/>
          <w:bCs/>
          <w:sz w:val="22"/>
          <w:szCs w:val="22"/>
          <w:shd w:val="clear" w:color="auto" w:fill="FFFFFF"/>
        </w:rPr>
        <w:t>Express</w:t>
      </w:r>
      <w:r>
        <w:rPr>
          <w:rFonts w:hint="default" w:ascii="Times New Roman" w:hAnsi="Times New Roman" w:cs="Times New Roman"/>
          <w:b/>
          <w:bCs/>
          <w:sz w:val="22"/>
          <w:szCs w:val="22"/>
        </w:rPr>
        <w:t xml:space="preserve">, </w:t>
      </w:r>
      <w:r>
        <w:rPr>
          <w:rFonts w:hint="default" w:ascii="Times New Roman" w:hAnsi="Times New Roman" w:cs="Times New Roman"/>
          <w:b/>
          <w:color w:val="000000" w:themeColor="text1"/>
          <w:sz w:val="22"/>
          <w:szCs w:val="22"/>
          <w14:textFill>
            <w14:solidFill>
              <w14:schemeClr w14:val="tx1"/>
            </w14:solidFill>
          </w14:textFill>
        </w:rPr>
        <w:t>Columbus</w:t>
      </w:r>
      <w:r>
        <w:rPr>
          <w:rFonts w:hint="default" w:ascii="Times New Roman" w:hAnsi="Times New Roman" w:cs="Times New Roman"/>
          <w:b/>
          <w:bCs/>
          <w:sz w:val="22"/>
          <w:szCs w:val="22"/>
        </w:rPr>
        <w:t xml:space="preserve">, OH </w:t>
      </w:r>
      <w:r>
        <w:rPr>
          <w:rFonts w:hint="default" w:ascii="Times New Roman" w:hAnsi="Times New Roman" w:cs="Times New Roman"/>
          <w:b/>
          <w:color w:val="040C28"/>
          <w:sz w:val="22"/>
          <w:szCs w:val="22"/>
        </w:rPr>
        <w:t xml:space="preserve">                           </w:t>
      </w:r>
      <w:r>
        <w:rPr>
          <w:rFonts w:hint="default" w:ascii="Times New Roman" w:hAnsi="Times New Roman" w:cs="Times New Roman"/>
          <w:b/>
          <w:sz w:val="22"/>
          <w:szCs w:val="22"/>
        </w:rPr>
        <w:t xml:space="preserve">                                                           </w:t>
      </w:r>
      <w:r>
        <w:rPr>
          <w:rFonts w:hint="default" w:cs="Times New Roman"/>
          <w:b/>
          <w:sz w:val="22"/>
          <w:szCs w:val="22"/>
          <w:lang w:val="en-US"/>
        </w:rPr>
        <w:t xml:space="preserve"> </w:t>
      </w:r>
      <w:r>
        <w:rPr>
          <w:rFonts w:hint="default" w:ascii="Times New Roman" w:hAnsi="Times New Roman" w:cs="Times New Roman"/>
          <w:b/>
          <w:sz w:val="22"/>
          <w:szCs w:val="22"/>
        </w:rPr>
        <w:t xml:space="preserve">               </w:t>
      </w:r>
      <w:r>
        <w:rPr>
          <w:rFonts w:hint="default" w:ascii="Times New Roman" w:hAnsi="Times New Roman" w:cs="Times New Roman"/>
          <w:b/>
          <w:snapToGrid w:val="0"/>
          <w:sz w:val="22"/>
          <w:szCs w:val="22"/>
        </w:rPr>
        <w:t>May 2020 to Mar 2022</w:t>
      </w:r>
    </w:p>
    <w:p w14:paraId="5FD2FA91">
      <w:pPr>
        <w:ind w:right="452"/>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Role: Business Intelligence Analyst</w:t>
      </w:r>
    </w:p>
    <w:p w14:paraId="3BE37EA4">
      <w:pPr>
        <w:ind w:hanging="284"/>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 xml:space="preserve">     </w:t>
      </w:r>
      <w:r>
        <w:rPr>
          <w:rFonts w:hint="default" w:ascii="Times New Roman" w:hAnsi="Times New Roman" w:cs="Times New Roman"/>
          <w:b/>
          <w:snapToGrid w:val="0"/>
          <w:sz w:val="22"/>
          <w:szCs w:val="22"/>
          <w:u w:val="single"/>
        </w:rPr>
        <w:t>Roles &amp; Responsibilities</w:t>
      </w:r>
      <w:r>
        <w:rPr>
          <w:rFonts w:hint="default" w:ascii="Times New Roman" w:hAnsi="Times New Roman" w:cs="Times New Roman"/>
          <w:b/>
          <w:snapToGrid w:val="0"/>
          <w:sz w:val="22"/>
          <w:szCs w:val="22"/>
        </w:rPr>
        <w:t>:</w:t>
      </w:r>
    </w:p>
    <w:p w14:paraId="217E3DFC">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Analyzed business requirements to determine appropriate technology solutions, utilizing SQL and Microsoft Excel for data analysis and trend identification.</w:t>
      </w:r>
    </w:p>
    <w:p w14:paraId="031CAF50">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Managed reporting and analytics functions using Power BI and Excel, providing stakeholders with timely insights into retail operations.</w:t>
      </w:r>
    </w:p>
    <w:p w14:paraId="7E7E3D77">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predictive models to accurately forecast sales trends, applying Python and R for statistical analysis and modeling.</w:t>
      </w:r>
    </w:p>
    <w:p w14:paraId="4C090148">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Configured ETL processes using Informatica, enhancing data integration and consistency across retail management systems.</w:t>
      </w:r>
    </w:p>
    <w:p w14:paraId="10830C16">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Utilized SQL Server and Azure Data Warehousing to manage large datasets, improving data accessibility and storage.</w:t>
      </w:r>
    </w:p>
    <w:p w14:paraId="0E73752C">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Prepared detailed reports to meet stakeholder information needs, employing Power BI to visualize sales performance.</w:t>
      </w:r>
    </w:p>
    <w:p w14:paraId="7E62CFE7">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Documented all business processes and system modifications comprehensively, using Confluence to maintain a clear record.</w:t>
      </w:r>
    </w:p>
    <w:p w14:paraId="2FCED697">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Conducted training sessions on new analytical tools and reporting methodologies, utilizing PowerPoint and live demonstrations.</w:t>
      </w:r>
    </w:p>
    <w:p w14:paraId="2D0B3A7F">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Collaborated with retail managers to understand their data requirements, facilitating effective requirement gatherings and solution implementations.</w:t>
      </w:r>
    </w:p>
    <w:p w14:paraId="22CFD33C">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Integrated SAP business objectives into the business analysis process, ensuring technology alignment with corporate strategies.</w:t>
      </w:r>
    </w:p>
    <w:p w14:paraId="19E76803">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Applied AGILE methodologies to manage project workflows efficiently, using JIRA to track progress and iterations.</w:t>
      </w:r>
    </w:p>
    <w:p w14:paraId="5D8DEBF1">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Designed dashboards that provided real-time insights into sales performance, using Tableau to enhance visual reporting.</w:t>
      </w:r>
    </w:p>
    <w:p w14:paraId="28A166E0">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Ensured accurate and timely delivery of project outputs, managing deadlines using SCRUM techniques and Microsoft Project.</w:t>
      </w:r>
    </w:p>
    <w:p w14:paraId="52F46F8C">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Supported continuous improvement by recommending technological upgrades and solutions, based on analysis findings using Excel and R.</w:t>
      </w:r>
    </w:p>
    <w:p w14:paraId="06683557">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Conducted regular reviews to ensure alignment with business goals, using feedback from Power BI reports and stakeholder meetings.</w:t>
      </w:r>
    </w:p>
    <w:p w14:paraId="66D2F829">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Monitored data quality and integrity throughout the project lifecycle, employing SQL and data validation tools in Informatica.</w:t>
      </w:r>
    </w:p>
    <w:p w14:paraId="46872784">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Facilitated cross-departmental teamwork to enhance project outcomes, using Microsoft Teams for communication and collaboration.</w:t>
      </w:r>
    </w:p>
    <w:p w14:paraId="4A03DF00">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Leveraged R and Excel for complex data analysis tasks, providing critical insights into customer purchasing behaviors.</w:t>
      </w:r>
    </w:p>
    <w:p w14:paraId="118ED9FF">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Maintained comprehensive documentation of all projects and processes, ensuring regulatory compliance and historical data preservation.</w:t>
      </w:r>
    </w:p>
    <w:p w14:paraId="304DBAB1">
      <w:pPr>
        <w:numPr>
          <w:ilvl w:val="0"/>
          <w:numId w:val="4"/>
        </w:numPr>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Prioritized tasks effectively to meet tight project deadlines, organizing project schedules and resources using Microsoft Project.</w:t>
      </w:r>
    </w:p>
    <w:p w14:paraId="30FFF4D7">
      <w:pPr>
        <w:jc w:val="both"/>
        <w:rPr>
          <w:rFonts w:hint="default" w:ascii="Times New Roman" w:hAnsi="Times New Roman" w:cs="Times New Roman"/>
          <w:snapToGrid w:val="0"/>
          <w:sz w:val="22"/>
          <w:szCs w:val="22"/>
        </w:rPr>
      </w:pPr>
      <w:r>
        <w:rPr>
          <w:rFonts w:hint="default" w:ascii="Times New Roman" w:hAnsi="Times New Roman" w:cs="Times New Roman"/>
          <w:b/>
          <w:snapToGrid w:val="0"/>
          <w:sz w:val="22"/>
          <w:szCs w:val="22"/>
        </w:rPr>
        <w:t>Environment:</w:t>
      </w:r>
      <w:r>
        <w:rPr>
          <w:rFonts w:hint="default" w:ascii="Times New Roman" w:hAnsi="Times New Roman" w:cs="Times New Roman"/>
          <w:snapToGrid w:val="0"/>
          <w:sz w:val="22"/>
          <w:szCs w:val="22"/>
        </w:rPr>
        <w:t xml:space="preserve"> SQL, Microsoft Excel, Power BI, Python, R, Informatica, SQL Server, Azure Data Warehousing, Confluence, PowerPoint, SAP, AGILE, JIRA, Tableau, SCRUM, Microsoft Project, Microsoft Teams.</w:t>
      </w:r>
    </w:p>
    <w:p w14:paraId="59F384EE">
      <w:pPr>
        <w:ind w:right="452"/>
        <w:jc w:val="both"/>
        <w:rPr>
          <w:rFonts w:hint="default" w:ascii="Times New Roman" w:hAnsi="Times New Roman" w:cs="Times New Roman"/>
          <w:snapToGrid w:val="0"/>
          <w:sz w:val="22"/>
          <w:szCs w:val="22"/>
        </w:rPr>
      </w:pPr>
    </w:p>
    <w:p w14:paraId="02AC4F56">
      <w:pPr>
        <w:ind w:right="452"/>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Client: Metalyst Forgings Limited</w:t>
      </w:r>
      <w:r>
        <w:rPr>
          <w:rFonts w:hint="default" w:ascii="Times New Roman" w:hAnsi="Times New Roman" w:cs="Times New Roman"/>
          <w:b/>
          <w:bCs/>
          <w:snapToGrid w:val="0"/>
          <w:sz w:val="22"/>
          <w:szCs w:val="22"/>
        </w:rPr>
        <w:t>, Pune, India</w:t>
      </w:r>
      <w:r>
        <w:rPr>
          <w:rFonts w:hint="default" w:ascii="Times New Roman" w:hAnsi="Times New Roman" w:cs="Times New Roman"/>
          <w:b/>
          <w:snapToGrid w:val="0"/>
          <w:sz w:val="22"/>
          <w:szCs w:val="22"/>
        </w:rPr>
        <w:t xml:space="preserve">                                                                     </w:t>
      </w:r>
      <w:r>
        <w:rPr>
          <w:rFonts w:hint="default" w:cs="Times New Roman"/>
          <w:b/>
          <w:snapToGrid w:val="0"/>
          <w:sz w:val="22"/>
          <w:szCs w:val="22"/>
          <w:lang w:val="en-US"/>
        </w:rPr>
        <w:t xml:space="preserve"> </w:t>
      </w:r>
      <w:r>
        <w:rPr>
          <w:rFonts w:hint="default" w:ascii="Times New Roman" w:hAnsi="Times New Roman" w:cs="Times New Roman"/>
          <w:b/>
          <w:snapToGrid w:val="0"/>
          <w:sz w:val="22"/>
          <w:szCs w:val="22"/>
        </w:rPr>
        <w:t>Mar 2018 to Jan 2020</w:t>
      </w:r>
    </w:p>
    <w:p w14:paraId="17440DA0">
      <w:pPr>
        <w:ind w:right="452"/>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Role: Business Analyst</w:t>
      </w:r>
    </w:p>
    <w:p w14:paraId="28CB7630">
      <w:pPr>
        <w:ind w:left="360" w:right="452" w:hanging="360"/>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u w:val="single"/>
        </w:rPr>
        <w:t xml:space="preserve">Roles&amp; Responsibilities: </w:t>
      </w:r>
    </w:p>
    <w:p w14:paraId="2B162D07">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Analyzed data trends to provide deep insights into business performance, employing SQL for effective data querying.</w:t>
      </w:r>
    </w:p>
    <w:p w14:paraId="0CCA4036">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business dashboards using Tableau, visualizing key performance indicators to inform strategic decisions.</w:t>
      </w:r>
    </w:p>
    <w:p w14:paraId="460E02DA">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Conducted requirement meetings to gather crucial project specifications, utilizing collaborative tools like Microsoft Excel.</w:t>
      </w:r>
    </w:p>
    <w:p w14:paraId="2290379E">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Collaborated with team members to ensure accuracy and completeness of documentation, using SharePoint for centralized access.</w:t>
      </w:r>
    </w:p>
    <w:p w14:paraId="11B27ABF">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Implemented predictive modeling using MATLAB and SAS to accurately forecast business trends and outcomes.</w:t>
      </w:r>
    </w:p>
    <w:p w14:paraId="071BBCC5">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strategic business recommendations based on comprehensive data analysis, employing Python for statistical insights.</w:t>
      </w:r>
    </w:p>
    <w:p w14:paraId="4E257AB4">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Employed D3.js to create complex data visualizations for stakeholder presentations, enhancing data communication.</w:t>
      </w:r>
    </w:p>
    <w:p w14:paraId="0EE11A85">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Managed project documentation and coordinated requirement gathering efforts using Confluence for collaboration and version control.</w:t>
      </w:r>
    </w:p>
    <w:p w14:paraId="6CC30C99">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Supported collaborative teamwork to align project objectives with business goals, using Agile methodologies for project management.</w:t>
      </w:r>
    </w:p>
    <w:p w14:paraId="11C730D6">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Utilized Python to perform statistical analysis, enriching data insights and supporting business decision-making processes.</w:t>
      </w:r>
    </w:p>
    <w:p w14:paraId="21A940C2">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Applied SAS for advanced statistical analyses, identifying patterns and trends that influenced business strategies.</w:t>
      </w:r>
    </w:p>
    <w:p w14:paraId="75262319">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Created interactive and informative dashboards using Tableau, providing stakeholders with real-time business insights.</w:t>
      </w:r>
    </w:p>
    <w:p w14:paraId="531D6101">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Facilitated data-driven discussions and decision-making processes during requirement meetings using SQL insights.</w:t>
      </w:r>
    </w:p>
    <w:p w14:paraId="291F44FF">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Ensured data integrity and accuracy in all reports and analyses, utilizing robust validation techniques in MATLAB.</w:t>
      </w:r>
    </w:p>
    <w:p w14:paraId="2FA6B81D">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Coordinated with cross-functional teams to align data analysis efforts with overall business strategies using JIRA for task management.</w:t>
      </w:r>
    </w:p>
    <w:p w14:paraId="29F20355">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Led the development of data infrastructure improvements, leveraging Python scripting to automate data processes.</w:t>
      </w:r>
    </w:p>
    <w:p w14:paraId="4476A2B4">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Enhanced data visualization capabilities using D3.js, providing detailed and engaging presentations to stakeholders.</w:t>
      </w:r>
    </w:p>
    <w:p w14:paraId="3BFF87FB">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Managed version control and documentation using GIT, ensuring reliability and consistency across data projects.</w:t>
      </w:r>
    </w:p>
    <w:p w14:paraId="7C3C6016">
      <w:pPr>
        <w:ind w:right="452"/>
        <w:jc w:val="both"/>
        <w:rPr>
          <w:rFonts w:hint="default" w:ascii="Times New Roman" w:hAnsi="Times New Roman" w:cs="Times New Roman"/>
          <w:snapToGrid w:val="0"/>
          <w:sz w:val="22"/>
          <w:szCs w:val="22"/>
        </w:rPr>
      </w:pPr>
      <w:r>
        <w:rPr>
          <w:rFonts w:hint="default" w:ascii="Times New Roman" w:hAnsi="Times New Roman" w:cs="Times New Roman"/>
          <w:b/>
          <w:snapToGrid w:val="0"/>
          <w:sz w:val="22"/>
          <w:szCs w:val="22"/>
        </w:rPr>
        <w:t>Environment:</w:t>
      </w:r>
      <w:r>
        <w:rPr>
          <w:rFonts w:hint="default" w:ascii="Times New Roman" w:hAnsi="Times New Roman" w:cs="Times New Roman"/>
          <w:snapToGrid w:val="0"/>
          <w:sz w:val="22"/>
          <w:szCs w:val="22"/>
        </w:rPr>
        <w:t xml:space="preserve"> SQL, Tableau, Microsoft Excel, SharePoint, MATLAB, SAS, Python, D3.js, Confluence, Agile methodologies, JIRA, GIT.</w:t>
      </w:r>
    </w:p>
    <w:p w14:paraId="333F1604">
      <w:pPr>
        <w:ind w:right="452"/>
        <w:jc w:val="both"/>
        <w:rPr>
          <w:rFonts w:hint="default" w:ascii="Times New Roman" w:hAnsi="Times New Roman" w:cs="Times New Roman"/>
          <w:snapToGrid w:val="0"/>
          <w:sz w:val="22"/>
          <w:szCs w:val="22"/>
        </w:rPr>
      </w:pPr>
    </w:p>
    <w:p w14:paraId="2B33F21E">
      <w:pPr>
        <w:ind w:left="360" w:right="452" w:hanging="360"/>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 xml:space="preserve">Client: </w:t>
      </w:r>
      <w:r>
        <w:rPr>
          <w:rFonts w:hint="default" w:ascii="Times New Roman" w:hAnsi="Times New Roman" w:cs="Times New Roman"/>
          <w:b/>
          <w:bCs/>
          <w:snapToGrid w:val="0"/>
          <w:sz w:val="22"/>
          <w:szCs w:val="22"/>
        </w:rPr>
        <w:t xml:space="preserve">Tvisha Technologies, </w:t>
      </w:r>
      <w:r>
        <w:rPr>
          <w:rFonts w:hint="default" w:ascii="Times New Roman" w:hAnsi="Times New Roman" w:cs="Times New Roman"/>
          <w:b/>
          <w:color w:val="000000"/>
          <w:sz w:val="22"/>
          <w:shd w:val="clear" w:color="auto" w:fill="FFFFFF"/>
        </w:rPr>
        <w:t>Hyderabad</w:t>
      </w:r>
      <w:r>
        <w:rPr>
          <w:rFonts w:hint="default" w:ascii="Times New Roman" w:hAnsi="Times New Roman" w:cs="Times New Roman"/>
          <w:b/>
          <w:bCs/>
          <w:snapToGrid w:val="0"/>
          <w:sz w:val="22"/>
          <w:szCs w:val="22"/>
        </w:rPr>
        <w:t xml:space="preserve">, India         </w:t>
      </w:r>
      <w:r>
        <w:rPr>
          <w:rFonts w:hint="default" w:ascii="Times New Roman" w:hAnsi="Times New Roman" w:cs="Times New Roman"/>
          <w:b/>
          <w:snapToGrid w:val="0"/>
          <w:sz w:val="22"/>
          <w:szCs w:val="22"/>
        </w:rPr>
        <w:t xml:space="preserve">                                                               Sep 2016 to Feb 2018</w:t>
      </w:r>
    </w:p>
    <w:p w14:paraId="27F59A5E">
      <w:pPr>
        <w:ind w:left="360" w:right="452" w:hanging="360"/>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Role: Data analyst</w:t>
      </w:r>
    </w:p>
    <w:p w14:paraId="142FD674">
      <w:pPr>
        <w:ind w:right="452" w:hanging="360"/>
        <w:jc w:val="both"/>
        <w:rPr>
          <w:rFonts w:hint="default" w:ascii="Times New Roman" w:hAnsi="Times New Roman" w:cs="Times New Roman"/>
          <w:b/>
          <w:snapToGrid w:val="0"/>
          <w:sz w:val="22"/>
          <w:szCs w:val="22"/>
          <w:u w:val="single"/>
        </w:rPr>
      </w:pPr>
      <w:r>
        <w:rPr>
          <w:rFonts w:hint="default" w:ascii="Times New Roman" w:hAnsi="Times New Roman" w:cs="Times New Roman"/>
          <w:b/>
          <w:snapToGrid w:val="0"/>
          <w:sz w:val="22"/>
          <w:szCs w:val="22"/>
        </w:rPr>
        <w:t xml:space="preserve">       </w:t>
      </w:r>
      <w:r>
        <w:rPr>
          <w:rFonts w:hint="default" w:ascii="Times New Roman" w:hAnsi="Times New Roman" w:cs="Times New Roman"/>
          <w:b/>
          <w:snapToGrid w:val="0"/>
          <w:sz w:val="22"/>
          <w:szCs w:val="22"/>
          <w:u w:val="single"/>
        </w:rPr>
        <w:t>Roles &amp; Responsibilities:</w:t>
      </w:r>
    </w:p>
    <w:bookmarkEnd w:id="0"/>
    <w:p w14:paraId="4882650D">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Managed PostgreSQL databases to support robust data analysis and reporting initiatives, enhancing data accessibility and integrity.</w:t>
      </w:r>
    </w:p>
    <w:p w14:paraId="4D6B855B">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Utilized Microsoft Excel and QlikView for effective dashboarding and data visualization, facilitating data-driven decision-making.</w:t>
      </w:r>
    </w:p>
    <w:p w14:paraId="30E7C189">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Employed Apache Hadoop for big data processing, improving data handling capabilities for large-scale analytics projects.</w:t>
      </w:r>
    </w:p>
    <w:p w14:paraId="45F87791">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Created detailed reports to inform strategic decision-making and operational improvements, using SQL for data querying.</w:t>
      </w:r>
    </w:p>
    <w:p w14:paraId="680FC480">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Implemented ETL processes using Informatica to streamline data integration and improve data quality.</w:t>
      </w:r>
    </w:p>
    <w:p w14:paraId="3FF23FA3">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Developed comprehensive documentation to support analytics implementations, using Confluence for knowledge sharing.</w:t>
      </w:r>
    </w:p>
    <w:p w14:paraId="4B802196">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Utilized GIT for version control in analytics projects, ensuring data consistency and project continuity.</w:t>
      </w:r>
    </w:p>
    <w:p w14:paraId="0D955B60">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Analyzed large datasets to derive actionable business insights, leveraging the processing power of Apache Spark.</w:t>
      </w:r>
    </w:p>
    <w:p w14:paraId="35DF2A39">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Supported project implementation phases with detailed documentation and reports, using Microsoft Excel for data compilation.</w:t>
      </w:r>
    </w:p>
    <w:p w14:paraId="4D6396F6">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Created powerful business intelligence solutions using Power BI, integrating diverse data sources for comprehensive analysis.</w:t>
      </w:r>
    </w:p>
    <w:p w14:paraId="00A3356F">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Ensured high data quality and integrity in analytical reports, employing rigorous validation techniques in PostgreSQL.</w:t>
      </w:r>
    </w:p>
    <w:p w14:paraId="1045A38A">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Leveraged QlikView for interactive data visualizations, enhancing user experience and data interpretability.</w:t>
      </w:r>
    </w:p>
    <w:p w14:paraId="5A9FB229">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Coordinated with technical and business teams to ensure seamless integration of new analytics solutions.</w:t>
      </w:r>
    </w:p>
    <w:p w14:paraId="3B82A9BF">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Maintained and updated ETL processes as per business requirements, using Informatica for efficient data transformations.</w:t>
      </w:r>
    </w:p>
    <w:p w14:paraId="1E71B3E2">
      <w:pPr>
        <w:pStyle w:val="12"/>
        <w:numPr>
          <w:ilvl w:val="0"/>
          <w:numId w:val="5"/>
        </w:numPr>
        <w:ind w:right="452"/>
        <w:jc w:val="both"/>
        <w:rPr>
          <w:rFonts w:hint="default" w:ascii="Times New Roman" w:hAnsi="Times New Roman" w:cs="Times New Roman"/>
          <w:snapToGrid w:val="0"/>
          <w:sz w:val="22"/>
          <w:szCs w:val="22"/>
        </w:rPr>
      </w:pPr>
      <w:r>
        <w:rPr>
          <w:rFonts w:hint="default" w:ascii="Times New Roman" w:hAnsi="Times New Roman" w:cs="Times New Roman"/>
          <w:snapToGrid w:val="0"/>
          <w:sz w:val="22"/>
          <w:szCs w:val="22"/>
        </w:rPr>
        <w:t>Managed data security and compliance protocols, ensuring the protection of sensitive information during data processing.</w:t>
      </w:r>
      <w:r>
        <w:rPr>
          <w:rFonts w:hint="default" w:ascii="Times New Roman" w:hAnsi="Times New Roman" w:cs="Times New Roman"/>
          <w:b/>
          <w:snapToGrid w:val="0"/>
          <w:sz w:val="22"/>
          <w:szCs w:val="22"/>
        </w:rPr>
        <w:t xml:space="preserve"> </w:t>
      </w:r>
    </w:p>
    <w:p w14:paraId="5A787140">
      <w:pPr>
        <w:ind w:right="452"/>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Environment:</w:t>
      </w:r>
      <w:r>
        <w:rPr>
          <w:rFonts w:hint="default" w:ascii="Times New Roman" w:hAnsi="Times New Roman" w:cs="Times New Roman"/>
          <w:snapToGrid w:val="0"/>
          <w:sz w:val="22"/>
          <w:szCs w:val="22"/>
        </w:rPr>
        <w:t xml:space="preserve"> PostgreSQL, Microsoft Excel, QlikView, Apache Hadoop, SQL, Informatica, Confluence, Git, Apache Spark, Power BI.</w:t>
      </w:r>
    </w:p>
    <w:p w14:paraId="185359DD">
      <w:pPr>
        <w:ind w:right="452"/>
        <w:jc w:val="both"/>
        <w:rPr>
          <w:rFonts w:hint="default" w:ascii="Times New Roman" w:hAnsi="Times New Roman" w:cs="Times New Roman"/>
          <w:b/>
          <w:snapToGrid w:val="0"/>
          <w:sz w:val="22"/>
          <w:szCs w:val="22"/>
        </w:rPr>
      </w:pPr>
    </w:p>
    <w:p w14:paraId="633A92B3">
      <w:pPr>
        <w:ind w:right="452"/>
        <w:jc w:val="both"/>
        <w:rPr>
          <w:rFonts w:hint="default" w:ascii="Times New Roman" w:hAnsi="Times New Roman" w:cs="Times New Roman"/>
          <w:b/>
          <w:snapToGrid w:val="0"/>
          <w:sz w:val="22"/>
          <w:szCs w:val="22"/>
        </w:rPr>
      </w:pPr>
      <w:r>
        <w:rPr>
          <w:rFonts w:hint="default" w:ascii="Times New Roman" w:hAnsi="Times New Roman" w:cs="Times New Roman"/>
          <w:b/>
          <w:snapToGrid w:val="0"/>
          <w:sz w:val="22"/>
          <w:szCs w:val="22"/>
        </w:rPr>
        <w:t>Education:</w:t>
      </w:r>
    </w:p>
    <w:p w14:paraId="591AD476">
      <w:pPr>
        <w:pStyle w:val="12"/>
        <w:numPr>
          <w:ilvl w:val="0"/>
          <w:numId w:val="6"/>
        </w:numPr>
        <w:spacing w:line="276" w:lineRule="auto"/>
        <w:ind w:right="119"/>
        <w:jc w:val="both"/>
        <w:rPr>
          <w:rFonts w:hint="default" w:ascii="Times New Roman" w:hAnsi="Times New Roman" w:cs="Times New Roman"/>
          <w:sz w:val="22"/>
          <w:szCs w:val="22"/>
        </w:rPr>
      </w:pPr>
      <w:r>
        <w:rPr>
          <w:rFonts w:hint="default" w:ascii="Times New Roman" w:hAnsi="Times New Roman" w:cs="Times New Roman"/>
          <w:sz w:val="22"/>
          <w:szCs w:val="22"/>
        </w:rPr>
        <w:t>Bachelor of Technology (B.Tech) in Computer science from Osmania University, Hyderabad, Telangana, India. - 2016</w:t>
      </w:r>
    </w:p>
    <w:p w14:paraId="7555A13C">
      <w:pPr>
        <w:jc w:val="both"/>
        <w:rPr>
          <w:rFonts w:hint="default" w:ascii="Times New Roman" w:hAnsi="Times New Roman" w:cs="Times New Roman"/>
          <w:sz w:val="22"/>
          <w:szCs w:val="22"/>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8642194"/>
    <w:multiLevelType w:val="multilevel"/>
    <w:tmpl w:val="086421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784BB5"/>
    <w:multiLevelType w:val="multilevel"/>
    <w:tmpl w:val="12784B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82940E9"/>
    <w:multiLevelType w:val="multilevel"/>
    <w:tmpl w:val="382940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7716160"/>
    <w:multiLevelType w:val="multilevel"/>
    <w:tmpl w:val="577161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37115D9"/>
    <w:multiLevelType w:val="multilevel"/>
    <w:tmpl w:val="737115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5"/>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956"/>
    <w:rsid w:val="00000982"/>
    <w:rsid w:val="0000649C"/>
    <w:rsid w:val="00021B34"/>
    <w:rsid w:val="00033870"/>
    <w:rsid w:val="00034C3C"/>
    <w:rsid w:val="0003516D"/>
    <w:rsid w:val="000436C0"/>
    <w:rsid w:val="000437B4"/>
    <w:rsid w:val="00056845"/>
    <w:rsid w:val="00056D00"/>
    <w:rsid w:val="000656CC"/>
    <w:rsid w:val="0007607D"/>
    <w:rsid w:val="00077C7E"/>
    <w:rsid w:val="00081646"/>
    <w:rsid w:val="000845FC"/>
    <w:rsid w:val="00085DA1"/>
    <w:rsid w:val="000904D3"/>
    <w:rsid w:val="00092003"/>
    <w:rsid w:val="000A602F"/>
    <w:rsid w:val="000A7167"/>
    <w:rsid w:val="000C7C98"/>
    <w:rsid w:val="000D2371"/>
    <w:rsid w:val="000D4B93"/>
    <w:rsid w:val="000D75D1"/>
    <w:rsid w:val="000D7BE1"/>
    <w:rsid w:val="000E3620"/>
    <w:rsid w:val="000E4FD0"/>
    <w:rsid w:val="00105300"/>
    <w:rsid w:val="00111C1D"/>
    <w:rsid w:val="00112BFE"/>
    <w:rsid w:val="001216F7"/>
    <w:rsid w:val="00125542"/>
    <w:rsid w:val="00126C92"/>
    <w:rsid w:val="00131C95"/>
    <w:rsid w:val="001336E5"/>
    <w:rsid w:val="0013564D"/>
    <w:rsid w:val="00135D85"/>
    <w:rsid w:val="00135DD0"/>
    <w:rsid w:val="00136145"/>
    <w:rsid w:val="001617BA"/>
    <w:rsid w:val="0016796A"/>
    <w:rsid w:val="001745B0"/>
    <w:rsid w:val="0019243B"/>
    <w:rsid w:val="001935B2"/>
    <w:rsid w:val="001A2D0C"/>
    <w:rsid w:val="001A4A51"/>
    <w:rsid w:val="001B3A15"/>
    <w:rsid w:val="001B40BC"/>
    <w:rsid w:val="001B6335"/>
    <w:rsid w:val="001C0FD9"/>
    <w:rsid w:val="001D3C23"/>
    <w:rsid w:val="001D3DE0"/>
    <w:rsid w:val="001E5A07"/>
    <w:rsid w:val="00203A60"/>
    <w:rsid w:val="0021250F"/>
    <w:rsid w:val="00222D6D"/>
    <w:rsid w:val="002239AF"/>
    <w:rsid w:val="002249CF"/>
    <w:rsid w:val="00233054"/>
    <w:rsid w:val="00235291"/>
    <w:rsid w:val="00253CA5"/>
    <w:rsid w:val="00262ADD"/>
    <w:rsid w:val="0026364F"/>
    <w:rsid w:val="00264B40"/>
    <w:rsid w:val="002657D6"/>
    <w:rsid w:val="00280A54"/>
    <w:rsid w:val="00280C5F"/>
    <w:rsid w:val="002828D7"/>
    <w:rsid w:val="00282E8C"/>
    <w:rsid w:val="00293111"/>
    <w:rsid w:val="00295D73"/>
    <w:rsid w:val="0029796A"/>
    <w:rsid w:val="002A2A24"/>
    <w:rsid w:val="002A34F4"/>
    <w:rsid w:val="002C275B"/>
    <w:rsid w:val="002C3435"/>
    <w:rsid w:val="002D0956"/>
    <w:rsid w:val="002D7F6C"/>
    <w:rsid w:val="002E6F5D"/>
    <w:rsid w:val="002E713B"/>
    <w:rsid w:val="002F3BED"/>
    <w:rsid w:val="002F460C"/>
    <w:rsid w:val="0031101B"/>
    <w:rsid w:val="0032451C"/>
    <w:rsid w:val="003248AE"/>
    <w:rsid w:val="0034272F"/>
    <w:rsid w:val="00347548"/>
    <w:rsid w:val="0035136F"/>
    <w:rsid w:val="003635F6"/>
    <w:rsid w:val="00363969"/>
    <w:rsid w:val="00365589"/>
    <w:rsid w:val="00375ED1"/>
    <w:rsid w:val="003836A1"/>
    <w:rsid w:val="00384922"/>
    <w:rsid w:val="003943FD"/>
    <w:rsid w:val="003B0E08"/>
    <w:rsid w:val="003B440B"/>
    <w:rsid w:val="003B5301"/>
    <w:rsid w:val="003B5454"/>
    <w:rsid w:val="003D7E8A"/>
    <w:rsid w:val="003E0284"/>
    <w:rsid w:val="003E0745"/>
    <w:rsid w:val="003E183C"/>
    <w:rsid w:val="00402AD0"/>
    <w:rsid w:val="004045A3"/>
    <w:rsid w:val="00412022"/>
    <w:rsid w:val="00413DE4"/>
    <w:rsid w:val="00416254"/>
    <w:rsid w:val="004218B7"/>
    <w:rsid w:val="00425A21"/>
    <w:rsid w:val="00437149"/>
    <w:rsid w:val="00446BAD"/>
    <w:rsid w:val="00457A26"/>
    <w:rsid w:val="00462165"/>
    <w:rsid w:val="00463261"/>
    <w:rsid w:val="00473356"/>
    <w:rsid w:val="004748A5"/>
    <w:rsid w:val="00477731"/>
    <w:rsid w:val="00477F21"/>
    <w:rsid w:val="00481DA9"/>
    <w:rsid w:val="004A1FCE"/>
    <w:rsid w:val="004A3801"/>
    <w:rsid w:val="004B65B9"/>
    <w:rsid w:val="004C1724"/>
    <w:rsid w:val="004C3789"/>
    <w:rsid w:val="004C4D71"/>
    <w:rsid w:val="004C572D"/>
    <w:rsid w:val="004D22B1"/>
    <w:rsid w:val="004D5AF0"/>
    <w:rsid w:val="004F64B2"/>
    <w:rsid w:val="00502A13"/>
    <w:rsid w:val="00517061"/>
    <w:rsid w:val="00522A11"/>
    <w:rsid w:val="0052373A"/>
    <w:rsid w:val="00540193"/>
    <w:rsid w:val="0054496D"/>
    <w:rsid w:val="00556C33"/>
    <w:rsid w:val="005612DF"/>
    <w:rsid w:val="00562B2B"/>
    <w:rsid w:val="005678DD"/>
    <w:rsid w:val="00590671"/>
    <w:rsid w:val="0059420E"/>
    <w:rsid w:val="005A3B21"/>
    <w:rsid w:val="005A69B5"/>
    <w:rsid w:val="005B1C2B"/>
    <w:rsid w:val="005B3BAB"/>
    <w:rsid w:val="005B5BE2"/>
    <w:rsid w:val="005C21B3"/>
    <w:rsid w:val="005D1BCA"/>
    <w:rsid w:val="005E0436"/>
    <w:rsid w:val="005E54E8"/>
    <w:rsid w:val="005E57F5"/>
    <w:rsid w:val="005F1488"/>
    <w:rsid w:val="005F2F31"/>
    <w:rsid w:val="005F6073"/>
    <w:rsid w:val="005F7A54"/>
    <w:rsid w:val="00602EA6"/>
    <w:rsid w:val="006038FC"/>
    <w:rsid w:val="00606799"/>
    <w:rsid w:val="006067E9"/>
    <w:rsid w:val="006151FA"/>
    <w:rsid w:val="00627448"/>
    <w:rsid w:val="00632618"/>
    <w:rsid w:val="0063428C"/>
    <w:rsid w:val="00637B97"/>
    <w:rsid w:val="006406E3"/>
    <w:rsid w:val="00654606"/>
    <w:rsid w:val="0066712C"/>
    <w:rsid w:val="006827B0"/>
    <w:rsid w:val="006837A7"/>
    <w:rsid w:val="00685DEF"/>
    <w:rsid w:val="00694E50"/>
    <w:rsid w:val="00696821"/>
    <w:rsid w:val="006A5742"/>
    <w:rsid w:val="006C31B1"/>
    <w:rsid w:val="006C33DB"/>
    <w:rsid w:val="006C6C87"/>
    <w:rsid w:val="006D0721"/>
    <w:rsid w:val="006E5204"/>
    <w:rsid w:val="006F3D0C"/>
    <w:rsid w:val="00701F3E"/>
    <w:rsid w:val="00705389"/>
    <w:rsid w:val="00705B2B"/>
    <w:rsid w:val="00712807"/>
    <w:rsid w:val="00714EB7"/>
    <w:rsid w:val="0071695F"/>
    <w:rsid w:val="00726099"/>
    <w:rsid w:val="0073484B"/>
    <w:rsid w:val="007429AC"/>
    <w:rsid w:val="0074527E"/>
    <w:rsid w:val="00746A47"/>
    <w:rsid w:val="00746B02"/>
    <w:rsid w:val="007506BC"/>
    <w:rsid w:val="0075198F"/>
    <w:rsid w:val="00752999"/>
    <w:rsid w:val="00757AE5"/>
    <w:rsid w:val="00770344"/>
    <w:rsid w:val="007743C1"/>
    <w:rsid w:val="00777FAC"/>
    <w:rsid w:val="007825AF"/>
    <w:rsid w:val="007826EE"/>
    <w:rsid w:val="00786BB5"/>
    <w:rsid w:val="0079795A"/>
    <w:rsid w:val="00797FB2"/>
    <w:rsid w:val="007A1B87"/>
    <w:rsid w:val="007A2680"/>
    <w:rsid w:val="007A611A"/>
    <w:rsid w:val="007A6306"/>
    <w:rsid w:val="007B22F9"/>
    <w:rsid w:val="007B6113"/>
    <w:rsid w:val="007C1D54"/>
    <w:rsid w:val="007C3400"/>
    <w:rsid w:val="007C686B"/>
    <w:rsid w:val="007E7578"/>
    <w:rsid w:val="007F0D05"/>
    <w:rsid w:val="007F2544"/>
    <w:rsid w:val="007F7DB9"/>
    <w:rsid w:val="008010D1"/>
    <w:rsid w:val="008019DD"/>
    <w:rsid w:val="00811D4C"/>
    <w:rsid w:val="00821556"/>
    <w:rsid w:val="0082713B"/>
    <w:rsid w:val="0083688F"/>
    <w:rsid w:val="0085159B"/>
    <w:rsid w:val="00853D95"/>
    <w:rsid w:val="0086256E"/>
    <w:rsid w:val="00867C82"/>
    <w:rsid w:val="00871C8D"/>
    <w:rsid w:val="008721EA"/>
    <w:rsid w:val="00874385"/>
    <w:rsid w:val="00876634"/>
    <w:rsid w:val="008850D8"/>
    <w:rsid w:val="008A74E4"/>
    <w:rsid w:val="008B0082"/>
    <w:rsid w:val="008B01B2"/>
    <w:rsid w:val="008B3A2F"/>
    <w:rsid w:val="008C2050"/>
    <w:rsid w:val="008D05ED"/>
    <w:rsid w:val="008E3D16"/>
    <w:rsid w:val="008F249A"/>
    <w:rsid w:val="008F377E"/>
    <w:rsid w:val="008F79A2"/>
    <w:rsid w:val="00900421"/>
    <w:rsid w:val="0091213F"/>
    <w:rsid w:val="009132FC"/>
    <w:rsid w:val="0091705F"/>
    <w:rsid w:val="00930501"/>
    <w:rsid w:val="0093100E"/>
    <w:rsid w:val="0093137B"/>
    <w:rsid w:val="00933CE3"/>
    <w:rsid w:val="00941C95"/>
    <w:rsid w:val="00944D62"/>
    <w:rsid w:val="009463A1"/>
    <w:rsid w:val="0094689D"/>
    <w:rsid w:val="00951130"/>
    <w:rsid w:val="00960BD2"/>
    <w:rsid w:val="0097703E"/>
    <w:rsid w:val="0098044E"/>
    <w:rsid w:val="0099746B"/>
    <w:rsid w:val="009B383C"/>
    <w:rsid w:val="009B68A6"/>
    <w:rsid w:val="009C00B1"/>
    <w:rsid w:val="009E02E2"/>
    <w:rsid w:val="009E0E5D"/>
    <w:rsid w:val="009E5B25"/>
    <w:rsid w:val="009F107C"/>
    <w:rsid w:val="00A11D56"/>
    <w:rsid w:val="00A146A1"/>
    <w:rsid w:val="00A17FD5"/>
    <w:rsid w:val="00A20C23"/>
    <w:rsid w:val="00A2249C"/>
    <w:rsid w:val="00A25959"/>
    <w:rsid w:val="00A317C4"/>
    <w:rsid w:val="00A40785"/>
    <w:rsid w:val="00A43C12"/>
    <w:rsid w:val="00A53C94"/>
    <w:rsid w:val="00A54CF0"/>
    <w:rsid w:val="00A57AE5"/>
    <w:rsid w:val="00A57C37"/>
    <w:rsid w:val="00A605F4"/>
    <w:rsid w:val="00A67197"/>
    <w:rsid w:val="00A67E8A"/>
    <w:rsid w:val="00A87892"/>
    <w:rsid w:val="00A9111E"/>
    <w:rsid w:val="00AA1C90"/>
    <w:rsid w:val="00AA5B41"/>
    <w:rsid w:val="00AA5F22"/>
    <w:rsid w:val="00AC4DDD"/>
    <w:rsid w:val="00AC6302"/>
    <w:rsid w:val="00AD00CB"/>
    <w:rsid w:val="00AD670D"/>
    <w:rsid w:val="00AE23A0"/>
    <w:rsid w:val="00AF46B8"/>
    <w:rsid w:val="00AF7818"/>
    <w:rsid w:val="00B00FD9"/>
    <w:rsid w:val="00B07DA7"/>
    <w:rsid w:val="00B17BE2"/>
    <w:rsid w:val="00B21232"/>
    <w:rsid w:val="00B22802"/>
    <w:rsid w:val="00B425CB"/>
    <w:rsid w:val="00B530A2"/>
    <w:rsid w:val="00B6148D"/>
    <w:rsid w:val="00B62EA5"/>
    <w:rsid w:val="00B72596"/>
    <w:rsid w:val="00B72A09"/>
    <w:rsid w:val="00B759D0"/>
    <w:rsid w:val="00B83688"/>
    <w:rsid w:val="00B85E67"/>
    <w:rsid w:val="00B86C8F"/>
    <w:rsid w:val="00B92025"/>
    <w:rsid w:val="00BB14B0"/>
    <w:rsid w:val="00BB375B"/>
    <w:rsid w:val="00BC3766"/>
    <w:rsid w:val="00BC61F3"/>
    <w:rsid w:val="00BD501D"/>
    <w:rsid w:val="00BE51B9"/>
    <w:rsid w:val="00BF5CBB"/>
    <w:rsid w:val="00BF7051"/>
    <w:rsid w:val="00BF7BF4"/>
    <w:rsid w:val="00C136F0"/>
    <w:rsid w:val="00C216C6"/>
    <w:rsid w:val="00C40939"/>
    <w:rsid w:val="00C47F2F"/>
    <w:rsid w:val="00C51AE4"/>
    <w:rsid w:val="00C66BF3"/>
    <w:rsid w:val="00C67B78"/>
    <w:rsid w:val="00C72FD4"/>
    <w:rsid w:val="00C74712"/>
    <w:rsid w:val="00C74827"/>
    <w:rsid w:val="00C7586D"/>
    <w:rsid w:val="00CA0B76"/>
    <w:rsid w:val="00CB19D8"/>
    <w:rsid w:val="00CB70E4"/>
    <w:rsid w:val="00CB712B"/>
    <w:rsid w:val="00CC07C6"/>
    <w:rsid w:val="00CC2D2C"/>
    <w:rsid w:val="00CC4CD3"/>
    <w:rsid w:val="00CC62F0"/>
    <w:rsid w:val="00CD15E7"/>
    <w:rsid w:val="00CD256F"/>
    <w:rsid w:val="00CF543D"/>
    <w:rsid w:val="00D01F04"/>
    <w:rsid w:val="00D02915"/>
    <w:rsid w:val="00D05A24"/>
    <w:rsid w:val="00D11D1A"/>
    <w:rsid w:val="00D12B9C"/>
    <w:rsid w:val="00D31F71"/>
    <w:rsid w:val="00D3643B"/>
    <w:rsid w:val="00D3686C"/>
    <w:rsid w:val="00D40314"/>
    <w:rsid w:val="00D410C4"/>
    <w:rsid w:val="00D41D73"/>
    <w:rsid w:val="00D5149E"/>
    <w:rsid w:val="00D569F1"/>
    <w:rsid w:val="00D57B82"/>
    <w:rsid w:val="00D57E1E"/>
    <w:rsid w:val="00D6552C"/>
    <w:rsid w:val="00D7428E"/>
    <w:rsid w:val="00D76A32"/>
    <w:rsid w:val="00D91E81"/>
    <w:rsid w:val="00D92271"/>
    <w:rsid w:val="00D94C94"/>
    <w:rsid w:val="00DA77DC"/>
    <w:rsid w:val="00DD46FC"/>
    <w:rsid w:val="00DE72AD"/>
    <w:rsid w:val="00DF60AB"/>
    <w:rsid w:val="00E121EF"/>
    <w:rsid w:val="00E141EB"/>
    <w:rsid w:val="00E15545"/>
    <w:rsid w:val="00E26CEF"/>
    <w:rsid w:val="00E27C61"/>
    <w:rsid w:val="00E27F19"/>
    <w:rsid w:val="00E35A35"/>
    <w:rsid w:val="00E51EE3"/>
    <w:rsid w:val="00E5678C"/>
    <w:rsid w:val="00E573C0"/>
    <w:rsid w:val="00E608D9"/>
    <w:rsid w:val="00E60A1D"/>
    <w:rsid w:val="00E62B5F"/>
    <w:rsid w:val="00E76BDD"/>
    <w:rsid w:val="00E7759D"/>
    <w:rsid w:val="00E86506"/>
    <w:rsid w:val="00E86562"/>
    <w:rsid w:val="00E93C10"/>
    <w:rsid w:val="00E95C92"/>
    <w:rsid w:val="00EA27F7"/>
    <w:rsid w:val="00EC1587"/>
    <w:rsid w:val="00ED093F"/>
    <w:rsid w:val="00ED4EE7"/>
    <w:rsid w:val="00ED68EC"/>
    <w:rsid w:val="00EE3437"/>
    <w:rsid w:val="00EF3DCA"/>
    <w:rsid w:val="00EF4639"/>
    <w:rsid w:val="00F011CD"/>
    <w:rsid w:val="00F05DDE"/>
    <w:rsid w:val="00F105D2"/>
    <w:rsid w:val="00F11FA5"/>
    <w:rsid w:val="00F11FDE"/>
    <w:rsid w:val="00F14915"/>
    <w:rsid w:val="00F43BD7"/>
    <w:rsid w:val="00F54D6F"/>
    <w:rsid w:val="00F55DF6"/>
    <w:rsid w:val="00F60D02"/>
    <w:rsid w:val="00F643BD"/>
    <w:rsid w:val="00F65268"/>
    <w:rsid w:val="00F71642"/>
    <w:rsid w:val="00F85825"/>
    <w:rsid w:val="00F8694E"/>
    <w:rsid w:val="00F948B6"/>
    <w:rsid w:val="00F95070"/>
    <w:rsid w:val="00FB1E4A"/>
    <w:rsid w:val="00FB675D"/>
    <w:rsid w:val="00FC3617"/>
    <w:rsid w:val="00FC66D7"/>
    <w:rsid w:val="00FE7E30"/>
    <w:rsid w:val="40BF12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US" w:eastAsia="en-US" w:bidi="ar-SA"/>
    </w:rPr>
  </w:style>
  <w:style w:type="paragraph" w:styleId="2">
    <w:name w:val="heading 3"/>
    <w:basedOn w:val="1"/>
    <w:next w:val="1"/>
    <w:link w:val="18"/>
    <w:semiHidden/>
    <w:unhideWhenUsed/>
    <w:qFormat/>
    <w:uiPriority w:val="9"/>
    <w:pPr>
      <w:keepNext/>
      <w:keepLines/>
      <w:spacing w:before="20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7"/>
    <w:unhideWhenUsed/>
    <w:qFormat/>
    <w:uiPriority w:val="99"/>
    <w:pPr>
      <w:tabs>
        <w:tab w:val="center" w:pos="4680"/>
        <w:tab w:val="right" w:pos="9360"/>
      </w:tabs>
    </w:pPr>
  </w:style>
  <w:style w:type="paragraph" w:styleId="7">
    <w:name w:val="header"/>
    <w:basedOn w:val="1"/>
    <w:link w:val="11"/>
    <w:uiPriority w:val="99"/>
    <w:pPr>
      <w:tabs>
        <w:tab w:val="center" w:pos="4680"/>
        <w:tab w:val="right" w:pos="9360"/>
      </w:tabs>
    </w:pPr>
  </w:style>
  <w:style w:type="character" w:styleId="8">
    <w:name w:val="Hyperlink"/>
    <w:basedOn w:val="3"/>
    <w:unhideWhenUsed/>
    <w:uiPriority w:val="99"/>
    <w:rPr>
      <w:color w:val="0563C1" w:themeColor="hyperlink"/>
      <w:u w:val="single"/>
      <w14:textFill>
        <w14:solidFill>
          <w14:schemeClr w14:val="hlink"/>
        </w14:solidFill>
      </w14:textFill>
    </w:rPr>
  </w:style>
  <w:style w:type="paragraph" w:styleId="9">
    <w:name w:val="Normal (Web)"/>
    <w:basedOn w:val="1"/>
    <w:unhideWhenUsed/>
    <w:qFormat/>
    <w:uiPriority w:val="99"/>
    <w:pPr>
      <w:spacing w:before="100" w:beforeAutospacing="1" w:after="100" w:afterAutospacing="1"/>
    </w:pPr>
    <w:rPr>
      <w:sz w:val="24"/>
      <w:szCs w:val="24"/>
    </w:rPr>
  </w:style>
  <w:style w:type="character" w:styleId="10">
    <w:name w:val="Strong"/>
    <w:basedOn w:val="3"/>
    <w:qFormat/>
    <w:uiPriority w:val="22"/>
    <w:rPr>
      <w:b/>
      <w:bCs/>
    </w:rPr>
  </w:style>
  <w:style w:type="character" w:customStyle="1" w:styleId="11">
    <w:name w:val="Header Char"/>
    <w:basedOn w:val="3"/>
    <w:link w:val="7"/>
    <w:uiPriority w:val="99"/>
    <w:rPr>
      <w:rFonts w:ascii="Times New Roman" w:hAnsi="Times New Roman" w:eastAsia="Times New Roman" w:cs="Times New Roman"/>
      <w:sz w:val="20"/>
      <w:szCs w:val="20"/>
      <w:lang w:val="en-US"/>
    </w:rPr>
  </w:style>
  <w:style w:type="paragraph" w:styleId="12">
    <w:name w:val="List Paragraph"/>
    <w:basedOn w:val="1"/>
    <w:link w:val="13"/>
    <w:qFormat/>
    <w:uiPriority w:val="34"/>
    <w:pPr>
      <w:ind w:left="720"/>
      <w:contextualSpacing/>
    </w:pPr>
  </w:style>
  <w:style w:type="character" w:customStyle="1" w:styleId="13">
    <w:name w:val="List Paragraph Char"/>
    <w:link w:val="12"/>
    <w:qFormat/>
    <w:uiPriority w:val="34"/>
    <w:rPr>
      <w:rFonts w:ascii="Times New Roman" w:hAnsi="Times New Roman" w:eastAsia="Times New Roman" w:cs="Times New Roman"/>
      <w:sz w:val="20"/>
      <w:szCs w:val="20"/>
      <w:lang w:val="en-US"/>
    </w:rPr>
  </w:style>
  <w:style w:type="paragraph" w:customStyle="1" w:styleId="14">
    <w:name w:val="Normal1"/>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15">
    <w:name w:val="No Spacing"/>
    <w:link w:val="16"/>
    <w:qFormat/>
    <w:uiPriority w:val="1"/>
    <w:pPr>
      <w:spacing w:after="0" w:line="240" w:lineRule="auto"/>
    </w:pPr>
    <w:rPr>
      <w:rFonts w:asciiTheme="majorHAnsi" w:hAnsiTheme="majorHAnsi" w:eastAsiaTheme="minorHAnsi" w:cstheme="minorBidi"/>
      <w:sz w:val="22"/>
      <w:szCs w:val="22"/>
      <w:lang w:val="en-US" w:eastAsia="en-US" w:bidi="ar-SA"/>
    </w:rPr>
  </w:style>
  <w:style w:type="character" w:customStyle="1" w:styleId="16">
    <w:name w:val="No Spacing Char"/>
    <w:link w:val="15"/>
    <w:qFormat/>
    <w:locked/>
    <w:uiPriority w:val="1"/>
    <w:rPr>
      <w:rFonts w:asciiTheme="majorHAnsi" w:hAnsiTheme="majorHAnsi"/>
      <w:lang w:val="en-US"/>
    </w:rPr>
  </w:style>
  <w:style w:type="character" w:customStyle="1" w:styleId="17">
    <w:name w:val="Footer Char"/>
    <w:basedOn w:val="3"/>
    <w:link w:val="6"/>
    <w:uiPriority w:val="99"/>
    <w:rPr>
      <w:rFonts w:ascii="Times New Roman" w:hAnsi="Times New Roman" w:eastAsia="Times New Roman" w:cs="Times New Roman"/>
      <w:sz w:val="20"/>
      <w:szCs w:val="20"/>
      <w:lang w:val="en-US"/>
    </w:rPr>
  </w:style>
  <w:style w:type="character" w:customStyle="1" w:styleId="18">
    <w:name w:val="Heading 3 Char"/>
    <w:basedOn w:val="3"/>
    <w:link w:val="2"/>
    <w:semiHidden/>
    <w:uiPriority w:val="9"/>
    <w:rPr>
      <w:rFonts w:asciiTheme="majorHAnsi" w:hAnsiTheme="majorHAnsi" w:eastAsiaTheme="majorEastAsia" w:cstheme="majorBidi"/>
      <w:b/>
      <w:bCs/>
      <w:color w:val="5B9BD5" w:themeColor="accent1"/>
      <w:sz w:val="20"/>
      <w:szCs w:val="20"/>
      <w:lang w:val="en-US"/>
      <w14:textFill>
        <w14:solidFill>
          <w14:schemeClr w14:val="accent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C96FD4-C46A-4007-82B0-0BB002EE4D52}">
  <ds:schemaRefs/>
</ds:datastoreItem>
</file>

<file path=docProps/app.xml><?xml version="1.0" encoding="utf-8"?>
<Properties xmlns="http://schemas.openxmlformats.org/officeDocument/2006/extended-properties" xmlns:vt="http://schemas.openxmlformats.org/officeDocument/2006/docPropsVTypes">
  <Template>Normal.dotm</Template>
  <Pages>6</Pages>
  <Words>2700</Words>
  <Characters>15394</Characters>
  <Lines>128</Lines>
  <Paragraphs>36</Paragraphs>
  <TotalTime>3</TotalTime>
  <ScaleCrop>false</ScaleCrop>
  <LinksUpToDate>false</LinksUpToDate>
  <CharactersWithSpaces>18058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2026-03-09T17:36:00Z</dcterms:created>
  <dc:creator>Employee</dc:creator>
  <cp:lastModifiedBy>Varshika Anantha</cp:lastModifiedBy>
  <dcterms:modified xsi:type="dcterms:W3CDTF">2026-03-09T18:30:55Z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B07440F5931A4C3E8329BEB0DAD276E0_12</vt:lpwstr>
  </property>
</Properties>
</file>