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06E1B" w14:textId="17B002FA" w:rsidR="00031D51" w:rsidRPr="009D0E09" w:rsidRDefault="00031D51" w:rsidP="00031D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0E09">
        <w:rPr>
          <w:rFonts w:ascii="Times New Roman" w:hAnsi="Times New Roman" w:cs="Times New Roman"/>
          <w:b/>
          <w:bCs/>
          <w:sz w:val="32"/>
          <w:szCs w:val="32"/>
        </w:rPr>
        <w:t>Vasudha M</w:t>
      </w:r>
    </w:p>
    <w:p w14:paraId="214D080B" w14:textId="77777777" w:rsidR="00031D51" w:rsidRPr="009D0E09" w:rsidRDefault="00031D51" w:rsidP="00031D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0E09">
        <w:rPr>
          <w:rFonts w:ascii="Times New Roman" w:hAnsi="Times New Roman" w:cs="Times New Roman"/>
          <w:b/>
          <w:bCs/>
          <w:sz w:val="32"/>
          <w:szCs w:val="32"/>
        </w:rPr>
        <w:t>Full Stack Developer</w:t>
      </w:r>
    </w:p>
    <w:p w14:paraId="233A6464" w14:textId="4D6E73D0" w:rsidR="00031D51" w:rsidRPr="009D0E09" w:rsidRDefault="00F6552C" w:rsidP="00F6552C">
      <w:pPr>
        <w:jc w:val="center"/>
        <w:rPr>
          <w:rFonts w:ascii="Times New Roman" w:hAnsi="Times New Roman" w:cs="Times New Roman"/>
          <w:b/>
          <w:bCs/>
        </w:rPr>
      </w:pPr>
      <w:hyperlink r:id="rId5" w:history="1">
        <w:r w:rsidRPr="00305F5B">
          <w:rPr>
            <w:rStyle w:val="Hyperlink"/>
            <w:rFonts w:ascii="Times New Roman" w:hAnsi="Times New Roman" w:cs="Times New Roman"/>
            <w:b/>
            <w:bCs/>
          </w:rPr>
          <w:t>vasudhamaddi19@gmail.com</w:t>
        </w:r>
      </w:hyperlink>
      <w:r w:rsidR="00031D51" w:rsidRPr="009D0E09">
        <w:rPr>
          <w:rFonts w:ascii="Times New Roman" w:hAnsi="Times New Roman" w:cs="Times New Roman"/>
          <w:b/>
          <w:bCs/>
        </w:rPr>
        <w:t xml:space="preserve"> | +1 (214) 937-9813</w:t>
      </w:r>
    </w:p>
    <w:p w14:paraId="122A145E" w14:textId="77777777" w:rsidR="00031D51" w:rsidRPr="009D0E09" w:rsidRDefault="00031D51" w:rsidP="00031D51">
      <w:pPr>
        <w:spacing w:before="240" w:after="240"/>
        <w:rPr>
          <w:rFonts w:ascii="Times New Roman" w:hAnsi="Times New Roman" w:cs="Times New Roman"/>
          <w:b/>
          <w:bCs/>
          <w:sz w:val="26"/>
          <w:szCs w:val="26"/>
        </w:rPr>
      </w:pPr>
      <w:r w:rsidRPr="009D0E09">
        <w:rPr>
          <w:rFonts w:ascii="Times New Roman" w:hAnsi="Times New Roman" w:cs="Times New Roman"/>
          <w:b/>
          <w:bCs/>
          <w:sz w:val="26"/>
          <w:szCs w:val="26"/>
        </w:rPr>
        <w:t>Professional Summary</w:t>
      </w:r>
    </w:p>
    <w:p w14:paraId="735C0AED" w14:textId="77777777" w:rsidR="00031D51" w:rsidRDefault="00031D51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Senior Full Stack Java Developer with 10+ years of enterprise experience, specializing in modernizing legacy monolithic systems into secure, scalable, cloud-native microservices architectures across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Banking, Aviation, Healthcare, E-commerce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D17EE">
        <w:rPr>
          <w:rFonts w:ascii="Times New Roman" w:hAnsi="Times New Roman" w:cs="Times New Roman"/>
          <w:b/>
          <w:bCs/>
          <w:sz w:val="22"/>
          <w:szCs w:val="22"/>
        </w:rPr>
        <w:t>and Real Estate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10DEF">
        <w:rPr>
          <w:rFonts w:ascii="Times New Roman" w:hAnsi="Times New Roman" w:cs="Times New Roman"/>
          <w:sz w:val="22"/>
          <w:szCs w:val="22"/>
        </w:rPr>
        <w:t>domains.</w:t>
      </w:r>
    </w:p>
    <w:p w14:paraId="2D1C0974" w14:textId="6FC60C9F" w:rsidR="00031D51" w:rsidRPr="00A93BEA" w:rsidRDefault="0013345A" w:rsidP="00031D51">
      <w:pPr>
        <w:pStyle w:val="p1"/>
        <w:numPr>
          <w:ilvl w:val="0"/>
          <w:numId w:val="109"/>
        </w:numPr>
        <w:spacing w:before="0" w:beforeAutospacing="0" w:after="0" w:afterAutospacing="0" w:line="276" w:lineRule="auto"/>
        <w:ind w:left="360"/>
        <w:jc w:val="both"/>
      </w:pPr>
      <w:r w:rsidRPr="0013345A">
        <w:rPr>
          <w:rFonts w:eastAsiaTheme="majorEastAsia"/>
          <w:sz w:val="22"/>
          <w:szCs w:val="22"/>
        </w:rPr>
        <w:t xml:space="preserve">Expertise in designing and delivering high-performance, responsive User Interfaces (UI) using </w:t>
      </w:r>
      <w:r w:rsidRPr="0013345A">
        <w:rPr>
          <w:rFonts w:eastAsiaTheme="majorEastAsia"/>
          <w:b/>
          <w:bCs/>
          <w:sz w:val="22"/>
          <w:szCs w:val="22"/>
        </w:rPr>
        <w:t>ReactJS, Redux Toolkit, Angular</w:t>
      </w:r>
      <w:r w:rsidRPr="0013345A">
        <w:rPr>
          <w:rFonts w:eastAsiaTheme="majorEastAsia"/>
          <w:sz w:val="22"/>
          <w:szCs w:val="22"/>
        </w:rPr>
        <w:t>, and legacy enterprise frameworks like </w:t>
      </w:r>
      <w:proofErr w:type="spellStart"/>
      <w:r w:rsidRPr="0013345A">
        <w:rPr>
          <w:rFonts w:eastAsiaTheme="majorEastAsia"/>
          <w:b/>
          <w:bCs/>
          <w:sz w:val="22"/>
          <w:szCs w:val="22"/>
        </w:rPr>
        <w:t>Primefaces</w:t>
      </w:r>
      <w:proofErr w:type="spellEnd"/>
      <w:r w:rsidRPr="0013345A">
        <w:rPr>
          <w:rFonts w:eastAsiaTheme="majorEastAsia"/>
          <w:sz w:val="22"/>
          <w:szCs w:val="22"/>
        </w:rPr>
        <w:t xml:space="preserve">, leveraging </w:t>
      </w:r>
      <w:r w:rsidRPr="0013345A">
        <w:rPr>
          <w:rFonts w:eastAsiaTheme="majorEastAsia"/>
          <w:b/>
          <w:bCs/>
          <w:sz w:val="22"/>
          <w:szCs w:val="22"/>
        </w:rPr>
        <w:t>NodeJS</w:t>
      </w:r>
      <w:r w:rsidRPr="0013345A">
        <w:rPr>
          <w:rFonts w:eastAsiaTheme="majorEastAsia"/>
          <w:sz w:val="22"/>
          <w:szCs w:val="22"/>
        </w:rPr>
        <w:t xml:space="preserve"> for scalable </w:t>
      </w:r>
      <w:r w:rsidRPr="0013345A">
        <w:rPr>
          <w:rFonts w:eastAsiaTheme="majorEastAsia"/>
          <w:b/>
          <w:bCs/>
          <w:sz w:val="22"/>
          <w:szCs w:val="22"/>
        </w:rPr>
        <w:t>backend-for-frontend</w:t>
      </w:r>
      <w:r w:rsidRPr="0013345A">
        <w:rPr>
          <w:rFonts w:eastAsiaTheme="majorEastAsia"/>
          <w:sz w:val="22"/>
          <w:szCs w:val="22"/>
        </w:rPr>
        <w:t xml:space="preserve"> implementations.</w:t>
      </w:r>
    </w:p>
    <w:p w14:paraId="27A37B70" w14:textId="77777777" w:rsidR="00031D51" w:rsidRDefault="00031D51" w:rsidP="00031D51">
      <w:pPr>
        <w:pStyle w:val="p1"/>
        <w:numPr>
          <w:ilvl w:val="0"/>
          <w:numId w:val="109"/>
        </w:numPr>
        <w:spacing w:before="0" w:beforeAutospacing="0" w:after="0" w:afterAutospacing="0" w:line="276" w:lineRule="auto"/>
        <w:ind w:left="360"/>
        <w:jc w:val="both"/>
      </w:pPr>
      <w:r w:rsidRPr="00A93BEA">
        <w:rPr>
          <w:sz w:val="22"/>
          <w:szCs w:val="22"/>
        </w:rPr>
        <w:t xml:space="preserve">Strong frontend engineering background with </w:t>
      </w:r>
      <w:r w:rsidRPr="00A93BEA">
        <w:rPr>
          <w:rStyle w:val="s2"/>
          <w:rFonts w:eastAsiaTheme="majorEastAsia"/>
          <w:b/>
          <w:bCs/>
          <w:sz w:val="22"/>
          <w:szCs w:val="22"/>
        </w:rPr>
        <w:t>Angular</w:t>
      </w:r>
      <w:r w:rsidRPr="00A93BEA">
        <w:rPr>
          <w:sz w:val="22"/>
          <w:szCs w:val="22"/>
        </w:rPr>
        <w:t xml:space="preserve"> and </w:t>
      </w:r>
      <w:r w:rsidRPr="00A93BEA">
        <w:rPr>
          <w:rStyle w:val="s2"/>
          <w:rFonts w:eastAsiaTheme="majorEastAsia"/>
          <w:b/>
          <w:bCs/>
          <w:sz w:val="22"/>
          <w:szCs w:val="22"/>
        </w:rPr>
        <w:t>TypeScript</w:t>
      </w:r>
      <w:r w:rsidRPr="00A93BEA">
        <w:rPr>
          <w:sz w:val="22"/>
          <w:szCs w:val="22"/>
        </w:rPr>
        <w:t xml:space="preserve">, including </w:t>
      </w:r>
      <w:r w:rsidRPr="00A93BEA">
        <w:rPr>
          <w:rStyle w:val="s2"/>
          <w:rFonts w:eastAsiaTheme="majorEastAsia"/>
          <w:b/>
          <w:bCs/>
          <w:sz w:val="22"/>
          <w:szCs w:val="22"/>
        </w:rPr>
        <w:t>modernizing legacy UI layers</w:t>
      </w:r>
      <w:r w:rsidRPr="00A93BEA">
        <w:rPr>
          <w:sz w:val="22"/>
          <w:szCs w:val="22"/>
        </w:rPr>
        <w:t xml:space="preserve"> into framework-based applications while ensuring </w:t>
      </w:r>
      <w:r w:rsidRPr="00A93BEA">
        <w:rPr>
          <w:rStyle w:val="s2"/>
          <w:rFonts w:eastAsiaTheme="majorEastAsia"/>
          <w:b/>
          <w:bCs/>
          <w:sz w:val="22"/>
          <w:szCs w:val="22"/>
        </w:rPr>
        <w:t>ADA/WCAG compliance</w:t>
      </w:r>
      <w:r w:rsidRPr="00A93BEA">
        <w:rPr>
          <w:sz w:val="22"/>
          <w:szCs w:val="22"/>
        </w:rPr>
        <w:t xml:space="preserve"> and </w:t>
      </w:r>
      <w:r w:rsidRPr="00A93BEA">
        <w:rPr>
          <w:rStyle w:val="s2"/>
          <w:rFonts w:eastAsiaTheme="majorEastAsia"/>
          <w:b/>
          <w:bCs/>
          <w:sz w:val="22"/>
          <w:szCs w:val="22"/>
        </w:rPr>
        <w:t>cross-browser compatibility</w:t>
      </w:r>
      <w:r w:rsidRPr="00A93BEA">
        <w:rPr>
          <w:sz w:val="22"/>
          <w:szCs w:val="22"/>
        </w:rPr>
        <w:t xml:space="preserve"> across enterprise platforms.</w:t>
      </w:r>
    </w:p>
    <w:p w14:paraId="45C3386D" w14:textId="77777777" w:rsidR="00031D51" w:rsidRDefault="00031D51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Deep backend engineering expertise building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fault-tolerant, high-throughput microservices</w:t>
      </w:r>
      <w:r w:rsidRPr="00810DEF">
        <w:rPr>
          <w:rFonts w:ascii="Times New Roman" w:hAnsi="Times New Roman" w:cs="Times New Roman"/>
          <w:sz w:val="22"/>
          <w:szCs w:val="22"/>
        </w:rPr>
        <w:t xml:space="preserve"> using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Java (17, 11, 8)</w:t>
      </w:r>
      <w:r w:rsidRPr="00810DEF">
        <w:rPr>
          <w:rFonts w:ascii="Times New Roman" w:hAnsi="Times New Roman" w:cs="Times New Roman"/>
          <w:sz w:val="22"/>
          <w:szCs w:val="22"/>
        </w:rPr>
        <w:t xml:space="preserve"> and the full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Spring ecosystem</w:t>
      </w:r>
      <w:r w:rsidRPr="00810DEF">
        <w:rPr>
          <w:rFonts w:ascii="Times New Roman" w:hAnsi="Times New Roman" w:cs="Times New Roman"/>
          <w:sz w:val="22"/>
          <w:szCs w:val="22"/>
        </w:rPr>
        <w:t xml:space="preserve"> (Spring Boot, Spring Cloud, Spring Security, Spring Batch, </w:t>
      </w:r>
      <w:proofErr w:type="spellStart"/>
      <w:r w:rsidRPr="00810DEF">
        <w:rPr>
          <w:rFonts w:ascii="Times New Roman" w:hAnsi="Times New Roman" w:cs="Times New Roman"/>
          <w:sz w:val="22"/>
          <w:szCs w:val="22"/>
        </w:rPr>
        <w:t>WebFlux</w:t>
      </w:r>
      <w:proofErr w:type="spellEnd"/>
      <w:r w:rsidRPr="00810DEF">
        <w:rPr>
          <w:rFonts w:ascii="Times New Roman" w:hAnsi="Times New Roman" w:cs="Times New Roman"/>
          <w:sz w:val="22"/>
          <w:szCs w:val="22"/>
        </w:rPr>
        <w:t>), supporting tens of thousands of concurrent transactions with low-latency performance.</w:t>
      </w:r>
    </w:p>
    <w:p w14:paraId="53D9C49D" w14:textId="77777777" w:rsidR="00113A24" w:rsidRDefault="00113A24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13A24">
        <w:rPr>
          <w:rFonts w:ascii="Times New Roman" w:hAnsi="Times New Roman" w:cs="Times New Roman"/>
          <w:sz w:val="22"/>
          <w:szCs w:val="22"/>
        </w:rPr>
        <w:t xml:space="preserve">Extensive hands-on experience designing and operating </w:t>
      </w:r>
      <w:r w:rsidRPr="00113A24">
        <w:rPr>
          <w:rFonts w:ascii="Times New Roman" w:hAnsi="Times New Roman" w:cs="Times New Roman"/>
          <w:b/>
          <w:bCs/>
          <w:sz w:val="22"/>
          <w:szCs w:val="22"/>
        </w:rPr>
        <w:t>cloud-native architectures</w:t>
      </w:r>
      <w:r w:rsidRPr="00113A24">
        <w:rPr>
          <w:rFonts w:ascii="Times New Roman" w:hAnsi="Times New Roman" w:cs="Times New Roman"/>
          <w:sz w:val="22"/>
          <w:szCs w:val="22"/>
        </w:rPr>
        <w:t xml:space="preserve"> on </w:t>
      </w:r>
      <w:r w:rsidRPr="00113A24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113A24">
        <w:rPr>
          <w:rFonts w:ascii="Times New Roman" w:hAnsi="Times New Roman" w:cs="Times New Roman"/>
          <w:sz w:val="22"/>
          <w:szCs w:val="22"/>
        </w:rPr>
        <w:t xml:space="preserve"> including </w:t>
      </w:r>
      <w:r w:rsidRPr="00113A24">
        <w:rPr>
          <w:rFonts w:ascii="Times New Roman" w:hAnsi="Times New Roman" w:cs="Times New Roman"/>
          <w:b/>
          <w:bCs/>
          <w:sz w:val="22"/>
          <w:szCs w:val="22"/>
        </w:rPr>
        <w:t>Lambda, S3, Glue-based ETL pipelines</w:t>
      </w:r>
      <w:r w:rsidRPr="00113A24">
        <w:rPr>
          <w:rFonts w:ascii="Times New Roman" w:hAnsi="Times New Roman" w:cs="Times New Roman"/>
          <w:sz w:val="22"/>
          <w:szCs w:val="22"/>
        </w:rPr>
        <w:t>, and event-driven microservices architectures.</w:t>
      </w:r>
    </w:p>
    <w:p w14:paraId="678100A7" w14:textId="4B1731AE" w:rsidR="0013345A" w:rsidRDefault="0013345A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345A">
        <w:rPr>
          <w:rFonts w:ascii="Times New Roman" w:hAnsi="Times New Roman" w:cs="Times New Roman"/>
          <w:sz w:val="22"/>
          <w:szCs w:val="22"/>
        </w:rPr>
        <w:t xml:space="preserve">Proven experience building event-driven streaming pipelines and Big Data analytics systems using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Apache Kafka, RabbitMQ</w:t>
      </w:r>
      <w:r w:rsidRPr="0013345A">
        <w:rPr>
          <w:rFonts w:ascii="Times New Roman" w:hAnsi="Times New Roman" w:cs="Times New Roman"/>
          <w:sz w:val="22"/>
          <w:szCs w:val="22"/>
        </w:rPr>
        <w:t>,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Apache Spark</w:t>
      </w:r>
      <w:r w:rsidRPr="0013345A">
        <w:rPr>
          <w:rFonts w:ascii="Times New Roman" w:hAnsi="Times New Roman" w:cs="Times New Roman"/>
          <w:sz w:val="22"/>
          <w:szCs w:val="22"/>
        </w:rPr>
        <w:t>, and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Hadoop</w:t>
      </w:r>
      <w:r w:rsidRPr="0013345A">
        <w:rPr>
          <w:rFonts w:ascii="Times New Roman" w:hAnsi="Times New Roman" w:cs="Times New Roman"/>
          <w:sz w:val="22"/>
          <w:szCs w:val="22"/>
        </w:rPr>
        <w:t>, enabling the scalable decoupling of distributed services.</w:t>
      </w:r>
    </w:p>
    <w:p w14:paraId="0F59773C" w14:textId="0FE48DBF" w:rsidR="0013345A" w:rsidRDefault="0013345A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345A">
        <w:rPr>
          <w:rFonts w:ascii="Times New Roman" w:hAnsi="Times New Roman" w:cs="Times New Roman"/>
          <w:sz w:val="22"/>
          <w:szCs w:val="22"/>
        </w:rPr>
        <w:t xml:space="preserve">Strong background in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API design</w:t>
      </w:r>
      <w:r w:rsidRPr="0013345A">
        <w:rPr>
          <w:rFonts w:ascii="Times New Roman" w:hAnsi="Times New Roman" w:cs="Times New Roman"/>
          <w:sz w:val="22"/>
          <w:szCs w:val="22"/>
        </w:rPr>
        <w:t xml:space="preserve"> and system integration, delivering enterprise-grade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RESTful</w:t>
      </w:r>
      <w:r w:rsidRPr="0013345A">
        <w:rPr>
          <w:rFonts w:ascii="Times New Roman" w:hAnsi="Times New Roman" w:cs="Times New Roman"/>
          <w:sz w:val="22"/>
          <w:szCs w:val="22"/>
        </w:rPr>
        <w:t xml:space="preserve"> and </w:t>
      </w:r>
      <w:proofErr w:type="spellStart"/>
      <w:r w:rsidRPr="0013345A">
        <w:rPr>
          <w:rFonts w:ascii="Times New Roman" w:hAnsi="Times New Roman" w:cs="Times New Roman"/>
          <w:b/>
          <w:bCs/>
          <w:sz w:val="22"/>
          <w:szCs w:val="22"/>
        </w:rPr>
        <w:t>GraphQL</w:t>
      </w:r>
      <w:proofErr w:type="spellEnd"/>
      <w:r w:rsidRPr="0013345A">
        <w:rPr>
          <w:rFonts w:ascii="Times New Roman" w:hAnsi="Times New Roman" w:cs="Times New Roman"/>
          <w:sz w:val="22"/>
          <w:szCs w:val="22"/>
        </w:rPr>
        <w:t xml:space="preserve"> APIs with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Swagger/</w:t>
      </w:r>
      <w:proofErr w:type="spellStart"/>
      <w:r w:rsidRPr="0013345A">
        <w:rPr>
          <w:rFonts w:ascii="Times New Roman" w:hAnsi="Times New Roman" w:cs="Times New Roman"/>
          <w:b/>
          <w:bCs/>
          <w:sz w:val="22"/>
          <w:szCs w:val="22"/>
        </w:rPr>
        <w:t>OpenAPI</w:t>
      </w:r>
      <w:proofErr w:type="spellEnd"/>
      <w:r w:rsidRPr="0013345A">
        <w:rPr>
          <w:rFonts w:ascii="Times New Roman" w:hAnsi="Times New Roman" w:cs="Times New Roman"/>
          <w:sz w:val="22"/>
          <w:szCs w:val="22"/>
        </w:rPr>
        <w:t xml:space="preserve">, targeted data-fetching, and standardized error handling, while modernizing legacy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SOAP-based integrations</w:t>
      </w:r>
      <w:r w:rsidRPr="0013345A">
        <w:rPr>
          <w:rFonts w:ascii="Times New Roman" w:hAnsi="Times New Roman" w:cs="Times New Roman"/>
          <w:sz w:val="22"/>
          <w:szCs w:val="22"/>
        </w:rPr>
        <w:t>.</w:t>
      </w:r>
    </w:p>
    <w:p w14:paraId="1A7D5A60" w14:textId="59222E5C" w:rsidR="00031D51" w:rsidRDefault="00031D51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Experienced in building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secure, compliant applications</w:t>
      </w:r>
      <w:r w:rsidRPr="00810DEF">
        <w:rPr>
          <w:rFonts w:ascii="Times New Roman" w:hAnsi="Times New Roman" w:cs="Times New Roman"/>
          <w:sz w:val="22"/>
          <w:szCs w:val="22"/>
        </w:rPr>
        <w:t xml:space="preserve"> using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Spring Security, OAuth 2.0, OIDC, and JWT</w:t>
      </w:r>
      <w:r w:rsidRPr="00810DEF">
        <w:rPr>
          <w:rFonts w:ascii="Times New Roman" w:hAnsi="Times New Roman" w:cs="Times New Roman"/>
          <w:sz w:val="22"/>
          <w:szCs w:val="22"/>
        </w:rPr>
        <w:t xml:space="preserve">, enforcing Role-Based Access Control (RBAC) and meeting regulatory requirements including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PCI-DSS and HIPAA</w:t>
      </w:r>
      <w:r w:rsidRPr="00810DEF">
        <w:rPr>
          <w:rFonts w:ascii="Times New Roman" w:hAnsi="Times New Roman" w:cs="Times New Roman"/>
          <w:sz w:val="22"/>
          <w:szCs w:val="22"/>
        </w:rPr>
        <w:t>.</w:t>
      </w:r>
    </w:p>
    <w:p w14:paraId="33281F79" w14:textId="77777777" w:rsidR="0013345A" w:rsidRDefault="0013345A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345A">
        <w:rPr>
          <w:rFonts w:ascii="Times New Roman" w:hAnsi="Times New Roman" w:cs="Times New Roman"/>
          <w:sz w:val="22"/>
          <w:szCs w:val="22"/>
        </w:rPr>
        <w:t xml:space="preserve">Hands-on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DevOps</w:t>
      </w:r>
      <w:r w:rsidRPr="0013345A">
        <w:rPr>
          <w:rFonts w:ascii="Times New Roman" w:hAnsi="Times New Roman" w:cs="Times New Roman"/>
          <w:sz w:val="22"/>
          <w:szCs w:val="22"/>
        </w:rPr>
        <w:t xml:space="preserve"> practitioner designing robust CI/CD pipelines and build automation using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13345A">
        <w:rPr>
          <w:rFonts w:ascii="Times New Roman" w:hAnsi="Times New Roman" w:cs="Times New Roman"/>
          <w:sz w:val="22"/>
          <w:szCs w:val="22"/>
        </w:rPr>
        <w:t>,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Azure</w:t>
      </w:r>
      <w:r w:rsidRPr="0013345A">
        <w:rPr>
          <w:rFonts w:ascii="Times New Roman" w:hAnsi="Times New Roman" w:cs="Times New Roman"/>
          <w:sz w:val="22"/>
          <w:szCs w:val="22"/>
        </w:rPr>
        <w:t>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DevOps</w:t>
      </w:r>
      <w:r w:rsidRPr="0013345A">
        <w:rPr>
          <w:rFonts w:ascii="Times New Roman" w:hAnsi="Times New Roman" w:cs="Times New Roman"/>
          <w:sz w:val="22"/>
          <w:szCs w:val="22"/>
        </w:rPr>
        <w:t>,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Gradle</w:t>
      </w:r>
      <w:r w:rsidRPr="0013345A">
        <w:rPr>
          <w:rFonts w:ascii="Times New Roman" w:hAnsi="Times New Roman" w:cs="Times New Roman"/>
          <w:sz w:val="22"/>
          <w:szCs w:val="22"/>
        </w:rPr>
        <w:t xml:space="preserve">,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Docker</w:t>
      </w:r>
      <w:r w:rsidRPr="0013345A">
        <w:rPr>
          <w:rFonts w:ascii="Times New Roman" w:hAnsi="Times New Roman" w:cs="Times New Roman"/>
          <w:sz w:val="22"/>
          <w:szCs w:val="22"/>
        </w:rPr>
        <w:t xml:space="preserve">,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r w:rsidRPr="0013345A">
        <w:rPr>
          <w:rFonts w:ascii="Times New Roman" w:hAnsi="Times New Roman" w:cs="Times New Roman"/>
          <w:sz w:val="22"/>
          <w:szCs w:val="22"/>
        </w:rPr>
        <w:t xml:space="preserve">, and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13345A">
        <w:rPr>
          <w:rFonts w:ascii="Times New Roman" w:hAnsi="Times New Roman" w:cs="Times New Roman"/>
          <w:sz w:val="22"/>
          <w:szCs w:val="22"/>
        </w:rPr>
        <w:t xml:space="preserve"> for infrastructure as code and zero-downtime deployments.</w:t>
      </w:r>
    </w:p>
    <w:p w14:paraId="7B65B23B" w14:textId="351C4090" w:rsidR="00031D51" w:rsidRDefault="0013345A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345A">
        <w:rPr>
          <w:rFonts w:ascii="Times New Roman" w:hAnsi="Times New Roman" w:cs="Times New Roman"/>
          <w:sz w:val="22"/>
          <w:szCs w:val="22"/>
        </w:rPr>
        <w:t>Skilled in database design, performance optimization, and writing complex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PL/SQL</w:t>
      </w:r>
      <w:r w:rsidRPr="0013345A">
        <w:rPr>
          <w:rFonts w:ascii="Times New Roman" w:hAnsi="Times New Roman" w:cs="Times New Roman"/>
          <w:sz w:val="22"/>
          <w:szCs w:val="22"/>
        </w:rPr>
        <w:t>, managing high-volume relational stores (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MSSQL/SQL Server</w:t>
      </w:r>
      <w:r w:rsidRPr="0013345A">
        <w:rPr>
          <w:rFonts w:ascii="Times New Roman" w:hAnsi="Times New Roman" w:cs="Times New Roman"/>
          <w:sz w:val="22"/>
          <w:szCs w:val="22"/>
        </w:rPr>
        <w:t xml:space="preserve">,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Oracle</w:t>
      </w:r>
      <w:r w:rsidRPr="0013345A">
        <w:rPr>
          <w:rFonts w:ascii="Times New Roman" w:hAnsi="Times New Roman" w:cs="Times New Roman"/>
          <w:sz w:val="22"/>
          <w:szCs w:val="22"/>
        </w:rPr>
        <w:t>, P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ostgreSQL</w:t>
      </w:r>
      <w:r w:rsidRPr="0013345A">
        <w:rPr>
          <w:rFonts w:ascii="Times New Roman" w:hAnsi="Times New Roman" w:cs="Times New Roman"/>
          <w:sz w:val="22"/>
          <w:szCs w:val="22"/>
        </w:rPr>
        <w:t>) and highly available NoSQL databases (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MongoDB</w:t>
      </w:r>
      <w:r w:rsidRPr="0013345A">
        <w:rPr>
          <w:rFonts w:ascii="Times New Roman" w:hAnsi="Times New Roman" w:cs="Times New Roman"/>
          <w:sz w:val="22"/>
          <w:szCs w:val="22"/>
        </w:rPr>
        <w:t>,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Cassandra</w:t>
      </w:r>
      <w:r w:rsidRPr="0013345A">
        <w:rPr>
          <w:rFonts w:ascii="Times New Roman" w:hAnsi="Times New Roman" w:cs="Times New Roman"/>
          <w:sz w:val="22"/>
          <w:szCs w:val="22"/>
        </w:rPr>
        <w:t>,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Couchbase</w:t>
      </w:r>
      <w:r w:rsidRPr="0013345A">
        <w:rPr>
          <w:rFonts w:ascii="Times New Roman" w:hAnsi="Times New Roman" w:cs="Times New Roman"/>
          <w:sz w:val="22"/>
          <w:szCs w:val="22"/>
        </w:rPr>
        <w:t xml:space="preserve">, 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Redis</w:t>
      </w:r>
      <w:r w:rsidRPr="0013345A">
        <w:rPr>
          <w:rFonts w:ascii="Times New Roman" w:hAnsi="Times New Roman" w:cs="Times New Roman"/>
          <w:sz w:val="22"/>
          <w:szCs w:val="22"/>
        </w:rPr>
        <w:t>).</w:t>
      </w:r>
    </w:p>
    <w:p w14:paraId="3A34CD18" w14:textId="77777777" w:rsidR="00CF24AB" w:rsidRDefault="00031D51" w:rsidP="00CF24AB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Hands-on experience integrating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ML-driven analytics and AI-powered insights</w:t>
      </w:r>
      <w:r w:rsidRPr="00810DEF">
        <w:rPr>
          <w:rFonts w:ascii="Times New Roman" w:hAnsi="Times New Roman" w:cs="Times New Roman"/>
          <w:sz w:val="22"/>
          <w:szCs w:val="22"/>
        </w:rPr>
        <w:t xml:space="preserve"> into production systems, collaborating with data teams to expose predictive and anomaly-detection capabilities through REST APIs and operational dashboards.</w:t>
      </w:r>
    </w:p>
    <w:p w14:paraId="00BF4643" w14:textId="2B77BF17" w:rsidR="00CF24AB" w:rsidRPr="00CF24AB" w:rsidRDefault="00CF24AB" w:rsidP="00CF24AB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CF24AB">
        <w:rPr>
          <w:rFonts w:ascii="Times New Roman" w:eastAsia="Times New Roman" w:hAnsi="Times New Roman" w:cs="Times New Roman"/>
          <w:color w:val="0E0E0E"/>
          <w:kern w:val="0"/>
          <w:sz w:val="22"/>
          <w:szCs w:val="22"/>
          <w14:ligatures w14:val="none"/>
        </w:rPr>
        <w:t xml:space="preserve">Actively leverage </w:t>
      </w:r>
      <w:r w:rsidRPr="00CF24AB">
        <w:rPr>
          <w:rFonts w:ascii="Times New Roman" w:eastAsia="Times New Roman" w:hAnsi="Times New Roman" w:cs="Times New Roman"/>
          <w:b/>
          <w:bCs/>
          <w:color w:val="0E0E0E"/>
          <w:kern w:val="0"/>
          <w:sz w:val="22"/>
          <w:szCs w:val="22"/>
          <w14:ligatures w14:val="none"/>
        </w:rPr>
        <w:t>AI-assisted development tools</w:t>
      </w:r>
      <w:r w:rsidRPr="00CF24AB">
        <w:rPr>
          <w:rFonts w:ascii="Times New Roman" w:eastAsia="Times New Roman" w:hAnsi="Times New Roman" w:cs="Times New Roman"/>
          <w:color w:val="0E0E0E"/>
          <w:kern w:val="0"/>
          <w:sz w:val="22"/>
          <w:szCs w:val="22"/>
          <w14:ligatures w14:val="none"/>
        </w:rPr>
        <w:t xml:space="preserve"> such as </w:t>
      </w:r>
      <w:r w:rsidRPr="00CF24AB">
        <w:rPr>
          <w:rFonts w:ascii="Times New Roman" w:eastAsia="Times New Roman" w:hAnsi="Times New Roman" w:cs="Times New Roman"/>
          <w:b/>
          <w:bCs/>
          <w:color w:val="0E0E0E"/>
          <w:kern w:val="0"/>
          <w:sz w:val="22"/>
          <w:szCs w:val="22"/>
          <w14:ligatures w14:val="none"/>
        </w:rPr>
        <w:t>GitHub Copilot</w:t>
      </w:r>
      <w:r w:rsidRPr="00CF24AB">
        <w:rPr>
          <w:rFonts w:ascii="Times New Roman" w:eastAsia="Times New Roman" w:hAnsi="Times New Roman" w:cs="Times New Roman"/>
          <w:color w:val="0E0E0E"/>
          <w:kern w:val="0"/>
          <w:sz w:val="22"/>
          <w:szCs w:val="22"/>
          <w14:ligatures w14:val="none"/>
        </w:rPr>
        <w:t xml:space="preserve"> and </w:t>
      </w:r>
      <w:proofErr w:type="spellStart"/>
      <w:r w:rsidRPr="00CF24AB">
        <w:rPr>
          <w:rFonts w:ascii="Times New Roman" w:eastAsia="Times New Roman" w:hAnsi="Times New Roman" w:cs="Times New Roman"/>
          <w:b/>
          <w:bCs/>
          <w:color w:val="0E0E0E"/>
          <w:kern w:val="0"/>
          <w:sz w:val="22"/>
          <w:szCs w:val="22"/>
          <w14:ligatures w14:val="none"/>
        </w:rPr>
        <w:t>GenAI</w:t>
      </w:r>
      <w:proofErr w:type="spellEnd"/>
      <w:r w:rsidRPr="00CF24AB">
        <w:rPr>
          <w:rFonts w:ascii="Times New Roman" w:eastAsia="Times New Roman" w:hAnsi="Times New Roman" w:cs="Times New Roman"/>
          <w:color w:val="0E0E0E"/>
          <w:kern w:val="0"/>
          <w:sz w:val="22"/>
          <w:szCs w:val="22"/>
          <w14:ligatures w14:val="none"/>
        </w:rPr>
        <w:t xml:space="preserve"> platforms to accelerate coding, improve code quality, enhance documentation, and optimize delivery velocity.</w:t>
      </w:r>
    </w:p>
    <w:p w14:paraId="724A3E1A" w14:textId="77777777" w:rsidR="00031D51" w:rsidRDefault="00031D51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Strong advocate of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test-driven development and automated testing</w:t>
      </w:r>
      <w:r w:rsidRPr="00810DEF">
        <w:rPr>
          <w:rFonts w:ascii="Times New Roman" w:hAnsi="Times New Roman" w:cs="Times New Roman"/>
          <w:sz w:val="22"/>
          <w:szCs w:val="22"/>
        </w:rPr>
        <w:t xml:space="preserve">, utilizing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JUnit 5, Mockito, Selenium, and SonarQube</w:t>
      </w:r>
      <w:r w:rsidRPr="00810DEF">
        <w:rPr>
          <w:rFonts w:ascii="Times New Roman" w:hAnsi="Times New Roman" w:cs="Times New Roman"/>
          <w:sz w:val="22"/>
          <w:szCs w:val="22"/>
        </w:rPr>
        <w:t xml:space="preserve"> to ensure code quality, reliability, and regression-free releases.</w:t>
      </w:r>
    </w:p>
    <w:p w14:paraId="253D5998" w14:textId="77777777" w:rsidR="00031D51" w:rsidRDefault="00031D51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Proven contributor in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 xml:space="preserve">Agile/Scrum and </w:t>
      </w:r>
      <w:proofErr w:type="spellStart"/>
      <w:r w:rsidRPr="00810DEF">
        <w:rPr>
          <w:rFonts w:ascii="Times New Roman" w:hAnsi="Times New Roman" w:cs="Times New Roman"/>
          <w:b/>
          <w:bCs/>
          <w:sz w:val="22"/>
          <w:szCs w:val="22"/>
        </w:rPr>
        <w:t>SAFe</w:t>
      </w:r>
      <w:proofErr w:type="spellEnd"/>
      <w:r w:rsidRPr="00810DEF">
        <w:rPr>
          <w:rFonts w:ascii="Times New Roman" w:hAnsi="Times New Roman" w:cs="Times New Roman"/>
          <w:b/>
          <w:bCs/>
          <w:sz w:val="22"/>
          <w:szCs w:val="22"/>
        </w:rPr>
        <w:t xml:space="preserve"> environments</w:t>
      </w:r>
      <w:r w:rsidRPr="00810DEF">
        <w:rPr>
          <w:rFonts w:ascii="Times New Roman" w:hAnsi="Times New Roman" w:cs="Times New Roman"/>
          <w:sz w:val="22"/>
          <w:szCs w:val="22"/>
        </w:rPr>
        <w:t>, actively participating in sprint planning, backlog refinement, reviews, and cross-functional collaboration to deliver incremental business value.</w:t>
      </w:r>
    </w:p>
    <w:p w14:paraId="3DA2D025" w14:textId="77777777" w:rsidR="00031D51" w:rsidRDefault="00031D51" w:rsidP="00031D51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t xml:space="preserve">Recognized for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technical leadership</w:t>
      </w:r>
      <w:r w:rsidRPr="00810DEF">
        <w:rPr>
          <w:rFonts w:ascii="Times New Roman" w:hAnsi="Times New Roman" w:cs="Times New Roman"/>
          <w:sz w:val="22"/>
          <w:szCs w:val="22"/>
        </w:rPr>
        <w:t>, mentoring junior developers, conducting code reviews, and driving adoption of clean code practices, design patterns, and architectural best practices.</w:t>
      </w:r>
    </w:p>
    <w:p w14:paraId="737484F9" w14:textId="0DDB3C02" w:rsidR="00031D51" w:rsidRDefault="00031D51" w:rsidP="000F30F9">
      <w:pPr>
        <w:pStyle w:val="ListParagraph"/>
        <w:numPr>
          <w:ilvl w:val="0"/>
          <w:numId w:val="109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10DEF">
        <w:rPr>
          <w:rFonts w:ascii="Times New Roman" w:hAnsi="Times New Roman" w:cs="Times New Roman"/>
          <w:sz w:val="22"/>
          <w:szCs w:val="22"/>
        </w:rPr>
        <w:lastRenderedPageBreak/>
        <w:t xml:space="preserve">Excellent problem-solver with hands-on experience diagnosing and resolving complex production issues using observability tools such as </w:t>
      </w:r>
      <w:r w:rsidRPr="00810DEF">
        <w:rPr>
          <w:rFonts w:ascii="Times New Roman" w:hAnsi="Times New Roman" w:cs="Times New Roman"/>
          <w:b/>
          <w:bCs/>
          <w:sz w:val="22"/>
          <w:szCs w:val="22"/>
        </w:rPr>
        <w:t>Splunk, ELK Stack, and Dynatrace</w:t>
      </w:r>
      <w:r w:rsidRPr="00810DEF">
        <w:rPr>
          <w:rFonts w:ascii="Times New Roman" w:hAnsi="Times New Roman" w:cs="Times New Roman"/>
          <w:sz w:val="22"/>
          <w:szCs w:val="22"/>
        </w:rPr>
        <w:t>, performing root-cause analysis and rapid service restoration.</w:t>
      </w:r>
    </w:p>
    <w:p w14:paraId="44E2DDE3" w14:textId="77777777" w:rsidR="000F30F9" w:rsidRPr="000F30F9" w:rsidRDefault="000F30F9" w:rsidP="000F30F9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81E3B4B" w14:textId="77777777" w:rsidR="00031D51" w:rsidRPr="008A1005" w:rsidRDefault="00031D51" w:rsidP="00031D51">
      <w:pPr>
        <w:spacing w:after="24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A1005">
        <w:rPr>
          <w:rFonts w:ascii="Times New Roman" w:hAnsi="Times New Roman" w:cs="Times New Roman"/>
          <w:b/>
          <w:bCs/>
          <w:sz w:val="26"/>
          <w:szCs w:val="26"/>
        </w:rPr>
        <w:t>Technical Skills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4"/>
        <w:gridCol w:w="7758"/>
      </w:tblGrid>
      <w:tr w:rsidR="00031D51" w:rsidRPr="008E5957" w14:paraId="1B70718F" w14:textId="77777777" w:rsidTr="00290B0F">
        <w:trPr>
          <w:jc w:val="center"/>
        </w:trPr>
        <w:tc>
          <w:tcPr>
            <w:tcW w:w="2744" w:type="dxa"/>
            <w:vAlign w:val="center"/>
          </w:tcPr>
          <w:p w14:paraId="1AD5893C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Languages</w:t>
            </w:r>
          </w:p>
        </w:tc>
        <w:tc>
          <w:tcPr>
            <w:tcW w:w="7758" w:type="dxa"/>
            <w:vAlign w:val="center"/>
          </w:tcPr>
          <w:p w14:paraId="0CFE863C" w14:textId="7B37AFC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 xml:space="preserve">Java (17, 11, 8), JavaScript, Python, </w:t>
            </w:r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PL/SQL</w:t>
            </w:r>
            <w:r w:rsidR="001334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XML, JSON</w:t>
            </w:r>
          </w:p>
        </w:tc>
      </w:tr>
      <w:tr w:rsidR="00031D51" w:rsidRPr="008E5957" w14:paraId="1D3C3972" w14:textId="77777777" w:rsidTr="00290B0F">
        <w:trPr>
          <w:jc w:val="center"/>
        </w:trPr>
        <w:tc>
          <w:tcPr>
            <w:tcW w:w="2744" w:type="dxa"/>
            <w:vAlign w:val="center"/>
          </w:tcPr>
          <w:p w14:paraId="43C1328C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Frameworks</w:t>
            </w:r>
          </w:p>
        </w:tc>
        <w:tc>
          <w:tcPr>
            <w:tcW w:w="7758" w:type="dxa"/>
            <w:vAlign w:val="center"/>
          </w:tcPr>
          <w:p w14:paraId="65BCF628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 xml:space="preserve">Spring MVC, Spring Boot, Spring Security, Spring Batch, Spring Cloud, Spring Data, Spring </w:t>
            </w:r>
            <w:proofErr w:type="spellStart"/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WebFlux</w:t>
            </w:r>
            <w:proofErr w:type="spellEnd"/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, Hibernate, JPA</w:t>
            </w:r>
          </w:p>
        </w:tc>
      </w:tr>
      <w:tr w:rsidR="00031D51" w:rsidRPr="008E5957" w14:paraId="3E5A5BC5" w14:textId="77777777" w:rsidTr="00290B0F">
        <w:trPr>
          <w:jc w:val="center"/>
        </w:trPr>
        <w:tc>
          <w:tcPr>
            <w:tcW w:w="2744" w:type="dxa"/>
            <w:vAlign w:val="center"/>
          </w:tcPr>
          <w:p w14:paraId="2A7486E2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Web Technologies</w:t>
            </w:r>
          </w:p>
        </w:tc>
        <w:tc>
          <w:tcPr>
            <w:tcW w:w="7758" w:type="dxa"/>
            <w:vAlign w:val="center"/>
          </w:tcPr>
          <w:p w14:paraId="536755FB" w14:textId="74D34410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 xml:space="preserve">HTML5, CSS3, JavaScript, ReactJS, Redux,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NodeJS, </w:t>
            </w: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 xml:space="preserve">AngularJS, </w:t>
            </w:r>
            <w:proofErr w:type="spellStart"/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GraphQL</w:t>
            </w:r>
            <w:proofErr w:type="spellEnd"/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, </w:t>
            </w:r>
            <w:proofErr w:type="spellStart"/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Primefaces</w:t>
            </w:r>
            <w:proofErr w:type="spellEnd"/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334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JSP, JSTL, Bootstrap, jQuery, AJAX</w:t>
            </w:r>
          </w:p>
        </w:tc>
      </w:tr>
      <w:tr w:rsidR="00031D51" w:rsidRPr="008E5957" w14:paraId="1C8F4DDC" w14:textId="77777777" w:rsidTr="00290B0F">
        <w:trPr>
          <w:jc w:val="center"/>
        </w:trPr>
        <w:tc>
          <w:tcPr>
            <w:tcW w:w="2744" w:type="dxa"/>
            <w:vAlign w:val="center"/>
          </w:tcPr>
          <w:p w14:paraId="2B7F6963" w14:textId="77777777" w:rsidR="00031D51" w:rsidRPr="0094244C" w:rsidRDefault="00031D51" w:rsidP="00290B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b/>
                <w:sz w:val="20"/>
                <w:szCs w:val="20"/>
              </w:rPr>
              <w:t>Cloud Platforms</w:t>
            </w:r>
          </w:p>
        </w:tc>
        <w:tc>
          <w:tcPr>
            <w:tcW w:w="7758" w:type="dxa"/>
            <w:vAlign w:val="center"/>
          </w:tcPr>
          <w:p w14:paraId="51FAC61E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Amazon Web Services (Primary), Microsoft Azure, Google Cloud Platform (GCP)</w:t>
            </w:r>
          </w:p>
        </w:tc>
      </w:tr>
      <w:tr w:rsidR="00031D51" w:rsidRPr="008E5957" w14:paraId="755EF1F5" w14:textId="77777777" w:rsidTr="00290B0F">
        <w:trPr>
          <w:jc w:val="center"/>
        </w:trPr>
        <w:tc>
          <w:tcPr>
            <w:tcW w:w="2744" w:type="dxa"/>
            <w:vAlign w:val="center"/>
          </w:tcPr>
          <w:p w14:paraId="40AAA60C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b/>
                <w:sz w:val="20"/>
                <w:szCs w:val="20"/>
              </w:rPr>
              <w:t>Cloud Services</w:t>
            </w:r>
          </w:p>
        </w:tc>
        <w:tc>
          <w:tcPr>
            <w:tcW w:w="7758" w:type="dxa"/>
            <w:vAlign w:val="center"/>
          </w:tcPr>
          <w:p w14:paraId="6784E07A" w14:textId="50CFB6B6" w:rsidR="00A252EB" w:rsidRPr="00A252EB" w:rsidRDefault="00031D51" w:rsidP="00A252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AWS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113A24" w:rsidRPr="00113A24">
              <w:rPr>
                <w:rFonts w:ascii="Times New Roman" w:hAnsi="Times New Roman" w:cs="Times New Roman"/>
                <w:sz w:val="20"/>
                <w:szCs w:val="20"/>
              </w:rPr>
              <w:t>EC2, ECS/</w:t>
            </w:r>
            <w:proofErr w:type="spellStart"/>
            <w:r w:rsidR="00113A24" w:rsidRPr="00113A24">
              <w:rPr>
                <w:rFonts w:ascii="Times New Roman" w:hAnsi="Times New Roman" w:cs="Times New Roman"/>
                <w:sz w:val="20"/>
                <w:szCs w:val="20"/>
              </w:rPr>
              <w:t>Fargate</w:t>
            </w:r>
            <w:proofErr w:type="spellEnd"/>
            <w:r w:rsidR="00113A24" w:rsidRPr="00113A24">
              <w:rPr>
                <w:rFonts w:ascii="Times New Roman" w:hAnsi="Times New Roman" w:cs="Times New Roman"/>
                <w:sz w:val="20"/>
                <w:szCs w:val="20"/>
              </w:rPr>
              <w:t>, S3, Lambda, Glue, IAM, ALB/ELB, Auto Scaling, Route 53, SNS, SQS</w:t>
            </w:r>
          </w:p>
          <w:p w14:paraId="3756088E" w14:textId="6FA49A5C" w:rsidR="00031D51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Azure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Azure DevOps, Azure Active Directory (Entra ID)</w:t>
            </w:r>
          </w:p>
          <w:p w14:paraId="7A930620" w14:textId="77777777" w:rsidR="00031D51" w:rsidRPr="00D903C3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GCP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BigQuery</w:t>
            </w:r>
            <w:proofErr w:type="spellEnd"/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, Pub/Sub</w:t>
            </w:r>
          </w:p>
        </w:tc>
      </w:tr>
      <w:tr w:rsidR="00031D51" w:rsidRPr="008E5957" w14:paraId="53A7B752" w14:textId="77777777" w:rsidTr="00290B0F">
        <w:trPr>
          <w:jc w:val="center"/>
        </w:trPr>
        <w:tc>
          <w:tcPr>
            <w:tcW w:w="2744" w:type="dxa"/>
            <w:vAlign w:val="center"/>
          </w:tcPr>
          <w:p w14:paraId="56753944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Version Control Tools</w:t>
            </w:r>
          </w:p>
        </w:tc>
        <w:tc>
          <w:tcPr>
            <w:tcW w:w="7758" w:type="dxa"/>
            <w:vAlign w:val="center"/>
          </w:tcPr>
          <w:p w14:paraId="6A22C9E1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Git, GitHub, Bitbucket, SVN</w:t>
            </w:r>
          </w:p>
        </w:tc>
      </w:tr>
      <w:tr w:rsidR="00031D51" w:rsidRPr="008E5957" w14:paraId="1357B51A" w14:textId="77777777" w:rsidTr="00290B0F">
        <w:trPr>
          <w:jc w:val="center"/>
        </w:trPr>
        <w:tc>
          <w:tcPr>
            <w:tcW w:w="2744" w:type="dxa"/>
            <w:vAlign w:val="center"/>
          </w:tcPr>
          <w:p w14:paraId="6430A4EC" w14:textId="77777777" w:rsidR="00031D51" w:rsidRPr="0094244C" w:rsidRDefault="00031D51" w:rsidP="00290B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CI/CD &amp; Build Tools</w:t>
            </w:r>
          </w:p>
        </w:tc>
        <w:tc>
          <w:tcPr>
            <w:tcW w:w="7758" w:type="dxa"/>
            <w:vAlign w:val="center"/>
          </w:tcPr>
          <w:p w14:paraId="3933CD4C" w14:textId="6402ED0F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 xml:space="preserve">Jenkins, Maven, </w:t>
            </w:r>
            <w:r w:rsidR="003E0732" w:rsidRPr="003E0732">
              <w:rPr>
                <w:rFonts w:ascii="Times New Roman" w:hAnsi="Times New Roman" w:cs="Times New Roman"/>
                <w:sz w:val="20"/>
                <w:szCs w:val="20"/>
              </w:rPr>
              <w:t>Gradle,</w:t>
            </w:r>
            <w:r w:rsidR="003E07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94244C">
              <w:rPr>
                <w:rFonts w:ascii="Times New Roman" w:hAnsi="Times New Roman" w:cs="Times New Roman"/>
                <w:sz w:val="20"/>
                <w:szCs w:val="20"/>
              </w:rPr>
              <w:t>Ant, Azure DevOps Pipelines</w:t>
            </w:r>
          </w:p>
        </w:tc>
      </w:tr>
      <w:tr w:rsidR="00031D51" w:rsidRPr="008E5957" w14:paraId="46D90032" w14:textId="77777777" w:rsidTr="00290B0F">
        <w:trPr>
          <w:jc w:val="center"/>
        </w:trPr>
        <w:tc>
          <w:tcPr>
            <w:tcW w:w="2744" w:type="dxa"/>
            <w:vAlign w:val="center"/>
          </w:tcPr>
          <w:p w14:paraId="26CB6DC7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Containerization Tools</w:t>
            </w:r>
          </w:p>
        </w:tc>
        <w:tc>
          <w:tcPr>
            <w:tcW w:w="7758" w:type="dxa"/>
            <w:vAlign w:val="center"/>
          </w:tcPr>
          <w:p w14:paraId="653F4222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Docker, Kubernetes, Helm</w:t>
            </w:r>
          </w:p>
        </w:tc>
      </w:tr>
      <w:tr w:rsidR="00031D51" w:rsidRPr="008E5957" w14:paraId="19EAC6B3" w14:textId="77777777" w:rsidTr="00290B0F">
        <w:trPr>
          <w:jc w:val="center"/>
        </w:trPr>
        <w:tc>
          <w:tcPr>
            <w:tcW w:w="2744" w:type="dxa"/>
            <w:vAlign w:val="center"/>
          </w:tcPr>
          <w:p w14:paraId="0DE962F2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IDEs</w:t>
            </w:r>
          </w:p>
        </w:tc>
        <w:tc>
          <w:tcPr>
            <w:tcW w:w="7758" w:type="dxa"/>
            <w:vAlign w:val="center"/>
          </w:tcPr>
          <w:p w14:paraId="4D859D27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IntelliJ IDEA, Spring Tool Suite (STS), Eclipse</w:t>
            </w:r>
          </w:p>
        </w:tc>
      </w:tr>
      <w:tr w:rsidR="00031D51" w:rsidRPr="008E5957" w14:paraId="77035245" w14:textId="77777777" w:rsidTr="00290B0F">
        <w:trPr>
          <w:jc w:val="center"/>
        </w:trPr>
        <w:tc>
          <w:tcPr>
            <w:tcW w:w="2744" w:type="dxa"/>
            <w:vAlign w:val="center"/>
          </w:tcPr>
          <w:p w14:paraId="5ED57939" w14:textId="77777777" w:rsidR="00031D51" w:rsidRPr="00D903C3" w:rsidRDefault="00031D51" w:rsidP="00290B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Application Servers</w:t>
            </w:r>
          </w:p>
        </w:tc>
        <w:tc>
          <w:tcPr>
            <w:tcW w:w="7758" w:type="dxa"/>
            <w:vAlign w:val="center"/>
          </w:tcPr>
          <w:p w14:paraId="3E986263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Apache Tomcat, WebLogic, JBoss</w:t>
            </w:r>
          </w:p>
        </w:tc>
      </w:tr>
      <w:tr w:rsidR="00031D51" w:rsidRPr="008E5957" w14:paraId="2C62E369" w14:textId="77777777" w:rsidTr="00290B0F">
        <w:trPr>
          <w:jc w:val="center"/>
        </w:trPr>
        <w:tc>
          <w:tcPr>
            <w:tcW w:w="2744" w:type="dxa"/>
            <w:vAlign w:val="center"/>
          </w:tcPr>
          <w:p w14:paraId="557806E5" w14:textId="77777777" w:rsidR="00031D51" w:rsidRPr="00D903C3" w:rsidRDefault="00031D51" w:rsidP="00290B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Messaging &amp; Streaming</w:t>
            </w:r>
          </w:p>
        </w:tc>
        <w:tc>
          <w:tcPr>
            <w:tcW w:w="7758" w:type="dxa"/>
            <w:vAlign w:val="center"/>
          </w:tcPr>
          <w:p w14:paraId="78AD5355" w14:textId="008FE100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Apache Kafka, RabbitMQ, JMS</w:t>
            </w:r>
            <w:r w:rsidR="003E073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3E0732" w:rsidRPr="003E0732">
              <w:rPr>
                <w:rFonts w:ascii="Times New Roman" w:hAnsi="Times New Roman" w:cs="Times New Roman"/>
                <w:sz w:val="20"/>
                <w:szCs w:val="20"/>
              </w:rPr>
              <w:t>Big Data: Apache Spark, Hadoop ecosystem</w:t>
            </w:r>
          </w:p>
        </w:tc>
      </w:tr>
      <w:tr w:rsidR="00A252EB" w:rsidRPr="008E5957" w14:paraId="516E377D" w14:textId="77777777" w:rsidTr="00290B0F">
        <w:trPr>
          <w:jc w:val="center"/>
        </w:trPr>
        <w:tc>
          <w:tcPr>
            <w:tcW w:w="2744" w:type="dxa"/>
            <w:vAlign w:val="center"/>
          </w:tcPr>
          <w:p w14:paraId="5CCDA856" w14:textId="0A69996E" w:rsidR="00A252EB" w:rsidRPr="00D903C3" w:rsidRDefault="00A252EB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252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Monitoring &amp; Observability</w:t>
            </w:r>
          </w:p>
        </w:tc>
        <w:tc>
          <w:tcPr>
            <w:tcW w:w="7758" w:type="dxa"/>
            <w:vAlign w:val="center"/>
          </w:tcPr>
          <w:p w14:paraId="58BFCED2" w14:textId="08BCE7C1" w:rsidR="00A252EB" w:rsidRPr="00D903C3" w:rsidRDefault="00A252EB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52EB">
              <w:rPr>
                <w:rFonts w:ascii="Times New Roman" w:hAnsi="Times New Roman" w:cs="Times New Roman"/>
                <w:sz w:val="20"/>
                <w:szCs w:val="20"/>
              </w:rPr>
              <w:t>Datadog, Splunk, ELK Stack, CloudWatch</w:t>
            </w:r>
          </w:p>
        </w:tc>
      </w:tr>
      <w:tr w:rsidR="00031D51" w:rsidRPr="008E5957" w14:paraId="51EC462F" w14:textId="77777777" w:rsidTr="00290B0F">
        <w:trPr>
          <w:jc w:val="center"/>
        </w:trPr>
        <w:tc>
          <w:tcPr>
            <w:tcW w:w="2744" w:type="dxa"/>
            <w:vAlign w:val="center"/>
          </w:tcPr>
          <w:p w14:paraId="68BAEC76" w14:textId="77777777" w:rsidR="00031D51" w:rsidRPr="00D903C3" w:rsidRDefault="00031D51" w:rsidP="00290B0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Security &amp; Compliance</w:t>
            </w:r>
          </w:p>
        </w:tc>
        <w:tc>
          <w:tcPr>
            <w:tcW w:w="7758" w:type="dxa"/>
            <w:vAlign w:val="center"/>
          </w:tcPr>
          <w:p w14:paraId="660E6958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Spring Security, OAuth 2.0, JWT, OWASP Dependency Check, Qualys</w:t>
            </w:r>
          </w:p>
        </w:tc>
      </w:tr>
      <w:tr w:rsidR="00031D51" w:rsidRPr="008E5957" w14:paraId="41FA9CFB" w14:textId="77777777" w:rsidTr="00290B0F">
        <w:trPr>
          <w:jc w:val="center"/>
        </w:trPr>
        <w:tc>
          <w:tcPr>
            <w:tcW w:w="2744" w:type="dxa"/>
            <w:vAlign w:val="center"/>
          </w:tcPr>
          <w:p w14:paraId="704D6485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Databases</w:t>
            </w:r>
          </w:p>
        </w:tc>
        <w:tc>
          <w:tcPr>
            <w:tcW w:w="7758" w:type="dxa"/>
            <w:vAlign w:val="center"/>
          </w:tcPr>
          <w:p w14:paraId="64162E49" w14:textId="44DDDB8A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 xml:space="preserve">Oracle, </w:t>
            </w:r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MSSQL (SQL Server)</w:t>
            </w:r>
            <w:r w:rsidR="001334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 xml:space="preserve">MySQL, </w:t>
            </w:r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PostgreSQL, Cassandra, Couchbase</w:t>
            </w:r>
            <w:r w:rsidR="001334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D903C3">
              <w:rPr>
                <w:rFonts w:ascii="Times New Roman" w:hAnsi="Times New Roman" w:cs="Times New Roman"/>
                <w:sz w:val="20"/>
                <w:szCs w:val="20"/>
              </w:rPr>
              <w:t>MongoDB, DynamoDB</w:t>
            </w:r>
            <w:r w:rsidR="0013345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13345A" w:rsidRPr="0013345A">
              <w:rPr>
                <w:rFonts w:ascii="Times New Roman" w:hAnsi="Times New Roman" w:cs="Times New Roman"/>
                <w:sz w:val="20"/>
                <w:szCs w:val="20"/>
              </w:rPr>
              <w:t>Redis</w:t>
            </w:r>
          </w:p>
        </w:tc>
      </w:tr>
      <w:tr w:rsidR="00031D51" w:rsidRPr="008E5957" w14:paraId="5C0D4ADA" w14:textId="77777777" w:rsidTr="00290B0F">
        <w:trPr>
          <w:jc w:val="center"/>
        </w:trPr>
        <w:tc>
          <w:tcPr>
            <w:tcW w:w="2744" w:type="dxa"/>
            <w:vAlign w:val="center"/>
          </w:tcPr>
          <w:p w14:paraId="466529B1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Testing Tools</w:t>
            </w:r>
          </w:p>
        </w:tc>
        <w:tc>
          <w:tcPr>
            <w:tcW w:w="7758" w:type="dxa"/>
            <w:vAlign w:val="center"/>
          </w:tcPr>
          <w:p w14:paraId="31FD4358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sz w:val="20"/>
                <w:szCs w:val="20"/>
              </w:rPr>
              <w:t>JUnit, Mockito</w:t>
            </w:r>
          </w:p>
        </w:tc>
      </w:tr>
      <w:tr w:rsidR="00031D51" w:rsidRPr="008E5957" w14:paraId="4E570C3B" w14:textId="77777777" w:rsidTr="00290B0F">
        <w:trPr>
          <w:jc w:val="center"/>
        </w:trPr>
        <w:tc>
          <w:tcPr>
            <w:tcW w:w="2744" w:type="dxa"/>
            <w:vAlign w:val="center"/>
          </w:tcPr>
          <w:p w14:paraId="04FD7CC4" w14:textId="77777777" w:rsidR="00031D51" w:rsidRPr="009D0E09" w:rsidRDefault="00031D51" w:rsidP="00290B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b/>
                <w:sz w:val="20"/>
                <w:szCs w:val="20"/>
              </w:rPr>
              <w:t>Operating Systems</w:t>
            </w:r>
          </w:p>
        </w:tc>
        <w:tc>
          <w:tcPr>
            <w:tcW w:w="7758" w:type="dxa"/>
            <w:vAlign w:val="center"/>
          </w:tcPr>
          <w:p w14:paraId="0BA83071" w14:textId="77777777" w:rsidR="00031D51" w:rsidRPr="009D0E09" w:rsidRDefault="00031D51" w:rsidP="00290B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0E09">
              <w:rPr>
                <w:rFonts w:ascii="Times New Roman" w:hAnsi="Times New Roman" w:cs="Times New Roman"/>
                <w:sz w:val="20"/>
                <w:szCs w:val="20"/>
              </w:rPr>
              <w:t>Linux, Unix, Windows</w:t>
            </w:r>
          </w:p>
        </w:tc>
      </w:tr>
    </w:tbl>
    <w:p w14:paraId="7C7D2193" w14:textId="77777777" w:rsidR="00031D51" w:rsidRDefault="00031D51" w:rsidP="00031D51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77E050D" w14:textId="77777777" w:rsidR="00031D51" w:rsidRPr="008E5957" w:rsidRDefault="00031D51" w:rsidP="00031D51">
      <w:pPr>
        <w:spacing w:after="24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E5957">
        <w:rPr>
          <w:rFonts w:ascii="Times New Roman" w:hAnsi="Times New Roman" w:cs="Times New Roman"/>
          <w:b/>
          <w:bCs/>
          <w:sz w:val="26"/>
          <w:szCs w:val="26"/>
        </w:rPr>
        <w:t>Professional Experience</w:t>
      </w:r>
    </w:p>
    <w:p w14:paraId="6894BF47" w14:textId="77777777" w:rsidR="00031D51" w:rsidRPr="008E5957" w:rsidRDefault="00031D51" w:rsidP="00031D51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8E5957">
        <w:rPr>
          <w:b/>
          <w:bCs/>
        </w:rPr>
        <w:t>Client:</w:t>
      </w:r>
      <w:r>
        <w:t xml:space="preserve"> </w:t>
      </w:r>
      <w:r w:rsidRPr="00282148">
        <w:rPr>
          <w:b/>
          <w:bCs/>
        </w:rPr>
        <w:t xml:space="preserve">Ally </w:t>
      </w:r>
      <w:r>
        <w:rPr>
          <w:b/>
          <w:bCs/>
        </w:rPr>
        <w:t>Financial</w:t>
      </w:r>
      <w:r w:rsidRPr="00282148">
        <w:rPr>
          <w:b/>
          <w:bCs/>
        </w:rPr>
        <w:t xml:space="preserve">                                                                                                          </w:t>
      </w:r>
      <w:r>
        <w:rPr>
          <w:b/>
          <w:bCs/>
        </w:rPr>
        <w:t>March</w:t>
      </w:r>
      <w:r w:rsidRPr="008E5957">
        <w:rPr>
          <w:b/>
          <w:bCs/>
        </w:rPr>
        <w:t xml:space="preserve"> 202</w:t>
      </w:r>
      <w:r>
        <w:rPr>
          <w:b/>
          <w:bCs/>
        </w:rPr>
        <w:t>3</w:t>
      </w:r>
      <w:r w:rsidRPr="008E5957">
        <w:rPr>
          <w:b/>
          <w:bCs/>
        </w:rPr>
        <w:t xml:space="preserve"> - current</w:t>
      </w:r>
    </w:p>
    <w:p w14:paraId="2D7AF4CA" w14:textId="77777777" w:rsidR="00031D51" w:rsidRPr="008E5957" w:rsidRDefault="00031D51" w:rsidP="00031D51">
      <w:pPr>
        <w:pStyle w:val="NormalWeb"/>
        <w:spacing w:before="0" w:beforeAutospacing="0" w:after="240" w:afterAutospacing="0" w:line="276" w:lineRule="auto"/>
        <w:jc w:val="both"/>
        <w:rPr>
          <w:b/>
          <w:bCs/>
        </w:rPr>
      </w:pPr>
      <w:r w:rsidRPr="008E5957">
        <w:rPr>
          <w:b/>
          <w:bCs/>
        </w:rPr>
        <w:t>Role: Sr. Full Stack Developer</w:t>
      </w:r>
    </w:p>
    <w:p w14:paraId="610DB5BC" w14:textId="77777777" w:rsidR="00031D51" w:rsidRDefault="00031D51" w:rsidP="00031D51">
      <w:pPr>
        <w:pStyle w:val="NormalWeb"/>
        <w:spacing w:before="0" w:beforeAutospacing="0" w:after="0" w:afterAutospacing="0" w:line="276" w:lineRule="auto"/>
        <w:jc w:val="both"/>
        <w:rPr>
          <w:b/>
          <w:bCs/>
        </w:rPr>
      </w:pPr>
      <w:r w:rsidRPr="008E5957">
        <w:rPr>
          <w:b/>
          <w:bCs/>
        </w:rPr>
        <w:t>Responsibilities:</w:t>
      </w:r>
    </w:p>
    <w:p w14:paraId="6601CAA8" w14:textId="667B5C57" w:rsidR="00031D51" w:rsidRPr="00EE21AB" w:rsidRDefault="00031D51" w:rsidP="00EE21AB">
      <w:pPr>
        <w:pStyle w:val="NormalWeb"/>
        <w:numPr>
          <w:ilvl w:val="0"/>
          <w:numId w:val="110"/>
        </w:numPr>
        <w:spacing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Led the modernization of a large-scale </w:t>
      </w:r>
      <w:r w:rsidRPr="00DD17EE">
        <w:rPr>
          <w:b/>
          <w:bCs/>
          <w:sz w:val="22"/>
          <w:szCs w:val="22"/>
        </w:rPr>
        <w:t>digital banking platform</w:t>
      </w:r>
      <w:r w:rsidRPr="00DD17EE">
        <w:rPr>
          <w:sz w:val="22"/>
          <w:szCs w:val="22"/>
        </w:rPr>
        <w:t xml:space="preserve">, supporting customer onboarding, account management, </w:t>
      </w:r>
      <w:r w:rsidR="00EE21AB" w:rsidRPr="00EE21AB">
        <w:rPr>
          <w:b/>
          <w:bCs/>
          <w:sz w:val="22"/>
          <w:szCs w:val="22"/>
        </w:rPr>
        <w:t>payment processing workflows</w:t>
      </w:r>
      <w:r w:rsidRPr="00EE21AB">
        <w:rPr>
          <w:sz w:val="22"/>
          <w:szCs w:val="22"/>
        </w:rPr>
        <w:t xml:space="preserve">, and real-time financial transactions, ensuring </w:t>
      </w:r>
      <w:r w:rsidRPr="00EE21AB">
        <w:rPr>
          <w:b/>
          <w:bCs/>
          <w:sz w:val="22"/>
          <w:szCs w:val="22"/>
        </w:rPr>
        <w:t>high availability</w:t>
      </w:r>
      <w:r w:rsidRPr="00EE21AB">
        <w:rPr>
          <w:sz w:val="22"/>
          <w:szCs w:val="22"/>
        </w:rPr>
        <w:t xml:space="preserve">, </w:t>
      </w:r>
      <w:r w:rsidRPr="00EE21AB">
        <w:rPr>
          <w:b/>
          <w:bCs/>
          <w:sz w:val="22"/>
          <w:szCs w:val="22"/>
        </w:rPr>
        <w:t>regulatory compliance</w:t>
      </w:r>
      <w:r w:rsidRPr="00EE21AB">
        <w:rPr>
          <w:sz w:val="22"/>
          <w:szCs w:val="22"/>
        </w:rPr>
        <w:t xml:space="preserve">, and </w:t>
      </w:r>
      <w:r w:rsidRPr="00EE21AB">
        <w:rPr>
          <w:b/>
          <w:bCs/>
          <w:sz w:val="22"/>
          <w:szCs w:val="22"/>
        </w:rPr>
        <w:t>secure data handling</w:t>
      </w:r>
      <w:r w:rsidRPr="00EE21AB">
        <w:rPr>
          <w:sz w:val="22"/>
          <w:szCs w:val="22"/>
        </w:rPr>
        <w:t>.</w:t>
      </w:r>
    </w:p>
    <w:p w14:paraId="6DC8754E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Architected and developed a high-performance, ADA/WCAG-compliant </w:t>
      </w:r>
      <w:r w:rsidRPr="00DD17EE">
        <w:rPr>
          <w:b/>
          <w:bCs/>
          <w:sz w:val="22"/>
          <w:szCs w:val="22"/>
        </w:rPr>
        <w:t>Single Page Application (SPA)</w:t>
      </w:r>
      <w:r w:rsidRPr="00DD17EE">
        <w:rPr>
          <w:sz w:val="22"/>
          <w:szCs w:val="22"/>
        </w:rPr>
        <w:t xml:space="preserve"> using </w:t>
      </w:r>
      <w:r w:rsidRPr="00DD17EE">
        <w:rPr>
          <w:b/>
          <w:bCs/>
          <w:sz w:val="22"/>
          <w:szCs w:val="22"/>
        </w:rPr>
        <w:t>ReactJS (v18)</w:t>
      </w:r>
      <w:r w:rsidRPr="00DD17EE">
        <w:rPr>
          <w:sz w:val="22"/>
          <w:szCs w:val="22"/>
        </w:rPr>
        <w:t xml:space="preserve"> with </w:t>
      </w:r>
      <w:r w:rsidRPr="00DD17EE">
        <w:rPr>
          <w:b/>
          <w:bCs/>
          <w:sz w:val="22"/>
          <w:szCs w:val="22"/>
        </w:rPr>
        <w:t>Functional Components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Custom Hooks (</w:t>
      </w:r>
      <w:proofErr w:type="spellStart"/>
      <w:r w:rsidRPr="00DD17EE">
        <w:rPr>
          <w:b/>
          <w:bCs/>
          <w:sz w:val="22"/>
          <w:szCs w:val="22"/>
        </w:rPr>
        <w:t>useState</w:t>
      </w:r>
      <w:proofErr w:type="spellEnd"/>
      <w:r w:rsidRPr="00DD17EE">
        <w:rPr>
          <w:b/>
          <w:bCs/>
          <w:sz w:val="22"/>
          <w:szCs w:val="22"/>
        </w:rPr>
        <w:t xml:space="preserve">, </w:t>
      </w:r>
      <w:proofErr w:type="spellStart"/>
      <w:r w:rsidRPr="00DD17EE">
        <w:rPr>
          <w:b/>
          <w:bCs/>
          <w:sz w:val="22"/>
          <w:szCs w:val="22"/>
        </w:rPr>
        <w:t>useEffect</w:t>
      </w:r>
      <w:proofErr w:type="spellEnd"/>
      <w:r w:rsidRPr="00DD17EE">
        <w:rPr>
          <w:b/>
          <w:bCs/>
          <w:sz w:val="22"/>
          <w:szCs w:val="22"/>
        </w:rPr>
        <w:t xml:space="preserve">, </w:t>
      </w:r>
      <w:proofErr w:type="spellStart"/>
      <w:r w:rsidRPr="00DD17EE">
        <w:rPr>
          <w:b/>
          <w:bCs/>
          <w:sz w:val="22"/>
          <w:szCs w:val="22"/>
        </w:rPr>
        <w:t>useContext</w:t>
      </w:r>
      <w:proofErr w:type="spellEnd"/>
      <w:r w:rsidRPr="00DD17EE">
        <w:rPr>
          <w:b/>
          <w:bCs/>
          <w:sz w:val="22"/>
          <w:szCs w:val="22"/>
        </w:rPr>
        <w:t>)</w:t>
      </w:r>
      <w:r w:rsidRPr="00DD17EE">
        <w:rPr>
          <w:sz w:val="22"/>
          <w:szCs w:val="22"/>
        </w:rPr>
        <w:t>, delivering an accessible and responsive user experience.</w:t>
      </w:r>
    </w:p>
    <w:p w14:paraId="3E492F37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Implemented centralized state management using </w:t>
      </w:r>
      <w:r w:rsidRPr="00DD17EE">
        <w:rPr>
          <w:b/>
          <w:bCs/>
          <w:sz w:val="22"/>
          <w:szCs w:val="22"/>
        </w:rPr>
        <w:t>Redux Toolkit</w:t>
      </w:r>
      <w:r w:rsidRPr="00DD17EE">
        <w:rPr>
          <w:sz w:val="22"/>
          <w:szCs w:val="22"/>
        </w:rPr>
        <w:t xml:space="preserve">, efficiently managing </w:t>
      </w:r>
      <w:r w:rsidRPr="00DD17EE">
        <w:rPr>
          <w:b/>
          <w:bCs/>
          <w:sz w:val="22"/>
          <w:szCs w:val="22"/>
        </w:rPr>
        <w:t>user sessions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transaction histories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notifications</w:t>
      </w:r>
      <w:r w:rsidRPr="00DD17EE">
        <w:rPr>
          <w:sz w:val="22"/>
          <w:szCs w:val="22"/>
        </w:rPr>
        <w:t>, and complex multi-step workflows.</w:t>
      </w:r>
    </w:p>
    <w:p w14:paraId="18A530D1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Built a reusable enterprise UI component library using </w:t>
      </w:r>
      <w:r w:rsidRPr="00DD17EE">
        <w:rPr>
          <w:b/>
          <w:bCs/>
          <w:sz w:val="22"/>
          <w:szCs w:val="22"/>
        </w:rPr>
        <w:t>Material UI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CSS3</w:t>
      </w:r>
      <w:r w:rsidRPr="00DD17EE">
        <w:rPr>
          <w:sz w:val="22"/>
          <w:szCs w:val="22"/>
        </w:rPr>
        <w:t xml:space="preserve">, and </w:t>
      </w:r>
      <w:r w:rsidRPr="00DD17EE">
        <w:rPr>
          <w:b/>
          <w:bCs/>
          <w:sz w:val="22"/>
          <w:szCs w:val="22"/>
        </w:rPr>
        <w:t>SASS</w:t>
      </w:r>
      <w:r w:rsidRPr="00DD17EE">
        <w:rPr>
          <w:sz w:val="22"/>
          <w:szCs w:val="22"/>
        </w:rPr>
        <w:t>, standardizing layouts, forms, and dashboards across the platform.</w:t>
      </w:r>
    </w:p>
    <w:p w14:paraId="144E819E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Optimized frontend performance using </w:t>
      </w:r>
      <w:r w:rsidRPr="00DD17EE">
        <w:rPr>
          <w:b/>
          <w:bCs/>
          <w:sz w:val="22"/>
          <w:szCs w:val="22"/>
        </w:rPr>
        <w:t>lazy loading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code splitting</w:t>
      </w:r>
      <w:r w:rsidRPr="00DD17EE">
        <w:rPr>
          <w:sz w:val="22"/>
          <w:szCs w:val="22"/>
        </w:rPr>
        <w:t xml:space="preserve">, and </w:t>
      </w:r>
      <w:proofErr w:type="spellStart"/>
      <w:r w:rsidRPr="00DD17EE">
        <w:rPr>
          <w:b/>
          <w:bCs/>
          <w:sz w:val="22"/>
          <w:szCs w:val="22"/>
        </w:rPr>
        <w:t>memoization</w:t>
      </w:r>
      <w:proofErr w:type="spellEnd"/>
      <w:r w:rsidRPr="00DD17EE">
        <w:rPr>
          <w:b/>
          <w:bCs/>
          <w:sz w:val="22"/>
          <w:szCs w:val="22"/>
        </w:rPr>
        <w:t xml:space="preserve"> (</w:t>
      </w:r>
      <w:proofErr w:type="spellStart"/>
      <w:r w:rsidRPr="00DD17EE">
        <w:rPr>
          <w:b/>
          <w:bCs/>
          <w:sz w:val="22"/>
          <w:szCs w:val="22"/>
        </w:rPr>
        <w:t>useMemo</w:t>
      </w:r>
      <w:proofErr w:type="spellEnd"/>
      <w:r w:rsidRPr="00DD17EE">
        <w:rPr>
          <w:b/>
          <w:bCs/>
          <w:sz w:val="22"/>
          <w:szCs w:val="22"/>
        </w:rPr>
        <w:t xml:space="preserve">, </w:t>
      </w:r>
      <w:proofErr w:type="spellStart"/>
      <w:r w:rsidRPr="00DD17EE">
        <w:rPr>
          <w:b/>
          <w:bCs/>
          <w:sz w:val="22"/>
          <w:szCs w:val="22"/>
        </w:rPr>
        <w:t>useCallback</w:t>
      </w:r>
      <w:proofErr w:type="spellEnd"/>
      <w:r w:rsidRPr="00DD17EE">
        <w:rPr>
          <w:b/>
          <w:bCs/>
          <w:sz w:val="22"/>
          <w:szCs w:val="22"/>
        </w:rPr>
        <w:t>)</w:t>
      </w:r>
      <w:r w:rsidRPr="00DD17EE">
        <w:rPr>
          <w:sz w:val="22"/>
          <w:szCs w:val="22"/>
        </w:rPr>
        <w:t xml:space="preserve"> to improve load times and runtime efficiency.</w:t>
      </w:r>
    </w:p>
    <w:p w14:paraId="22CF4D03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A93BEA">
        <w:rPr>
          <w:sz w:val="22"/>
          <w:szCs w:val="22"/>
        </w:rPr>
        <w:t xml:space="preserve">Utilized </w:t>
      </w:r>
      <w:r w:rsidRPr="00A93BEA">
        <w:rPr>
          <w:b/>
          <w:bCs/>
          <w:sz w:val="22"/>
          <w:szCs w:val="22"/>
        </w:rPr>
        <w:t>NodeJS</w:t>
      </w:r>
      <w:r w:rsidRPr="00A93BEA">
        <w:rPr>
          <w:sz w:val="22"/>
          <w:szCs w:val="22"/>
        </w:rPr>
        <w:t xml:space="preserve"> for backend-for-frontend (BFF) services and build automation tasks, enhancing development efficiency.</w:t>
      </w:r>
    </w:p>
    <w:p w14:paraId="05CA31ED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Designed and developed </w:t>
      </w:r>
      <w:r w:rsidRPr="00DD17EE">
        <w:rPr>
          <w:b/>
          <w:bCs/>
          <w:sz w:val="22"/>
          <w:szCs w:val="22"/>
        </w:rPr>
        <w:t>Spring Boot microservices</w:t>
      </w:r>
      <w:r w:rsidRPr="00DD17EE">
        <w:rPr>
          <w:sz w:val="22"/>
          <w:szCs w:val="22"/>
        </w:rPr>
        <w:t xml:space="preserve"> using </w:t>
      </w:r>
      <w:r w:rsidRPr="00DD17EE">
        <w:rPr>
          <w:b/>
          <w:bCs/>
          <w:sz w:val="22"/>
          <w:szCs w:val="22"/>
        </w:rPr>
        <w:t>Java 17</w:t>
      </w:r>
      <w:r w:rsidRPr="00DD17EE">
        <w:rPr>
          <w:sz w:val="22"/>
          <w:szCs w:val="22"/>
        </w:rPr>
        <w:t>, supporting high-volume banking operations such as transfers, bill payments, and customer notifications.</w:t>
      </w:r>
    </w:p>
    <w:p w14:paraId="38EA0FAA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lastRenderedPageBreak/>
        <w:t xml:space="preserve">Implemented reactive, non-blocking APIs using </w:t>
      </w:r>
      <w:r w:rsidRPr="00DD17EE">
        <w:rPr>
          <w:b/>
          <w:bCs/>
          <w:sz w:val="22"/>
          <w:szCs w:val="22"/>
        </w:rPr>
        <w:t xml:space="preserve">Spring </w:t>
      </w:r>
      <w:proofErr w:type="spellStart"/>
      <w:r w:rsidRPr="00DD17EE">
        <w:rPr>
          <w:b/>
          <w:bCs/>
          <w:sz w:val="22"/>
          <w:szCs w:val="22"/>
        </w:rPr>
        <w:t>WebFlux</w:t>
      </w:r>
      <w:proofErr w:type="spellEnd"/>
      <w:r w:rsidRPr="00DD17EE">
        <w:rPr>
          <w:sz w:val="22"/>
          <w:szCs w:val="22"/>
        </w:rPr>
        <w:t>, enabling the platform to handle high concurrency during peak transaction periods.</w:t>
      </w:r>
    </w:p>
    <w:p w14:paraId="0667B9F0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Built secure, versioned </w:t>
      </w:r>
      <w:r w:rsidRPr="00DD17EE">
        <w:rPr>
          <w:b/>
          <w:bCs/>
          <w:sz w:val="22"/>
          <w:szCs w:val="22"/>
        </w:rPr>
        <w:t>RESTful APIs</w:t>
      </w:r>
      <w:r w:rsidRPr="00DD17EE">
        <w:rPr>
          <w:sz w:val="22"/>
          <w:szCs w:val="22"/>
        </w:rPr>
        <w:t xml:space="preserve"> documented with </w:t>
      </w:r>
      <w:r w:rsidRPr="00DD17EE">
        <w:rPr>
          <w:b/>
          <w:bCs/>
          <w:sz w:val="22"/>
          <w:szCs w:val="22"/>
        </w:rPr>
        <w:t>Swagger/</w:t>
      </w:r>
      <w:proofErr w:type="spellStart"/>
      <w:r w:rsidRPr="00DD17EE">
        <w:rPr>
          <w:b/>
          <w:bCs/>
          <w:sz w:val="22"/>
          <w:szCs w:val="22"/>
        </w:rPr>
        <w:t>OpenAPI</w:t>
      </w:r>
      <w:proofErr w:type="spellEnd"/>
      <w:r w:rsidRPr="00DD17EE">
        <w:rPr>
          <w:sz w:val="22"/>
          <w:szCs w:val="22"/>
        </w:rPr>
        <w:t xml:space="preserve">, ensuring backward compatibility for </w:t>
      </w:r>
      <w:r w:rsidRPr="00DD17EE">
        <w:rPr>
          <w:b/>
          <w:bCs/>
          <w:sz w:val="22"/>
          <w:szCs w:val="22"/>
        </w:rPr>
        <w:t>mobile</w:t>
      </w:r>
      <w:r w:rsidRPr="00DD17EE">
        <w:rPr>
          <w:sz w:val="22"/>
          <w:szCs w:val="22"/>
        </w:rPr>
        <w:t xml:space="preserve"> and </w:t>
      </w:r>
      <w:r w:rsidRPr="00DD17EE">
        <w:rPr>
          <w:b/>
          <w:bCs/>
          <w:sz w:val="22"/>
          <w:szCs w:val="22"/>
        </w:rPr>
        <w:t>third-party integrations</w:t>
      </w:r>
      <w:r w:rsidRPr="00DD17EE">
        <w:rPr>
          <w:sz w:val="22"/>
          <w:szCs w:val="22"/>
        </w:rPr>
        <w:t>.</w:t>
      </w:r>
    </w:p>
    <w:p w14:paraId="63E8E2F3" w14:textId="22129B30" w:rsidR="0013345A" w:rsidRDefault="0013345A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3345A">
        <w:rPr>
          <w:sz w:val="22"/>
          <w:szCs w:val="22"/>
        </w:rPr>
        <w:t>Engineered </w:t>
      </w:r>
      <w:proofErr w:type="spellStart"/>
      <w:r w:rsidRPr="0013345A">
        <w:rPr>
          <w:b/>
          <w:bCs/>
          <w:sz w:val="22"/>
          <w:szCs w:val="22"/>
        </w:rPr>
        <w:t>GraphQL</w:t>
      </w:r>
      <w:proofErr w:type="spellEnd"/>
      <w:r w:rsidRPr="0013345A">
        <w:rPr>
          <w:sz w:val="22"/>
          <w:szCs w:val="22"/>
        </w:rPr>
        <w:t> APIs to optimize data fetching for the React frontend (BFF), reducing data over-fetching and improving rendering performance for complex user onboarding multi-step forms.</w:t>
      </w:r>
    </w:p>
    <w:p w14:paraId="5454E31C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Implemented application security using </w:t>
      </w:r>
      <w:r w:rsidRPr="00DD17EE">
        <w:rPr>
          <w:b/>
          <w:bCs/>
          <w:sz w:val="22"/>
          <w:szCs w:val="22"/>
        </w:rPr>
        <w:t>Spring Security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OAuth 2.0</w:t>
      </w:r>
      <w:r w:rsidRPr="00DD17EE">
        <w:rPr>
          <w:sz w:val="22"/>
          <w:szCs w:val="22"/>
        </w:rPr>
        <w:t xml:space="preserve">, and </w:t>
      </w:r>
      <w:r w:rsidRPr="00DD17EE">
        <w:rPr>
          <w:b/>
          <w:bCs/>
          <w:sz w:val="22"/>
          <w:szCs w:val="22"/>
        </w:rPr>
        <w:t>JWT</w:t>
      </w:r>
      <w:r w:rsidRPr="00DD17EE">
        <w:rPr>
          <w:sz w:val="22"/>
          <w:szCs w:val="22"/>
        </w:rPr>
        <w:t xml:space="preserve">, integrating with </w:t>
      </w:r>
      <w:r w:rsidRPr="00DD17EE">
        <w:rPr>
          <w:b/>
          <w:bCs/>
          <w:sz w:val="22"/>
          <w:szCs w:val="22"/>
        </w:rPr>
        <w:t>Azure Active Directory (Entra ID)</w:t>
      </w:r>
      <w:r w:rsidRPr="00DD17EE">
        <w:rPr>
          <w:sz w:val="22"/>
          <w:szCs w:val="22"/>
        </w:rPr>
        <w:t xml:space="preserve"> to enforce </w:t>
      </w:r>
      <w:r w:rsidRPr="00DD17EE">
        <w:rPr>
          <w:b/>
          <w:bCs/>
          <w:sz w:val="22"/>
          <w:szCs w:val="22"/>
        </w:rPr>
        <w:t>Role-Based Access Control (RBAC)</w:t>
      </w:r>
      <w:r w:rsidRPr="00DD17EE">
        <w:rPr>
          <w:sz w:val="22"/>
          <w:szCs w:val="22"/>
        </w:rPr>
        <w:t>.</w:t>
      </w:r>
    </w:p>
    <w:p w14:paraId="5799887B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Developed batch processing workflows using </w:t>
      </w:r>
      <w:r w:rsidRPr="00DD17EE">
        <w:rPr>
          <w:b/>
          <w:bCs/>
          <w:sz w:val="22"/>
          <w:szCs w:val="22"/>
        </w:rPr>
        <w:t>Spring Batch</w:t>
      </w:r>
      <w:r w:rsidRPr="00DD17EE">
        <w:rPr>
          <w:sz w:val="22"/>
          <w:szCs w:val="22"/>
        </w:rPr>
        <w:t xml:space="preserve"> for end-of-day reconciliation, statement generation, and regulatory reporting.</w:t>
      </w:r>
    </w:p>
    <w:p w14:paraId="3815B252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Designed optimized persistence layers using </w:t>
      </w:r>
      <w:r w:rsidRPr="00DD17EE">
        <w:rPr>
          <w:b/>
          <w:bCs/>
          <w:sz w:val="22"/>
          <w:szCs w:val="22"/>
        </w:rPr>
        <w:t>Hibernate</w:t>
      </w:r>
      <w:r w:rsidRPr="00DD17EE">
        <w:rPr>
          <w:sz w:val="22"/>
          <w:szCs w:val="22"/>
        </w:rPr>
        <w:t xml:space="preserve"> and </w:t>
      </w:r>
      <w:r w:rsidRPr="00DD17EE">
        <w:rPr>
          <w:b/>
          <w:bCs/>
          <w:sz w:val="22"/>
          <w:szCs w:val="22"/>
        </w:rPr>
        <w:t>JPA</w:t>
      </w:r>
      <w:r w:rsidRPr="00DD17EE">
        <w:rPr>
          <w:sz w:val="22"/>
          <w:szCs w:val="22"/>
        </w:rPr>
        <w:t>, applying caching strategies and transaction management for high-throughput data access.</w:t>
      </w:r>
    </w:p>
    <w:p w14:paraId="0882DBB7" w14:textId="667BA5FE" w:rsidR="0013345A" w:rsidRDefault="0013345A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3345A">
        <w:rPr>
          <w:sz w:val="22"/>
          <w:szCs w:val="22"/>
        </w:rPr>
        <w:t>Integrated </w:t>
      </w:r>
      <w:r w:rsidRPr="0013345A">
        <w:rPr>
          <w:b/>
          <w:bCs/>
          <w:sz w:val="22"/>
          <w:szCs w:val="22"/>
        </w:rPr>
        <w:t>Couchbase</w:t>
      </w:r>
      <w:r w:rsidRPr="0013345A">
        <w:rPr>
          <w:sz w:val="22"/>
          <w:szCs w:val="22"/>
        </w:rPr>
        <w:t> as a high-performance distributed NoSQL caching tier to manage user session states and rapidly retrieve nested JSON profiles during high-traffic banking periods.</w:t>
      </w:r>
    </w:p>
    <w:p w14:paraId="5EEC838C" w14:textId="7ED687FE" w:rsidR="00A252EB" w:rsidRDefault="00A252EB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A252EB">
        <w:rPr>
          <w:sz w:val="22"/>
          <w:szCs w:val="22"/>
        </w:rPr>
        <w:t xml:space="preserve">Worked with </w:t>
      </w:r>
      <w:r w:rsidRPr="00A252EB">
        <w:rPr>
          <w:b/>
          <w:bCs/>
          <w:sz w:val="22"/>
          <w:szCs w:val="22"/>
        </w:rPr>
        <w:t xml:space="preserve">AWS Aurora </w:t>
      </w:r>
      <w:r w:rsidRPr="00A252EB">
        <w:rPr>
          <w:sz w:val="22"/>
          <w:szCs w:val="22"/>
        </w:rPr>
        <w:t>(PostgreSQL compatible) for high-availability transactional workloads, including query tuning, indexing, and connection pooling.</w:t>
      </w:r>
    </w:p>
    <w:p w14:paraId="3366D340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Deployed containerized microservices on </w:t>
      </w:r>
      <w:r w:rsidRPr="00DD17EE">
        <w:rPr>
          <w:b/>
          <w:bCs/>
          <w:sz w:val="22"/>
          <w:szCs w:val="22"/>
        </w:rPr>
        <w:t>AWS ECS/</w:t>
      </w:r>
      <w:proofErr w:type="spellStart"/>
      <w:r w:rsidRPr="00DD17EE">
        <w:rPr>
          <w:b/>
          <w:bCs/>
          <w:sz w:val="22"/>
          <w:szCs w:val="22"/>
        </w:rPr>
        <w:t>Fargate</w:t>
      </w:r>
      <w:proofErr w:type="spellEnd"/>
      <w:r w:rsidRPr="00DD17EE">
        <w:rPr>
          <w:sz w:val="22"/>
          <w:szCs w:val="22"/>
        </w:rPr>
        <w:t xml:space="preserve">, configuring </w:t>
      </w:r>
      <w:r w:rsidRPr="00DD17EE">
        <w:rPr>
          <w:b/>
          <w:bCs/>
          <w:sz w:val="22"/>
          <w:szCs w:val="22"/>
        </w:rPr>
        <w:t>Application Load Balancers (ALB)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Auto Scaling</w:t>
      </w:r>
      <w:r w:rsidRPr="00DD17EE">
        <w:rPr>
          <w:sz w:val="22"/>
          <w:szCs w:val="22"/>
        </w:rPr>
        <w:t xml:space="preserve">, </w:t>
      </w:r>
      <w:r w:rsidRPr="00DD17EE">
        <w:rPr>
          <w:b/>
          <w:bCs/>
          <w:sz w:val="22"/>
          <w:szCs w:val="22"/>
        </w:rPr>
        <w:t>IAM</w:t>
      </w:r>
      <w:r w:rsidRPr="00DD17EE">
        <w:rPr>
          <w:sz w:val="22"/>
          <w:szCs w:val="22"/>
        </w:rPr>
        <w:t xml:space="preserve">, and </w:t>
      </w:r>
      <w:r w:rsidRPr="00DD17EE">
        <w:rPr>
          <w:b/>
          <w:bCs/>
          <w:sz w:val="22"/>
          <w:szCs w:val="22"/>
        </w:rPr>
        <w:t>Amazon RDS</w:t>
      </w:r>
      <w:r w:rsidRPr="00DD17EE">
        <w:rPr>
          <w:sz w:val="22"/>
          <w:szCs w:val="22"/>
        </w:rPr>
        <w:t>.</w:t>
      </w:r>
    </w:p>
    <w:p w14:paraId="0AC30177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Implemented event-driven workflows using </w:t>
      </w:r>
      <w:r w:rsidRPr="00DD17EE">
        <w:rPr>
          <w:b/>
          <w:bCs/>
          <w:sz w:val="22"/>
          <w:szCs w:val="22"/>
        </w:rPr>
        <w:t>Apache Kafka</w:t>
      </w:r>
      <w:r w:rsidRPr="00DD17EE">
        <w:rPr>
          <w:sz w:val="22"/>
          <w:szCs w:val="22"/>
        </w:rPr>
        <w:t xml:space="preserve"> and </w:t>
      </w:r>
      <w:r w:rsidRPr="00DD17EE">
        <w:rPr>
          <w:b/>
          <w:bCs/>
          <w:sz w:val="22"/>
          <w:szCs w:val="22"/>
        </w:rPr>
        <w:t>AWS SNS/SQS</w:t>
      </w:r>
      <w:r w:rsidRPr="00DD17EE">
        <w:rPr>
          <w:sz w:val="22"/>
          <w:szCs w:val="22"/>
        </w:rPr>
        <w:t>, decoupling transaction processing, notifications, and audit logging.</w:t>
      </w:r>
    </w:p>
    <w:p w14:paraId="7DA2EC43" w14:textId="4B594C28" w:rsidR="00113A24" w:rsidRDefault="00113A24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13A24">
        <w:rPr>
          <w:sz w:val="22"/>
          <w:szCs w:val="22"/>
        </w:rPr>
        <w:t xml:space="preserve">Built data ingestion pipelines integrating </w:t>
      </w:r>
      <w:r w:rsidRPr="00113A24">
        <w:rPr>
          <w:b/>
          <w:bCs/>
          <w:sz w:val="22"/>
          <w:szCs w:val="22"/>
        </w:rPr>
        <w:t>Kafka event streams</w:t>
      </w:r>
      <w:r w:rsidRPr="00113A24">
        <w:rPr>
          <w:sz w:val="22"/>
          <w:szCs w:val="22"/>
        </w:rPr>
        <w:t xml:space="preserve"> with AWS services including </w:t>
      </w:r>
      <w:r w:rsidRPr="00113A24">
        <w:rPr>
          <w:b/>
          <w:bCs/>
          <w:sz w:val="22"/>
          <w:szCs w:val="22"/>
        </w:rPr>
        <w:t>S3</w:t>
      </w:r>
      <w:r w:rsidRPr="00113A24">
        <w:rPr>
          <w:sz w:val="22"/>
          <w:szCs w:val="22"/>
        </w:rPr>
        <w:t xml:space="preserve"> and </w:t>
      </w:r>
      <w:r w:rsidRPr="00A97098">
        <w:rPr>
          <w:b/>
          <w:bCs/>
          <w:sz w:val="22"/>
          <w:szCs w:val="22"/>
        </w:rPr>
        <w:t>Glue</w:t>
      </w:r>
      <w:r w:rsidRPr="00113A24">
        <w:rPr>
          <w:sz w:val="22"/>
          <w:szCs w:val="22"/>
        </w:rPr>
        <w:t xml:space="preserve"> for downstream analytics processing.</w:t>
      </w:r>
    </w:p>
    <w:p w14:paraId="761BE315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Leveraged </w:t>
      </w:r>
      <w:r w:rsidRPr="00DD17EE">
        <w:rPr>
          <w:b/>
          <w:bCs/>
          <w:sz w:val="22"/>
          <w:szCs w:val="22"/>
        </w:rPr>
        <w:t>AWS Lambda</w:t>
      </w:r>
      <w:r w:rsidRPr="00DD17EE">
        <w:rPr>
          <w:sz w:val="22"/>
          <w:szCs w:val="22"/>
        </w:rPr>
        <w:t xml:space="preserve"> for serverless document processing and validation during customer onboarding workflows.</w:t>
      </w:r>
    </w:p>
    <w:p w14:paraId="058D5DC3" w14:textId="670B0C29" w:rsidR="00113A24" w:rsidRDefault="00113A24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13A24">
        <w:rPr>
          <w:sz w:val="22"/>
          <w:szCs w:val="22"/>
        </w:rPr>
        <w:t xml:space="preserve">Developed </w:t>
      </w:r>
      <w:r w:rsidRPr="00113A24">
        <w:rPr>
          <w:b/>
          <w:bCs/>
          <w:sz w:val="22"/>
          <w:szCs w:val="22"/>
        </w:rPr>
        <w:t>Python-based data processing</w:t>
      </w:r>
      <w:r w:rsidRPr="00113A24">
        <w:rPr>
          <w:sz w:val="22"/>
          <w:szCs w:val="22"/>
        </w:rPr>
        <w:t xml:space="preserve"> </w:t>
      </w:r>
      <w:r w:rsidRPr="00113A24">
        <w:rPr>
          <w:b/>
          <w:bCs/>
          <w:sz w:val="22"/>
          <w:szCs w:val="22"/>
        </w:rPr>
        <w:t>scripts</w:t>
      </w:r>
      <w:r w:rsidRPr="00113A24">
        <w:rPr>
          <w:sz w:val="22"/>
          <w:szCs w:val="22"/>
        </w:rPr>
        <w:t xml:space="preserve"> and </w:t>
      </w:r>
      <w:r w:rsidRPr="00113A24">
        <w:rPr>
          <w:b/>
          <w:bCs/>
          <w:sz w:val="22"/>
          <w:szCs w:val="22"/>
        </w:rPr>
        <w:t>AWS Glue ETL workflows</w:t>
      </w:r>
      <w:r w:rsidRPr="00113A24">
        <w:rPr>
          <w:sz w:val="22"/>
          <w:szCs w:val="22"/>
        </w:rPr>
        <w:t xml:space="preserve"> to transform and load financial datasets stored in </w:t>
      </w:r>
      <w:r w:rsidRPr="00113A24">
        <w:rPr>
          <w:b/>
          <w:bCs/>
          <w:sz w:val="22"/>
          <w:szCs w:val="22"/>
        </w:rPr>
        <w:t>S3</w:t>
      </w:r>
      <w:r w:rsidRPr="00113A24">
        <w:rPr>
          <w:sz w:val="22"/>
          <w:szCs w:val="22"/>
        </w:rPr>
        <w:t>.</w:t>
      </w:r>
    </w:p>
    <w:p w14:paraId="153E5922" w14:textId="77777777" w:rsidR="0013345A" w:rsidRDefault="0013345A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3345A">
        <w:rPr>
          <w:sz w:val="22"/>
          <w:szCs w:val="22"/>
        </w:rPr>
        <w:t xml:space="preserve">Built and maintained </w:t>
      </w:r>
      <w:r w:rsidRPr="0013345A">
        <w:rPr>
          <w:b/>
          <w:bCs/>
          <w:sz w:val="22"/>
          <w:szCs w:val="22"/>
        </w:rPr>
        <w:t>CI/CD pipelines</w:t>
      </w:r>
      <w:r w:rsidRPr="0013345A">
        <w:rPr>
          <w:sz w:val="22"/>
          <w:szCs w:val="22"/>
        </w:rPr>
        <w:t xml:space="preserve"> using </w:t>
      </w:r>
      <w:r w:rsidRPr="0013345A">
        <w:rPr>
          <w:b/>
          <w:bCs/>
          <w:sz w:val="22"/>
          <w:szCs w:val="22"/>
        </w:rPr>
        <w:t>Azure</w:t>
      </w:r>
      <w:r w:rsidRPr="0013345A">
        <w:rPr>
          <w:sz w:val="22"/>
          <w:szCs w:val="22"/>
        </w:rPr>
        <w:t> </w:t>
      </w:r>
      <w:r w:rsidRPr="0013345A">
        <w:rPr>
          <w:b/>
          <w:bCs/>
          <w:sz w:val="22"/>
          <w:szCs w:val="22"/>
        </w:rPr>
        <w:t>DevOps, Jenkins,</w:t>
      </w:r>
      <w:r w:rsidRPr="0013345A">
        <w:rPr>
          <w:sz w:val="22"/>
          <w:szCs w:val="22"/>
        </w:rPr>
        <w:t xml:space="preserve"> and </w:t>
      </w:r>
      <w:r w:rsidRPr="0013345A">
        <w:rPr>
          <w:b/>
          <w:bCs/>
          <w:sz w:val="22"/>
          <w:szCs w:val="22"/>
        </w:rPr>
        <w:t>Gradle</w:t>
      </w:r>
      <w:r w:rsidRPr="0013345A">
        <w:rPr>
          <w:sz w:val="22"/>
          <w:szCs w:val="22"/>
        </w:rPr>
        <w:t>, automating multi-cloud deployments of containerized backend microservices across AWS and Azure infrastructure.</w:t>
      </w:r>
    </w:p>
    <w:p w14:paraId="54C3BCFD" w14:textId="58D8EE64" w:rsidR="00A252EB" w:rsidRDefault="00A252EB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A252EB">
        <w:rPr>
          <w:sz w:val="22"/>
          <w:szCs w:val="22"/>
        </w:rPr>
        <w:t xml:space="preserve">Implemented application monitoring and alerting using </w:t>
      </w:r>
      <w:r w:rsidRPr="00A252EB">
        <w:rPr>
          <w:b/>
          <w:bCs/>
          <w:sz w:val="22"/>
          <w:szCs w:val="22"/>
        </w:rPr>
        <w:t>Datadog and Splunk</w:t>
      </w:r>
      <w:r w:rsidRPr="00A252EB">
        <w:rPr>
          <w:sz w:val="22"/>
          <w:szCs w:val="22"/>
        </w:rPr>
        <w:t xml:space="preserve"> dashboards to track service health, latency, error rates, and infrastructure metrics in production.</w:t>
      </w:r>
    </w:p>
    <w:p w14:paraId="01BD0EE5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Integrated </w:t>
      </w:r>
      <w:r w:rsidRPr="00DD17EE">
        <w:rPr>
          <w:b/>
          <w:bCs/>
          <w:sz w:val="22"/>
          <w:szCs w:val="22"/>
        </w:rPr>
        <w:t>SonarQube</w:t>
      </w:r>
      <w:r w:rsidRPr="00DD17EE">
        <w:rPr>
          <w:sz w:val="22"/>
          <w:szCs w:val="22"/>
        </w:rPr>
        <w:t xml:space="preserve"> and </w:t>
      </w:r>
      <w:r w:rsidRPr="00DD17EE">
        <w:rPr>
          <w:b/>
          <w:bCs/>
          <w:sz w:val="22"/>
          <w:szCs w:val="22"/>
        </w:rPr>
        <w:t>OWASP dependency scanning</w:t>
      </w:r>
      <w:r w:rsidRPr="00DD17EE">
        <w:rPr>
          <w:sz w:val="22"/>
          <w:szCs w:val="22"/>
        </w:rPr>
        <w:t xml:space="preserve"> to enforce security and quality gates within CI pipelines.</w:t>
      </w:r>
    </w:p>
    <w:p w14:paraId="4CF108E9" w14:textId="77777777" w:rsidR="00031D51" w:rsidRDefault="00031D51" w:rsidP="00031D51">
      <w:pPr>
        <w:pStyle w:val="NormalWeb"/>
        <w:numPr>
          <w:ilvl w:val="0"/>
          <w:numId w:val="110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DD17EE">
        <w:rPr>
          <w:sz w:val="22"/>
          <w:szCs w:val="22"/>
        </w:rPr>
        <w:t xml:space="preserve">Actively participated in </w:t>
      </w:r>
      <w:r w:rsidRPr="00DD17EE">
        <w:rPr>
          <w:b/>
          <w:bCs/>
          <w:sz w:val="22"/>
          <w:szCs w:val="22"/>
        </w:rPr>
        <w:t>Agile/Scrum</w:t>
      </w:r>
      <w:r w:rsidRPr="00DD17EE">
        <w:rPr>
          <w:sz w:val="22"/>
          <w:szCs w:val="22"/>
        </w:rPr>
        <w:t xml:space="preserve"> ceremonies across the </w:t>
      </w:r>
      <w:r w:rsidRPr="00DD17EE">
        <w:rPr>
          <w:b/>
          <w:bCs/>
          <w:sz w:val="22"/>
          <w:szCs w:val="22"/>
        </w:rPr>
        <w:t>full SDLC</w:t>
      </w:r>
      <w:r w:rsidRPr="00DD17EE">
        <w:rPr>
          <w:sz w:val="22"/>
          <w:szCs w:val="22"/>
        </w:rPr>
        <w:t>, collaborating with product owners, QA, security, and compliance teams.</w:t>
      </w:r>
    </w:p>
    <w:p w14:paraId="55EFA272" w14:textId="77777777" w:rsidR="00031D51" w:rsidRPr="00DD17EE" w:rsidRDefault="00031D51" w:rsidP="00031D51">
      <w:pPr>
        <w:pStyle w:val="NormalWeb"/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</w:p>
    <w:p w14:paraId="6537CB0D" w14:textId="459EA445" w:rsidR="00031D51" w:rsidRDefault="00031D51" w:rsidP="00031D51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0"/>
          <w:szCs w:val="20"/>
        </w:rPr>
      </w:pPr>
      <w:r w:rsidRPr="008E5957">
        <w:rPr>
          <w:b/>
          <w:i/>
          <w:iCs/>
          <w:sz w:val="20"/>
          <w:szCs w:val="20"/>
        </w:rPr>
        <w:t xml:space="preserve">Environment: </w:t>
      </w:r>
      <w:r w:rsidRPr="00FB4D8D">
        <w:rPr>
          <w:i/>
          <w:iCs/>
          <w:sz w:val="20"/>
          <w:szCs w:val="20"/>
        </w:rPr>
        <w:t xml:space="preserve">Java 17, Spring Boot 3.x, Spring Cloud, Spring Security, Spring </w:t>
      </w:r>
      <w:proofErr w:type="spellStart"/>
      <w:r w:rsidRPr="00FB4D8D">
        <w:rPr>
          <w:i/>
          <w:iCs/>
          <w:sz w:val="20"/>
          <w:szCs w:val="20"/>
        </w:rPr>
        <w:t>WebFlux</w:t>
      </w:r>
      <w:proofErr w:type="spellEnd"/>
      <w:r w:rsidRPr="00FB4D8D">
        <w:rPr>
          <w:i/>
          <w:iCs/>
          <w:sz w:val="20"/>
          <w:szCs w:val="20"/>
        </w:rPr>
        <w:t>, Spring Batch, Hibernate, JPA</w:t>
      </w:r>
      <w:r w:rsidR="00A252EB">
        <w:rPr>
          <w:i/>
          <w:iCs/>
          <w:sz w:val="20"/>
          <w:szCs w:val="20"/>
        </w:rPr>
        <w:t>, Datadog</w:t>
      </w:r>
      <w:r w:rsidRPr="00FB4D8D">
        <w:rPr>
          <w:i/>
          <w:iCs/>
          <w:sz w:val="20"/>
          <w:szCs w:val="20"/>
        </w:rPr>
        <w:t>, RESTful APIs, Swagger/</w:t>
      </w:r>
      <w:proofErr w:type="spellStart"/>
      <w:r w:rsidRPr="00FB4D8D">
        <w:rPr>
          <w:i/>
          <w:iCs/>
          <w:sz w:val="20"/>
          <w:szCs w:val="20"/>
        </w:rPr>
        <w:t>OpenAPI</w:t>
      </w:r>
      <w:proofErr w:type="spellEnd"/>
      <w:r w:rsidRPr="00FB4D8D">
        <w:rPr>
          <w:i/>
          <w:iCs/>
          <w:sz w:val="20"/>
          <w:szCs w:val="20"/>
        </w:rPr>
        <w:t xml:space="preserve">, OAuth 2.0, JWT, ReactJS 18, Redux Toolkit, </w:t>
      </w:r>
      <w:r w:rsidRPr="00CC3CD6">
        <w:rPr>
          <w:i/>
          <w:iCs/>
          <w:sz w:val="20"/>
          <w:szCs w:val="20"/>
        </w:rPr>
        <w:t>NodeJS</w:t>
      </w:r>
      <w:r>
        <w:rPr>
          <w:i/>
          <w:iCs/>
          <w:sz w:val="20"/>
          <w:szCs w:val="20"/>
        </w:rPr>
        <w:t xml:space="preserve">, </w:t>
      </w:r>
      <w:r w:rsidRPr="00FB4D8D">
        <w:rPr>
          <w:i/>
          <w:iCs/>
          <w:sz w:val="20"/>
          <w:szCs w:val="20"/>
        </w:rPr>
        <w:t>JavaScript (ES6+), TypeScript, Material UI, HTML5, CSS3, SASS, Apache Kafka, AWS SNS, AWS SQS, AWS ECS (</w:t>
      </w:r>
      <w:proofErr w:type="spellStart"/>
      <w:r w:rsidRPr="00FB4D8D">
        <w:rPr>
          <w:i/>
          <w:iCs/>
          <w:sz w:val="20"/>
          <w:szCs w:val="20"/>
        </w:rPr>
        <w:t>Fargate</w:t>
      </w:r>
      <w:proofErr w:type="spellEnd"/>
      <w:r w:rsidRPr="00FB4D8D">
        <w:rPr>
          <w:i/>
          <w:iCs/>
          <w:sz w:val="20"/>
          <w:szCs w:val="20"/>
        </w:rPr>
        <w:t>), AWS Lambda, AWS RDS, AWS IAM, AWS ALB</w:t>
      </w:r>
      <w:r w:rsidR="00A252EB">
        <w:rPr>
          <w:i/>
          <w:iCs/>
          <w:sz w:val="20"/>
          <w:szCs w:val="20"/>
        </w:rPr>
        <w:t>, AWS Aurora</w:t>
      </w:r>
      <w:r w:rsidRPr="00FB4D8D">
        <w:rPr>
          <w:i/>
          <w:iCs/>
          <w:sz w:val="20"/>
          <w:szCs w:val="20"/>
        </w:rPr>
        <w:t>, Docker, Kubernetes, Terraform, Jenkins, Azure DevOps</w:t>
      </w:r>
      <w:r>
        <w:rPr>
          <w:i/>
          <w:iCs/>
          <w:sz w:val="20"/>
          <w:szCs w:val="20"/>
        </w:rPr>
        <w:t xml:space="preserve">, </w:t>
      </w:r>
      <w:r w:rsidRPr="0094244C">
        <w:rPr>
          <w:i/>
          <w:iCs/>
          <w:sz w:val="20"/>
          <w:szCs w:val="20"/>
        </w:rPr>
        <w:t> Azure Active Directory (Entra ID)</w:t>
      </w:r>
      <w:r w:rsidRPr="00FB4D8D">
        <w:rPr>
          <w:i/>
          <w:iCs/>
          <w:sz w:val="20"/>
          <w:szCs w:val="20"/>
        </w:rPr>
        <w:t>, SonarQube, OWASP Dependency Check, Git, PostgreSQL, Redis, Linux, Unix, Agile/Scrum</w:t>
      </w:r>
    </w:p>
    <w:p w14:paraId="2875912F" w14:textId="77777777" w:rsidR="00031D51" w:rsidRPr="002A43D3" w:rsidRDefault="00031D51" w:rsidP="00031D51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20"/>
          <w:szCs w:val="20"/>
        </w:rPr>
      </w:pPr>
    </w:p>
    <w:p w14:paraId="414F7B49" w14:textId="77777777" w:rsidR="00031D51" w:rsidRPr="008E5957" w:rsidRDefault="00031D51" w:rsidP="00031D51">
      <w:pPr>
        <w:tabs>
          <w:tab w:val="left" w:pos="8789"/>
        </w:tabs>
        <w:rPr>
          <w:rFonts w:ascii="Times New Roman" w:hAnsi="Times New Roman" w:cs="Times New Roman"/>
          <w:b/>
          <w:bCs/>
        </w:rPr>
      </w:pPr>
      <w:r w:rsidRPr="008E5957">
        <w:rPr>
          <w:rFonts w:ascii="Times New Roman" w:hAnsi="Times New Roman" w:cs="Times New Roman"/>
          <w:b/>
          <w:bCs/>
        </w:rPr>
        <w:t>Client:</w:t>
      </w:r>
      <w:r>
        <w:rPr>
          <w:rFonts w:ascii="Times New Roman" w:hAnsi="Times New Roman" w:cs="Times New Roman"/>
        </w:rPr>
        <w:t xml:space="preserve"> </w:t>
      </w:r>
      <w:r w:rsidRPr="00282148">
        <w:rPr>
          <w:rFonts w:ascii="Times New Roman" w:hAnsi="Times New Roman" w:cs="Times New Roman"/>
          <w:b/>
          <w:bCs/>
        </w:rPr>
        <w:t xml:space="preserve">Southwest Airlines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</w:t>
      </w:r>
      <w:r w:rsidRPr="008E5957">
        <w:rPr>
          <w:rFonts w:ascii="Times New Roman" w:hAnsi="Times New Roman" w:cs="Times New Roman"/>
          <w:b/>
          <w:bCs/>
        </w:rPr>
        <w:t>Ju</w:t>
      </w:r>
      <w:r>
        <w:rPr>
          <w:rFonts w:ascii="Times New Roman" w:hAnsi="Times New Roman" w:cs="Times New Roman"/>
          <w:b/>
          <w:bCs/>
        </w:rPr>
        <w:t>ne</w:t>
      </w:r>
      <w:r w:rsidRPr="008E5957">
        <w:rPr>
          <w:rFonts w:ascii="Times New Roman" w:hAnsi="Times New Roman" w:cs="Times New Roman"/>
          <w:b/>
          <w:bCs/>
        </w:rPr>
        <w:t xml:space="preserve"> 2020 - </w:t>
      </w:r>
      <w:r>
        <w:rPr>
          <w:rFonts w:ascii="Times New Roman" w:hAnsi="Times New Roman" w:cs="Times New Roman"/>
          <w:b/>
          <w:bCs/>
        </w:rPr>
        <w:t>February</w:t>
      </w:r>
      <w:r w:rsidRPr="008E5957">
        <w:rPr>
          <w:rFonts w:ascii="Times New Roman" w:hAnsi="Times New Roman" w:cs="Times New Roman"/>
          <w:b/>
          <w:bCs/>
        </w:rPr>
        <w:t xml:space="preserve"> 2023</w:t>
      </w:r>
    </w:p>
    <w:p w14:paraId="213976BD" w14:textId="77777777" w:rsidR="00031D51" w:rsidRPr="008E5957" w:rsidRDefault="00031D51" w:rsidP="00031D51">
      <w:pPr>
        <w:spacing w:after="240" w:line="276" w:lineRule="auto"/>
        <w:rPr>
          <w:rFonts w:ascii="Times New Roman" w:hAnsi="Times New Roman" w:cs="Times New Roman"/>
          <w:b/>
          <w:bCs/>
        </w:rPr>
      </w:pPr>
      <w:r w:rsidRPr="008E5957">
        <w:rPr>
          <w:rFonts w:ascii="Times New Roman" w:hAnsi="Times New Roman" w:cs="Times New Roman"/>
          <w:b/>
          <w:bCs/>
        </w:rPr>
        <w:t>Role:</w:t>
      </w:r>
      <w:r w:rsidRPr="008E5957">
        <w:rPr>
          <w:rFonts w:ascii="Times New Roman" w:hAnsi="Times New Roman" w:cs="Times New Roman"/>
        </w:rPr>
        <w:t xml:space="preserve"> </w:t>
      </w:r>
      <w:r w:rsidRPr="008E5957">
        <w:rPr>
          <w:rFonts w:ascii="Times New Roman" w:hAnsi="Times New Roman" w:cs="Times New Roman"/>
          <w:b/>
          <w:bCs/>
        </w:rPr>
        <w:t>Sr. Full Stack Developer</w:t>
      </w:r>
    </w:p>
    <w:p w14:paraId="348CF49F" w14:textId="77777777" w:rsidR="00031D51" w:rsidRPr="00DE6437" w:rsidRDefault="00031D51" w:rsidP="00031D51">
      <w:pPr>
        <w:spacing w:line="276" w:lineRule="auto"/>
        <w:rPr>
          <w:rFonts w:ascii="Times New Roman" w:hAnsi="Times New Roman" w:cs="Times New Roman"/>
          <w:b/>
          <w:bCs/>
        </w:rPr>
      </w:pPr>
      <w:r w:rsidRPr="008E5957">
        <w:rPr>
          <w:rFonts w:ascii="Times New Roman" w:hAnsi="Times New Roman" w:cs="Times New Roman"/>
          <w:b/>
          <w:bCs/>
        </w:rPr>
        <w:t>Responsibilities:</w:t>
      </w:r>
    </w:p>
    <w:p w14:paraId="1E9147F0" w14:textId="77777777" w:rsidR="00031D51" w:rsidRDefault="00031D51" w:rsidP="00031D51">
      <w:pPr>
        <w:pStyle w:val="ListParagraph"/>
        <w:numPr>
          <w:ilvl w:val="0"/>
          <w:numId w:val="112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FB4D8D">
        <w:rPr>
          <w:rFonts w:ascii="Times New Roman" w:hAnsi="Times New Roman" w:cs="Times New Roman"/>
          <w:sz w:val="22"/>
          <w:szCs w:val="22"/>
        </w:rPr>
        <w:t xml:space="preserve">Built and modernized </w:t>
      </w:r>
      <w:r w:rsidRPr="00FB4D8D">
        <w:rPr>
          <w:rFonts w:ascii="Times New Roman" w:hAnsi="Times New Roman" w:cs="Times New Roman"/>
          <w:b/>
          <w:bCs/>
          <w:sz w:val="22"/>
          <w:szCs w:val="22"/>
        </w:rPr>
        <w:t>mission-critical airline flight operations and crew management systems</w:t>
      </w:r>
      <w:r w:rsidRPr="00FB4D8D">
        <w:rPr>
          <w:rFonts w:ascii="Times New Roman" w:hAnsi="Times New Roman" w:cs="Times New Roman"/>
          <w:sz w:val="22"/>
          <w:szCs w:val="22"/>
        </w:rPr>
        <w:t xml:space="preserve">, enabling real-time visibility into </w:t>
      </w:r>
      <w:r w:rsidRPr="00FB4D8D">
        <w:rPr>
          <w:rFonts w:ascii="Times New Roman" w:hAnsi="Times New Roman" w:cs="Times New Roman"/>
          <w:b/>
          <w:bCs/>
          <w:sz w:val="22"/>
          <w:szCs w:val="22"/>
        </w:rPr>
        <w:t>flight status, crew legality, and ground operations</w:t>
      </w:r>
      <w:r w:rsidRPr="00FB4D8D">
        <w:rPr>
          <w:rFonts w:ascii="Times New Roman" w:hAnsi="Times New Roman" w:cs="Times New Roman"/>
          <w:sz w:val="22"/>
          <w:szCs w:val="22"/>
        </w:rPr>
        <w:t xml:space="preserve"> during </w:t>
      </w:r>
      <w:r w:rsidRPr="00FB4D8D">
        <w:rPr>
          <w:rFonts w:ascii="Times New Roman" w:hAnsi="Times New Roman" w:cs="Times New Roman"/>
          <w:b/>
          <w:bCs/>
          <w:sz w:val="22"/>
          <w:szCs w:val="22"/>
        </w:rPr>
        <w:t>IRROPS (Irregular Operations)</w:t>
      </w:r>
      <w:r w:rsidRPr="00FB4D8D">
        <w:rPr>
          <w:rFonts w:ascii="Times New Roman" w:hAnsi="Times New Roman" w:cs="Times New Roman"/>
          <w:sz w:val="22"/>
          <w:szCs w:val="22"/>
        </w:rPr>
        <w:t xml:space="preserve"> and peak travel periods.</w:t>
      </w:r>
    </w:p>
    <w:p w14:paraId="242B84F5" w14:textId="71562027" w:rsidR="00A252EB" w:rsidRPr="00FB4D8D" w:rsidRDefault="00A252EB" w:rsidP="00031D51">
      <w:pPr>
        <w:pStyle w:val="ListParagraph"/>
        <w:numPr>
          <w:ilvl w:val="0"/>
          <w:numId w:val="112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252EB">
        <w:rPr>
          <w:rFonts w:ascii="Times New Roman" w:hAnsi="Times New Roman" w:cs="Times New Roman"/>
          <w:sz w:val="22"/>
          <w:szCs w:val="22"/>
        </w:rPr>
        <w:lastRenderedPageBreak/>
        <w:t xml:space="preserve">Developed and enhanced </w:t>
      </w:r>
      <w:r w:rsidRPr="00A252EB">
        <w:rPr>
          <w:rFonts w:ascii="Times New Roman" w:hAnsi="Times New Roman" w:cs="Times New Roman"/>
          <w:b/>
          <w:bCs/>
          <w:sz w:val="22"/>
          <w:szCs w:val="22"/>
        </w:rPr>
        <w:t>Angular-based UI modules</w:t>
      </w:r>
      <w:r w:rsidRPr="00A252EB">
        <w:rPr>
          <w:rFonts w:ascii="Times New Roman" w:hAnsi="Times New Roman" w:cs="Times New Roman"/>
          <w:sz w:val="22"/>
          <w:szCs w:val="22"/>
        </w:rPr>
        <w:t xml:space="preserve"> integrated with Spring Boot microservices, supporting real-time operational dashboards.</w:t>
      </w:r>
    </w:p>
    <w:p w14:paraId="29FA4C4C" w14:textId="77777777" w:rsidR="000F30F9" w:rsidRDefault="000F30F9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F30F9">
        <w:rPr>
          <w:sz w:val="22"/>
          <w:szCs w:val="22"/>
        </w:rPr>
        <w:t>Designed and developed </w:t>
      </w:r>
      <w:r w:rsidRPr="000F30F9">
        <w:rPr>
          <w:b/>
          <w:bCs/>
          <w:sz w:val="22"/>
          <w:szCs w:val="22"/>
        </w:rPr>
        <w:t>Angular 11</w:t>
      </w:r>
      <w:r w:rsidRPr="000F30F9">
        <w:rPr>
          <w:sz w:val="22"/>
          <w:szCs w:val="22"/>
        </w:rPr>
        <w:t> based Day of Operations SPA dashboards using </w:t>
      </w:r>
      <w:r w:rsidRPr="000F30F9">
        <w:rPr>
          <w:b/>
          <w:bCs/>
          <w:sz w:val="22"/>
          <w:szCs w:val="22"/>
        </w:rPr>
        <w:t>TypeScript</w:t>
      </w:r>
      <w:r w:rsidRPr="000F30F9">
        <w:rPr>
          <w:sz w:val="22"/>
          <w:szCs w:val="22"/>
        </w:rPr>
        <w:t>, enabling airline controllers to monitor real-time flight status, delays, crew assignments, and operational alerts across multiple hubs.</w:t>
      </w:r>
    </w:p>
    <w:p w14:paraId="7196F4E4" w14:textId="054B048D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Implemented </w:t>
      </w:r>
      <w:proofErr w:type="spellStart"/>
      <w:r w:rsidRPr="00FB4D8D">
        <w:rPr>
          <w:rStyle w:val="s1"/>
          <w:rFonts w:eastAsiaTheme="majorEastAsia"/>
          <w:b/>
          <w:bCs/>
          <w:sz w:val="22"/>
          <w:szCs w:val="22"/>
        </w:rPr>
        <w:t>RxJS</w:t>
      </w:r>
      <w:proofErr w:type="spellEnd"/>
      <w:r>
        <w:rPr>
          <w:rStyle w:val="s1"/>
          <w:rFonts w:eastAsiaTheme="majorEastAsia"/>
          <w:b/>
          <w:bCs/>
          <w:sz w:val="22"/>
          <w:szCs w:val="22"/>
        </w:rPr>
        <w:t xml:space="preserve">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based asynchronous data streams</w:t>
      </w:r>
      <w:r w:rsidRPr="00FB4D8D">
        <w:rPr>
          <w:sz w:val="22"/>
          <w:szCs w:val="22"/>
        </w:rPr>
        <w:t xml:space="preserve">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WebSocket subscriptions</w:t>
      </w:r>
      <w:r w:rsidRPr="00FB4D8D">
        <w:rPr>
          <w:sz w:val="22"/>
          <w:szCs w:val="22"/>
        </w:rPr>
        <w:t xml:space="preserve"> to deliver real-time flight event updates without manual refresh, significantly improving operational responsiveness during weather disruptions.</w:t>
      </w:r>
    </w:p>
    <w:p w14:paraId="473DB973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Built interactive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drag-and-drop crew scheduling interfaces</w:t>
      </w:r>
      <w:r w:rsidRPr="00FB4D8D">
        <w:rPr>
          <w:sz w:val="22"/>
          <w:szCs w:val="22"/>
        </w:rPr>
        <w:t xml:space="preserve">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HTML5, Bootstrap, and JavaScript grid components</w:t>
      </w:r>
      <w:r w:rsidRPr="00FB4D8D">
        <w:rPr>
          <w:sz w:val="22"/>
          <w:szCs w:val="22"/>
        </w:rPr>
        <w:t>, allowing operations teams to rapidly reassign crews and minimize cancellations.</w:t>
      </w:r>
    </w:p>
    <w:p w14:paraId="0DB635BE" w14:textId="77777777" w:rsidR="000F30F9" w:rsidRDefault="000F30F9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F30F9">
        <w:rPr>
          <w:sz w:val="22"/>
          <w:szCs w:val="22"/>
        </w:rPr>
        <w:t>Refactored legacy JSP based airline screens into modern, component-driven </w:t>
      </w:r>
      <w:r w:rsidRPr="000F30F9">
        <w:rPr>
          <w:b/>
          <w:bCs/>
          <w:sz w:val="22"/>
          <w:szCs w:val="22"/>
        </w:rPr>
        <w:t>Angular 11</w:t>
      </w:r>
      <w:r w:rsidRPr="000F30F9">
        <w:rPr>
          <w:sz w:val="22"/>
          <w:szCs w:val="22"/>
        </w:rPr>
        <w:t> views, leveraging </w:t>
      </w:r>
      <w:r w:rsidRPr="000F30F9">
        <w:rPr>
          <w:b/>
          <w:bCs/>
          <w:sz w:val="22"/>
          <w:szCs w:val="22"/>
        </w:rPr>
        <w:t>TypeScript interfaces</w:t>
      </w:r>
      <w:r w:rsidRPr="000F30F9">
        <w:rPr>
          <w:sz w:val="22"/>
          <w:szCs w:val="22"/>
        </w:rPr>
        <w:t> to ensure responsive behavior and cross-browser compatibility for airport terminals.</w:t>
      </w:r>
    </w:p>
    <w:p w14:paraId="76F8C183" w14:textId="4A5DDB63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38650F">
        <w:rPr>
          <w:sz w:val="22"/>
          <w:szCs w:val="22"/>
        </w:rPr>
        <w:t xml:space="preserve">Initiated the modernization of customer-facing crew scheduling modules by introducing </w:t>
      </w:r>
      <w:r w:rsidRPr="002038F0">
        <w:rPr>
          <w:b/>
          <w:bCs/>
          <w:sz w:val="22"/>
          <w:szCs w:val="22"/>
        </w:rPr>
        <w:t>ReactJS</w:t>
      </w:r>
      <w:r w:rsidRPr="0038650F">
        <w:rPr>
          <w:sz w:val="22"/>
          <w:szCs w:val="22"/>
        </w:rPr>
        <w:t xml:space="preserve"> and </w:t>
      </w:r>
      <w:r w:rsidRPr="002038F0">
        <w:rPr>
          <w:b/>
          <w:bCs/>
          <w:sz w:val="22"/>
          <w:szCs w:val="22"/>
        </w:rPr>
        <w:t>TypeScript</w:t>
      </w:r>
      <w:r w:rsidRPr="0038650F">
        <w:rPr>
          <w:sz w:val="22"/>
          <w:szCs w:val="22"/>
        </w:rPr>
        <w:t>, creating a library of reusable UI components to gradually replace legacy interfaces and improve maintainability.</w:t>
      </w:r>
    </w:p>
    <w:p w14:paraId="4024B640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Engineered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Spring Boot</w:t>
      </w:r>
      <w:r w:rsidRPr="00FB4D8D">
        <w:rPr>
          <w:sz w:val="22"/>
          <w:szCs w:val="22"/>
        </w:rPr>
        <w:t xml:space="preserve">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Spring MVC</w:t>
      </w:r>
      <w:r>
        <w:rPr>
          <w:sz w:val="22"/>
          <w:szCs w:val="22"/>
        </w:rPr>
        <w:t xml:space="preserve"> </w:t>
      </w:r>
      <w:r w:rsidRPr="00FB4D8D">
        <w:rPr>
          <w:sz w:val="22"/>
          <w:szCs w:val="22"/>
        </w:rPr>
        <w:t xml:space="preserve">based microservices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Java 11</w:t>
      </w:r>
      <w:r w:rsidRPr="00FB4D8D">
        <w:rPr>
          <w:sz w:val="22"/>
          <w:szCs w:val="22"/>
        </w:rPr>
        <w:t>, processing flight movement data, crew legality rules, booking updates, and operational events at enterprise scale.</w:t>
      </w:r>
    </w:p>
    <w:p w14:paraId="5B70923C" w14:textId="3EEB4365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>Spearheaded the decomposition of a legacy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 xml:space="preserve"> </w:t>
      </w:r>
      <w:r w:rsidR="00530ED0">
        <w:rPr>
          <w:rStyle w:val="s1"/>
          <w:rFonts w:eastAsiaTheme="majorEastAsia"/>
          <w:b/>
          <w:bCs/>
          <w:sz w:val="22"/>
          <w:szCs w:val="22"/>
        </w:rPr>
        <w:t xml:space="preserve">Mainframe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monolith</w:t>
      </w:r>
      <w:r w:rsidRPr="00FB4D8D">
        <w:rPr>
          <w:sz w:val="22"/>
          <w:szCs w:val="22"/>
        </w:rPr>
        <w:t xml:space="preserve"> using the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Strangler Fig pattern</w:t>
      </w:r>
      <w:r w:rsidRPr="00FB4D8D">
        <w:rPr>
          <w:sz w:val="22"/>
          <w:szCs w:val="22"/>
        </w:rPr>
        <w:t xml:space="preserve">, building a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Spring Boot Anti-Corruption Layer (ACL)</w:t>
      </w:r>
      <w:r w:rsidRPr="00FB4D8D">
        <w:rPr>
          <w:sz w:val="22"/>
          <w:szCs w:val="22"/>
        </w:rPr>
        <w:t xml:space="preserve"> to migrate critical functionality into microservices with zero downtime.</w:t>
      </w:r>
    </w:p>
    <w:p w14:paraId="08A6F199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Designed and exposed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RESTful APIs</w:t>
      </w:r>
      <w:r w:rsidRPr="00FB4D8D">
        <w:rPr>
          <w:sz w:val="22"/>
          <w:szCs w:val="22"/>
        </w:rPr>
        <w:t xml:space="preserve"> to support communication between airline operational systems, mobile applications, airport platforms, and partner services.</w:t>
      </w:r>
    </w:p>
    <w:p w14:paraId="078F4058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Integrated and maintained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SOAP</w:t>
      </w:r>
      <w:r>
        <w:rPr>
          <w:rStyle w:val="s1"/>
          <w:rFonts w:eastAsiaTheme="majorEastAsia"/>
          <w:b/>
          <w:bCs/>
          <w:sz w:val="22"/>
          <w:szCs w:val="22"/>
        </w:rPr>
        <w:t xml:space="preserve">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based services</w:t>
      </w:r>
      <w:r w:rsidRPr="00FB4D8D">
        <w:rPr>
          <w:sz w:val="22"/>
          <w:szCs w:val="22"/>
        </w:rPr>
        <w:t xml:space="preserve">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JAX-WS</w:t>
      </w:r>
      <w:r w:rsidRPr="00FB4D8D">
        <w:rPr>
          <w:sz w:val="22"/>
          <w:szCs w:val="22"/>
        </w:rPr>
        <w:t xml:space="preserve">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Apache CXF</w:t>
      </w:r>
      <w:r w:rsidRPr="00FB4D8D">
        <w:rPr>
          <w:sz w:val="22"/>
          <w:szCs w:val="22"/>
        </w:rPr>
        <w:t xml:space="preserve"> to ensure uninterrupted connectivity with legacy airport infrastructure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Global Distribution Systems (GDS)</w:t>
      </w:r>
      <w:r w:rsidRPr="00FB4D8D">
        <w:rPr>
          <w:sz w:val="22"/>
          <w:szCs w:val="22"/>
        </w:rPr>
        <w:t>.</w:t>
      </w:r>
    </w:p>
    <w:p w14:paraId="1DA42791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Implemented persistence layers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Hibernate</w:t>
      </w:r>
      <w:r w:rsidRPr="00FB4D8D">
        <w:rPr>
          <w:sz w:val="22"/>
          <w:szCs w:val="22"/>
        </w:rPr>
        <w:t xml:space="preserve">,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JPA</w:t>
      </w:r>
      <w:r w:rsidRPr="00FB4D8D">
        <w:rPr>
          <w:sz w:val="22"/>
          <w:szCs w:val="22"/>
        </w:rPr>
        <w:t xml:space="preserve">,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Spring Data MongoDB</w:t>
      </w:r>
      <w:r w:rsidRPr="00FB4D8D">
        <w:rPr>
          <w:sz w:val="22"/>
          <w:szCs w:val="22"/>
        </w:rPr>
        <w:t>, enabling efficient management of structured and semi-structured operational data with flexible schema evolution.</w:t>
      </w:r>
    </w:p>
    <w:p w14:paraId="3D8EB6F9" w14:textId="77777777" w:rsidR="00031D51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Engineered robust, fault-tolerant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Apache Kafka streaming pipelines</w:t>
      </w:r>
      <w:r w:rsidRPr="00FB4D8D">
        <w:rPr>
          <w:sz w:val="22"/>
          <w:szCs w:val="22"/>
        </w:rPr>
        <w:t xml:space="preserve">, ingesting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millions of flight events daily</w:t>
      </w:r>
      <w:r w:rsidRPr="00FB4D8D">
        <w:rPr>
          <w:sz w:val="22"/>
          <w:szCs w:val="22"/>
        </w:rPr>
        <w:t xml:space="preserve"> to power real-time operational dashboards reflecting gate changes and delays within milliseconds.</w:t>
      </w:r>
    </w:p>
    <w:p w14:paraId="32A4A8B9" w14:textId="163AE9F9" w:rsidR="0013345A" w:rsidRPr="00FB4D8D" w:rsidRDefault="0013345A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3345A">
        <w:rPr>
          <w:sz w:val="22"/>
          <w:szCs w:val="22"/>
        </w:rPr>
        <w:t>Leveraged </w:t>
      </w:r>
      <w:r w:rsidRPr="0013345A">
        <w:rPr>
          <w:b/>
          <w:bCs/>
          <w:sz w:val="22"/>
          <w:szCs w:val="22"/>
        </w:rPr>
        <w:t>Apache Spark</w:t>
      </w:r>
      <w:r w:rsidRPr="0013345A">
        <w:rPr>
          <w:sz w:val="22"/>
          <w:szCs w:val="22"/>
        </w:rPr>
        <w:t> and the </w:t>
      </w:r>
      <w:r w:rsidRPr="0013345A">
        <w:rPr>
          <w:b/>
          <w:bCs/>
          <w:sz w:val="22"/>
          <w:szCs w:val="22"/>
        </w:rPr>
        <w:t>Hadoop</w:t>
      </w:r>
      <w:r w:rsidRPr="0013345A">
        <w:rPr>
          <w:sz w:val="22"/>
          <w:szCs w:val="22"/>
        </w:rPr>
        <w:t> ecosystem to perform distributed batch processing and complex data transformations on large-scale, unstructured flight movement data prior to analytics ingestion.</w:t>
      </w:r>
    </w:p>
    <w:p w14:paraId="270E4B5F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Streamed high-velocity flight event data into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 xml:space="preserve">Google Cloud </w:t>
      </w:r>
      <w:proofErr w:type="spellStart"/>
      <w:r w:rsidRPr="00FB4D8D">
        <w:rPr>
          <w:rStyle w:val="s1"/>
          <w:rFonts w:eastAsiaTheme="majorEastAsia"/>
          <w:b/>
          <w:bCs/>
          <w:sz w:val="22"/>
          <w:szCs w:val="22"/>
        </w:rPr>
        <w:t>BigQuery</w:t>
      </w:r>
      <w:proofErr w:type="spellEnd"/>
      <w:r w:rsidRPr="00FB4D8D">
        <w:rPr>
          <w:sz w:val="22"/>
          <w:szCs w:val="22"/>
        </w:rPr>
        <w:t xml:space="preserve">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GCP Pub/Sub</w:t>
      </w:r>
      <w:r w:rsidRPr="00FB4D8D">
        <w:rPr>
          <w:sz w:val="22"/>
          <w:szCs w:val="22"/>
        </w:rPr>
        <w:t>, enabling near–real-time analytics and historical trend analysis on delays and disruption patterns.</w:t>
      </w:r>
    </w:p>
    <w:p w14:paraId="6A6E37FA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Supported a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hybrid cloud architecture</w:t>
      </w:r>
      <w:r w:rsidRPr="00FB4D8D">
        <w:rPr>
          <w:sz w:val="22"/>
          <w:szCs w:val="22"/>
        </w:rPr>
        <w:t xml:space="preserve">, leveraging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AWS EC2</w:t>
      </w:r>
      <w:r w:rsidRPr="00FB4D8D">
        <w:rPr>
          <w:sz w:val="22"/>
          <w:szCs w:val="22"/>
        </w:rPr>
        <w:t xml:space="preserve">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AWS Direct Connect</w:t>
      </w:r>
      <w:r w:rsidRPr="00FB4D8D">
        <w:rPr>
          <w:sz w:val="22"/>
          <w:szCs w:val="22"/>
        </w:rPr>
        <w:t xml:space="preserve"> to securely integrate on-prem airline datacenters with cloud</w:t>
      </w:r>
      <w:r>
        <w:rPr>
          <w:sz w:val="22"/>
          <w:szCs w:val="22"/>
        </w:rPr>
        <w:t>-based</w:t>
      </w:r>
      <w:r w:rsidRPr="00FB4D8D">
        <w:rPr>
          <w:sz w:val="22"/>
          <w:szCs w:val="22"/>
        </w:rPr>
        <w:t xml:space="preserve"> compute during peak travel seasons.</w:t>
      </w:r>
    </w:p>
    <w:p w14:paraId="21666211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Designed resilient backend services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Resilience4j</w:t>
      </w:r>
      <w:r w:rsidRPr="00FB4D8D">
        <w:rPr>
          <w:sz w:val="22"/>
          <w:szCs w:val="22"/>
        </w:rPr>
        <w:t xml:space="preserve"> (</w:t>
      </w:r>
      <w:r w:rsidRPr="00FB4D8D">
        <w:rPr>
          <w:i/>
          <w:iCs/>
          <w:sz w:val="22"/>
          <w:szCs w:val="22"/>
        </w:rPr>
        <w:t>Circuit Breaker, Retry, Rate Limiter</w:t>
      </w:r>
      <w:r w:rsidRPr="00FB4D8D">
        <w:rPr>
          <w:sz w:val="22"/>
          <w:szCs w:val="22"/>
        </w:rPr>
        <w:t>) to gracefully handle downstream system failures without operational outages.</w:t>
      </w:r>
    </w:p>
    <w:p w14:paraId="6FCCDD65" w14:textId="77777777" w:rsidR="00031D51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Automated build and deployment pipelines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Jenkins</w:t>
      </w:r>
      <w:r w:rsidRPr="00FB4D8D">
        <w:rPr>
          <w:sz w:val="22"/>
          <w:szCs w:val="22"/>
        </w:rPr>
        <w:t xml:space="preserve">,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Maven</w:t>
      </w:r>
      <w:r w:rsidRPr="00FB4D8D">
        <w:rPr>
          <w:sz w:val="22"/>
          <w:szCs w:val="22"/>
        </w:rPr>
        <w:t xml:space="preserve">,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Docker</w:t>
      </w:r>
      <w:r w:rsidRPr="00FB4D8D">
        <w:rPr>
          <w:sz w:val="22"/>
          <w:szCs w:val="22"/>
        </w:rPr>
        <w:t xml:space="preserve">,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Helm</w:t>
      </w:r>
      <w:r w:rsidRPr="00FB4D8D">
        <w:rPr>
          <w:sz w:val="22"/>
          <w:szCs w:val="22"/>
        </w:rPr>
        <w:t xml:space="preserve">, reducing deployment time by approximately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40%</w:t>
      </w:r>
      <w:r w:rsidRPr="00FB4D8D">
        <w:rPr>
          <w:sz w:val="22"/>
          <w:szCs w:val="22"/>
        </w:rPr>
        <w:t xml:space="preserve"> across Dev, QA, and Production environments.</w:t>
      </w:r>
    </w:p>
    <w:p w14:paraId="215666E0" w14:textId="77777777" w:rsidR="00031D51" w:rsidRPr="00A93BEA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A93BEA">
        <w:rPr>
          <w:sz w:val="22"/>
          <w:szCs w:val="22"/>
        </w:rPr>
        <w:t>Leveraged </w:t>
      </w:r>
      <w:r w:rsidRPr="00A93BEA">
        <w:rPr>
          <w:b/>
          <w:bCs/>
          <w:sz w:val="22"/>
          <w:szCs w:val="22"/>
        </w:rPr>
        <w:t>NodeJS-based build tools</w:t>
      </w:r>
      <w:r w:rsidRPr="00A93BEA">
        <w:rPr>
          <w:sz w:val="22"/>
          <w:szCs w:val="22"/>
        </w:rPr>
        <w:t> to optimize the CI/CD pipeline for the Angular-to-React migration, significantly reducing frontend build times.</w:t>
      </w:r>
    </w:p>
    <w:p w14:paraId="0AB56A88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Implemented a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Shift-Left testing strategy</w:t>
      </w:r>
      <w:r w:rsidRPr="00FB4D8D">
        <w:rPr>
          <w:sz w:val="22"/>
          <w:szCs w:val="22"/>
        </w:rPr>
        <w:t xml:space="preserve">, developing unit and integration test suites with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JUnit 5</w:t>
      </w:r>
      <w:r w:rsidRPr="00FB4D8D">
        <w:rPr>
          <w:sz w:val="22"/>
          <w:szCs w:val="22"/>
        </w:rPr>
        <w:t xml:space="preserve"> and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Mockito</w:t>
      </w:r>
      <w:r w:rsidRPr="00FB4D8D">
        <w:rPr>
          <w:sz w:val="22"/>
          <w:szCs w:val="22"/>
        </w:rPr>
        <w:t xml:space="preserve">, and automated UI testing using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Selenium</w:t>
      </w:r>
      <w:r w:rsidRPr="00FB4D8D">
        <w:rPr>
          <w:sz w:val="22"/>
          <w:szCs w:val="22"/>
        </w:rPr>
        <w:t xml:space="preserve"> for critical crew safety workflows.</w:t>
      </w:r>
    </w:p>
    <w:p w14:paraId="6CC49DFF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Deployed applications on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Apache Tomcat</w:t>
      </w:r>
      <w:r w:rsidRPr="00FB4D8D">
        <w:rPr>
          <w:sz w:val="22"/>
          <w:szCs w:val="22"/>
        </w:rPr>
        <w:t xml:space="preserve">, providing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24/7 production support</w:t>
      </w:r>
      <w:r w:rsidRPr="00FB4D8D">
        <w:rPr>
          <w:sz w:val="22"/>
          <w:szCs w:val="22"/>
        </w:rPr>
        <w:t>, incident triage, and root-cause analysis for operational issues.</w:t>
      </w:r>
    </w:p>
    <w:p w14:paraId="4DEE417D" w14:textId="77777777" w:rsidR="00031D51" w:rsidRPr="00FB4D8D" w:rsidRDefault="00031D51" w:rsidP="00031D51">
      <w:pPr>
        <w:pStyle w:val="p1"/>
        <w:numPr>
          <w:ilvl w:val="0"/>
          <w:numId w:val="111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FB4D8D">
        <w:rPr>
          <w:sz w:val="22"/>
          <w:szCs w:val="22"/>
        </w:rPr>
        <w:t xml:space="preserve">Actively participated in </w:t>
      </w:r>
      <w:r w:rsidRPr="00FB4D8D">
        <w:rPr>
          <w:rStyle w:val="s1"/>
          <w:rFonts w:eastAsiaTheme="majorEastAsia"/>
          <w:b/>
          <w:bCs/>
          <w:sz w:val="22"/>
          <w:szCs w:val="22"/>
        </w:rPr>
        <w:t>Agile/Scrum</w:t>
      </w:r>
      <w:r w:rsidRPr="00FB4D8D">
        <w:rPr>
          <w:sz w:val="22"/>
          <w:szCs w:val="22"/>
        </w:rPr>
        <w:t xml:space="preserve"> and </w:t>
      </w:r>
      <w:proofErr w:type="spellStart"/>
      <w:r w:rsidRPr="00FB4D8D">
        <w:rPr>
          <w:rStyle w:val="s1"/>
          <w:rFonts w:eastAsiaTheme="majorEastAsia"/>
          <w:b/>
          <w:bCs/>
          <w:sz w:val="22"/>
          <w:szCs w:val="22"/>
        </w:rPr>
        <w:t>SAFe</w:t>
      </w:r>
      <w:proofErr w:type="spellEnd"/>
      <w:r w:rsidRPr="00FB4D8D">
        <w:rPr>
          <w:sz w:val="22"/>
          <w:szCs w:val="22"/>
        </w:rPr>
        <w:t xml:space="preserve"> ceremonies, collaborating with Product Owners, QA, and operations teams to align releases with airline operational timelines.</w:t>
      </w:r>
    </w:p>
    <w:p w14:paraId="48532A02" w14:textId="77777777" w:rsidR="00031D51" w:rsidRPr="002A43D3" w:rsidRDefault="00031D51" w:rsidP="00031D51">
      <w:pPr>
        <w:spacing w:line="276" w:lineRule="auto"/>
        <w:rPr>
          <w:rFonts w:ascii="Times New Roman" w:hAnsi="Times New Roman" w:cs="Times New Roman"/>
        </w:rPr>
      </w:pPr>
    </w:p>
    <w:p w14:paraId="397F6126" w14:textId="13DC0156" w:rsidR="00031D51" w:rsidRPr="00C73E03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A3EB2">
        <w:rPr>
          <w:rFonts w:ascii="Times New Roman" w:hAnsi="Times New Roman" w:cs="Times New Roman"/>
          <w:b/>
          <w:bCs/>
          <w:i/>
          <w:iCs/>
          <w:sz w:val="20"/>
          <w:szCs w:val="20"/>
        </w:rPr>
        <w:lastRenderedPageBreak/>
        <w:t xml:space="preserve">Environment: </w:t>
      </w:r>
      <w:r w:rsidRPr="0038650F">
        <w:rPr>
          <w:rFonts w:ascii="Times New Roman" w:hAnsi="Times New Roman" w:cs="Times New Roman"/>
          <w:i/>
          <w:iCs/>
          <w:sz w:val="20"/>
          <w:szCs w:val="20"/>
        </w:rPr>
        <w:t>Java 11, Spring Boot, Spring MVC, Spring Cloud (Eureka, Config Server), Spring Security, Hibernate, JPA, Spring Data MongoDB, REST APIs, SOAP (JAX-WS, Apache CXF), ReactJS, Angular</w:t>
      </w:r>
      <w:r w:rsidR="003E7C05">
        <w:rPr>
          <w:rFonts w:ascii="Times New Roman" w:hAnsi="Times New Roman" w:cs="Times New Roman"/>
          <w:i/>
          <w:iCs/>
          <w:sz w:val="20"/>
          <w:szCs w:val="20"/>
        </w:rPr>
        <w:t xml:space="preserve"> 11, AngularJS, TypeScript</w:t>
      </w:r>
      <w:r w:rsidRPr="0038650F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38650F">
        <w:rPr>
          <w:rFonts w:ascii="Times New Roman" w:hAnsi="Times New Roman" w:cs="Times New Roman"/>
          <w:i/>
          <w:iCs/>
          <w:sz w:val="20"/>
          <w:szCs w:val="20"/>
        </w:rPr>
        <w:t>RxJS</w:t>
      </w:r>
      <w:proofErr w:type="spellEnd"/>
      <w:r w:rsidRPr="0038650F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A93BEA">
        <w:rPr>
          <w:rFonts w:ascii="Times New Roman" w:hAnsi="Times New Roman" w:cs="Times New Roman"/>
          <w:i/>
          <w:iCs/>
          <w:sz w:val="20"/>
          <w:szCs w:val="20"/>
        </w:rPr>
        <w:t>NodeJS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Pr="0038650F">
        <w:rPr>
          <w:rFonts w:ascii="Times New Roman" w:hAnsi="Times New Roman" w:cs="Times New Roman"/>
          <w:i/>
          <w:iCs/>
          <w:sz w:val="20"/>
          <w:szCs w:val="20"/>
        </w:rPr>
        <w:t>JavaScript, HTML5, CSS3, Bootstrap, Apache Kafka, AWS EC2, AWS Direct Connect, Google Cloud Platform (</w:t>
      </w:r>
      <w:proofErr w:type="spellStart"/>
      <w:r w:rsidRPr="0038650F">
        <w:rPr>
          <w:rFonts w:ascii="Times New Roman" w:hAnsi="Times New Roman" w:cs="Times New Roman"/>
          <w:i/>
          <w:iCs/>
          <w:sz w:val="20"/>
          <w:szCs w:val="20"/>
        </w:rPr>
        <w:t>BigQuery</w:t>
      </w:r>
      <w:proofErr w:type="spellEnd"/>
      <w:r w:rsidRPr="0038650F">
        <w:rPr>
          <w:rFonts w:ascii="Times New Roman" w:hAnsi="Times New Roman" w:cs="Times New Roman"/>
          <w:i/>
          <w:iCs/>
          <w:sz w:val="20"/>
          <w:szCs w:val="20"/>
        </w:rPr>
        <w:t xml:space="preserve">, Pub/Sub), Jenkins, Maven, Docker, Helm, Apache Tomcat, JUnit 5, Mockito, Selenium, Git, Linux, Unix, Agile/Scrum, </w:t>
      </w:r>
      <w:proofErr w:type="spellStart"/>
      <w:r w:rsidRPr="0038650F">
        <w:rPr>
          <w:rFonts w:ascii="Times New Roman" w:hAnsi="Times New Roman" w:cs="Times New Roman"/>
          <w:i/>
          <w:iCs/>
          <w:sz w:val="20"/>
          <w:szCs w:val="20"/>
        </w:rPr>
        <w:t>SAFe</w:t>
      </w:r>
      <w:proofErr w:type="spellEnd"/>
    </w:p>
    <w:p w14:paraId="66BEC126" w14:textId="77777777" w:rsidR="00031D51" w:rsidRPr="00C73E03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3F04C08C" w14:textId="77777777" w:rsidR="00031D51" w:rsidRPr="008E5957" w:rsidRDefault="00031D51" w:rsidP="00031D51">
      <w:pPr>
        <w:pStyle w:val="p1"/>
        <w:spacing w:before="0" w:beforeAutospacing="0" w:after="0" w:afterAutospacing="0" w:line="276" w:lineRule="auto"/>
        <w:jc w:val="both"/>
        <w:rPr>
          <w:b/>
          <w:bCs/>
        </w:rPr>
      </w:pPr>
      <w:r w:rsidRPr="008E5957">
        <w:rPr>
          <w:b/>
          <w:bCs/>
        </w:rPr>
        <w:t>Client:</w:t>
      </w:r>
      <w:r w:rsidRPr="008E5957">
        <w:t xml:space="preserve"> </w:t>
      </w:r>
      <w:r w:rsidRPr="00282148">
        <w:rPr>
          <w:b/>
          <w:bCs/>
        </w:rPr>
        <w:t xml:space="preserve">Louisiana Department of Health                                                               </w:t>
      </w:r>
      <w:r>
        <w:rPr>
          <w:b/>
          <w:bCs/>
        </w:rPr>
        <w:t xml:space="preserve">   January</w:t>
      </w:r>
      <w:r w:rsidRPr="008E5957">
        <w:rPr>
          <w:b/>
          <w:bCs/>
        </w:rPr>
        <w:t xml:space="preserve"> 2018 - </w:t>
      </w:r>
      <w:r>
        <w:rPr>
          <w:b/>
          <w:bCs/>
        </w:rPr>
        <w:t>May</w:t>
      </w:r>
      <w:r w:rsidRPr="008E5957">
        <w:rPr>
          <w:b/>
          <w:bCs/>
        </w:rPr>
        <w:t xml:space="preserve"> 2020</w:t>
      </w:r>
    </w:p>
    <w:p w14:paraId="345B8A5C" w14:textId="77777777" w:rsidR="00031D51" w:rsidRPr="008E5957" w:rsidRDefault="00031D51" w:rsidP="00031D51">
      <w:pPr>
        <w:spacing w:after="240" w:line="276" w:lineRule="auto"/>
        <w:rPr>
          <w:rFonts w:ascii="Times New Roman" w:hAnsi="Times New Roman" w:cs="Times New Roman"/>
          <w:b/>
          <w:bCs/>
        </w:rPr>
      </w:pPr>
      <w:r w:rsidRPr="008E5957">
        <w:rPr>
          <w:rFonts w:ascii="Times New Roman" w:hAnsi="Times New Roman" w:cs="Times New Roman"/>
          <w:b/>
          <w:bCs/>
        </w:rPr>
        <w:t>Role:</w:t>
      </w:r>
      <w:r w:rsidRPr="008E5957">
        <w:rPr>
          <w:rFonts w:ascii="Times New Roman" w:hAnsi="Times New Roman" w:cs="Times New Roman"/>
        </w:rPr>
        <w:t xml:space="preserve"> </w:t>
      </w:r>
      <w:r w:rsidRPr="008E5957">
        <w:rPr>
          <w:rFonts w:ascii="Times New Roman" w:hAnsi="Times New Roman" w:cs="Times New Roman"/>
          <w:b/>
          <w:bCs/>
        </w:rPr>
        <w:t>Full Stack Developer</w:t>
      </w:r>
    </w:p>
    <w:p w14:paraId="36D7BA8C" w14:textId="77777777" w:rsidR="00031D51" w:rsidRDefault="00031D51" w:rsidP="00031D51">
      <w:pPr>
        <w:spacing w:line="276" w:lineRule="auto"/>
        <w:rPr>
          <w:rFonts w:ascii="Times New Roman" w:hAnsi="Times New Roman" w:cs="Times New Roman"/>
          <w:b/>
          <w:bCs/>
        </w:rPr>
      </w:pPr>
      <w:r w:rsidRPr="008E5957">
        <w:rPr>
          <w:rFonts w:ascii="Times New Roman" w:hAnsi="Times New Roman" w:cs="Times New Roman"/>
          <w:b/>
          <w:bCs/>
        </w:rPr>
        <w:t>Responsibilities:</w:t>
      </w:r>
    </w:p>
    <w:p w14:paraId="0D1C5F82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Developed and enhanced a </w:t>
      </w:r>
      <w:r w:rsidRPr="000B2CF3">
        <w:rPr>
          <w:b/>
          <w:bCs/>
          <w:sz w:val="22"/>
          <w:szCs w:val="22"/>
        </w:rPr>
        <w:t>secure, HIPAA-compliant Medicaid eligibility and benefits management system</w:t>
      </w:r>
      <w:r w:rsidRPr="000B2CF3">
        <w:rPr>
          <w:sz w:val="22"/>
          <w:szCs w:val="22"/>
        </w:rPr>
        <w:t xml:space="preserve">, supporting </w:t>
      </w:r>
      <w:r w:rsidRPr="000B2CF3">
        <w:rPr>
          <w:b/>
          <w:bCs/>
          <w:sz w:val="22"/>
          <w:szCs w:val="22"/>
        </w:rPr>
        <w:t>eligibility verification, claims processing, document management, and reporting</w:t>
      </w:r>
      <w:r w:rsidRPr="000B2CF3">
        <w:rPr>
          <w:sz w:val="22"/>
          <w:szCs w:val="22"/>
        </w:rPr>
        <w:t xml:space="preserve"> for state-wide healthcare programs.</w:t>
      </w:r>
    </w:p>
    <w:p w14:paraId="215563CD" w14:textId="77777777" w:rsidR="003E7C05" w:rsidRDefault="003E7C05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3E7C05">
        <w:rPr>
          <w:sz w:val="22"/>
          <w:szCs w:val="22"/>
        </w:rPr>
        <w:t>Designed and developed modern </w:t>
      </w:r>
      <w:r w:rsidRPr="003E7C05">
        <w:rPr>
          <w:b/>
          <w:bCs/>
          <w:sz w:val="22"/>
          <w:szCs w:val="22"/>
        </w:rPr>
        <w:t>Angular 8</w:t>
      </w:r>
      <w:r w:rsidRPr="003E7C05">
        <w:rPr>
          <w:sz w:val="22"/>
          <w:szCs w:val="22"/>
        </w:rPr>
        <w:t> based web portals utilizing </w:t>
      </w:r>
      <w:r w:rsidRPr="003E7C05">
        <w:rPr>
          <w:b/>
          <w:bCs/>
          <w:sz w:val="22"/>
          <w:szCs w:val="22"/>
        </w:rPr>
        <w:t>TypeScript</w:t>
      </w:r>
      <w:r w:rsidRPr="003E7C05">
        <w:rPr>
          <w:sz w:val="22"/>
          <w:szCs w:val="22"/>
        </w:rPr>
        <w:t> for eligibility specialists and caseworkers, enabling efficient review of applications, claims status, and beneficiary records.</w:t>
      </w:r>
    </w:p>
    <w:p w14:paraId="5D18A0E9" w14:textId="28B776CD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Built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WCAG 2.0 / Section 508</w:t>
      </w:r>
      <w:r>
        <w:rPr>
          <w:rStyle w:val="s1"/>
          <w:rFonts w:eastAsiaTheme="majorEastAsia"/>
          <w:b/>
          <w:bCs/>
          <w:sz w:val="22"/>
          <w:szCs w:val="22"/>
        </w:rPr>
        <w:t xml:space="preserve">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compliant</w:t>
      </w:r>
      <w:r w:rsidRPr="000B2CF3">
        <w:rPr>
          <w:sz w:val="22"/>
          <w:szCs w:val="22"/>
        </w:rPr>
        <w:t xml:space="preserve"> applicant-facing portals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HTML5, CSS3, Bootstrap, JavaScript, and jQuery</w:t>
      </w:r>
      <w:r w:rsidRPr="000B2CF3">
        <w:rPr>
          <w:sz w:val="22"/>
          <w:szCs w:val="22"/>
        </w:rPr>
        <w:t>, ensuring accessibility and compliance with government standards.</w:t>
      </w:r>
    </w:p>
    <w:p w14:paraId="14E201A2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Implemented complex, multi-step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benefits application form wizards</w:t>
      </w:r>
      <w:r w:rsidRPr="000B2CF3">
        <w:rPr>
          <w:sz w:val="22"/>
          <w:szCs w:val="22"/>
        </w:rPr>
        <w:t xml:space="preserve"> with robust client-side validation, reducing incomplete submissions and improving application accuracy.</w:t>
      </w:r>
    </w:p>
    <w:p w14:paraId="3D656869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Developed dynamic administrative dashboards with advanced filtering, sorting,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PDF generation</w:t>
      </w:r>
      <w:r w:rsidRPr="000B2CF3">
        <w:rPr>
          <w:sz w:val="22"/>
          <w:szCs w:val="22"/>
        </w:rPr>
        <w:t>, streamlining caseworker workflows and improving operational efficiency.</w:t>
      </w:r>
    </w:p>
    <w:p w14:paraId="766365B3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Integrated frontend components with backend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REST APIs</w:t>
      </w:r>
      <w:r w:rsidRPr="000B2CF3">
        <w:rPr>
          <w:sz w:val="22"/>
          <w:szCs w:val="22"/>
        </w:rPr>
        <w:t>, handling asynchronous data loading, error handling, and role-based UI behavior.</w:t>
      </w:r>
    </w:p>
    <w:p w14:paraId="5E4170E6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Developed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Spring Boot</w:t>
      </w:r>
      <w:r w:rsidRPr="000B2CF3">
        <w:rPr>
          <w:sz w:val="22"/>
          <w:szCs w:val="22"/>
        </w:rPr>
        <w:t xml:space="preserve">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Spring MVC</w:t>
      </w:r>
      <w:r>
        <w:rPr>
          <w:sz w:val="22"/>
          <w:szCs w:val="22"/>
        </w:rPr>
        <w:t xml:space="preserve"> </w:t>
      </w:r>
      <w:r w:rsidRPr="000B2CF3">
        <w:rPr>
          <w:sz w:val="22"/>
          <w:szCs w:val="22"/>
        </w:rPr>
        <w:t xml:space="preserve">based backend services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Java 8</w:t>
      </w:r>
      <w:r w:rsidRPr="000B2CF3">
        <w:rPr>
          <w:sz w:val="22"/>
          <w:szCs w:val="22"/>
        </w:rPr>
        <w:t>, supporting eligibility verification, claims workflows, billing-related processing, and system integrations.</w:t>
      </w:r>
    </w:p>
    <w:p w14:paraId="0F94FE8D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Implemented a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Drools</w:t>
      </w:r>
      <w:r>
        <w:rPr>
          <w:rStyle w:val="s1"/>
          <w:rFonts w:eastAsiaTheme="majorEastAsia"/>
          <w:b/>
          <w:bCs/>
          <w:sz w:val="22"/>
          <w:szCs w:val="22"/>
        </w:rPr>
        <w:t xml:space="preserve">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based business rules engine</w:t>
      </w:r>
      <w:r w:rsidRPr="000B2CF3">
        <w:rPr>
          <w:sz w:val="22"/>
          <w:szCs w:val="22"/>
        </w:rPr>
        <w:t xml:space="preserve"> to dynamically evaluate applicant eligibility against changing state and federal healthcare policies, significantly reducing manual review effort.</w:t>
      </w:r>
    </w:p>
    <w:p w14:paraId="61F61647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Designed and exposed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RESTful APIs</w:t>
      </w:r>
      <w:r w:rsidRPr="000B2CF3">
        <w:rPr>
          <w:sz w:val="22"/>
          <w:szCs w:val="22"/>
        </w:rPr>
        <w:t xml:space="preserve">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Spring Boot</w:t>
      </w:r>
      <w:r w:rsidRPr="000B2CF3">
        <w:rPr>
          <w:sz w:val="22"/>
          <w:szCs w:val="22"/>
        </w:rPr>
        <w:t xml:space="preserve">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JAX-RS</w:t>
      </w:r>
      <w:r w:rsidRPr="000B2CF3">
        <w:rPr>
          <w:sz w:val="22"/>
          <w:szCs w:val="22"/>
        </w:rPr>
        <w:t>, enabling secure data exchange between internal systems and external healthcare platforms.</w:t>
      </w:r>
    </w:p>
    <w:p w14:paraId="38C17E55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Integrated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SOAP-based services</w:t>
      </w:r>
      <w:r w:rsidRPr="000B2CF3">
        <w:rPr>
          <w:sz w:val="22"/>
          <w:szCs w:val="22"/>
        </w:rPr>
        <w:t xml:space="preserve">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JAX-WS</w:t>
      </w:r>
      <w:r w:rsidRPr="000B2CF3">
        <w:rPr>
          <w:sz w:val="22"/>
          <w:szCs w:val="22"/>
        </w:rPr>
        <w:t xml:space="preserve">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WSDL</w:t>
      </w:r>
      <w:r w:rsidRPr="000B2CF3">
        <w:rPr>
          <w:sz w:val="22"/>
          <w:szCs w:val="22"/>
        </w:rPr>
        <w:t xml:space="preserve"> to support legacy healthcare systems and structured data exchange requirements.</w:t>
      </w:r>
    </w:p>
    <w:p w14:paraId="721842DD" w14:textId="77777777" w:rsidR="00031D51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Designed persistence layers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Hibernate</w:t>
      </w:r>
      <w:r w:rsidRPr="000B2CF3">
        <w:rPr>
          <w:sz w:val="22"/>
          <w:szCs w:val="22"/>
        </w:rPr>
        <w:t xml:space="preserve">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Spring Data JPA</w:t>
      </w:r>
      <w:r w:rsidRPr="000B2CF3">
        <w:rPr>
          <w:sz w:val="22"/>
          <w:szCs w:val="22"/>
        </w:rPr>
        <w:t>, defining optimized entity mappings and queries for high-volume healthcare transactional data.</w:t>
      </w:r>
    </w:p>
    <w:p w14:paraId="3407D3FF" w14:textId="441D6FB1" w:rsidR="0013345A" w:rsidRPr="000B2CF3" w:rsidRDefault="0013345A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13345A">
        <w:rPr>
          <w:sz w:val="22"/>
          <w:szCs w:val="22"/>
        </w:rPr>
        <w:t>Developed complex </w:t>
      </w:r>
      <w:r w:rsidRPr="0013345A">
        <w:rPr>
          <w:b/>
          <w:bCs/>
          <w:sz w:val="22"/>
          <w:szCs w:val="22"/>
        </w:rPr>
        <w:t>PL/SQL</w:t>
      </w:r>
      <w:r w:rsidRPr="0013345A">
        <w:rPr>
          <w:sz w:val="22"/>
          <w:szCs w:val="22"/>
        </w:rPr>
        <w:t> stored procedures, functions, and materialized views to manage and aggregate massive datasets across Oracle 12c and </w:t>
      </w:r>
      <w:r w:rsidRPr="0013345A">
        <w:rPr>
          <w:b/>
          <w:bCs/>
          <w:sz w:val="22"/>
          <w:szCs w:val="22"/>
        </w:rPr>
        <w:t>MSSQL (SQL Server)</w:t>
      </w:r>
      <w:r w:rsidRPr="0013345A">
        <w:rPr>
          <w:sz w:val="22"/>
          <w:szCs w:val="22"/>
        </w:rPr>
        <w:t> databases for HIPAA compliance reporting.</w:t>
      </w:r>
    </w:p>
    <w:p w14:paraId="27CA1D23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Developed backend services to generate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EDI (Electronic Data Interchange)</w:t>
      </w:r>
      <w:r w:rsidRPr="000B2CF3">
        <w:rPr>
          <w:sz w:val="22"/>
          <w:szCs w:val="22"/>
        </w:rPr>
        <w:t xml:space="preserve"> formats for claims processing, ensuring interoperability with federal clearinghouses and partner agencies.</w:t>
      </w:r>
    </w:p>
    <w:p w14:paraId="0FCC7D24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Developed and maintained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Spring Batch</w:t>
      </w:r>
      <w:r w:rsidRPr="000B2CF3">
        <w:rPr>
          <w:sz w:val="22"/>
          <w:szCs w:val="22"/>
        </w:rPr>
        <w:t xml:space="preserve"> jobs to support scheduled healthcare workflows such as nightly eligibility checks, claims reconciliation, reporting, and data synchronization.</w:t>
      </w:r>
    </w:p>
    <w:p w14:paraId="32E9951C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Implemented asynchronous processing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AWS SQS</w:t>
      </w:r>
      <w:r w:rsidRPr="000B2CF3">
        <w:rPr>
          <w:sz w:val="22"/>
          <w:szCs w:val="22"/>
        </w:rPr>
        <w:t>, decoupling services and improving reliability of healthcare data pipelines.</w:t>
      </w:r>
    </w:p>
    <w:p w14:paraId="460A3481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Built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Apache Kafka</w:t>
      </w:r>
      <w:r w:rsidRPr="000B2CF3">
        <w:rPr>
          <w:sz w:val="22"/>
          <w:szCs w:val="22"/>
        </w:rPr>
        <w:t xml:space="preserve"> producers and consumers to process healthcare system events, notifications, and operational triggers.</w:t>
      </w:r>
    </w:p>
    <w:p w14:paraId="108D10D5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Architected secure document storage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AWS S3</w:t>
      </w:r>
      <w:r w:rsidRPr="000B2CF3">
        <w:rPr>
          <w:sz w:val="22"/>
          <w:szCs w:val="22"/>
        </w:rPr>
        <w:t xml:space="preserve"> with server-side encryption (SSE), ensuring HIPAA-compliant data-at-rest handling for uploaded applicant documents.</w:t>
      </w:r>
    </w:p>
    <w:p w14:paraId="0ECB784D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Leveraged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AWS Auto Scaling</w:t>
      </w:r>
      <w:r w:rsidRPr="000B2CF3">
        <w:rPr>
          <w:sz w:val="22"/>
          <w:szCs w:val="22"/>
        </w:rPr>
        <w:t xml:space="preserve"> to handle traffic spikes during open enrollment periods without performance degradation.</w:t>
      </w:r>
    </w:p>
    <w:p w14:paraId="2ED2C8F0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Secured healthcare APIs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Spring Security</w:t>
      </w:r>
      <w:r w:rsidRPr="000B2CF3">
        <w:rPr>
          <w:sz w:val="22"/>
          <w:szCs w:val="22"/>
        </w:rPr>
        <w:t xml:space="preserve">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OAuth 2.0</w:t>
      </w:r>
      <w:r w:rsidRPr="000B2CF3">
        <w:rPr>
          <w:sz w:val="22"/>
          <w:szCs w:val="22"/>
        </w:rPr>
        <w:t xml:space="preserve">, enforcing token-based authentication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role-based access control (RBAC)</w:t>
      </w:r>
      <w:r w:rsidRPr="000B2CF3">
        <w:rPr>
          <w:sz w:val="22"/>
          <w:szCs w:val="22"/>
        </w:rPr>
        <w:t xml:space="preserve"> to protect sensitive PHI data.</w:t>
      </w:r>
    </w:p>
    <w:p w14:paraId="6773640B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lastRenderedPageBreak/>
        <w:t xml:space="preserve">Supported security assessments and compliance activities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Qualys</w:t>
      </w:r>
      <w:r w:rsidRPr="000B2CF3">
        <w:rPr>
          <w:sz w:val="22"/>
          <w:szCs w:val="22"/>
        </w:rPr>
        <w:t>, addressing vulnerabilities and strengthening the application security posture.</w:t>
      </w:r>
    </w:p>
    <w:p w14:paraId="50D1F76D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Configured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CI/CD pipelines</w:t>
      </w:r>
      <w:r w:rsidRPr="000B2CF3">
        <w:rPr>
          <w:sz w:val="22"/>
          <w:szCs w:val="22"/>
        </w:rPr>
        <w:t xml:space="preserve">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Jenkins</w:t>
      </w:r>
      <w:r w:rsidRPr="000B2CF3">
        <w:rPr>
          <w:sz w:val="22"/>
          <w:szCs w:val="22"/>
        </w:rPr>
        <w:t xml:space="preserve"> and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Maven</w:t>
      </w:r>
      <w:r w:rsidRPr="000B2CF3">
        <w:rPr>
          <w:sz w:val="22"/>
          <w:szCs w:val="22"/>
        </w:rPr>
        <w:t>, automating builds, testing, and deployments across development, QA, and production environments.</w:t>
      </w:r>
    </w:p>
    <w:p w14:paraId="220DECFD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Implemented centralized logging using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Log4j</w:t>
      </w:r>
      <w:r w:rsidRPr="000B2CF3">
        <w:rPr>
          <w:sz w:val="22"/>
          <w:szCs w:val="22"/>
        </w:rPr>
        <w:t xml:space="preserve"> and supported production incident resolution and problem management activities.</w:t>
      </w:r>
    </w:p>
    <w:p w14:paraId="0B4957F7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Led integration efforts with the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Federal Data Services Hub (FDSH)</w:t>
      </w:r>
      <w:r w:rsidRPr="000B2CF3">
        <w:rPr>
          <w:sz w:val="22"/>
          <w:szCs w:val="22"/>
        </w:rPr>
        <w:t xml:space="preserve">, implementing secure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SOAP services with mutual TLS (</w:t>
      </w:r>
      <w:proofErr w:type="spellStart"/>
      <w:r w:rsidRPr="000B2CF3">
        <w:rPr>
          <w:rStyle w:val="s1"/>
          <w:rFonts w:eastAsiaTheme="majorEastAsia"/>
          <w:b/>
          <w:bCs/>
          <w:sz w:val="22"/>
          <w:szCs w:val="22"/>
        </w:rPr>
        <w:t>mTLS</w:t>
      </w:r>
      <w:proofErr w:type="spellEnd"/>
      <w:r w:rsidRPr="000B2CF3">
        <w:rPr>
          <w:rStyle w:val="s1"/>
          <w:rFonts w:eastAsiaTheme="majorEastAsia"/>
          <w:b/>
          <w:bCs/>
          <w:sz w:val="22"/>
          <w:szCs w:val="22"/>
        </w:rPr>
        <w:t>)</w:t>
      </w:r>
      <w:r w:rsidRPr="000B2CF3">
        <w:rPr>
          <w:sz w:val="22"/>
          <w:szCs w:val="22"/>
        </w:rPr>
        <w:t xml:space="preserve"> to verify citizenship and income data in real time.</w:t>
      </w:r>
    </w:p>
    <w:p w14:paraId="17C05F19" w14:textId="77777777" w:rsidR="00031D51" w:rsidRPr="000B2CF3" w:rsidRDefault="00031D51" w:rsidP="00031D51">
      <w:pPr>
        <w:pStyle w:val="p1"/>
        <w:numPr>
          <w:ilvl w:val="0"/>
          <w:numId w:val="113"/>
        </w:numPr>
        <w:spacing w:before="0" w:beforeAutospacing="0" w:after="0" w:afterAutospacing="0" w:line="276" w:lineRule="auto"/>
        <w:ind w:left="360"/>
        <w:jc w:val="both"/>
        <w:rPr>
          <w:sz w:val="22"/>
          <w:szCs w:val="22"/>
        </w:rPr>
      </w:pPr>
      <w:r w:rsidRPr="000B2CF3">
        <w:rPr>
          <w:sz w:val="22"/>
          <w:szCs w:val="22"/>
        </w:rPr>
        <w:t xml:space="preserve">Actively participated in the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full SDLC</w:t>
      </w:r>
      <w:r w:rsidRPr="000B2CF3">
        <w:rPr>
          <w:sz w:val="22"/>
          <w:szCs w:val="22"/>
        </w:rPr>
        <w:t xml:space="preserve"> within an </w:t>
      </w:r>
      <w:r w:rsidRPr="000B2CF3">
        <w:rPr>
          <w:rStyle w:val="s1"/>
          <w:rFonts w:eastAsiaTheme="majorEastAsia"/>
          <w:b/>
          <w:bCs/>
          <w:sz w:val="22"/>
          <w:szCs w:val="22"/>
        </w:rPr>
        <w:t>Agile/Scrum</w:t>
      </w:r>
      <w:r w:rsidRPr="000B2CF3">
        <w:rPr>
          <w:sz w:val="22"/>
          <w:szCs w:val="22"/>
        </w:rPr>
        <w:t xml:space="preserve"> environment, collaborating with business analysts, QA teams, and policy experts to translate healthcare legislation into functional software features.</w:t>
      </w:r>
    </w:p>
    <w:p w14:paraId="4A0CF6AE" w14:textId="1570D404" w:rsidR="00031D51" w:rsidRPr="00DE6437" w:rsidRDefault="00031D51" w:rsidP="00031D51">
      <w:pPr>
        <w:pStyle w:val="p1"/>
        <w:spacing w:line="276" w:lineRule="auto"/>
        <w:jc w:val="both"/>
        <w:rPr>
          <w:i/>
          <w:iCs/>
          <w:sz w:val="20"/>
          <w:szCs w:val="20"/>
        </w:rPr>
      </w:pPr>
      <w:r w:rsidRPr="008E5957">
        <w:rPr>
          <w:b/>
          <w:bCs/>
          <w:i/>
          <w:iCs/>
          <w:sz w:val="20"/>
          <w:szCs w:val="20"/>
        </w:rPr>
        <w:t>Environment:</w:t>
      </w:r>
      <w:r w:rsidRPr="008E5957">
        <w:rPr>
          <w:i/>
          <w:iCs/>
          <w:sz w:val="20"/>
          <w:szCs w:val="20"/>
        </w:rPr>
        <w:t xml:space="preserve"> </w:t>
      </w:r>
      <w:r w:rsidRPr="000B2CF3">
        <w:rPr>
          <w:i/>
          <w:iCs/>
          <w:sz w:val="20"/>
          <w:szCs w:val="20"/>
        </w:rPr>
        <w:t>Java 8, Spring Boot, Spring MVC, Spring Security, Spring Batch, Hibernate, Spring Data JPA, REST APIs, SOAP (JAX-WS, WSDL), Drools, Angular</w:t>
      </w:r>
      <w:r w:rsidR="003E7C05">
        <w:rPr>
          <w:i/>
          <w:iCs/>
          <w:sz w:val="20"/>
          <w:szCs w:val="20"/>
        </w:rPr>
        <w:t xml:space="preserve"> 8, AngularJS, TypeScript</w:t>
      </w:r>
      <w:r w:rsidRPr="000B2CF3">
        <w:rPr>
          <w:i/>
          <w:iCs/>
          <w:sz w:val="20"/>
          <w:szCs w:val="20"/>
        </w:rPr>
        <w:t>, JavaScript, HTML5, CSS3, Bootstrap, jQuery, Apache Kafka, AWS (EC2, S3, SQS, Auto Scaling), Jenkins, Maven, Git, Apache Tomcat, Oracle 12c, MySQL, JUnit, Mockito, Log4j, Linux, Unix, Agile/Scrum, HIPAA Compliance</w:t>
      </w:r>
    </w:p>
    <w:p w14:paraId="6E605EAE" w14:textId="77777777" w:rsidR="00031D51" w:rsidRPr="008A3EB2" w:rsidRDefault="00031D51" w:rsidP="00031D51">
      <w:pPr>
        <w:tabs>
          <w:tab w:val="left" w:pos="8789"/>
        </w:tabs>
        <w:rPr>
          <w:rFonts w:ascii="Times New Roman" w:hAnsi="Times New Roman" w:cs="Times New Roman"/>
          <w:b/>
          <w:bCs/>
        </w:rPr>
      </w:pPr>
      <w:r w:rsidRPr="008A3EB2">
        <w:rPr>
          <w:rFonts w:ascii="Times New Roman" w:hAnsi="Times New Roman" w:cs="Times New Roman"/>
          <w:b/>
          <w:bCs/>
        </w:rPr>
        <w:t>Client:</w:t>
      </w:r>
      <w:r w:rsidRPr="008A3EB2">
        <w:rPr>
          <w:rFonts w:ascii="Times New Roman" w:hAnsi="Times New Roman" w:cs="Times New Roman"/>
        </w:rPr>
        <w:t xml:space="preserve"> </w:t>
      </w:r>
      <w:r w:rsidRPr="00282148">
        <w:rPr>
          <w:rFonts w:ascii="Times New Roman" w:hAnsi="Times New Roman" w:cs="Times New Roman"/>
          <w:b/>
          <w:bCs/>
        </w:rPr>
        <w:t>Macy’s</w:t>
      </w:r>
      <w:r w:rsidRPr="008A3EB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</w:t>
      </w:r>
      <w:r w:rsidRPr="008A3EB2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ugust</w:t>
      </w:r>
      <w:r w:rsidRPr="008A3EB2">
        <w:rPr>
          <w:rFonts w:ascii="Times New Roman" w:hAnsi="Times New Roman" w:cs="Times New Roman"/>
          <w:b/>
          <w:bCs/>
        </w:rPr>
        <w:t xml:space="preserve"> 201</w:t>
      </w:r>
      <w:r>
        <w:rPr>
          <w:rFonts w:ascii="Times New Roman" w:hAnsi="Times New Roman" w:cs="Times New Roman"/>
          <w:b/>
          <w:bCs/>
        </w:rPr>
        <w:t>6</w:t>
      </w:r>
      <w:r w:rsidRPr="008A3EB2"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>December</w:t>
      </w:r>
      <w:r w:rsidRPr="008A3EB2">
        <w:rPr>
          <w:rFonts w:ascii="Times New Roman" w:hAnsi="Times New Roman" w:cs="Times New Roman"/>
          <w:b/>
          <w:bCs/>
        </w:rPr>
        <w:t xml:space="preserve"> 2017</w:t>
      </w:r>
    </w:p>
    <w:p w14:paraId="021D2184" w14:textId="77777777" w:rsidR="00031D51" w:rsidRPr="008A3EB2" w:rsidRDefault="00031D51" w:rsidP="00031D51">
      <w:pPr>
        <w:spacing w:after="240" w:line="276" w:lineRule="auto"/>
        <w:rPr>
          <w:rFonts w:ascii="Times New Roman" w:hAnsi="Times New Roman" w:cs="Times New Roman"/>
          <w:b/>
          <w:bCs/>
        </w:rPr>
      </w:pPr>
      <w:r w:rsidRPr="008A3EB2">
        <w:rPr>
          <w:rFonts w:ascii="Times New Roman" w:hAnsi="Times New Roman" w:cs="Times New Roman"/>
          <w:b/>
          <w:bCs/>
        </w:rPr>
        <w:t>Role:</w:t>
      </w:r>
      <w:r w:rsidRPr="008A3EB2">
        <w:rPr>
          <w:rFonts w:ascii="Times New Roman" w:hAnsi="Times New Roman" w:cs="Times New Roman"/>
        </w:rPr>
        <w:t xml:space="preserve"> </w:t>
      </w:r>
      <w:r w:rsidRPr="008A3EB2">
        <w:rPr>
          <w:rFonts w:ascii="Times New Roman" w:hAnsi="Times New Roman" w:cs="Times New Roman"/>
          <w:b/>
          <w:bCs/>
        </w:rPr>
        <w:t>Full Stack Developer</w:t>
      </w:r>
    </w:p>
    <w:p w14:paraId="329B7270" w14:textId="77777777" w:rsidR="00031D51" w:rsidRPr="000B2CF3" w:rsidRDefault="00031D51" w:rsidP="00031D51">
      <w:pPr>
        <w:spacing w:line="276" w:lineRule="auto"/>
        <w:rPr>
          <w:rFonts w:ascii="Times New Roman" w:hAnsi="Times New Roman" w:cs="Times New Roman"/>
          <w:b/>
          <w:bCs/>
        </w:rPr>
      </w:pPr>
      <w:r w:rsidRPr="008A3EB2">
        <w:rPr>
          <w:rFonts w:ascii="Times New Roman" w:hAnsi="Times New Roman" w:cs="Times New Roman"/>
          <w:b/>
          <w:bCs/>
        </w:rPr>
        <w:t>Responsibilities:</w:t>
      </w:r>
    </w:p>
    <w:p w14:paraId="1081EFFC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Supported and enhanced a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high-traffic enterprise e-commerce order management and fulfillment platform</w:t>
      </w:r>
      <w:r w:rsidRPr="00745AD7">
        <w:rPr>
          <w:rFonts w:ascii="Times New Roman" w:hAnsi="Times New Roman" w:cs="Times New Roman"/>
          <w:sz w:val="22"/>
          <w:szCs w:val="22"/>
        </w:rPr>
        <w:t xml:space="preserve">, ensuring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inventory accuracy</w:t>
      </w:r>
      <w:r w:rsidRPr="00745AD7">
        <w:rPr>
          <w:rFonts w:ascii="Times New Roman" w:hAnsi="Times New Roman" w:cs="Times New Roman"/>
          <w:sz w:val="22"/>
          <w:szCs w:val="22"/>
        </w:rPr>
        <w:t xml:space="preserve">, reliable order orchestration, and system stability during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peak retail events</w:t>
      </w:r>
      <w:r w:rsidRPr="00745AD7">
        <w:rPr>
          <w:rFonts w:ascii="Times New Roman" w:hAnsi="Times New Roman" w:cs="Times New Roman"/>
          <w:sz w:val="22"/>
          <w:szCs w:val="22"/>
        </w:rPr>
        <w:t xml:space="preserve"> such as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Black Friday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Holiday sales</w:t>
      </w:r>
      <w:r w:rsidRPr="00745AD7">
        <w:rPr>
          <w:rFonts w:ascii="Times New Roman" w:hAnsi="Times New Roman" w:cs="Times New Roman"/>
          <w:sz w:val="22"/>
          <w:szCs w:val="22"/>
        </w:rPr>
        <w:t>.</w:t>
      </w:r>
    </w:p>
    <w:p w14:paraId="63E050FD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Enhanced the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customer-facing e-commerce platform</w:t>
      </w:r>
      <w:r w:rsidRPr="00745AD7">
        <w:rPr>
          <w:rFonts w:ascii="Times New Roman" w:hAnsi="Times New Roman" w:cs="Times New Roman"/>
          <w:sz w:val="22"/>
          <w:szCs w:val="22"/>
        </w:rPr>
        <w:t xml:space="preserve"> by refactoring legacy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JSP</w:t>
      </w:r>
      <w:r w:rsidRPr="00745AD7">
        <w:rPr>
          <w:rFonts w:ascii="Times New Roman" w:hAnsi="Times New Roman" w:cs="Times New Roman"/>
          <w:sz w:val="22"/>
          <w:szCs w:val="22"/>
        </w:rPr>
        <w:t xml:space="preserve"> code into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modular, maintainable JavaScript components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improving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page load speed</w:t>
      </w:r>
      <w:r w:rsidRPr="00745AD7">
        <w:rPr>
          <w:rFonts w:ascii="Times New Roman" w:hAnsi="Times New Roman" w:cs="Times New Roman"/>
          <w:sz w:val="22"/>
          <w:szCs w:val="22"/>
        </w:rPr>
        <w:t>, UI responsiveness, and overall interactivity.</w:t>
      </w:r>
    </w:p>
    <w:p w14:paraId="2F8FEDD3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responsive, mobile-first layouts</w:t>
      </w:r>
      <w:r w:rsidRPr="00745AD7">
        <w:rPr>
          <w:rFonts w:ascii="Times New Roman" w:hAnsi="Times New Roman" w:cs="Times New Roman"/>
          <w:sz w:val="22"/>
          <w:szCs w:val="22"/>
        </w:rPr>
        <w:t xml:space="preserve"> for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product catalog and checkout pages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HTML5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CSS3</w:t>
      </w:r>
      <w:r w:rsidRPr="00745AD7">
        <w:rPr>
          <w:rFonts w:ascii="Times New Roman" w:hAnsi="Times New Roman" w:cs="Times New Roman"/>
          <w:sz w:val="22"/>
          <w:szCs w:val="22"/>
        </w:rPr>
        <w:t xml:space="preserve">,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Bootstrap</w:t>
      </w:r>
      <w:r w:rsidRPr="00745AD7">
        <w:rPr>
          <w:rFonts w:ascii="Times New Roman" w:hAnsi="Times New Roman" w:cs="Times New Roman"/>
          <w:sz w:val="22"/>
          <w:szCs w:val="22"/>
        </w:rPr>
        <w:t>, contributing to improved usability and higher mobile conversion rates.</w:t>
      </w:r>
    </w:p>
    <w:p w14:paraId="3FA3916B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Optimized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frontend assets and performance</w:t>
      </w:r>
      <w:r w:rsidRPr="00745AD7">
        <w:rPr>
          <w:rFonts w:ascii="Times New Roman" w:hAnsi="Times New Roman" w:cs="Times New Roman"/>
          <w:sz w:val="22"/>
          <w:szCs w:val="22"/>
        </w:rPr>
        <w:t xml:space="preserve"> through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CSS/JS minification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image compression</w:t>
      </w:r>
      <w:r w:rsidRPr="00745AD7">
        <w:rPr>
          <w:rFonts w:ascii="Times New Roman" w:hAnsi="Times New Roman" w:cs="Times New Roman"/>
          <w:sz w:val="22"/>
          <w:szCs w:val="22"/>
        </w:rPr>
        <w:t xml:space="preserve">, and efficient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browser caching strategies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improving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Core Web Vitals</w:t>
      </w:r>
      <w:r w:rsidRPr="00745AD7">
        <w:rPr>
          <w:rFonts w:ascii="Times New Roman" w:hAnsi="Times New Roman" w:cs="Times New Roman"/>
          <w:sz w:val="22"/>
          <w:szCs w:val="22"/>
        </w:rPr>
        <w:t xml:space="preserve"> scores during high-traffic sales events.</w:t>
      </w:r>
    </w:p>
    <w:p w14:paraId="010E8094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internal inventory management tools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JavaScript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AJAX</w:t>
      </w:r>
      <w:r w:rsidRPr="00745AD7">
        <w:rPr>
          <w:rFonts w:ascii="Times New Roman" w:hAnsi="Times New Roman" w:cs="Times New Roman"/>
          <w:sz w:val="22"/>
          <w:szCs w:val="22"/>
        </w:rPr>
        <w:t xml:space="preserve">, enabling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near real-time stock updates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faster issue resolution for warehouse teams.</w:t>
      </w:r>
    </w:p>
    <w:p w14:paraId="246764EA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Designed and developed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high-throughput, multi-threaded Core Java services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concurrent collections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enabling the system to handle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massive spikes in order volume</w:t>
      </w:r>
      <w:r w:rsidRPr="00745AD7">
        <w:rPr>
          <w:rFonts w:ascii="Times New Roman" w:hAnsi="Times New Roman" w:cs="Times New Roman"/>
          <w:sz w:val="22"/>
          <w:szCs w:val="22"/>
        </w:rPr>
        <w:t xml:space="preserve"> during peak sales periods.</w:t>
      </w:r>
    </w:p>
    <w:p w14:paraId="2D9732DC" w14:textId="77777777" w:rsidR="00031D51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optimistic locking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caching strategies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Redis</w:t>
      </w:r>
      <w:r w:rsidRPr="00745AD7">
        <w:rPr>
          <w:rFonts w:ascii="Times New Roman" w:hAnsi="Times New Roman" w:cs="Times New Roman"/>
          <w:sz w:val="22"/>
          <w:szCs w:val="22"/>
        </w:rPr>
        <w:t xml:space="preserve"> to prevent inventory overselling and eliminate race conditions during concurrent order placement.</w:t>
      </w:r>
    </w:p>
    <w:p w14:paraId="57DA5BCF" w14:textId="5A594FAF" w:rsidR="0013345A" w:rsidRPr="00745AD7" w:rsidRDefault="0013345A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345A">
        <w:rPr>
          <w:rFonts w:ascii="Times New Roman" w:hAnsi="Times New Roman" w:cs="Times New Roman"/>
          <w:sz w:val="22"/>
          <w:szCs w:val="22"/>
        </w:rPr>
        <w:t>Designed scalable, distributed product catalog repositories utilizing Apache </w:t>
      </w:r>
      <w:r w:rsidRPr="0013345A">
        <w:rPr>
          <w:rFonts w:ascii="Times New Roman" w:hAnsi="Times New Roman" w:cs="Times New Roman"/>
          <w:b/>
          <w:bCs/>
          <w:sz w:val="22"/>
          <w:szCs w:val="22"/>
        </w:rPr>
        <w:t>Cassandra</w:t>
      </w:r>
      <w:r w:rsidRPr="0013345A">
        <w:rPr>
          <w:rFonts w:ascii="Times New Roman" w:hAnsi="Times New Roman" w:cs="Times New Roman"/>
          <w:sz w:val="22"/>
          <w:szCs w:val="22"/>
        </w:rPr>
        <w:t>, ensuring flawless fault tolerance and high read-availability during peak Black Friday retail events.</w:t>
      </w:r>
    </w:p>
    <w:p w14:paraId="1C86FCB3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Built and integrated backend services with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payment gateways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inventory systems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third-party logistics (3PL) providers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both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REST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SOAP web services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(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JAX-RS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JAX-WS</w:t>
      </w:r>
      <w:r w:rsidRPr="00745AD7">
        <w:rPr>
          <w:rFonts w:ascii="Times New Roman" w:hAnsi="Times New Roman" w:cs="Times New Roman"/>
          <w:sz w:val="22"/>
          <w:szCs w:val="22"/>
        </w:rPr>
        <w:t>).</w:t>
      </w:r>
    </w:p>
    <w:p w14:paraId="019927E6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Implemented an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asynchronous messaging architecture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JMS with RabbitMQ</w:t>
      </w:r>
      <w:r w:rsidRPr="00745AD7">
        <w:rPr>
          <w:rFonts w:ascii="Times New Roman" w:hAnsi="Times New Roman" w:cs="Times New Roman"/>
          <w:sz w:val="22"/>
          <w:szCs w:val="22"/>
        </w:rPr>
        <w:t xml:space="preserve">, distributing order processing tasks such as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email notifications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shipment creation</w:t>
      </w:r>
      <w:r w:rsidRPr="00745AD7">
        <w:rPr>
          <w:rFonts w:ascii="Times New Roman" w:hAnsi="Times New Roman" w:cs="Times New Roman"/>
          <w:sz w:val="22"/>
          <w:szCs w:val="22"/>
        </w:rPr>
        <w:t xml:space="preserve">,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background reconciliation</w:t>
      </w:r>
      <w:r w:rsidRPr="00745AD7">
        <w:rPr>
          <w:rFonts w:ascii="Times New Roman" w:hAnsi="Times New Roman" w:cs="Times New Roman"/>
          <w:sz w:val="22"/>
          <w:szCs w:val="22"/>
        </w:rPr>
        <w:t>.</w:t>
      </w:r>
    </w:p>
    <w:p w14:paraId="6B9C5B9C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structured logging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Log4j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integrated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Splunk dashboards</w:t>
      </w:r>
      <w:r w:rsidRPr="00745AD7">
        <w:rPr>
          <w:rFonts w:ascii="Times New Roman" w:hAnsi="Times New Roman" w:cs="Times New Roman"/>
          <w:sz w:val="22"/>
          <w:szCs w:val="22"/>
        </w:rPr>
        <w:t xml:space="preserve"> to monitor order fallout rates, track system health, and identify performance bottlenecks in the fulfillment pipeline.</w:t>
      </w:r>
    </w:p>
    <w:p w14:paraId="687368F1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Streamlined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build and dependency management</w:t>
      </w:r>
      <w:r w:rsidRPr="00745AD7">
        <w:rPr>
          <w:rFonts w:ascii="Times New Roman" w:hAnsi="Times New Roman" w:cs="Times New Roman"/>
          <w:sz w:val="22"/>
          <w:szCs w:val="22"/>
        </w:rPr>
        <w:t xml:space="preserve"> by migrating legacy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Ant scripts to Maven</w:t>
      </w:r>
      <w:r w:rsidRPr="00745AD7">
        <w:rPr>
          <w:rFonts w:ascii="Times New Roman" w:hAnsi="Times New Roman" w:cs="Times New Roman"/>
          <w:sz w:val="22"/>
          <w:szCs w:val="22"/>
        </w:rPr>
        <w:t>, improving build consistency, dependency control, and reducing deployment-related issues.</w:t>
      </w:r>
    </w:p>
    <w:p w14:paraId="2E8DDD83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background processing services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the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Java Concurrency API</w:t>
      </w:r>
      <w:r w:rsidRPr="00745AD7">
        <w:rPr>
          <w:rFonts w:ascii="Times New Roman" w:hAnsi="Times New Roman" w:cs="Times New Roman"/>
          <w:sz w:val="22"/>
          <w:szCs w:val="22"/>
        </w:rPr>
        <w:t xml:space="preserve"> to efficiently process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bulk order updates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shipment confirmations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inventory synchronizations</w:t>
      </w:r>
      <w:r w:rsidRPr="00745AD7">
        <w:rPr>
          <w:rFonts w:ascii="Times New Roman" w:hAnsi="Times New Roman" w:cs="Times New Roman"/>
          <w:sz w:val="22"/>
          <w:szCs w:val="22"/>
        </w:rPr>
        <w:t xml:space="preserve"> across distributed warehouses.</w:t>
      </w:r>
    </w:p>
    <w:p w14:paraId="1377BD04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persistence layers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Hibernate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JPA</w:t>
      </w:r>
      <w:r w:rsidRPr="00745AD7">
        <w:rPr>
          <w:rFonts w:ascii="Times New Roman" w:hAnsi="Times New Roman" w:cs="Times New Roman"/>
          <w:sz w:val="22"/>
          <w:szCs w:val="22"/>
        </w:rPr>
        <w:t xml:space="preserve">, defining optimized entity mappings and writing efficient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HQL queries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to support transactional workflows and reporting.</w:t>
      </w:r>
    </w:p>
    <w:p w14:paraId="739AEE6F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lastRenderedPageBreak/>
        <w:t xml:space="preserve">Deployed applications on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WebLogic Server</w:t>
      </w:r>
      <w:r w:rsidRPr="00745AD7">
        <w:rPr>
          <w:rFonts w:ascii="Times New Roman" w:hAnsi="Times New Roman" w:cs="Times New Roman"/>
          <w:sz w:val="22"/>
          <w:szCs w:val="22"/>
        </w:rPr>
        <w:t xml:space="preserve"> across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development, QA, and production</w:t>
      </w:r>
      <w:r w:rsidRPr="00745AD7">
        <w:rPr>
          <w:rFonts w:ascii="Times New Roman" w:hAnsi="Times New Roman" w:cs="Times New Roman"/>
          <w:sz w:val="22"/>
          <w:szCs w:val="22"/>
        </w:rPr>
        <w:t xml:space="preserve"> environments, supporting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high availability</w:t>
      </w:r>
      <w:r w:rsidRPr="00745AD7">
        <w:rPr>
          <w:rFonts w:ascii="Times New Roman" w:hAnsi="Times New Roman" w:cs="Times New Roman"/>
          <w:sz w:val="22"/>
          <w:szCs w:val="22"/>
        </w:rPr>
        <w:t xml:space="preserve"> during peak retail traffic.</w:t>
      </w:r>
    </w:p>
    <w:p w14:paraId="19BA0A11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Assisted in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early cloud migration pilots</w:t>
      </w:r>
      <w:r w:rsidRPr="00745AD7">
        <w:rPr>
          <w:rFonts w:ascii="Times New Roman" w:hAnsi="Times New Roman" w:cs="Times New Roman"/>
          <w:sz w:val="22"/>
          <w:szCs w:val="22"/>
        </w:rPr>
        <w:t xml:space="preserve"> to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Microsoft Azure</w:t>
      </w:r>
      <w:r w:rsidRPr="00745AD7">
        <w:rPr>
          <w:rFonts w:ascii="Times New Roman" w:hAnsi="Times New Roman" w:cs="Times New Roman"/>
          <w:sz w:val="22"/>
          <w:szCs w:val="22"/>
        </w:rPr>
        <w:t xml:space="preserve"> for select non-production workloads, contributing to long-term platform modernization initiatives.</w:t>
      </w:r>
    </w:p>
    <w:p w14:paraId="1120FDAE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unit and integration test cases</w:t>
      </w:r>
      <w:r w:rsidRPr="00745AD7">
        <w:rPr>
          <w:rFonts w:ascii="Times New Roman" w:hAnsi="Times New Roman" w:cs="Times New Roman"/>
          <w:sz w:val="22"/>
          <w:szCs w:val="22"/>
        </w:rPr>
        <w:t xml:space="preserve"> using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JUnit</w:t>
      </w:r>
      <w:r w:rsidRPr="00745AD7">
        <w:rPr>
          <w:rFonts w:ascii="Times New Roman" w:hAnsi="Times New Roman" w:cs="Times New Roman"/>
          <w:sz w:val="22"/>
          <w:szCs w:val="22"/>
        </w:rPr>
        <w:t>, supporting regression testing for critical order routing and inventory management logic.</w:t>
      </w:r>
    </w:p>
    <w:p w14:paraId="39B0A4F9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Provided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24/7 production support</w:t>
      </w:r>
      <w:r w:rsidRPr="00745AD7">
        <w:rPr>
          <w:rFonts w:ascii="Times New Roman" w:hAnsi="Times New Roman" w:cs="Times New Roman"/>
          <w:sz w:val="22"/>
          <w:szCs w:val="22"/>
        </w:rPr>
        <w:t xml:space="preserve"> during critical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“Holiday Freeze”</w:t>
      </w:r>
      <w:r w:rsidRPr="00745AD7">
        <w:rPr>
          <w:rFonts w:ascii="Times New Roman" w:hAnsi="Times New Roman" w:cs="Times New Roman"/>
          <w:sz w:val="22"/>
          <w:szCs w:val="22"/>
        </w:rPr>
        <w:t xml:space="preserve"> periods, performing rapid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root-cause analysis</w:t>
      </w:r>
      <w:r w:rsidRPr="00745AD7">
        <w:rPr>
          <w:rFonts w:ascii="Times New Roman" w:hAnsi="Times New Roman" w:cs="Times New Roman"/>
          <w:sz w:val="22"/>
          <w:szCs w:val="22"/>
        </w:rPr>
        <w:t>, deploying hotfixes, and minimizing revenue impact.</w:t>
      </w:r>
    </w:p>
    <w:p w14:paraId="48B5B71A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Participated actively in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Agile/Scrum ceremonies</w:t>
      </w:r>
      <w:r w:rsidRPr="00745AD7">
        <w:rPr>
          <w:rFonts w:ascii="Times New Roman" w:hAnsi="Times New Roman" w:cs="Times New Roman"/>
          <w:sz w:val="22"/>
          <w:szCs w:val="22"/>
        </w:rPr>
        <w:t xml:space="preserve">, including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daily stand-ups</w:t>
      </w:r>
      <w:r w:rsidRPr="00745AD7">
        <w:rPr>
          <w:rFonts w:ascii="Times New Roman" w:hAnsi="Times New Roman" w:cs="Times New Roman"/>
          <w:sz w:val="22"/>
          <w:szCs w:val="22"/>
        </w:rPr>
        <w:t xml:space="preserve">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sprint planning</w:t>
      </w:r>
      <w:r w:rsidRPr="00745AD7">
        <w:rPr>
          <w:rFonts w:ascii="Times New Roman" w:hAnsi="Times New Roman" w:cs="Times New Roman"/>
          <w:sz w:val="22"/>
          <w:szCs w:val="22"/>
        </w:rPr>
        <w:t xml:space="preserve">, collaborating closely with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QA and business teams</w:t>
      </w:r>
      <w:r w:rsidRPr="00745AD7">
        <w:rPr>
          <w:rFonts w:ascii="Times New Roman" w:hAnsi="Times New Roman" w:cs="Times New Roman"/>
          <w:sz w:val="22"/>
          <w:szCs w:val="22"/>
        </w:rPr>
        <w:t xml:space="preserve"> to refine acceptance criteria.</w:t>
      </w:r>
    </w:p>
    <w:p w14:paraId="7E3E47B1" w14:textId="77777777" w:rsidR="00031D51" w:rsidRPr="00745AD7" w:rsidRDefault="00031D51" w:rsidP="00031D51">
      <w:pPr>
        <w:numPr>
          <w:ilvl w:val="0"/>
          <w:numId w:val="120"/>
        </w:numPr>
        <w:tabs>
          <w:tab w:val="left" w:pos="8789"/>
        </w:tabs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745AD7">
        <w:rPr>
          <w:rFonts w:ascii="Times New Roman" w:hAnsi="Times New Roman" w:cs="Times New Roman"/>
          <w:sz w:val="22"/>
          <w:szCs w:val="22"/>
        </w:rPr>
        <w:t xml:space="preserve">Created and maintained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technical documentation</w:t>
      </w:r>
      <w:r w:rsidRPr="00745AD7">
        <w:rPr>
          <w:rFonts w:ascii="Times New Roman" w:hAnsi="Times New Roman" w:cs="Times New Roman"/>
          <w:sz w:val="22"/>
          <w:szCs w:val="22"/>
        </w:rPr>
        <w:t xml:space="preserve">, including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high-level design</w:t>
      </w:r>
      <w:r w:rsidRPr="00745AD7">
        <w:rPr>
          <w:rFonts w:ascii="Times New Roman" w:hAnsi="Times New Roman" w:cs="Times New Roman"/>
          <w:sz w:val="22"/>
          <w:szCs w:val="22"/>
        </w:rPr>
        <w:t xml:space="preserve">,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low-level design</w:t>
      </w:r>
      <w:r w:rsidRPr="00745AD7">
        <w:rPr>
          <w:rFonts w:ascii="Times New Roman" w:hAnsi="Times New Roman" w:cs="Times New Roman"/>
          <w:sz w:val="22"/>
          <w:szCs w:val="22"/>
        </w:rPr>
        <w:t xml:space="preserve">, and </w:t>
      </w:r>
      <w:r w:rsidRPr="00745AD7">
        <w:rPr>
          <w:rFonts w:ascii="Times New Roman" w:hAnsi="Times New Roman" w:cs="Times New Roman"/>
          <w:b/>
          <w:bCs/>
          <w:sz w:val="22"/>
          <w:szCs w:val="22"/>
        </w:rPr>
        <w:t>application flow diagrams</w:t>
      </w:r>
      <w:r w:rsidRPr="00745AD7">
        <w:rPr>
          <w:rFonts w:ascii="Times New Roman" w:hAnsi="Times New Roman" w:cs="Times New Roman"/>
          <w:sz w:val="22"/>
          <w:szCs w:val="22"/>
        </w:rPr>
        <w:t>, supporting long-term maintainability and knowledge transfer.</w:t>
      </w:r>
    </w:p>
    <w:p w14:paraId="36515D0B" w14:textId="77777777" w:rsidR="00031D51" w:rsidRPr="000B2CF3" w:rsidRDefault="00031D51" w:rsidP="00031D51">
      <w:pPr>
        <w:tabs>
          <w:tab w:val="left" w:pos="8789"/>
        </w:tabs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775B31" w14:textId="71C1797D" w:rsidR="00031D51" w:rsidRPr="000B2CF3" w:rsidRDefault="00031D51" w:rsidP="00031D51">
      <w:pPr>
        <w:tabs>
          <w:tab w:val="left" w:pos="8789"/>
        </w:tabs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A3E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Environment:</w:t>
      </w:r>
      <w:r w:rsidRPr="008A3EB2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8D40A4">
        <w:rPr>
          <w:rFonts w:ascii="Times New Roman" w:hAnsi="Times New Roman" w:cs="Times New Roman"/>
          <w:i/>
          <w:iCs/>
          <w:sz w:val="20"/>
          <w:szCs w:val="20"/>
        </w:rPr>
        <w:t>HTML5, CSS3, JavaScript (ES5/ES6), jQuery, AJAX, Bootstrap, JSP, Java 7/8, Spring MVC, Hibernate, REST / SOAP Services, RabbitMQ, Redis, WebLogic Server, Oracle 11g, Log4j, Splunk, Git, Linux</w:t>
      </w:r>
    </w:p>
    <w:p w14:paraId="10F2443D" w14:textId="77777777" w:rsidR="00031D51" w:rsidRPr="008E5957" w:rsidRDefault="00031D51" w:rsidP="00031D51">
      <w:pPr>
        <w:tabs>
          <w:tab w:val="left" w:pos="8789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9309F0B" w14:textId="77777777" w:rsidR="00031D51" w:rsidRPr="008A3EB2" w:rsidRDefault="00031D51" w:rsidP="00031D51">
      <w:pPr>
        <w:tabs>
          <w:tab w:val="left" w:pos="8789"/>
        </w:tabs>
        <w:rPr>
          <w:rFonts w:ascii="Times New Roman" w:hAnsi="Times New Roman" w:cs="Times New Roman"/>
          <w:b/>
          <w:bCs/>
        </w:rPr>
      </w:pPr>
      <w:r w:rsidRPr="008A3EB2">
        <w:rPr>
          <w:rFonts w:ascii="Times New Roman" w:hAnsi="Times New Roman" w:cs="Times New Roman"/>
          <w:b/>
          <w:bCs/>
        </w:rPr>
        <w:t>Client:</w:t>
      </w:r>
      <w:r w:rsidRPr="008A3EB2">
        <w:rPr>
          <w:rFonts w:ascii="Times New Roman" w:hAnsi="Times New Roman" w:cs="Times New Roman"/>
        </w:rPr>
        <w:t xml:space="preserve"> </w:t>
      </w:r>
      <w:proofErr w:type="spellStart"/>
      <w:r w:rsidRPr="00282148">
        <w:rPr>
          <w:rFonts w:ascii="Times New Roman" w:hAnsi="Times New Roman" w:cs="Times New Roman"/>
          <w:b/>
          <w:bCs/>
        </w:rPr>
        <w:t>Incor</w:t>
      </w:r>
      <w:proofErr w:type="spellEnd"/>
      <w:r w:rsidRPr="00282148">
        <w:rPr>
          <w:rFonts w:ascii="Times New Roman" w:hAnsi="Times New Roman" w:cs="Times New Roman"/>
          <w:b/>
          <w:bCs/>
        </w:rPr>
        <w:t xml:space="preserve"> Group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</w:t>
      </w:r>
      <w:r w:rsidRPr="008A3EB2">
        <w:rPr>
          <w:rFonts w:ascii="Times New Roman" w:hAnsi="Times New Roman" w:cs="Times New Roman"/>
          <w:b/>
          <w:bCs/>
        </w:rPr>
        <w:t>May 201</w:t>
      </w:r>
      <w:r>
        <w:rPr>
          <w:rFonts w:ascii="Times New Roman" w:hAnsi="Times New Roman" w:cs="Times New Roman"/>
          <w:b/>
          <w:bCs/>
        </w:rPr>
        <w:t>4</w:t>
      </w:r>
      <w:r w:rsidRPr="008A3EB2"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  <w:b/>
          <w:bCs/>
        </w:rPr>
        <w:t>July</w:t>
      </w:r>
      <w:r w:rsidRPr="008A3EB2">
        <w:rPr>
          <w:rFonts w:ascii="Times New Roman" w:hAnsi="Times New Roman" w:cs="Times New Roman"/>
          <w:b/>
          <w:bCs/>
        </w:rPr>
        <w:t xml:space="preserve"> 2015</w:t>
      </w:r>
    </w:p>
    <w:p w14:paraId="19523C65" w14:textId="77777777" w:rsidR="00031D51" w:rsidRPr="008A3EB2" w:rsidRDefault="00031D51" w:rsidP="00031D51">
      <w:pPr>
        <w:spacing w:after="240" w:line="276" w:lineRule="auto"/>
        <w:rPr>
          <w:rFonts w:ascii="Times New Roman" w:hAnsi="Times New Roman" w:cs="Times New Roman"/>
          <w:b/>
          <w:bCs/>
        </w:rPr>
      </w:pPr>
      <w:r w:rsidRPr="008A3EB2">
        <w:rPr>
          <w:rFonts w:ascii="Times New Roman" w:hAnsi="Times New Roman" w:cs="Times New Roman"/>
          <w:b/>
          <w:bCs/>
        </w:rPr>
        <w:t>Role:</w:t>
      </w:r>
      <w:r w:rsidRPr="008A3E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Software Developer</w:t>
      </w:r>
    </w:p>
    <w:p w14:paraId="02E3A88A" w14:textId="77777777" w:rsidR="00031D51" w:rsidRDefault="00031D51" w:rsidP="00031D51">
      <w:pPr>
        <w:spacing w:line="276" w:lineRule="auto"/>
        <w:rPr>
          <w:rFonts w:ascii="Times New Roman" w:hAnsi="Times New Roman" w:cs="Times New Roman"/>
          <w:b/>
          <w:bCs/>
        </w:rPr>
      </w:pPr>
      <w:r w:rsidRPr="008A3EB2">
        <w:rPr>
          <w:rFonts w:ascii="Times New Roman" w:hAnsi="Times New Roman" w:cs="Times New Roman"/>
          <w:b/>
          <w:bCs/>
        </w:rPr>
        <w:t>Responsibili</w:t>
      </w:r>
      <w:r>
        <w:rPr>
          <w:rFonts w:ascii="Times New Roman" w:hAnsi="Times New Roman" w:cs="Times New Roman"/>
          <w:b/>
          <w:bCs/>
        </w:rPr>
        <w:t>ti</w:t>
      </w:r>
      <w:r w:rsidRPr="008A3EB2">
        <w:rPr>
          <w:rFonts w:ascii="Times New Roman" w:hAnsi="Times New Roman" w:cs="Times New Roman"/>
          <w:b/>
          <w:bCs/>
        </w:rPr>
        <w:t>es:</w:t>
      </w:r>
    </w:p>
    <w:p w14:paraId="72C5724C" w14:textId="77777777" w:rsidR="00031D51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Developed the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Vendor Portal user interface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HTML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CSS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jQuery</w:t>
      </w:r>
      <w:r w:rsidRPr="008D40A4">
        <w:rPr>
          <w:rFonts w:ascii="Times New Roman" w:hAnsi="Times New Roman" w:cs="Times New Roman"/>
          <w:sz w:val="22"/>
          <w:szCs w:val="22"/>
        </w:rPr>
        <w:t xml:space="preserve">, enabling subcontractors to submit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digital invoices</w:t>
      </w:r>
      <w:r w:rsidRPr="008D40A4">
        <w:rPr>
          <w:rFonts w:ascii="Times New Roman" w:hAnsi="Times New Roman" w:cs="Times New Roman"/>
          <w:sz w:val="22"/>
          <w:szCs w:val="22"/>
        </w:rPr>
        <w:t>, track payment status, and view approval history through an intuitive web interface.</w:t>
      </w:r>
    </w:p>
    <w:p w14:paraId="152E06B6" w14:textId="489E602B" w:rsidR="0013345A" w:rsidRPr="008D40A4" w:rsidRDefault="0013345A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13345A">
        <w:rPr>
          <w:rFonts w:ascii="Times New Roman" w:hAnsi="Times New Roman" w:cs="Times New Roman"/>
          <w:sz w:val="22"/>
          <w:szCs w:val="22"/>
        </w:rPr>
        <w:t>Integrated </w:t>
      </w:r>
      <w:proofErr w:type="spellStart"/>
      <w:r w:rsidRPr="0013345A">
        <w:rPr>
          <w:rFonts w:ascii="Times New Roman" w:hAnsi="Times New Roman" w:cs="Times New Roman"/>
          <w:b/>
          <w:bCs/>
          <w:sz w:val="22"/>
          <w:szCs w:val="22"/>
        </w:rPr>
        <w:t>Primefaces</w:t>
      </w:r>
      <w:proofErr w:type="spellEnd"/>
      <w:r w:rsidRPr="0013345A">
        <w:rPr>
          <w:rFonts w:ascii="Times New Roman" w:hAnsi="Times New Roman" w:cs="Times New Roman"/>
          <w:sz w:val="22"/>
          <w:szCs w:val="22"/>
        </w:rPr>
        <w:t> functionality within the Java server-facing framework to rapidly deliver modular UI components, advancing rendering capabilities for vendor data tables and administrative dashboards.</w:t>
      </w:r>
    </w:p>
    <w:p w14:paraId="1BBEC859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client-side validation</w:t>
      </w:r>
      <w:r w:rsidRPr="008D40A4">
        <w:rPr>
          <w:rFonts w:ascii="Times New Roman" w:hAnsi="Times New Roman" w:cs="Times New Roman"/>
          <w:sz w:val="22"/>
          <w:szCs w:val="22"/>
        </w:rPr>
        <w:t xml:space="preserve">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dynamic UI interactions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JavaScript and jQuery to improve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data entry accuracy</w:t>
      </w:r>
      <w:r w:rsidRPr="008D40A4">
        <w:rPr>
          <w:rFonts w:ascii="Times New Roman" w:hAnsi="Times New Roman" w:cs="Times New Roman"/>
          <w:sz w:val="22"/>
          <w:szCs w:val="22"/>
        </w:rPr>
        <w:t xml:space="preserve"> and reduce errors in financial and contract-related forms.</w:t>
      </w:r>
    </w:p>
    <w:p w14:paraId="0118B69B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Built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data visualizations and charts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JavaScript libraries to display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project timelines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budget utilization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cost breakdowns for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management dashboards</w:t>
      </w:r>
      <w:r w:rsidRPr="008D40A4">
        <w:rPr>
          <w:rFonts w:ascii="Times New Roman" w:hAnsi="Times New Roman" w:cs="Times New Roman"/>
          <w:sz w:val="22"/>
          <w:szCs w:val="22"/>
        </w:rPr>
        <w:t>.</w:t>
      </w:r>
    </w:p>
    <w:p w14:paraId="2C221B99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core business logic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Core Java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applying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Collections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Exception Handling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Multithreading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OOP principles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efficiently process project, vendor, site, and contract data.</w:t>
      </w:r>
    </w:p>
    <w:p w14:paraId="33897468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Spring Framework–based Controller and Service layers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Spring MVC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Dependency Injection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AOP</w:t>
      </w:r>
      <w:r w:rsidRPr="008D40A4">
        <w:rPr>
          <w:rFonts w:ascii="Times New Roman" w:hAnsi="Times New Roman" w:cs="Times New Roman"/>
          <w:sz w:val="22"/>
          <w:szCs w:val="22"/>
        </w:rPr>
        <w:t>, managing workflows related to bids, contracts, approvals, and project closeouts.</w:t>
      </w:r>
    </w:p>
    <w:p w14:paraId="3B43851F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Built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robust persistence layers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Hibernate ORM</w:t>
      </w:r>
      <w:r w:rsidRPr="008D40A4">
        <w:rPr>
          <w:rFonts w:ascii="Times New Roman" w:hAnsi="Times New Roman" w:cs="Times New Roman"/>
          <w:sz w:val="22"/>
          <w:szCs w:val="22"/>
        </w:rPr>
        <w:t xml:space="preserve">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JDBC</w:t>
      </w:r>
      <w:r w:rsidRPr="008D40A4">
        <w:rPr>
          <w:rFonts w:ascii="Times New Roman" w:hAnsi="Times New Roman" w:cs="Times New Roman"/>
          <w:sz w:val="22"/>
          <w:szCs w:val="22"/>
        </w:rPr>
        <w:t xml:space="preserve">, defining entity relationships and writing optimized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SQL/HQL queries</w:t>
      </w:r>
      <w:r w:rsidRPr="008D40A4">
        <w:rPr>
          <w:rFonts w:ascii="Times New Roman" w:hAnsi="Times New Roman" w:cs="Times New Roman"/>
          <w:sz w:val="22"/>
          <w:szCs w:val="22"/>
        </w:rPr>
        <w:t xml:space="preserve"> for construction and financial domain data.</w:t>
      </w:r>
    </w:p>
    <w:p w14:paraId="2856D576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internal dashboards</w:t>
      </w:r>
      <w:r w:rsidRPr="008D40A4">
        <w:rPr>
          <w:rFonts w:ascii="Times New Roman" w:hAnsi="Times New Roman" w:cs="Times New Roman"/>
          <w:sz w:val="22"/>
          <w:szCs w:val="22"/>
        </w:rPr>
        <w:t xml:space="preserve"> for project managers and operations teams, visualizing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project timelines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construction progress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vendor details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compliance status</w:t>
      </w:r>
      <w:r w:rsidRPr="008D40A4">
        <w:rPr>
          <w:rFonts w:ascii="Times New Roman" w:hAnsi="Times New Roman" w:cs="Times New Roman"/>
          <w:sz w:val="22"/>
          <w:szCs w:val="22"/>
        </w:rPr>
        <w:t>.</w:t>
      </w:r>
    </w:p>
    <w:p w14:paraId="2647CDE9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Handled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session management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navigation flows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role-based UI access</w:t>
      </w:r>
      <w:r w:rsidRPr="008D40A4">
        <w:rPr>
          <w:rFonts w:ascii="Times New Roman" w:hAnsi="Times New Roman" w:cs="Times New Roman"/>
          <w:sz w:val="22"/>
          <w:szCs w:val="22"/>
        </w:rPr>
        <w:t xml:space="preserve"> across administrative and operational modules to support multiple user roles securely.</w:t>
      </w:r>
    </w:p>
    <w:p w14:paraId="2BB32668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Applied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enterprise design patterns</w:t>
      </w:r>
      <w:r w:rsidRPr="008D40A4">
        <w:rPr>
          <w:rFonts w:ascii="Times New Roman" w:hAnsi="Times New Roman" w:cs="Times New Roman"/>
          <w:sz w:val="22"/>
          <w:szCs w:val="22"/>
        </w:rPr>
        <w:t xml:space="preserve"> such as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Singleton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Factory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Abstract Factory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DAO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improve code modularity, reusability, and long-term maintainability.</w:t>
      </w:r>
    </w:p>
    <w:p w14:paraId="12D5378E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Built and consumed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SOAP-based web services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Apache Axis2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integrate the construction platform with the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corporate ERP finance system</w:t>
      </w:r>
      <w:r w:rsidRPr="008D40A4">
        <w:rPr>
          <w:rFonts w:ascii="Times New Roman" w:hAnsi="Times New Roman" w:cs="Times New Roman"/>
          <w:sz w:val="22"/>
          <w:szCs w:val="22"/>
        </w:rPr>
        <w:t>, ensuring accurate general ledger updates and financial synchronization.</w:t>
      </w:r>
    </w:p>
    <w:p w14:paraId="18C0F8E9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REST-style HTTP services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support integrations with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third-party vendor systems</w:t>
      </w:r>
      <w:r w:rsidRPr="008D40A4">
        <w:rPr>
          <w:rFonts w:ascii="Times New Roman" w:hAnsi="Times New Roman" w:cs="Times New Roman"/>
          <w:sz w:val="22"/>
          <w:szCs w:val="22"/>
        </w:rPr>
        <w:t xml:space="preserve"> and reporting platforms.</w:t>
      </w:r>
    </w:p>
    <w:p w14:paraId="3E19D092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Automated deployment of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WAR files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Apache Tomcat</w:t>
      </w:r>
      <w:r w:rsidRPr="008D40A4">
        <w:rPr>
          <w:rFonts w:ascii="Times New Roman" w:hAnsi="Times New Roman" w:cs="Times New Roman"/>
          <w:sz w:val="22"/>
          <w:szCs w:val="22"/>
        </w:rPr>
        <w:t xml:space="preserve"> servers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shell scripts</w:t>
      </w:r>
      <w:r w:rsidRPr="008D40A4">
        <w:rPr>
          <w:rFonts w:ascii="Times New Roman" w:hAnsi="Times New Roman" w:cs="Times New Roman"/>
          <w:sz w:val="22"/>
          <w:szCs w:val="22"/>
        </w:rPr>
        <w:t>, reducing manual deployment errors and standardizing release processes.</w:t>
      </w:r>
    </w:p>
    <w:p w14:paraId="7F634747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centralized logging</w:t>
      </w:r>
      <w:r w:rsidRPr="008D40A4">
        <w:rPr>
          <w:rFonts w:ascii="Times New Roman" w:hAnsi="Times New Roman" w:cs="Times New Roman"/>
          <w:sz w:val="22"/>
          <w:szCs w:val="22"/>
        </w:rPr>
        <w:t xml:space="preserve">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Log4j</w:t>
      </w:r>
      <w:r w:rsidRPr="008D40A4">
        <w:rPr>
          <w:rFonts w:ascii="Times New Roman" w:hAnsi="Times New Roman" w:cs="Times New Roman"/>
          <w:sz w:val="22"/>
          <w:szCs w:val="22"/>
        </w:rPr>
        <w:t xml:space="preserve"> and performed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JUnit-based unit testing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support regression testing, defect resolution, and production stability.</w:t>
      </w:r>
    </w:p>
    <w:p w14:paraId="1EB2719F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lastRenderedPageBreak/>
        <w:t xml:space="preserve">Collaborated directly with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project managers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site engineers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business users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gather requirements and translate spreadsheet-driven processes into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scalable software workflows</w:t>
      </w:r>
      <w:r w:rsidRPr="008D40A4">
        <w:rPr>
          <w:rFonts w:ascii="Times New Roman" w:hAnsi="Times New Roman" w:cs="Times New Roman"/>
          <w:sz w:val="22"/>
          <w:szCs w:val="22"/>
        </w:rPr>
        <w:t>.</w:t>
      </w:r>
    </w:p>
    <w:p w14:paraId="3EBD99C8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Actively participated in the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full SDLC</w:t>
      </w:r>
      <w:r w:rsidRPr="008D40A4">
        <w:rPr>
          <w:rFonts w:ascii="Times New Roman" w:hAnsi="Times New Roman" w:cs="Times New Roman"/>
          <w:sz w:val="22"/>
          <w:szCs w:val="22"/>
        </w:rPr>
        <w:t xml:space="preserve">, working closely with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QA teams</w:t>
      </w:r>
      <w:r w:rsidRPr="008D40A4">
        <w:rPr>
          <w:rFonts w:ascii="Times New Roman" w:hAnsi="Times New Roman" w:cs="Times New Roman"/>
          <w:sz w:val="22"/>
          <w:szCs w:val="22"/>
        </w:rPr>
        <w:t>, supporting post-deployment issue resolution, data fixes, and production support activities.</w:t>
      </w:r>
    </w:p>
    <w:p w14:paraId="0AC17044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Tracked development tasks, defects, and enhancements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8D40A4">
        <w:rPr>
          <w:rFonts w:ascii="Times New Roman" w:hAnsi="Times New Roman" w:cs="Times New Roman"/>
          <w:sz w:val="22"/>
          <w:szCs w:val="22"/>
        </w:rPr>
        <w:t xml:space="preserve">, and supported design documentation using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Rational Rose</w:t>
      </w:r>
      <w:r w:rsidRPr="008D40A4">
        <w:rPr>
          <w:rFonts w:ascii="Times New Roman" w:hAnsi="Times New Roman" w:cs="Times New Roman"/>
          <w:sz w:val="22"/>
          <w:szCs w:val="22"/>
        </w:rPr>
        <w:t>.</w:t>
      </w:r>
    </w:p>
    <w:p w14:paraId="39FC95AE" w14:textId="77777777" w:rsidR="00031D51" w:rsidRPr="008D40A4" w:rsidRDefault="00031D51" w:rsidP="00031D51">
      <w:pPr>
        <w:numPr>
          <w:ilvl w:val="0"/>
          <w:numId w:val="121"/>
        </w:numPr>
        <w:spacing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D40A4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Quartz Scheduler jobs</w:t>
      </w:r>
      <w:r w:rsidRPr="008D40A4">
        <w:rPr>
          <w:rFonts w:ascii="Times New Roman" w:hAnsi="Times New Roman" w:cs="Times New Roman"/>
          <w:sz w:val="22"/>
          <w:szCs w:val="22"/>
        </w:rPr>
        <w:t xml:space="preserve"> to automate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report generation</w:t>
      </w:r>
      <w:r w:rsidRPr="008D40A4">
        <w:rPr>
          <w:rFonts w:ascii="Times New Roman" w:hAnsi="Times New Roman" w:cs="Times New Roman"/>
          <w:sz w:val="22"/>
          <w:szCs w:val="22"/>
        </w:rPr>
        <w:t xml:space="preserve"> and </w:t>
      </w:r>
      <w:r w:rsidRPr="008D40A4">
        <w:rPr>
          <w:rFonts w:ascii="Times New Roman" w:hAnsi="Times New Roman" w:cs="Times New Roman"/>
          <w:b/>
          <w:bCs/>
          <w:sz w:val="22"/>
          <w:szCs w:val="22"/>
        </w:rPr>
        <w:t>approval reminder emails</w:t>
      </w:r>
      <w:r w:rsidRPr="008D40A4">
        <w:rPr>
          <w:rFonts w:ascii="Times New Roman" w:hAnsi="Times New Roman" w:cs="Times New Roman"/>
          <w:sz w:val="22"/>
          <w:szCs w:val="22"/>
        </w:rPr>
        <w:t>, improving operational efficiency and reducing manual follow-ups.</w:t>
      </w:r>
    </w:p>
    <w:p w14:paraId="2A06F7CC" w14:textId="77777777" w:rsidR="00031D51" w:rsidRPr="00B621C1" w:rsidRDefault="00031D51" w:rsidP="00031D51">
      <w:pPr>
        <w:spacing w:line="276" w:lineRule="auto"/>
        <w:rPr>
          <w:rFonts w:ascii="Times New Roman" w:hAnsi="Times New Roman" w:cs="Times New Roman"/>
        </w:rPr>
      </w:pPr>
    </w:p>
    <w:p w14:paraId="685D20CD" w14:textId="77777777" w:rsidR="00031D51" w:rsidRPr="008D40A4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8A3EB2">
        <w:rPr>
          <w:rFonts w:ascii="Times New Roman" w:hAnsi="Times New Roman" w:cs="Times New Roman"/>
          <w:b/>
          <w:bCs/>
          <w:i/>
          <w:iCs/>
          <w:sz w:val="20"/>
          <w:szCs w:val="20"/>
        </w:rPr>
        <w:t>Environmen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t</w:t>
      </w:r>
      <w:r w:rsidRPr="008A3EB2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: </w:t>
      </w:r>
      <w:r w:rsidRPr="008D40A4">
        <w:rPr>
          <w:rFonts w:ascii="Times New Roman" w:hAnsi="Times New Roman" w:cs="Times New Roman"/>
          <w:i/>
          <w:iCs/>
          <w:sz w:val="20"/>
          <w:szCs w:val="20"/>
        </w:rPr>
        <w:t>HTML, CSS, JavaScript, jQuery, JSP, Java 6/7, Spring Framework, Hibernate ORM, JDBC, REST, SOAP, Quartz Scheduler, MySQL, Apache Tomcat, SVN, Eclipse</w:t>
      </w:r>
    </w:p>
    <w:p w14:paraId="57C0548E" w14:textId="77777777" w:rsidR="00031D51" w:rsidRPr="00D903C3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08789DA3" w14:textId="77777777" w:rsidR="00031D51" w:rsidRPr="00D903C3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164425B9" w14:textId="77777777" w:rsidR="00031D51" w:rsidRPr="00F60257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4F67E3D4" w14:textId="77777777" w:rsidR="00031D51" w:rsidRPr="008A3EB2" w:rsidRDefault="00031D51" w:rsidP="00031D51">
      <w:pPr>
        <w:spacing w:line="27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5F9C09A4" w14:textId="77777777" w:rsidR="00031D51" w:rsidRPr="008E5957" w:rsidRDefault="00031D51" w:rsidP="00031D51">
      <w:pPr>
        <w:rPr>
          <w:rFonts w:ascii="Times New Roman" w:hAnsi="Times New Roman" w:cs="Times New Roman"/>
          <w:sz w:val="22"/>
          <w:szCs w:val="22"/>
        </w:rPr>
      </w:pPr>
    </w:p>
    <w:p w14:paraId="002AB951" w14:textId="77777777" w:rsidR="00031D51" w:rsidRPr="00D20EE0" w:rsidRDefault="00031D51" w:rsidP="00031D51"/>
    <w:p w14:paraId="1E679554" w14:textId="5B8AAD8C" w:rsidR="00B0053C" w:rsidRPr="00031D51" w:rsidRDefault="00B0053C" w:rsidP="00031D51"/>
    <w:sectPr w:rsidR="00B0053C" w:rsidRPr="00031D51" w:rsidSect="0014171D">
      <w:pgSz w:w="12240" w:h="15840"/>
      <w:pgMar w:top="864" w:right="864" w:bottom="80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AE7"/>
    <w:multiLevelType w:val="hybridMultilevel"/>
    <w:tmpl w:val="EE92EF3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 w15:restartNumberingAfterBreak="0">
    <w:nsid w:val="011E0996"/>
    <w:multiLevelType w:val="hybridMultilevel"/>
    <w:tmpl w:val="46A0DB2A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10E7A"/>
    <w:multiLevelType w:val="hybridMultilevel"/>
    <w:tmpl w:val="73F88A14"/>
    <w:lvl w:ilvl="0" w:tplc="97D6946C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462C7"/>
    <w:multiLevelType w:val="hybridMultilevel"/>
    <w:tmpl w:val="93769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E122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91496"/>
    <w:multiLevelType w:val="hybridMultilevel"/>
    <w:tmpl w:val="F3327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F086B"/>
    <w:multiLevelType w:val="hybridMultilevel"/>
    <w:tmpl w:val="2118F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A26497"/>
    <w:multiLevelType w:val="hybridMultilevel"/>
    <w:tmpl w:val="A3128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776040"/>
    <w:multiLevelType w:val="hybridMultilevel"/>
    <w:tmpl w:val="8D324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D335F1"/>
    <w:multiLevelType w:val="hybridMultilevel"/>
    <w:tmpl w:val="165290FA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C3481"/>
    <w:multiLevelType w:val="hybridMultilevel"/>
    <w:tmpl w:val="E85EE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6C2951"/>
    <w:multiLevelType w:val="hybridMultilevel"/>
    <w:tmpl w:val="9266E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D1529"/>
    <w:multiLevelType w:val="hybridMultilevel"/>
    <w:tmpl w:val="E5E41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5516AF"/>
    <w:multiLevelType w:val="hybridMultilevel"/>
    <w:tmpl w:val="C2EA1B9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 w15:restartNumberingAfterBreak="0">
    <w:nsid w:val="0DF222B8"/>
    <w:multiLevelType w:val="hybridMultilevel"/>
    <w:tmpl w:val="5AD4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503971"/>
    <w:multiLevelType w:val="multilevel"/>
    <w:tmpl w:val="B18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51096"/>
    <w:multiLevelType w:val="hybridMultilevel"/>
    <w:tmpl w:val="1AB28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9C410B"/>
    <w:multiLevelType w:val="hybridMultilevel"/>
    <w:tmpl w:val="0C1A9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1A0875"/>
    <w:multiLevelType w:val="hybridMultilevel"/>
    <w:tmpl w:val="205AA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75706F"/>
    <w:multiLevelType w:val="multilevel"/>
    <w:tmpl w:val="2CBC9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5DB35FB"/>
    <w:multiLevelType w:val="hybridMultilevel"/>
    <w:tmpl w:val="3620F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5C6A13"/>
    <w:multiLevelType w:val="hybridMultilevel"/>
    <w:tmpl w:val="35CAF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9D0C0E"/>
    <w:multiLevelType w:val="hybridMultilevel"/>
    <w:tmpl w:val="604CA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785C3A"/>
    <w:multiLevelType w:val="hybridMultilevel"/>
    <w:tmpl w:val="ACC8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791DD5"/>
    <w:multiLevelType w:val="hybridMultilevel"/>
    <w:tmpl w:val="5558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060078"/>
    <w:multiLevelType w:val="multilevel"/>
    <w:tmpl w:val="77EE8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1BAE1811"/>
    <w:multiLevelType w:val="hybridMultilevel"/>
    <w:tmpl w:val="E80E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911BE7"/>
    <w:multiLevelType w:val="multilevel"/>
    <w:tmpl w:val="480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444287"/>
    <w:multiLevelType w:val="hybridMultilevel"/>
    <w:tmpl w:val="E7D47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E8F0D82"/>
    <w:multiLevelType w:val="multilevel"/>
    <w:tmpl w:val="E12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F62BC"/>
    <w:multiLevelType w:val="hybridMultilevel"/>
    <w:tmpl w:val="0BB23046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7F02B0"/>
    <w:multiLevelType w:val="hybridMultilevel"/>
    <w:tmpl w:val="98324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D14C48"/>
    <w:multiLevelType w:val="hybridMultilevel"/>
    <w:tmpl w:val="7BFAB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710FA5"/>
    <w:multiLevelType w:val="hybridMultilevel"/>
    <w:tmpl w:val="CD06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D1677A"/>
    <w:multiLevelType w:val="hybridMultilevel"/>
    <w:tmpl w:val="E45E6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000B24"/>
    <w:multiLevelType w:val="hybridMultilevel"/>
    <w:tmpl w:val="4106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70F33F1"/>
    <w:multiLevelType w:val="hybridMultilevel"/>
    <w:tmpl w:val="EA9CE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8978D0"/>
    <w:multiLevelType w:val="hybridMultilevel"/>
    <w:tmpl w:val="05D41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EB1112"/>
    <w:multiLevelType w:val="hybridMultilevel"/>
    <w:tmpl w:val="069A9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980E70"/>
    <w:multiLevelType w:val="hybridMultilevel"/>
    <w:tmpl w:val="1032B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E04211"/>
    <w:multiLevelType w:val="hybridMultilevel"/>
    <w:tmpl w:val="B21A4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EB4F82"/>
    <w:multiLevelType w:val="hybridMultilevel"/>
    <w:tmpl w:val="D26E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46552D"/>
    <w:multiLevelType w:val="multilevel"/>
    <w:tmpl w:val="77EE8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2BFC2A3F"/>
    <w:multiLevelType w:val="hybridMultilevel"/>
    <w:tmpl w:val="D0748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35092C"/>
    <w:multiLevelType w:val="hybridMultilevel"/>
    <w:tmpl w:val="28B03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F173196"/>
    <w:multiLevelType w:val="hybridMultilevel"/>
    <w:tmpl w:val="01F8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FD25544"/>
    <w:multiLevelType w:val="hybridMultilevel"/>
    <w:tmpl w:val="B094B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0C539E0"/>
    <w:multiLevelType w:val="hybridMultilevel"/>
    <w:tmpl w:val="0E02B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0CD68E1"/>
    <w:multiLevelType w:val="multilevel"/>
    <w:tmpl w:val="874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6874B0"/>
    <w:multiLevelType w:val="hybridMultilevel"/>
    <w:tmpl w:val="0032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4585922"/>
    <w:multiLevelType w:val="multilevel"/>
    <w:tmpl w:val="697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1C2F85"/>
    <w:multiLevelType w:val="multilevel"/>
    <w:tmpl w:val="9CF01A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36004F83"/>
    <w:multiLevelType w:val="hybridMultilevel"/>
    <w:tmpl w:val="2CDC4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384AB5"/>
    <w:multiLevelType w:val="hybridMultilevel"/>
    <w:tmpl w:val="8A6A9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4B0C6A"/>
    <w:multiLevelType w:val="hybridMultilevel"/>
    <w:tmpl w:val="BEB47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7262B8"/>
    <w:multiLevelType w:val="hybridMultilevel"/>
    <w:tmpl w:val="EBD8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AE527F3"/>
    <w:multiLevelType w:val="hybridMultilevel"/>
    <w:tmpl w:val="A86A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B9A3F77"/>
    <w:multiLevelType w:val="hybridMultilevel"/>
    <w:tmpl w:val="02A23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C2753EA"/>
    <w:multiLevelType w:val="hybridMultilevel"/>
    <w:tmpl w:val="0AE68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AB3F89"/>
    <w:multiLevelType w:val="hybridMultilevel"/>
    <w:tmpl w:val="4A0E533E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E406216"/>
    <w:multiLevelType w:val="multilevel"/>
    <w:tmpl w:val="66D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6D1A79"/>
    <w:multiLevelType w:val="hybridMultilevel"/>
    <w:tmpl w:val="D2AC8DB2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FD168EF"/>
    <w:multiLevelType w:val="hybridMultilevel"/>
    <w:tmpl w:val="D766F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FE14E5A"/>
    <w:multiLevelType w:val="hybridMultilevel"/>
    <w:tmpl w:val="5EE2779A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BF1007"/>
    <w:multiLevelType w:val="hybridMultilevel"/>
    <w:tmpl w:val="FBB86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F700F7"/>
    <w:multiLevelType w:val="hybridMultilevel"/>
    <w:tmpl w:val="216E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267E33"/>
    <w:multiLevelType w:val="hybridMultilevel"/>
    <w:tmpl w:val="5EB01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22C66CD"/>
    <w:multiLevelType w:val="hybridMultilevel"/>
    <w:tmpl w:val="076CF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394798"/>
    <w:multiLevelType w:val="hybridMultilevel"/>
    <w:tmpl w:val="A814B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3C40777"/>
    <w:multiLevelType w:val="hybridMultilevel"/>
    <w:tmpl w:val="00AAE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4BC1E9F"/>
    <w:multiLevelType w:val="hybridMultilevel"/>
    <w:tmpl w:val="FA62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7350243"/>
    <w:multiLevelType w:val="hybridMultilevel"/>
    <w:tmpl w:val="CAC8C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93704CD"/>
    <w:multiLevelType w:val="hybridMultilevel"/>
    <w:tmpl w:val="A9D6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0A1967"/>
    <w:multiLevelType w:val="hybridMultilevel"/>
    <w:tmpl w:val="901C0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DBD1C2F"/>
    <w:multiLevelType w:val="multilevel"/>
    <w:tmpl w:val="01C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0D1627"/>
    <w:multiLevelType w:val="hybridMultilevel"/>
    <w:tmpl w:val="F7A41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BB12DC"/>
    <w:multiLevelType w:val="hybridMultilevel"/>
    <w:tmpl w:val="53F41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3257188"/>
    <w:multiLevelType w:val="hybridMultilevel"/>
    <w:tmpl w:val="81423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8551DF"/>
    <w:multiLevelType w:val="hybridMultilevel"/>
    <w:tmpl w:val="3852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4133029"/>
    <w:multiLevelType w:val="hybridMultilevel"/>
    <w:tmpl w:val="5AA02D70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4DF3130"/>
    <w:multiLevelType w:val="hybridMultilevel"/>
    <w:tmpl w:val="571E880E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4EE6719"/>
    <w:multiLevelType w:val="hybridMultilevel"/>
    <w:tmpl w:val="F940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5590304"/>
    <w:multiLevelType w:val="multilevel"/>
    <w:tmpl w:val="A6A24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55EE5C63"/>
    <w:multiLevelType w:val="hybridMultilevel"/>
    <w:tmpl w:val="1DE2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740709B"/>
    <w:multiLevelType w:val="multilevel"/>
    <w:tmpl w:val="98A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C161CF"/>
    <w:multiLevelType w:val="hybridMultilevel"/>
    <w:tmpl w:val="2304AC86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5" w15:restartNumberingAfterBreak="0">
    <w:nsid w:val="57FB7E48"/>
    <w:multiLevelType w:val="hybridMultilevel"/>
    <w:tmpl w:val="A29E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8086F44"/>
    <w:multiLevelType w:val="hybridMultilevel"/>
    <w:tmpl w:val="8E4C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8895879"/>
    <w:multiLevelType w:val="hybridMultilevel"/>
    <w:tmpl w:val="DBDE9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9253C76"/>
    <w:multiLevelType w:val="multilevel"/>
    <w:tmpl w:val="57E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3D2B80"/>
    <w:multiLevelType w:val="multilevel"/>
    <w:tmpl w:val="04C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6350BB"/>
    <w:multiLevelType w:val="multilevel"/>
    <w:tmpl w:val="C3A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E55B44"/>
    <w:multiLevelType w:val="hybridMultilevel"/>
    <w:tmpl w:val="ECB21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B8849B4"/>
    <w:multiLevelType w:val="hybridMultilevel"/>
    <w:tmpl w:val="90409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C4A4089"/>
    <w:multiLevelType w:val="hybridMultilevel"/>
    <w:tmpl w:val="1116E2CE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4" w15:restartNumberingAfterBreak="0">
    <w:nsid w:val="64F9652B"/>
    <w:multiLevelType w:val="hybridMultilevel"/>
    <w:tmpl w:val="C3482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7033B80"/>
    <w:multiLevelType w:val="multilevel"/>
    <w:tmpl w:val="77EE8B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67377F77"/>
    <w:multiLevelType w:val="hybridMultilevel"/>
    <w:tmpl w:val="81C2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7D81BE8"/>
    <w:multiLevelType w:val="multilevel"/>
    <w:tmpl w:val="892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857145"/>
    <w:multiLevelType w:val="multilevel"/>
    <w:tmpl w:val="69D0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DF0D9D"/>
    <w:multiLevelType w:val="multilevel"/>
    <w:tmpl w:val="F26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1C19F8"/>
    <w:multiLevelType w:val="hybridMultilevel"/>
    <w:tmpl w:val="DBA6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9E417E0"/>
    <w:multiLevelType w:val="multilevel"/>
    <w:tmpl w:val="50D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9B7DA2"/>
    <w:multiLevelType w:val="hybridMultilevel"/>
    <w:tmpl w:val="0806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AC7346A"/>
    <w:multiLevelType w:val="hybridMultilevel"/>
    <w:tmpl w:val="05420418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ADD6A7C"/>
    <w:multiLevelType w:val="multilevel"/>
    <w:tmpl w:val="D7B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2C5744"/>
    <w:multiLevelType w:val="hybridMultilevel"/>
    <w:tmpl w:val="3458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E4065D8"/>
    <w:multiLevelType w:val="hybridMultilevel"/>
    <w:tmpl w:val="CAAA6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E992A85"/>
    <w:multiLevelType w:val="hybridMultilevel"/>
    <w:tmpl w:val="923C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0A3F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F5B422D"/>
    <w:multiLevelType w:val="multilevel"/>
    <w:tmpl w:val="06A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EA6E35"/>
    <w:multiLevelType w:val="hybridMultilevel"/>
    <w:tmpl w:val="66F2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1F176CA"/>
    <w:multiLevelType w:val="hybridMultilevel"/>
    <w:tmpl w:val="F1304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34315E4"/>
    <w:multiLevelType w:val="hybridMultilevel"/>
    <w:tmpl w:val="018E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3AC62A2"/>
    <w:multiLevelType w:val="hybridMultilevel"/>
    <w:tmpl w:val="656E8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4DC5F92"/>
    <w:multiLevelType w:val="multilevel"/>
    <w:tmpl w:val="455899D2"/>
    <w:lvl w:ilvl="0">
      <w:start w:val="1"/>
      <w:numFmt w:val="bullet"/>
      <w:lvlText w:val="●"/>
      <w:lvlJc w:val="left"/>
      <w:pPr>
        <w:ind w:left="720" w:hanging="360"/>
      </w:pPr>
      <w:rPr>
        <w:rFonts w:ascii="Calibri" w:eastAsia="Noto Sans Symbols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4" w15:restartNumberingAfterBreak="0">
    <w:nsid w:val="782C0CDD"/>
    <w:multiLevelType w:val="multilevel"/>
    <w:tmpl w:val="3F0C2C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5" w15:restartNumberingAfterBreak="0">
    <w:nsid w:val="788F52D1"/>
    <w:multiLevelType w:val="hybridMultilevel"/>
    <w:tmpl w:val="CF88116E"/>
    <w:lvl w:ilvl="0" w:tplc="0244396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967312E"/>
    <w:multiLevelType w:val="hybridMultilevel"/>
    <w:tmpl w:val="F424AD1A"/>
    <w:lvl w:ilvl="0" w:tplc="BE28B1C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A42015B"/>
    <w:multiLevelType w:val="hybridMultilevel"/>
    <w:tmpl w:val="679A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C83775F"/>
    <w:multiLevelType w:val="multilevel"/>
    <w:tmpl w:val="921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9F2CDC"/>
    <w:multiLevelType w:val="multilevel"/>
    <w:tmpl w:val="497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6A2AFC"/>
    <w:multiLevelType w:val="multilevel"/>
    <w:tmpl w:val="7A6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12463F"/>
    <w:multiLevelType w:val="hybridMultilevel"/>
    <w:tmpl w:val="347C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857277">
    <w:abstractNumId w:val="121"/>
  </w:num>
  <w:num w:numId="2" w16cid:durableId="307829252">
    <w:abstractNumId w:val="113"/>
  </w:num>
  <w:num w:numId="3" w16cid:durableId="767459000">
    <w:abstractNumId w:val="18"/>
  </w:num>
  <w:num w:numId="4" w16cid:durableId="448203888">
    <w:abstractNumId w:val="120"/>
  </w:num>
  <w:num w:numId="5" w16cid:durableId="1464737505">
    <w:abstractNumId w:val="70"/>
  </w:num>
  <w:num w:numId="6" w16cid:durableId="1580020516">
    <w:abstractNumId w:val="36"/>
  </w:num>
  <w:num w:numId="7" w16cid:durableId="824321911">
    <w:abstractNumId w:val="53"/>
  </w:num>
  <w:num w:numId="8" w16cid:durableId="1620649180">
    <w:abstractNumId w:val="54"/>
  </w:num>
  <w:num w:numId="9" w16cid:durableId="1008673101">
    <w:abstractNumId w:val="52"/>
  </w:num>
  <w:num w:numId="10" w16cid:durableId="1466771341">
    <w:abstractNumId w:val="11"/>
  </w:num>
  <w:num w:numId="11" w16cid:durableId="1156147616">
    <w:abstractNumId w:val="111"/>
  </w:num>
  <w:num w:numId="12" w16cid:durableId="662316662">
    <w:abstractNumId w:val="63"/>
  </w:num>
  <w:num w:numId="13" w16cid:durableId="1581216446">
    <w:abstractNumId w:val="40"/>
  </w:num>
  <w:num w:numId="14" w16cid:durableId="290674608">
    <w:abstractNumId w:val="72"/>
  </w:num>
  <w:num w:numId="15" w16cid:durableId="1959407955">
    <w:abstractNumId w:val="96"/>
  </w:num>
  <w:num w:numId="16" w16cid:durableId="677386424">
    <w:abstractNumId w:val="81"/>
  </w:num>
  <w:num w:numId="17" w16cid:durableId="471287456">
    <w:abstractNumId w:val="24"/>
  </w:num>
  <w:num w:numId="18" w16cid:durableId="570165834">
    <w:abstractNumId w:val="50"/>
  </w:num>
  <w:num w:numId="19" w16cid:durableId="324939591">
    <w:abstractNumId w:val="95"/>
  </w:num>
  <w:num w:numId="20" w16cid:durableId="1058548979">
    <w:abstractNumId w:val="41"/>
  </w:num>
  <w:num w:numId="21" w16cid:durableId="118958718">
    <w:abstractNumId w:val="78"/>
  </w:num>
  <w:num w:numId="22" w16cid:durableId="1757747084">
    <w:abstractNumId w:val="0"/>
  </w:num>
  <w:num w:numId="23" w16cid:durableId="1106848249">
    <w:abstractNumId w:val="116"/>
  </w:num>
  <w:num w:numId="24" w16cid:durableId="60906200">
    <w:abstractNumId w:val="103"/>
  </w:num>
  <w:num w:numId="25" w16cid:durableId="283197927">
    <w:abstractNumId w:val="15"/>
  </w:num>
  <w:num w:numId="26" w16cid:durableId="570848674">
    <w:abstractNumId w:val="16"/>
  </w:num>
  <w:num w:numId="27" w16cid:durableId="551845505">
    <w:abstractNumId w:val="114"/>
  </w:num>
  <w:num w:numId="28" w16cid:durableId="570776724">
    <w:abstractNumId w:val="82"/>
  </w:num>
  <w:num w:numId="29" w16cid:durableId="1367556870">
    <w:abstractNumId w:val="106"/>
  </w:num>
  <w:num w:numId="30" w16cid:durableId="1649285484">
    <w:abstractNumId w:val="60"/>
  </w:num>
  <w:num w:numId="31" w16cid:durableId="1075082111">
    <w:abstractNumId w:val="29"/>
  </w:num>
  <w:num w:numId="32" w16cid:durableId="17395544">
    <w:abstractNumId w:val="79"/>
  </w:num>
  <w:num w:numId="33" w16cid:durableId="965770258">
    <w:abstractNumId w:val="25"/>
  </w:num>
  <w:num w:numId="34" w16cid:durableId="1140342530">
    <w:abstractNumId w:val="112"/>
  </w:num>
  <w:num w:numId="35" w16cid:durableId="953557255">
    <w:abstractNumId w:val="62"/>
  </w:num>
  <w:num w:numId="36" w16cid:durableId="1933126431">
    <w:abstractNumId w:val="109"/>
  </w:num>
  <w:num w:numId="37" w16cid:durableId="121922600">
    <w:abstractNumId w:val="38"/>
  </w:num>
  <w:num w:numId="38" w16cid:durableId="764377503">
    <w:abstractNumId w:val="8"/>
  </w:num>
  <w:num w:numId="39" w16cid:durableId="1000498183">
    <w:abstractNumId w:val="44"/>
  </w:num>
  <w:num w:numId="40" w16cid:durableId="1882864614">
    <w:abstractNumId w:val="58"/>
  </w:num>
  <w:num w:numId="41" w16cid:durableId="380129385">
    <w:abstractNumId w:val="3"/>
  </w:num>
  <w:num w:numId="42" w16cid:durableId="324284037">
    <w:abstractNumId w:val="107"/>
  </w:num>
  <w:num w:numId="43" w16cid:durableId="139998933">
    <w:abstractNumId w:val="76"/>
  </w:num>
  <w:num w:numId="44" w16cid:durableId="1940792740">
    <w:abstractNumId w:val="2"/>
  </w:num>
  <w:num w:numId="45" w16cid:durableId="1202860462">
    <w:abstractNumId w:val="32"/>
  </w:num>
  <w:num w:numId="46" w16cid:durableId="747923745">
    <w:abstractNumId w:val="75"/>
  </w:num>
  <w:num w:numId="47" w16cid:durableId="1087843700">
    <w:abstractNumId w:val="4"/>
  </w:num>
  <w:num w:numId="48" w16cid:durableId="188954717">
    <w:abstractNumId w:val="20"/>
  </w:num>
  <w:num w:numId="49" w16cid:durableId="177550380">
    <w:abstractNumId w:val="37"/>
  </w:num>
  <w:num w:numId="50" w16cid:durableId="1844513033">
    <w:abstractNumId w:val="80"/>
  </w:num>
  <w:num w:numId="51" w16cid:durableId="1693991533">
    <w:abstractNumId w:val="9"/>
  </w:num>
  <w:num w:numId="52" w16cid:durableId="659885932">
    <w:abstractNumId w:val="69"/>
  </w:num>
  <w:num w:numId="53" w16cid:durableId="294526438">
    <w:abstractNumId w:val="57"/>
  </w:num>
  <w:num w:numId="54" w16cid:durableId="181671430">
    <w:abstractNumId w:val="35"/>
  </w:num>
  <w:num w:numId="55" w16cid:durableId="2058890488">
    <w:abstractNumId w:val="110"/>
  </w:num>
  <w:num w:numId="56" w16cid:durableId="955522295">
    <w:abstractNumId w:val="86"/>
  </w:num>
  <w:num w:numId="57" w16cid:durableId="1735662423">
    <w:abstractNumId w:val="12"/>
  </w:num>
  <w:num w:numId="58" w16cid:durableId="789085161">
    <w:abstractNumId w:val="92"/>
  </w:num>
  <w:num w:numId="59" w16cid:durableId="940650053">
    <w:abstractNumId w:val="77"/>
  </w:num>
  <w:num w:numId="60" w16cid:durableId="1579174174">
    <w:abstractNumId w:val="71"/>
  </w:num>
  <w:num w:numId="61" w16cid:durableId="723522458">
    <w:abstractNumId w:val="56"/>
  </w:num>
  <w:num w:numId="62" w16cid:durableId="259488797">
    <w:abstractNumId w:val="48"/>
  </w:num>
  <w:num w:numId="63" w16cid:durableId="135227805">
    <w:abstractNumId w:val="1"/>
  </w:num>
  <w:num w:numId="64" w16cid:durableId="72240110">
    <w:abstractNumId w:val="46"/>
  </w:num>
  <w:num w:numId="65" w16cid:durableId="1961301600">
    <w:abstractNumId w:val="21"/>
  </w:num>
  <w:num w:numId="66" w16cid:durableId="928268888">
    <w:abstractNumId w:val="102"/>
  </w:num>
  <w:num w:numId="67" w16cid:durableId="2009478039">
    <w:abstractNumId w:val="84"/>
  </w:num>
  <w:num w:numId="68" w16cid:durableId="1201281137">
    <w:abstractNumId w:val="93"/>
  </w:num>
  <w:num w:numId="69" w16cid:durableId="1553226194">
    <w:abstractNumId w:val="39"/>
  </w:num>
  <w:num w:numId="70" w16cid:durableId="893001781">
    <w:abstractNumId w:val="67"/>
  </w:num>
  <w:num w:numId="71" w16cid:durableId="677778766">
    <w:abstractNumId w:val="13"/>
  </w:num>
  <w:num w:numId="72" w16cid:durableId="1408650902">
    <w:abstractNumId w:val="27"/>
  </w:num>
  <w:num w:numId="73" w16cid:durableId="460536847">
    <w:abstractNumId w:val="85"/>
  </w:num>
  <w:num w:numId="74" w16cid:durableId="1990942628">
    <w:abstractNumId w:val="100"/>
  </w:num>
  <w:num w:numId="75" w16cid:durableId="610093144">
    <w:abstractNumId w:val="10"/>
  </w:num>
  <w:num w:numId="76" w16cid:durableId="1917742232">
    <w:abstractNumId w:val="66"/>
  </w:num>
  <w:num w:numId="77" w16cid:durableId="771559316">
    <w:abstractNumId w:val="65"/>
  </w:num>
  <w:num w:numId="78" w16cid:durableId="1762801153">
    <w:abstractNumId w:val="73"/>
  </w:num>
  <w:num w:numId="79" w16cid:durableId="54471964">
    <w:abstractNumId w:val="87"/>
  </w:num>
  <w:num w:numId="80" w16cid:durableId="325136868">
    <w:abstractNumId w:val="49"/>
  </w:num>
  <w:num w:numId="81" w16cid:durableId="325476899">
    <w:abstractNumId w:val="43"/>
  </w:num>
  <w:num w:numId="82" w16cid:durableId="771826430">
    <w:abstractNumId w:val="90"/>
  </w:num>
  <w:num w:numId="83" w16cid:durableId="209389743">
    <w:abstractNumId w:val="74"/>
  </w:num>
  <w:num w:numId="84" w16cid:durableId="105733803">
    <w:abstractNumId w:val="59"/>
  </w:num>
  <w:num w:numId="85" w16cid:durableId="1514421768">
    <w:abstractNumId w:val="99"/>
  </w:num>
  <w:num w:numId="86" w16cid:durableId="644311098">
    <w:abstractNumId w:val="97"/>
  </w:num>
  <w:num w:numId="87" w16cid:durableId="946548329">
    <w:abstractNumId w:val="118"/>
  </w:num>
  <w:num w:numId="88" w16cid:durableId="1302541600">
    <w:abstractNumId w:val="108"/>
  </w:num>
  <w:num w:numId="89" w16cid:durableId="721058333">
    <w:abstractNumId w:val="119"/>
  </w:num>
  <w:num w:numId="90" w16cid:durableId="71631162">
    <w:abstractNumId w:val="104"/>
  </w:num>
  <w:num w:numId="91" w16cid:durableId="1019939111">
    <w:abstractNumId w:val="68"/>
  </w:num>
  <w:num w:numId="92" w16cid:durableId="973676383">
    <w:abstractNumId w:val="45"/>
  </w:num>
  <w:num w:numId="93" w16cid:durableId="331687812">
    <w:abstractNumId w:val="51"/>
  </w:num>
  <w:num w:numId="94" w16cid:durableId="630524230">
    <w:abstractNumId w:val="115"/>
  </w:num>
  <w:num w:numId="95" w16cid:durableId="618725442">
    <w:abstractNumId w:val="31"/>
  </w:num>
  <w:num w:numId="96" w16cid:durableId="696009555">
    <w:abstractNumId w:val="17"/>
  </w:num>
  <w:num w:numId="97" w16cid:durableId="837158374">
    <w:abstractNumId w:val="105"/>
  </w:num>
  <w:num w:numId="98" w16cid:durableId="1609004544">
    <w:abstractNumId w:val="33"/>
  </w:num>
  <w:num w:numId="99" w16cid:durableId="1835291652">
    <w:abstractNumId w:val="94"/>
  </w:num>
  <w:num w:numId="100" w16cid:durableId="348416000">
    <w:abstractNumId w:val="34"/>
  </w:num>
  <w:num w:numId="101" w16cid:durableId="1105030828">
    <w:abstractNumId w:val="6"/>
  </w:num>
  <w:num w:numId="102" w16cid:durableId="905191699">
    <w:abstractNumId w:val="7"/>
  </w:num>
  <w:num w:numId="103" w16cid:durableId="1618832131">
    <w:abstractNumId w:val="47"/>
  </w:num>
  <w:num w:numId="104" w16cid:durableId="413208588">
    <w:abstractNumId w:val="26"/>
  </w:num>
  <w:num w:numId="105" w16cid:durableId="1591430288">
    <w:abstractNumId w:val="98"/>
  </w:num>
  <w:num w:numId="106" w16cid:durableId="2036807578">
    <w:abstractNumId w:val="101"/>
  </w:num>
  <w:num w:numId="107" w16cid:durableId="64299314">
    <w:abstractNumId w:val="28"/>
  </w:num>
  <w:num w:numId="108" w16cid:durableId="2081904927">
    <w:abstractNumId w:val="55"/>
  </w:num>
  <w:num w:numId="109" w16cid:durableId="1769499553">
    <w:abstractNumId w:val="91"/>
  </w:num>
  <w:num w:numId="110" w16cid:durableId="1084493478">
    <w:abstractNumId w:val="30"/>
  </w:num>
  <w:num w:numId="111" w16cid:durableId="1958952487">
    <w:abstractNumId w:val="22"/>
  </w:num>
  <w:num w:numId="112" w16cid:durableId="1850868153">
    <w:abstractNumId w:val="61"/>
  </w:num>
  <w:num w:numId="113" w16cid:durableId="2111774705">
    <w:abstractNumId w:val="19"/>
  </w:num>
  <w:num w:numId="114" w16cid:durableId="1767842560">
    <w:abstractNumId w:val="117"/>
  </w:num>
  <w:num w:numId="115" w16cid:durableId="72631814">
    <w:abstractNumId w:val="5"/>
  </w:num>
  <w:num w:numId="116" w16cid:durableId="1036540424">
    <w:abstractNumId w:val="64"/>
  </w:num>
  <w:num w:numId="117" w16cid:durableId="2020960604">
    <w:abstractNumId w:val="42"/>
  </w:num>
  <w:num w:numId="118" w16cid:durableId="866138906">
    <w:abstractNumId w:val="23"/>
  </w:num>
  <w:num w:numId="119" w16cid:durableId="2002585805">
    <w:abstractNumId w:val="88"/>
  </w:num>
  <w:num w:numId="120" w16cid:durableId="1966807274">
    <w:abstractNumId w:val="14"/>
  </w:num>
  <w:num w:numId="121" w16cid:durableId="1026447064">
    <w:abstractNumId w:val="89"/>
  </w:num>
  <w:num w:numId="122" w16cid:durableId="1301807114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3C"/>
    <w:rsid w:val="00012B36"/>
    <w:rsid w:val="00023C85"/>
    <w:rsid w:val="00030E23"/>
    <w:rsid w:val="00031D51"/>
    <w:rsid w:val="000507E3"/>
    <w:rsid w:val="00081A3C"/>
    <w:rsid w:val="000B2CF3"/>
    <w:rsid w:val="000F30F9"/>
    <w:rsid w:val="000F4CB6"/>
    <w:rsid w:val="00113A24"/>
    <w:rsid w:val="0013345A"/>
    <w:rsid w:val="00137962"/>
    <w:rsid w:val="0014171D"/>
    <w:rsid w:val="001475F8"/>
    <w:rsid w:val="00160588"/>
    <w:rsid w:val="001873CC"/>
    <w:rsid w:val="001B61EC"/>
    <w:rsid w:val="001C6B6C"/>
    <w:rsid w:val="002038F0"/>
    <w:rsid w:val="002056D8"/>
    <w:rsid w:val="0021689C"/>
    <w:rsid w:val="00261A36"/>
    <w:rsid w:val="00282148"/>
    <w:rsid w:val="002A43D3"/>
    <w:rsid w:val="002D157A"/>
    <w:rsid w:val="00302B73"/>
    <w:rsid w:val="003301F1"/>
    <w:rsid w:val="003504FC"/>
    <w:rsid w:val="0035244D"/>
    <w:rsid w:val="00381D23"/>
    <w:rsid w:val="0038650F"/>
    <w:rsid w:val="00394301"/>
    <w:rsid w:val="003B346B"/>
    <w:rsid w:val="003C2954"/>
    <w:rsid w:val="003E0732"/>
    <w:rsid w:val="003E0B9A"/>
    <w:rsid w:val="003E548B"/>
    <w:rsid w:val="003E7C05"/>
    <w:rsid w:val="003F4C57"/>
    <w:rsid w:val="004150F1"/>
    <w:rsid w:val="00424DFF"/>
    <w:rsid w:val="00425BDE"/>
    <w:rsid w:val="00471894"/>
    <w:rsid w:val="004B0B60"/>
    <w:rsid w:val="004C1812"/>
    <w:rsid w:val="00500074"/>
    <w:rsid w:val="00530ED0"/>
    <w:rsid w:val="00532CE0"/>
    <w:rsid w:val="00561BCB"/>
    <w:rsid w:val="005953AC"/>
    <w:rsid w:val="005D5BD0"/>
    <w:rsid w:val="0060157E"/>
    <w:rsid w:val="00622980"/>
    <w:rsid w:val="00635A43"/>
    <w:rsid w:val="0064127A"/>
    <w:rsid w:val="00660D6A"/>
    <w:rsid w:val="00664A58"/>
    <w:rsid w:val="00696294"/>
    <w:rsid w:val="006A6F93"/>
    <w:rsid w:val="006D6D50"/>
    <w:rsid w:val="00732AB4"/>
    <w:rsid w:val="00745AD7"/>
    <w:rsid w:val="007770F9"/>
    <w:rsid w:val="007A2064"/>
    <w:rsid w:val="007D696A"/>
    <w:rsid w:val="0080605C"/>
    <w:rsid w:val="00810DEF"/>
    <w:rsid w:val="00815BEE"/>
    <w:rsid w:val="00841814"/>
    <w:rsid w:val="00864B0F"/>
    <w:rsid w:val="008A1005"/>
    <w:rsid w:val="008A3EB2"/>
    <w:rsid w:val="008A5A80"/>
    <w:rsid w:val="008B3D92"/>
    <w:rsid w:val="008B5DA7"/>
    <w:rsid w:val="008D40A4"/>
    <w:rsid w:val="008E49D4"/>
    <w:rsid w:val="008E5957"/>
    <w:rsid w:val="0094244C"/>
    <w:rsid w:val="009441DA"/>
    <w:rsid w:val="00944C50"/>
    <w:rsid w:val="00955087"/>
    <w:rsid w:val="00955B7E"/>
    <w:rsid w:val="009A44E8"/>
    <w:rsid w:val="009D0E09"/>
    <w:rsid w:val="00A252EB"/>
    <w:rsid w:val="00A264B6"/>
    <w:rsid w:val="00A5162D"/>
    <w:rsid w:val="00A5739B"/>
    <w:rsid w:val="00A93BEA"/>
    <w:rsid w:val="00A97098"/>
    <w:rsid w:val="00A973FB"/>
    <w:rsid w:val="00AB2193"/>
    <w:rsid w:val="00B0053C"/>
    <w:rsid w:val="00B02BCD"/>
    <w:rsid w:val="00B03A76"/>
    <w:rsid w:val="00B330E6"/>
    <w:rsid w:val="00B522DF"/>
    <w:rsid w:val="00B621C1"/>
    <w:rsid w:val="00BB1B5F"/>
    <w:rsid w:val="00BD4D68"/>
    <w:rsid w:val="00C20D85"/>
    <w:rsid w:val="00C33354"/>
    <w:rsid w:val="00C73E03"/>
    <w:rsid w:val="00C75D1F"/>
    <w:rsid w:val="00CA7A01"/>
    <w:rsid w:val="00CC3CD6"/>
    <w:rsid w:val="00CD0418"/>
    <w:rsid w:val="00CF098C"/>
    <w:rsid w:val="00CF24AB"/>
    <w:rsid w:val="00D0642E"/>
    <w:rsid w:val="00D07277"/>
    <w:rsid w:val="00D22939"/>
    <w:rsid w:val="00D6500F"/>
    <w:rsid w:val="00D903C3"/>
    <w:rsid w:val="00DC361A"/>
    <w:rsid w:val="00DD17EE"/>
    <w:rsid w:val="00DD3575"/>
    <w:rsid w:val="00DE6437"/>
    <w:rsid w:val="00E8119D"/>
    <w:rsid w:val="00EE21AB"/>
    <w:rsid w:val="00EF7625"/>
    <w:rsid w:val="00F2331E"/>
    <w:rsid w:val="00F34619"/>
    <w:rsid w:val="00F366E7"/>
    <w:rsid w:val="00F60257"/>
    <w:rsid w:val="00F6552C"/>
    <w:rsid w:val="00FA6E54"/>
    <w:rsid w:val="00FB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183C9"/>
  <w15:chartTrackingRefBased/>
  <w15:docId w15:val="{0D85D753-E32B-6247-A9DC-AE2DAE062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D51"/>
  </w:style>
  <w:style w:type="paragraph" w:styleId="Heading1">
    <w:name w:val="heading 1"/>
    <w:basedOn w:val="Normal"/>
    <w:next w:val="Normal"/>
    <w:link w:val="Heading1Char"/>
    <w:uiPriority w:val="9"/>
    <w:qFormat/>
    <w:rsid w:val="00081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1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005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B330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330E6"/>
  </w:style>
  <w:style w:type="paragraph" w:customStyle="1" w:styleId="p2">
    <w:name w:val="p2"/>
    <w:basedOn w:val="Normal"/>
    <w:rsid w:val="00B330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330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330E6"/>
  </w:style>
  <w:style w:type="character" w:styleId="Hyperlink">
    <w:name w:val="Hyperlink"/>
    <w:basedOn w:val="DefaultParagraphFont"/>
    <w:uiPriority w:val="99"/>
    <w:unhideWhenUsed/>
    <w:rsid w:val="008E59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95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D0E09"/>
  </w:style>
  <w:style w:type="character" w:customStyle="1" w:styleId="apple-tab-span">
    <w:name w:val="apple-tab-span"/>
    <w:basedOn w:val="DefaultParagraphFont"/>
    <w:rsid w:val="00F34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39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1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2518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3563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1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7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5927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56315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712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692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125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65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8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49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79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92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61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62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sudhamaddi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8</Pages>
  <Words>3947</Words>
  <Characters>22498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Vasudha Maddi</dc:creator>
  <cp:keywords/>
  <dc:description/>
  <cp:lastModifiedBy>Vasudha Maddi</cp:lastModifiedBy>
  <cp:revision>60</cp:revision>
  <cp:lastPrinted>2026-02-24T18:45:00Z</cp:lastPrinted>
  <dcterms:created xsi:type="dcterms:W3CDTF">2026-02-06T17:24:00Z</dcterms:created>
  <dcterms:modified xsi:type="dcterms:W3CDTF">2026-03-11T16:33:00Z</dcterms:modified>
</cp:coreProperties>
</file>