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C1B62E" w14:textId="1004733B" w:rsidR="00772522" w:rsidRPr="00247C98" w:rsidRDefault="00247C98" w:rsidP="00772522">
      <w:pPr>
        <w:spacing w:after="0"/>
        <w:rPr>
          <w:rFonts w:eastAsia="Arial" w:cs="Calibri"/>
          <w:b/>
          <w:color w:val="00000A"/>
        </w:rPr>
      </w:pPr>
      <w:bookmarkStart w:id="0" w:name="_Hlk30584373"/>
      <w:proofErr w:type="spellStart"/>
      <w:r w:rsidRPr="00247C98">
        <w:rPr>
          <w:rFonts w:eastAsia="Arial" w:cs="Calibri"/>
          <w:b/>
          <w:color w:val="00000A"/>
        </w:rPr>
        <w:t>Veera</w:t>
      </w:r>
      <w:proofErr w:type="spellEnd"/>
      <w:r w:rsidRPr="00247C98">
        <w:rPr>
          <w:rFonts w:eastAsia="Arial" w:cs="Calibri"/>
          <w:b/>
          <w:color w:val="00000A"/>
        </w:rPr>
        <w:t xml:space="preserve"> </w:t>
      </w:r>
      <w:proofErr w:type="spellStart"/>
      <w:r w:rsidRPr="00247C98">
        <w:rPr>
          <w:rFonts w:eastAsia="Arial" w:cs="Calibri"/>
          <w:b/>
          <w:color w:val="00000A"/>
        </w:rPr>
        <w:t>Badra</w:t>
      </w:r>
      <w:proofErr w:type="spellEnd"/>
      <w:r w:rsidR="00772522" w:rsidRPr="00247C98">
        <w:rPr>
          <w:rFonts w:eastAsia="Arial" w:cs="Calibri"/>
          <w:b/>
          <w:color w:val="00000A"/>
        </w:rPr>
        <w:tab/>
      </w:r>
      <w:bookmarkStart w:id="1" w:name="_GoBack"/>
      <w:bookmarkEnd w:id="1"/>
      <w:r w:rsidR="00772522" w:rsidRPr="00247C98">
        <w:rPr>
          <w:rFonts w:eastAsia="Arial" w:cs="Calibri"/>
          <w:b/>
          <w:color w:val="00000A"/>
        </w:rPr>
        <w:tab/>
      </w:r>
      <w:r w:rsidR="00772522" w:rsidRPr="00247C98">
        <w:rPr>
          <w:rFonts w:eastAsia="Arial" w:cs="Calibri"/>
          <w:b/>
          <w:color w:val="00000A"/>
        </w:rPr>
        <w:tab/>
      </w:r>
      <w:r w:rsidR="00772522" w:rsidRPr="00247C98">
        <w:rPr>
          <w:rFonts w:eastAsia="Arial" w:cs="Calibri"/>
          <w:b/>
          <w:color w:val="00000A"/>
        </w:rPr>
        <w:tab/>
      </w:r>
      <w:r w:rsidR="00772522" w:rsidRPr="00247C98">
        <w:rPr>
          <w:rFonts w:eastAsia="Arial" w:cs="Calibri"/>
          <w:b/>
          <w:color w:val="00000A"/>
        </w:rPr>
        <w:tab/>
      </w:r>
      <w:r w:rsidR="00772522" w:rsidRPr="00247C98">
        <w:rPr>
          <w:rFonts w:eastAsia="Arial" w:cs="Calibri"/>
          <w:b/>
          <w:color w:val="00000A"/>
        </w:rPr>
        <w:tab/>
      </w:r>
    </w:p>
    <w:p w14:paraId="6076EF5B" w14:textId="010F9F0A" w:rsidR="00772522" w:rsidRPr="004D1947" w:rsidRDefault="00592C57" w:rsidP="00772522">
      <w:pPr>
        <w:spacing w:after="0"/>
        <w:rPr>
          <w:rFonts w:eastAsia="Arial" w:cs="Calibri"/>
          <w:color w:val="00000A"/>
        </w:rPr>
      </w:pPr>
      <w:r>
        <w:rPr>
          <w:rFonts w:eastAsia="Arial" w:cs="Calibri"/>
          <w:color w:val="00000A"/>
        </w:rPr>
        <w:t>Technical Project</w:t>
      </w:r>
      <w:r w:rsidR="00C72F99">
        <w:rPr>
          <w:rFonts w:eastAsia="Arial" w:cs="Calibri"/>
          <w:color w:val="00000A"/>
        </w:rPr>
        <w:t>/ Program</w:t>
      </w:r>
      <w:r>
        <w:rPr>
          <w:rFonts w:eastAsia="Arial" w:cs="Calibri"/>
          <w:color w:val="00000A"/>
        </w:rPr>
        <w:t xml:space="preserve"> Manager</w:t>
      </w:r>
    </w:p>
    <w:p w14:paraId="2B3693A7" w14:textId="30037D4B" w:rsidR="008E7260" w:rsidRDefault="00247C98">
      <w:pPr>
        <w:spacing w:after="0"/>
        <w:rPr>
          <w:rStyle w:val="Hyperlink"/>
          <w:rFonts w:eastAsia="Times New Roman"/>
          <w:bCs/>
        </w:rPr>
      </w:pPr>
      <w:r w:rsidRPr="00247C98">
        <w:rPr>
          <w:b/>
          <w:color w:val="0070C0"/>
          <w:u w:val="single"/>
        </w:rPr>
        <w:t>susmitha.l@raksgroup.net</w:t>
      </w:r>
      <w:r w:rsidR="00272D8C" w:rsidRPr="00247C98">
        <w:rPr>
          <w:rFonts w:cs="Calibri"/>
          <w:b/>
        </w:rPr>
        <w:tab/>
      </w:r>
      <w:r w:rsidR="00272D8C">
        <w:rPr>
          <w:rFonts w:cs="Calibri"/>
          <w:b/>
        </w:rPr>
        <w:tab/>
      </w:r>
      <w:r w:rsidR="00272D8C">
        <w:rPr>
          <w:rFonts w:cs="Calibri"/>
          <w:b/>
        </w:rPr>
        <w:tab/>
      </w:r>
      <w:r w:rsidR="00272D8C">
        <w:rPr>
          <w:rFonts w:cs="Calibri"/>
          <w:b/>
        </w:rPr>
        <w:tab/>
      </w:r>
      <w:r w:rsidR="00272D8C">
        <w:rPr>
          <w:rFonts w:cs="Calibri"/>
          <w:b/>
        </w:rPr>
        <w:tab/>
      </w:r>
      <w:r w:rsidR="00272D8C">
        <w:rPr>
          <w:rFonts w:cs="Calibri"/>
          <w:b/>
        </w:rPr>
        <w:tab/>
      </w:r>
      <w:r w:rsidR="00272D8C">
        <w:rPr>
          <w:rFonts w:cs="Calibri"/>
          <w:b/>
        </w:rPr>
        <w:tab/>
      </w:r>
      <w:proofErr w:type="gramStart"/>
      <w:r w:rsidR="00772522" w:rsidRPr="004D1947">
        <w:rPr>
          <w:rFonts w:eastAsia="Arial" w:cs="Calibri"/>
          <w:color w:val="00000A"/>
        </w:rPr>
        <w:t>Phone :</w:t>
      </w:r>
      <w:proofErr w:type="gramEnd"/>
      <w:r w:rsidR="00772522" w:rsidRPr="004D1947">
        <w:rPr>
          <w:rFonts w:eastAsia="Arial" w:cs="Calibri"/>
          <w:color w:val="00000A"/>
        </w:rPr>
        <w:t xml:space="preserve"> </w:t>
      </w:r>
      <w:r w:rsidR="009F5C1A" w:rsidRPr="009F5C1A">
        <w:rPr>
          <w:rFonts w:eastAsia="Arial" w:cs="Calibri"/>
          <w:color w:val="00000A"/>
        </w:rPr>
        <w:t>+1 (</w:t>
      </w:r>
      <w:r w:rsidR="00540284">
        <w:rPr>
          <w:rFonts w:eastAsia="Arial" w:cs="Calibri"/>
          <w:color w:val="00000A"/>
        </w:rPr>
        <w:t>571</w:t>
      </w:r>
      <w:r w:rsidR="009F5C1A" w:rsidRPr="009F5C1A">
        <w:rPr>
          <w:rFonts w:eastAsia="Arial" w:cs="Calibri"/>
          <w:color w:val="00000A"/>
        </w:rPr>
        <w:t>)</w:t>
      </w:r>
      <w:r>
        <w:rPr>
          <w:rFonts w:eastAsia="Arial" w:cs="Calibri"/>
          <w:color w:val="00000A"/>
        </w:rPr>
        <w:t>380-5496</w:t>
      </w:r>
      <w:r w:rsidR="00B86706">
        <w:rPr>
          <w:rFonts w:eastAsia="Arial" w:cs="Calibri"/>
          <w:color w:val="00000A"/>
        </w:rPr>
        <w:t xml:space="preserve"> </w:t>
      </w:r>
    </w:p>
    <w:p w14:paraId="1181F6E5" w14:textId="10A59C2C" w:rsidR="008E7260" w:rsidRPr="00272D8C" w:rsidRDefault="00272D8C" w:rsidP="00272D8C">
      <w:pPr>
        <w:spacing w:after="120"/>
        <w:jc w:val="center"/>
        <w:rPr>
          <w:rFonts w:cs="Calibri"/>
          <w:b/>
          <w:bCs/>
          <w:sz w:val="28"/>
          <w:szCs w:val="28"/>
        </w:rPr>
      </w:pPr>
      <w:r w:rsidRPr="00272D8C">
        <w:rPr>
          <w:rFonts w:cs="Calibri"/>
          <w:b/>
          <w:bCs/>
          <w:sz w:val="28"/>
          <w:szCs w:val="28"/>
        </w:rPr>
        <w:t>PROFESSIONAL SUMMARY</w:t>
      </w:r>
    </w:p>
    <w:p w14:paraId="28BCCE10" w14:textId="7483D90F" w:rsidR="00ED5C02" w:rsidRDefault="00ED5C02" w:rsidP="00272D8C">
      <w:pPr>
        <w:pStyle w:val="NormalWeb"/>
        <w:spacing w:before="0" w:beforeAutospacing="0" w:after="0" w:afterAutospacing="0"/>
        <w:rPr>
          <w:rFonts w:ascii="Calibri" w:eastAsia="Calibri" w:hAnsi="Calibri" w:cs="Calibri"/>
          <w:color w:val="00000A"/>
          <w:sz w:val="22"/>
          <w:szCs w:val="22"/>
        </w:rPr>
      </w:pPr>
      <w:r w:rsidRPr="00ED5C02">
        <w:rPr>
          <w:rFonts w:ascii="Calibri" w:eastAsia="Calibri" w:hAnsi="Calibri" w:cs="Calibri"/>
          <w:color w:val="00000A"/>
          <w:sz w:val="22"/>
          <w:szCs w:val="22"/>
        </w:rPr>
        <w:t xml:space="preserve">Experienced and detail-oriented Technical Project Manager with over 15 years of expertise leading complex, regulated projects in government and enterprise environments. Adept at driving secure, scalable, and compliant project strategies aligned with Agile and </w:t>
      </w:r>
      <w:proofErr w:type="spellStart"/>
      <w:r w:rsidRPr="00ED5C02">
        <w:rPr>
          <w:rFonts w:ascii="Calibri" w:eastAsia="Calibri" w:hAnsi="Calibri" w:cs="Calibri"/>
          <w:color w:val="00000A"/>
          <w:sz w:val="22"/>
          <w:szCs w:val="22"/>
        </w:rPr>
        <w:t>SAFe</w:t>
      </w:r>
      <w:proofErr w:type="spellEnd"/>
      <w:r w:rsidRPr="00ED5C02">
        <w:rPr>
          <w:rFonts w:ascii="Calibri" w:eastAsia="Calibri" w:hAnsi="Calibri" w:cs="Calibri"/>
          <w:color w:val="00000A"/>
          <w:sz w:val="22"/>
          <w:szCs w:val="22"/>
        </w:rPr>
        <w:t xml:space="preserve"> methodologies. Proven track record of coordinating cross-functional teams, managing project transitions, mitigating risks, and delivering high-quality outcomes on schedule. Skilled in stakeholder communication, process improvement, and documentation practices aligned with EPMO standards. Hands-on experience with Jira, Azure DevOps, and project reporting tools to support transparent planning, execution, and informed decision-making.</w:t>
      </w:r>
    </w:p>
    <w:p w14:paraId="11FA19D7" w14:textId="77777777" w:rsidR="00272D8C" w:rsidRPr="006A411D" w:rsidRDefault="00272D8C" w:rsidP="00272D8C">
      <w:pPr>
        <w:pStyle w:val="NormalWeb"/>
        <w:spacing w:before="0" w:beforeAutospacing="0" w:after="0" w:afterAutospacing="0"/>
        <w:rPr>
          <w:rFonts w:ascii="Calibri" w:eastAsia="Calibri" w:hAnsi="Calibri" w:cs="Calibri"/>
          <w:color w:val="00000A"/>
          <w:sz w:val="22"/>
          <w:szCs w:val="22"/>
          <w:lang w:val="en-IN"/>
        </w:rPr>
      </w:pPr>
    </w:p>
    <w:p w14:paraId="46CB6B22" w14:textId="18ED3D80" w:rsidR="00EF3A6F" w:rsidRPr="00272D8C" w:rsidRDefault="00272D8C" w:rsidP="00272D8C">
      <w:pPr>
        <w:spacing w:after="20"/>
        <w:jc w:val="center"/>
        <w:rPr>
          <w:rFonts w:cs="Calibri"/>
          <w:b/>
          <w:bCs/>
          <w:sz w:val="28"/>
          <w:szCs w:val="28"/>
        </w:rPr>
      </w:pPr>
      <w:r w:rsidRPr="00272D8C">
        <w:rPr>
          <w:rFonts w:cs="Calibri"/>
          <w:b/>
          <w:bCs/>
          <w:sz w:val="28"/>
          <w:szCs w:val="28"/>
        </w:rPr>
        <w:t>EDUCATION &amp; CERTIFICATIONS</w:t>
      </w:r>
    </w:p>
    <w:p w14:paraId="01BAF7D4" w14:textId="77777777" w:rsidR="00F935CB" w:rsidRPr="00F935CB" w:rsidRDefault="00F935CB" w:rsidP="00F935CB">
      <w:pPr>
        <w:pStyle w:val="ListParagraph"/>
        <w:spacing w:after="0"/>
        <w:ind w:left="360"/>
        <w:jc w:val="both"/>
        <w:rPr>
          <w:rFonts w:cs="Calibri"/>
          <w:lang w:val="en-IN"/>
        </w:rPr>
      </w:pPr>
      <w:r w:rsidRPr="00F935CB">
        <w:rPr>
          <w:rFonts w:cs="Calibri"/>
          <w:b/>
          <w:bCs/>
          <w:lang w:val="en-IN"/>
        </w:rPr>
        <w:t>Education:</w:t>
      </w:r>
    </w:p>
    <w:p w14:paraId="672E1569" w14:textId="461B957D" w:rsidR="00F935CB" w:rsidRPr="00D6057C" w:rsidRDefault="00F935CB">
      <w:pPr>
        <w:pStyle w:val="ListParagraph"/>
        <w:numPr>
          <w:ilvl w:val="0"/>
          <w:numId w:val="4"/>
        </w:numPr>
        <w:spacing w:after="0"/>
        <w:jc w:val="both"/>
        <w:rPr>
          <w:rFonts w:cs="Calibri"/>
          <w:lang w:val="en-IN"/>
        </w:rPr>
      </w:pPr>
      <w:r w:rsidRPr="00D6057C">
        <w:rPr>
          <w:rFonts w:cs="Calibri"/>
          <w:b/>
          <w:bCs/>
          <w:lang w:val="en-IN"/>
        </w:rPr>
        <w:t>Bachelor of Engineering in Computer Science</w:t>
      </w:r>
      <w:r w:rsidRPr="00D6057C">
        <w:rPr>
          <w:rFonts w:cs="Calibri"/>
          <w:lang w:val="en-IN"/>
        </w:rPr>
        <w:t>, Madras University, India</w:t>
      </w:r>
      <w:r w:rsidR="00FB57FD" w:rsidRPr="00D6057C">
        <w:rPr>
          <w:rFonts w:cs="Calibri"/>
          <w:lang w:val="en-IN"/>
        </w:rPr>
        <w:t>, 2003</w:t>
      </w:r>
    </w:p>
    <w:p w14:paraId="3F866E3C" w14:textId="77777777" w:rsidR="00F935CB" w:rsidRPr="00F935CB" w:rsidRDefault="00F935CB" w:rsidP="00F935CB">
      <w:pPr>
        <w:pStyle w:val="ListParagraph"/>
        <w:spacing w:after="0"/>
        <w:ind w:left="360"/>
        <w:jc w:val="both"/>
        <w:rPr>
          <w:rFonts w:cs="Calibri"/>
          <w:lang w:val="en-IN"/>
        </w:rPr>
      </w:pPr>
      <w:r w:rsidRPr="00F935CB">
        <w:rPr>
          <w:rFonts w:cs="Calibri"/>
          <w:b/>
          <w:bCs/>
          <w:lang w:val="en-IN"/>
        </w:rPr>
        <w:t>Certifications:</w:t>
      </w:r>
    </w:p>
    <w:p w14:paraId="233FCE8A"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Certified Scrum Master (Scrum Alliance)</w:t>
      </w:r>
    </w:p>
    <w:p w14:paraId="61E33655"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Agile Team Facilitation (ICP-ATF)</w:t>
      </w:r>
    </w:p>
    <w:p w14:paraId="64A84F8A"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Kanban System Design (KMP-1)</w:t>
      </w:r>
    </w:p>
    <w:p w14:paraId="28005A38"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Disciplined Agile Senior Scrum Master (PMI-DASSM)</w:t>
      </w:r>
    </w:p>
    <w:p w14:paraId="3091DE34"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 xml:space="preserve">Scaled Agile Framework - </w:t>
      </w:r>
      <w:proofErr w:type="spellStart"/>
      <w:r w:rsidRPr="00F935CB">
        <w:rPr>
          <w:rFonts w:cs="Calibri"/>
          <w:lang w:val="en-IN"/>
        </w:rPr>
        <w:t>SAFe</w:t>
      </w:r>
      <w:proofErr w:type="spellEnd"/>
      <w:r w:rsidRPr="00F935CB">
        <w:rPr>
          <w:rFonts w:cs="Calibri"/>
          <w:lang w:val="en-IN"/>
        </w:rPr>
        <w:t xml:space="preserve"> 5 </w:t>
      </w:r>
      <w:proofErr w:type="spellStart"/>
      <w:r w:rsidRPr="00F935CB">
        <w:rPr>
          <w:rFonts w:cs="Calibri"/>
          <w:lang w:val="en-IN"/>
        </w:rPr>
        <w:t>Agilist</w:t>
      </w:r>
      <w:proofErr w:type="spellEnd"/>
    </w:p>
    <w:p w14:paraId="4FED1AF8" w14:textId="15EBB2DD" w:rsidR="00F935CB" w:rsidRPr="00F935CB" w:rsidRDefault="00F935CB">
      <w:pPr>
        <w:pStyle w:val="ListParagraph"/>
        <w:numPr>
          <w:ilvl w:val="0"/>
          <w:numId w:val="5"/>
        </w:numPr>
        <w:spacing w:after="0"/>
        <w:jc w:val="both"/>
        <w:rPr>
          <w:rFonts w:cs="Calibri"/>
          <w:vanish/>
          <w:lang w:val="en-IN"/>
        </w:rPr>
      </w:pPr>
      <w:r w:rsidRPr="00F935CB">
        <w:rPr>
          <w:rFonts w:cs="Calibri"/>
          <w:lang w:val="en-IN"/>
        </w:rPr>
        <w:t>Agile Certified Coach (ICP-ACC)</w:t>
      </w:r>
      <w:r w:rsidRPr="00F935CB">
        <w:rPr>
          <w:rFonts w:cs="Calibri"/>
          <w:vanish/>
          <w:lang w:val="en-IN"/>
        </w:rPr>
        <w:t>Top of Form</w:t>
      </w:r>
    </w:p>
    <w:p w14:paraId="563087C4" w14:textId="77777777" w:rsidR="00F935CB" w:rsidRPr="00F935CB" w:rsidRDefault="00F935CB" w:rsidP="00F935CB">
      <w:pPr>
        <w:pStyle w:val="ListParagraph"/>
        <w:ind w:left="360"/>
        <w:jc w:val="both"/>
        <w:rPr>
          <w:rFonts w:cs="Calibri"/>
          <w:vanish/>
          <w:lang w:val="en-IN"/>
        </w:rPr>
      </w:pPr>
      <w:r w:rsidRPr="00F935CB">
        <w:rPr>
          <w:rFonts w:cs="Calibri"/>
          <w:vanish/>
          <w:lang w:val="en-IN"/>
        </w:rPr>
        <w:t>Bottom of Form</w:t>
      </w:r>
    </w:p>
    <w:p w14:paraId="1C624D6F" w14:textId="77777777" w:rsidR="00E539AD" w:rsidRDefault="00E539AD" w:rsidP="00054401">
      <w:pPr>
        <w:spacing w:after="0" w:line="240" w:lineRule="auto"/>
        <w:jc w:val="both"/>
        <w:rPr>
          <w:rFonts w:cs="Calibri"/>
          <w:color w:val="000000"/>
          <w:lang w:val="en-IN"/>
        </w:rPr>
      </w:pPr>
    </w:p>
    <w:p w14:paraId="21B08931" w14:textId="0DBE8704" w:rsidR="00AF063D" w:rsidRPr="00AF063D" w:rsidRDefault="00AF063D" w:rsidP="00054401">
      <w:pPr>
        <w:numPr>
          <w:ilvl w:val="0"/>
          <w:numId w:val="26"/>
        </w:numPr>
        <w:spacing w:after="0" w:line="240" w:lineRule="auto"/>
        <w:jc w:val="both"/>
        <w:rPr>
          <w:rFonts w:cs="Calibri"/>
          <w:color w:val="000000"/>
          <w:lang w:val="en-IN"/>
        </w:rPr>
      </w:pPr>
      <w:r w:rsidRPr="00AF063D">
        <w:rPr>
          <w:rFonts w:cs="Calibri"/>
          <w:color w:val="000000"/>
        </w:rPr>
        <w:t>Certified Scrum Product Owner (</w:t>
      </w:r>
      <w:r w:rsidRPr="00AF063D">
        <w:rPr>
          <w:rFonts w:cs="Calibri"/>
          <w:color w:val="000000"/>
          <w:lang w:val="en-IN"/>
        </w:rPr>
        <w:t>Scrum Alliance-</w:t>
      </w:r>
      <w:r w:rsidRPr="00AF063D">
        <w:rPr>
          <w:rFonts w:cs="Calibri"/>
          <w:color w:val="000000"/>
        </w:rPr>
        <w:t>CSPO)</w:t>
      </w:r>
    </w:p>
    <w:p w14:paraId="3212CECB" w14:textId="41D6036E" w:rsidR="005B4D42" w:rsidRPr="00272D8C" w:rsidRDefault="00272D8C" w:rsidP="00272D8C">
      <w:pPr>
        <w:spacing w:before="20" w:after="20"/>
        <w:jc w:val="center"/>
        <w:rPr>
          <w:rFonts w:cs="Calibri"/>
          <w:b/>
          <w:bCs/>
          <w:sz w:val="28"/>
          <w:szCs w:val="28"/>
        </w:rPr>
      </w:pPr>
      <w:r w:rsidRPr="00272D8C">
        <w:rPr>
          <w:rFonts w:cs="Calibri"/>
          <w:b/>
          <w:bCs/>
          <w:sz w:val="28"/>
          <w:szCs w:val="28"/>
        </w:rPr>
        <w:t>SKILLS</w:t>
      </w:r>
    </w:p>
    <w:p w14:paraId="3B4B6D8A" w14:textId="77777777" w:rsidR="00E52702" w:rsidRPr="00390086" w:rsidRDefault="00E52702" w:rsidP="00E52702">
      <w:pPr>
        <w:shd w:val="clear" w:color="auto" w:fill="FFFFFF"/>
        <w:spacing w:after="0" w:line="240" w:lineRule="auto"/>
        <w:jc w:val="both"/>
        <w:rPr>
          <w:rFonts w:eastAsia="Times New Roman" w:cs="Calibri"/>
          <w:color w:val="222222"/>
          <w:lang w:val="en-IN"/>
        </w:rPr>
      </w:pPr>
      <w:r w:rsidRPr="00390086">
        <w:rPr>
          <w:rFonts w:eastAsia="Times New Roman" w:cs="Calibri"/>
          <w:b/>
          <w:bCs/>
          <w:color w:val="222222"/>
          <w:lang w:val="en-IN"/>
        </w:rPr>
        <w:t>Core Skills:</w:t>
      </w:r>
    </w:p>
    <w:p w14:paraId="07C7C12E" w14:textId="3083C6D5" w:rsidR="002B1DBE" w:rsidRPr="00437337" w:rsidRDefault="00E52702">
      <w:pPr>
        <w:numPr>
          <w:ilvl w:val="0"/>
          <w:numId w:val="7"/>
        </w:numPr>
        <w:shd w:val="clear" w:color="auto" w:fill="FFFFFF"/>
        <w:tabs>
          <w:tab w:val="num" w:pos="720"/>
        </w:tabs>
        <w:spacing w:after="0" w:line="240" w:lineRule="auto"/>
        <w:jc w:val="both"/>
        <w:rPr>
          <w:rFonts w:eastAsia="Times New Roman" w:cs="Calibri"/>
          <w:b/>
          <w:bCs/>
          <w:color w:val="222222"/>
          <w:lang w:val="en-IN"/>
        </w:rPr>
      </w:pPr>
      <w:r w:rsidRPr="002B1DBE">
        <w:rPr>
          <w:rFonts w:eastAsia="Times New Roman" w:cs="Calibri"/>
          <w:color w:val="222222"/>
          <w:lang w:val="en-IN"/>
        </w:rPr>
        <w:t>Team Leadership</w:t>
      </w:r>
      <w:r w:rsidR="00023506">
        <w:rPr>
          <w:rFonts w:eastAsia="Times New Roman" w:cs="Calibri"/>
          <w:color w:val="222222"/>
        </w:rPr>
        <w:t>,</w:t>
      </w:r>
      <w:r w:rsidR="002B1DBE" w:rsidRPr="002B1DBE">
        <w:rPr>
          <w:rFonts w:eastAsia="Times New Roman" w:cs="Calibri"/>
          <w:color w:val="222222"/>
          <w:lang w:val="en-IN"/>
        </w:rPr>
        <w:t xml:space="preserve"> </w:t>
      </w:r>
      <w:r w:rsidRPr="002B1DBE">
        <w:rPr>
          <w:rFonts w:eastAsia="Times New Roman" w:cs="Calibri"/>
          <w:color w:val="222222"/>
          <w:lang w:val="en-IN"/>
        </w:rPr>
        <w:t>Facilitation</w:t>
      </w:r>
      <w:r w:rsidR="002B1DBE" w:rsidRPr="002B1DBE">
        <w:rPr>
          <w:rFonts w:eastAsia="Times New Roman" w:cs="Calibri"/>
          <w:color w:val="222222"/>
          <w:lang w:val="en-IN"/>
        </w:rPr>
        <w:t>,</w:t>
      </w:r>
      <w:r w:rsidR="002B1DBE">
        <w:rPr>
          <w:rFonts w:eastAsia="Times New Roman" w:cs="Calibri"/>
          <w:color w:val="222222"/>
          <w:lang w:val="en-IN"/>
        </w:rPr>
        <w:t xml:space="preserve"> </w:t>
      </w:r>
      <w:r w:rsidRPr="002B1DBE">
        <w:rPr>
          <w:rFonts w:eastAsia="Times New Roman" w:cs="Calibri"/>
          <w:color w:val="222222"/>
          <w:lang w:val="en-IN"/>
        </w:rPr>
        <w:t>Stakeholder Communication</w:t>
      </w:r>
      <w:r w:rsidR="002B1DBE" w:rsidRPr="002B1DBE">
        <w:rPr>
          <w:rFonts w:eastAsia="Times New Roman" w:cs="Calibri"/>
          <w:color w:val="222222"/>
          <w:lang w:val="en-IN"/>
        </w:rPr>
        <w:t xml:space="preserve">, </w:t>
      </w:r>
      <w:r w:rsidRPr="002B1DBE">
        <w:rPr>
          <w:rFonts w:eastAsia="Times New Roman" w:cs="Calibri"/>
          <w:color w:val="222222"/>
          <w:lang w:val="en-IN"/>
        </w:rPr>
        <w:t>Risk and Issue Management</w:t>
      </w:r>
      <w:r w:rsidR="002B1DBE" w:rsidRPr="002B1DBE">
        <w:rPr>
          <w:rFonts w:eastAsia="Times New Roman" w:cs="Calibri"/>
          <w:color w:val="222222"/>
          <w:lang w:val="en-IN"/>
        </w:rPr>
        <w:t xml:space="preserve">, </w:t>
      </w:r>
      <w:r w:rsidR="00A6757A">
        <w:rPr>
          <w:rFonts w:eastAsia="Times New Roman" w:cs="Calibri"/>
          <w:color w:val="222222"/>
          <w:lang w:val="en-IN"/>
        </w:rPr>
        <w:t>Power BI, ETL</w:t>
      </w:r>
      <w:r w:rsidR="001722C3">
        <w:rPr>
          <w:rFonts w:eastAsia="Times New Roman" w:cs="Calibri"/>
          <w:color w:val="222222"/>
          <w:lang w:val="en-IN"/>
        </w:rPr>
        <w:t xml:space="preserve">, Financial services, </w:t>
      </w:r>
      <w:r w:rsidR="00F30E4D" w:rsidRPr="00F30E4D">
        <w:rPr>
          <w:rFonts w:eastAsia="Times New Roman" w:cs="Calibri"/>
          <w:color w:val="222222"/>
        </w:rPr>
        <w:t>User Acceptance Testing (UAT), Defect Management, Test Case Planning, and Execution</w:t>
      </w:r>
    </w:p>
    <w:p w14:paraId="3C6D9640" w14:textId="4BD29BE3" w:rsidR="00390086" w:rsidRPr="00390086" w:rsidRDefault="00390086" w:rsidP="007A7D81">
      <w:pPr>
        <w:shd w:val="clear" w:color="auto" w:fill="FFFFFF"/>
        <w:spacing w:after="0" w:line="240" w:lineRule="auto"/>
        <w:jc w:val="both"/>
        <w:rPr>
          <w:rFonts w:eastAsia="Times New Roman" w:cs="Calibri"/>
          <w:color w:val="222222"/>
          <w:lang w:val="en-IN"/>
        </w:rPr>
      </w:pPr>
      <w:r w:rsidRPr="00390086">
        <w:rPr>
          <w:rFonts w:eastAsia="Times New Roman" w:cs="Calibri"/>
          <w:b/>
          <w:bCs/>
          <w:color w:val="222222"/>
          <w:lang w:val="en-IN"/>
        </w:rPr>
        <w:t xml:space="preserve">Agile </w:t>
      </w:r>
      <w:r w:rsidR="002F646C">
        <w:rPr>
          <w:rFonts w:eastAsia="Times New Roman" w:cs="Calibri"/>
          <w:b/>
          <w:bCs/>
          <w:color w:val="222222"/>
          <w:lang w:val="en-IN"/>
        </w:rPr>
        <w:t>&amp; Tools:</w:t>
      </w:r>
    </w:p>
    <w:p w14:paraId="4AACD9E7" w14:textId="2F309CEC" w:rsidR="00390086" w:rsidRPr="002B1DBE" w:rsidRDefault="00390086">
      <w:pPr>
        <w:numPr>
          <w:ilvl w:val="0"/>
          <w:numId w:val="6"/>
        </w:numPr>
        <w:shd w:val="clear" w:color="auto" w:fill="FFFFFF"/>
        <w:tabs>
          <w:tab w:val="num" w:pos="720"/>
        </w:tabs>
        <w:spacing w:after="0" w:line="240" w:lineRule="auto"/>
        <w:jc w:val="both"/>
        <w:rPr>
          <w:rFonts w:eastAsia="Times New Roman" w:cs="Calibri"/>
          <w:color w:val="222222"/>
          <w:lang w:val="en-IN"/>
        </w:rPr>
      </w:pPr>
      <w:proofErr w:type="spellStart"/>
      <w:r w:rsidRPr="002B1DBE">
        <w:rPr>
          <w:rFonts w:eastAsia="Times New Roman" w:cs="Calibri"/>
          <w:color w:val="222222"/>
          <w:lang w:val="en-IN"/>
        </w:rPr>
        <w:t>SAFe</w:t>
      </w:r>
      <w:proofErr w:type="spellEnd"/>
      <w:r w:rsidR="002B1DBE" w:rsidRPr="002B1DBE">
        <w:rPr>
          <w:rFonts w:eastAsia="Times New Roman" w:cs="Calibri"/>
          <w:color w:val="222222"/>
          <w:lang w:val="en-IN"/>
        </w:rPr>
        <w:t xml:space="preserve">, </w:t>
      </w:r>
      <w:r w:rsidR="002F646C" w:rsidRPr="002F646C">
        <w:rPr>
          <w:rFonts w:eastAsia="Times New Roman" w:cs="Calibri"/>
          <w:color w:val="222222"/>
        </w:rPr>
        <w:t>Scrum, Kanban, Disciplined Agile, Hybrid | Jira, Azure DevOps (ADO), MS Project, Confluence, SharePoint, PiPlanning.io</w:t>
      </w:r>
    </w:p>
    <w:p w14:paraId="42E56655" w14:textId="77777777" w:rsidR="00390086" w:rsidRPr="00390086" w:rsidRDefault="00390086" w:rsidP="00390086">
      <w:pPr>
        <w:shd w:val="clear" w:color="auto" w:fill="FFFFFF"/>
        <w:spacing w:after="0" w:line="240" w:lineRule="auto"/>
        <w:jc w:val="both"/>
        <w:rPr>
          <w:rFonts w:eastAsia="Times New Roman" w:cs="Calibri"/>
          <w:color w:val="222222"/>
          <w:lang w:val="en-IN"/>
        </w:rPr>
      </w:pPr>
      <w:r w:rsidRPr="00390086">
        <w:rPr>
          <w:rFonts w:eastAsia="Times New Roman" w:cs="Calibri"/>
          <w:b/>
          <w:bCs/>
          <w:color w:val="222222"/>
          <w:lang w:val="en-IN"/>
        </w:rPr>
        <w:t>Technologies:</w:t>
      </w:r>
    </w:p>
    <w:p w14:paraId="4F6A8C20" w14:textId="43317FDA" w:rsidR="001975ED" w:rsidRPr="002B1DBE" w:rsidRDefault="00390086">
      <w:pPr>
        <w:numPr>
          <w:ilvl w:val="0"/>
          <w:numId w:val="10"/>
        </w:numPr>
        <w:shd w:val="clear" w:color="auto" w:fill="FFFFFF"/>
        <w:tabs>
          <w:tab w:val="num" w:pos="720"/>
        </w:tabs>
        <w:spacing w:after="0" w:line="240" w:lineRule="auto"/>
        <w:jc w:val="both"/>
        <w:rPr>
          <w:rFonts w:eastAsia="Times New Roman" w:cs="Calibri"/>
          <w:color w:val="222222"/>
          <w:lang w:val="en-IN"/>
        </w:rPr>
      </w:pPr>
      <w:r w:rsidRPr="002B1DBE">
        <w:rPr>
          <w:rFonts w:eastAsia="Times New Roman" w:cs="Calibri"/>
          <w:color w:val="222222"/>
          <w:lang w:val="en-IN"/>
        </w:rPr>
        <w:t>AWS</w:t>
      </w:r>
      <w:r w:rsidR="002B1DBE" w:rsidRPr="002B1DBE">
        <w:rPr>
          <w:rFonts w:eastAsia="Times New Roman" w:cs="Calibri"/>
          <w:color w:val="222222"/>
          <w:lang w:val="en-IN"/>
        </w:rPr>
        <w:t xml:space="preserve">, </w:t>
      </w:r>
      <w:r w:rsidRPr="002B1DBE">
        <w:rPr>
          <w:rFonts w:eastAsia="Times New Roman" w:cs="Calibri"/>
          <w:color w:val="222222"/>
          <w:lang w:val="en-IN"/>
        </w:rPr>
        <w:t>MuleSoft</w:t>
      </w:r>
      <w:r w:rsidR="002B1DBE" w:rsidRPr="002B1DBE">
        <w:rPr>
          <w:rFonts w:eastAsia="Times New Roman" w:cs="Calibri"/>
          <w:color w:val="222222"/>
          <w:lang w:val="en-IN"/>
        </w:rPr>
        <w:t>,</w:t>
      </w:r>
      <w:r w:rsidR="008721F4">
        <w:rPr>
          <w:rFonts w:eastAsia="Times New Roman" w:cs="Calibri"/>
          <w:color w:val="222222"/>
          <w:lang w:val="en-IN"/>
        </w:rPr>
        <w:t xml:space="preserve"> ETL, Data Engineering, Machine l</w:t>
      </w:r>
      <w:r w:rsidR="00982581">
        <w:rPr>
          <w:rFonts w:eastAsia="Times New Roman" w:cs="Calibri"/>
          <w:color w:val="222222"/>
          <w:lang w:val="en-IN"/>
        </w:rPr>
        <w:t>earning</w:t>
      </w:r>
      <w:r w:rsidR="008721F4">
        <w:rPr>
          <w:rFonts w:eastAsia="Times New Roman" w:cs="Calibri"/>
          <w:color w:val="222222"/>
          <w:lang w:val="en-IN"/>
        </w:rPr>
        <w:t xml:space="preserve"> models,</w:t>
      </w:r>
      <w:r w:rsidR="002B1DBE" w:rsidRPr="002B1DBE">
        <w:rPr>
          <w:rFonts w:eastAsia="Times New Roman" w:cs="Calibri"/>
          <w:color w:val="222222"/>
          <w:lang w:val="en-IN"/>
        </w:rPr>
        <w:t xml:space="preserve"> </w:t>
      </w:r>
      <w:r w:rsidRPr="002B1DBE">
        <w:rPr>
          <w:rFonts w:eastAsia="Times New Roman" w:cs="Calibri"/>
          <w:color w:val="222222"/>
          <w:lang w:val="en-IN"/>
        </w:rPr>
        <w:t>React</w:t>
      </w:r>
      <w:r w:rsidR="00982581">
        <w:rPr>
          <w:rFonts w:eastAsia="Times New Roman" w:cs="Calibri"/>
          <w:color w:val="222222"/>
          <w:lang w:val="en-IN"/>
        </w:rPr>
        <w:t>JS</w:t>
      </w:r>
      <w:r w:rsidR="002B1DBE" w:rsidRPr="002B1DBE">
        <w:rPr>
          <w:rFonts w:eastAsia="Times New Roman" w:cs="Calibri"/>
          <w:color w:val="222222"/>
          <w:lang w:val="en-IN"/>
        </w:rPr>
        <w:t xml:space="preserve">, </w:t>
      </w:r>
      <w:r w:rsidRPr="002B1DBE">
        <w:rPr>
          <w:rFonts w:eastAsia="Times New Roman" w:cs="Calibri"/>
          <w:color w:val="222222"/>
          <w:lang w:val="en-IN"/>
        </w:rPr>
        <w:t>AEM</w:t>
      </w:r>
      <w:r w:rsidR="002B1DBE" w:rsidRPr="002B1DBE">
        <w:rPr>
          <w:rFonts w:eastAsia="Times New Roman" w:cs="Calibri"/>
          <w:color w:val="222222"/>
          <w:lang w:val="en-IN"/>
        </w:rPr>
        <w:t xml:space="preserve">, </w:t>
      </w:r>
      <w:r w:rsidRPr="002B1DBE">
        <w:rPr>
          <w:rFonts w:eastAsia="Times New Roman" w:cs="Calibri"/>
          <w:color w:val="222222"/>
          <w:lang w:val="en-IN"/>
        </w:rPr>
        <w:t>Java</w:t>
      </w:r>
      <w:r w:rsidR="002B1DBE" w:rsidRPr="002B1DBE">
        <w:rPr>
          <w:rFonts w:eastAsia="Times New Roman" w:cs="Calibri"/>
          <w:color w:val="222222"/>
          <w:lang w:val="en-IN"/>
        </w:rPr>
        <w:t xml:space="preserve">, </w:t>
      </w:r>
      <w:r w:rsidRPr="002B1DBE">
        <w:rPr>
          <w:rFonts w:eastAsia="Times New Roman" w:cs="Calibri"/>
          <w:color w:val="222222"/>
          <w:lang w:val="en-IN"/>
        </w:rPr>
        <w:t>Azure</w:t>
      </w:r>
      <w:r w:rsidR="002B1DBE" w:rsidRPr="002B1DBE">
        <w:rPr>
          <w:rFonts w:eastAsia="Times New Roman" w:cs="Calibri"/>
          <w:color w:val="222222"/>
          <w:lang w:val="en-IN"/>
        </w:rPr>
        <w:t xml:space="preserve">, </w:t>
      </w:r>
      <w:r w:rsidRPr="002B1DBE">
        <w:rPr>
          <w:rFonts w:eastAsia="Times New Roman" w:cs="Calibri"/>
          <w:color w:val="222222"/>
          <w:lang w:val="en-IN"/>
        </w:rPr>
        <w:t>DevOps</w:t>
      </w:r>
    </w:p>
    <w:p w14:paraId="24C53C8F" w14:textId="61097DC0" w:rsidR="002E1CC5" w:rsidRPr="00272D8C" w:rsidRDefault="00272D8C" w:rsidP="00272D8C">
      <w:pPr>
        <w:spacing w:before="20" w:after="0"/>
        <w:jc w:val="center"/>
        <w:rPr>
          <w:rFonts w:cs="Calibri"/>
          <w:b/>
          <w:bCs/>
          <w:sz w:val="28"/>
          <w:szCs w:val="28"/>
        </w:rPr>
      </w:pPr>
      <w:r w:rsidRPr="00272D8C">
        <w:rPr>
          <w:rFonts w:cs="Calibri"/>
          <w:b/>
          <w:bCs/>
          <w:sz w:val="28"/>
          <w:szCs w:val="28"/>
        </w:rPr>
        <w:t>PROFESSIONAL EXPERIENCE</w:t>
      </w:r>
    </w:p>
    <w:p w14:paraId="0EB49594" w14:textId="248FE7DB" w:rsidR="00BA3DEA" w:rsidRDefault="00ED5C02" w:rsidP="008C1B3D">
      <w:pPr>
        <w:spacing w:after="0"/>
        <w:rPr>
          <w:b/>
          <w:bCs/>
        </w:rPr>
      </w:pPr>
      <w:r>
        <w:rPr>
          <w:b/>
          <w:bCs/>
        </w:rPr>
        <w:t xml:space="preserve">Technical Project </w:t>
      </w:r>
      <w:r w:rsidR="00C72F99" w:rsidRPr="00C72F99">
        <w:rPr>
          <w:b/>
          <w:bCs/>
        </w:rPr>
        <w:t xml:space="preserve">/ Program </w:t>
      </w:r>
      <w:r>
        <w:rPr>
          <w:b/>
          <w:bCs/>
        </w:rPr>
        <w:t>Manager</w:t>
      </w:r>
    </w:p>
    <w:p w14:paraId="1B81D2D8" w14:textId="3A842371" w:rsidR="00256652" w:rsidRPr="00BA3DEA" w:rsidRDefault="00256652" w:rsidP="008C1B3D">
      <w:pPr>
        <w:spacing w:after="0"/>
      </w:pPr>
      <w:r w:rsidRPr="00BA3DEA">
        <w:t>Client: OneAmerica</w:t>
      </w:r>
      <w:r w:rsidR="00A8338E" w:rsidRPr="00BA3DEA">
        <w:t xml:space="preserve"> Financial Services</w:t>
      </w:r>
      <w:r w:rsidRPr="00BA3DEA">
        <w:t xml:space="preserve"> | Feb 2023 – Present</w:t>
      </w:r>
    </w:p>
    <w:p w14:paraId="7F33DD56" w14:textId="7424D64C" w:rsidR="00C72F99" w:rsidRPr="00C72F99" w:rsidRDefault="00C72F99" w:rsidP="00C72F99">
      <w:pPr>
        <w:pStyle w:val="NormalWeb"/>
        <w:spacing w:before="0" w:beforeAutospacing="0" w:after="0" w:afterAutospacing="0"/>
        <w:rPr>
          <w:rFonts w:ascii="Calibri" w:hAnsi="Calibri" w:cs="SimSun"/>
          <w:b/>
          <w:bCs/>
          <w:color w:val="000000"/>
          <w:sz w:val="22"/>
          <w:szCs w:val="22"/>
        </w:rPr>
      </w:pPr>
      <w:r w:rsidRPr="00C72F99">
        <w:rPr>
          <w:rFonts w:ascii="Calibri" w:hAnsi="Calibri" w:cs="SimSun"/>
          <w:b/>
          <w:bCs/>
          <w:color w:val="000000"/>
          <w:sz w:val="22"/>
          <w:szCs w:val="22"/>
        </w:rPr>
        <w:t>Role Overview:</w:t>
      </w:r>
    </w:p>
    <w:p w14:paraId="03BF1F56" w14:textId="77777777" w:rsidR="00C72F99" w:rsidRPr="00C72F99" w:rsidRDefault="00C72F99" w:rsidP="00C72F99">
      <w:pPr>
        <w:pStyle w:val="ListParagraph"/>
        <w:numPr>
          <w:ilvl w:val="0"/>
          <w:numId w:val="21"/>
        </w:numPr>
        <w:spacing w:after="20"/>
      </w:pPr>
      <w:r w:rsidRPr="00C72F99">
        <w:t>Manage multiple concurrent projects within the portfolio, coordinating cross-functional teams, tracking risks, and delivering enterprise-level initiatives.</w:t>
      </w:r>
    </w:p>
    <w:p w14:paraId="5621D9B8" w14:textId="77777777" w:rsidR="00C72F99" w:rsidRPr="00C72F99" w:rsidRDefault="00C72F99" w:rsidP="00C72F99">
      <w:pPr>
        <w:pStyle w:val="ListParagraph"/>
        <w:numPr>
          <w:ilvl w:val="0"/>
          <w:numId w:val="21"/>
        </w:numPr>
        <w:spacing w:after="20"/>
      </w:pPr>
      <w:r w:rsidRPr="00C72F99">
        <w:t>Facilitate daily project syncs and portfolio-level stand-ups, providing high-level updates and maintaining transparency through Confluence dashboards.</w:t>
      </w:r>
    </w:p>
    <w:p w14:paraId="6BAA3983" w14:textId="77777777" w:rsidR="00C72F99" w:rsidRPr="00C72F99" w:rsidRDefault="00C72F99" w:rsidP="00C72F99">
      <w:pPr>
        <w:pStyle w:val="ListParagraph"/>
        <w:numPr>
          <w:ilvl w:val="0"/>
          <w:numId w:val="21"/>
        </w:numPr>
        <w:spacing w:after="20"/>
      </w:pPr>
      <w:r w:rsidRPr="00C72F99">
        <w:t>Lead sprint ceremonies, release planning, Go/No-Go meetings, and triage sessions to ensure timely, high-quality delivery.</w:t>
      </w:r>
    </w:p>
    <w:p w14:paraId="7C6D5657" w14:textId="77777777" w:rsidR="00C72F99" w:rsidRPr="00C72F99" w:rsidRDefault="00C72F99" w:rsidP="00C72F99">
      <w:pPr>
        <w:pStyle w:val="ListParagraph"/>
        <w:numPr>
          <w:ilvl w:val="0"/>
          <w:numId w:val="21"/>
        </w:numPr>
        <w:spacing w:after="20"/>
      </w:pPr>
      <w:r w:rsidRPr="00C72F99">
        <w:t>Track risks, dependencies, and milestones across domain teams to maintain alignment with business objectives and portfolio goals.</w:t>
      </w:r>
    </w:p>
    <w:p w14:paraId="09963C46" w14:textId="77777777" w:rsidR="00C72F99" w:rsidRPr="00C72F99" w:rsidRDefault="00C72F99" w:rsidP="00C72F99">
      <w:pPr>
        <w:spacing w:after="0"/>
        <w:rPr>
          <w:b/>
          <w:bCs/>
        </w:rPr>
      </w:pPr>
      <w:r w:rsidRPr="00C72F99">
        <w:rPr>
          <w:b/>
          <w:bCs/>
        </w:rPr>
        <w:t>Key Programs &amp; Projects:</w:t>
      </w:r>
    </w:p>
    <w:p w14:paraId="6392F5DC" w14:textId="77777777" w:rsidR="00C72F99" w:rsidRPr="00C72F99" w:rsidRDefault="00C72F99" w:rsidP="00C72F99">
      <w:pPr>
        <w:spacing w:after="0"/>
        <w:rPr>
          <w:b/>
          <w:bCs/>
        </w:rPr>
      </w:pPr>
      <w:r w:rsidRPr="00C72F99">
        <w:rPr>
          <w:b/>
          <w:bCs/>
        </w:rPr>
        <w:t>1. Program: DXP – Digital Acceleration</w:t>
      </w:r>
    </w:p>
    <w:p w14:paraId="17EEEE1D" w14:textId="77777777" w:rsidR="00C72F99" w:rsidRPr="00C72F99" w:rsidRDefault="00C72F99" w:rsidP="00C72F99">
      <w:pPr>
        <w:pStyle w:val="ListParagraph"/>
        <w:numPr>
          <w:ilvl w:val="0"/>
          <w:numId w:val="21"/>
        </w:numPr>
        <w:spacing w:after="20"/>
      </w:pPr>
      <w:r w:rsidRPr="00C72F99">
        <w:t>Managed program planning, scheduling, and tracking of multiple projects, improving delivery predictability by 30%.</w:t>
      </w:r>
    </w:p>
    <w:p w14:paraId="4431854F" w14:textId="77777777" w:rsidR="00C72F99" w:rsidRPr="00C72F99" w:rsidRDefault="00C72F99" w:rsidP="00C72F99">
      <w:pPr>
        <w:pStyle w:val="ListParagraph"/>
        <w:numPr>
          <w:ilvl w:val="0"/>
          <w:numId w:val="21"/>
        </w:numPr>
        <w:spacing w:after="20"/>
      </w:pPr>
      <w:r w:rsidRPr="00C72F99">
        <w:t>Facilitated 20+ Program Increment (PI) Planning sessions and 100+ project ceremonies, aligning cross-functional teams and stakeholders.</w:t>
      </w:r>
    </w:p>
    <w:p w14:paraId="3AD3F912" w14:textId="77777777" w:rsidR="00C72F99" w:rsidRPr="00C72F99" w:rsidRDefault="00C72F99" w:rsidP="00C72F99">
      <w:pPr>
        <w:pStyle w:val="ListParagraph"/>
        <w:numPr>
          <w:ilvl w:val="0"/>
          <w:numId w:val="21"/>
        </w:numPr>
        <w:spacing w:after="20"/>
      </w:pPr>
      <w:r w:rsidRPr="00C72F99">
        <w:t>Prioritized and managed a backlog of 500+ work items with Product Owners and business leaders, reducing delivery delays by 35%.</w:t>
      </w:r>
    </w:p>
    <w:p w14:paraId="71070B6A" w14:textId="77777777" w:rsidR="00C72F99" w:rsidRPr="00C72F99" w:rsidRDefault="00C72F99" w:rsidP="00C72F99">
      <w:pPr>
        <w:pStyle w:val="ListParagraph"/>
        <w:numPr>
          <w:ilvl w:val="0"/>
          <w:numId w:val="21"/>
        </w:numPr>
        <w:spacing w:after="20"/>
      </w:pPr>
      <w:r w:rsidRPr="00C72F99">
        <w:lastRenderedPageBreak/>
        <w:t>Mentored technical teams to improve process maturity and data quality, increasing operational reliability by 30%.</w:t>
      </w:r>
    </w:p>
    <w:p w14:paraId="364DE695" w14:textId="77777777" w:rsidR="00C72F99" w:rsidRPr="00C72F99" w:rsidRDefault="00C72F99" w:rsidP="00C72F99">
      <w:pPr>
        <w:pStyle w:val="ListParagraph"/>
        <w:numPr>
          <w:ilvl w:val="0"/>
          <w:numId w:val="21"/>
        </w:numPr>
        <w:spacing w:after="20"/>
      </w:pPr>
      <w:r w:rsidRPr="00C72F99">
        <w:t>Identified, tracked, and mitigated program risks impacting data pipeline performance, increasing efficiency by 20%.</w:t>
      </w:r>
    </w:p>
    <w:p w14:paraId="6593AC62" w14:textId="77777777" w:rsidR="00C72F99" w:rsidRPr="00C72F99" w:rsidRDefault="00C72F99" w:rsidP="00C72F99">
      <w:pPr>
        <w:pStyle w:val="ListParagraph"/>
        <w:numPr>
          <w:ilvl w:val="0"/>
          <w:numId w:val="21"/>
        </w:numPr>
        <w:spacing w:after="20"/>
      </w:pPr>
      <w:r w:rsidRPr="00C72F99">
        <w:t>Developed and maintained dashboards using Jira and Azure DevOps for progress monitoring and data-driven decision-making.</w:t>
      </w:r>
    </w:p>
    <w:p w14:paraId="6D4905AA" w14:textId="77777777" w:rsidR="00C72F99" w:rsidRPr="00C72F99" w:rsidRDefault="00C72F99" w:rsidP="00C72F99">
      <w:pPr>
        <w:spacing w:after="0"/>
        <w:rPr>
          <w:b/>
          <w:bCs/>
        </w:rPr>
      </w:pPr>
      <w:r w:rsidRPr="00C72F99">
        <w:rPr>
          <w:b/>
          <w:bCs/>
        </w:rPr>
        <w:t>2. Card Payment Acceptance Enablement</w:t>
      </w:r>
    </w:p>
    <w:p w14:paraId="256B3156" w14:textId="77777777" w:rsidR="00C72F99" w:rsidRPr="00C72F99" w:rsidRDefault="00C72F99" w:rsidP="00C72F99">
      <w:pPr>
        <w:pStyle w:val="ListParagraph"/>
        <w:numPr>
          <w:ilvl w:val="0"/>
          <w:numId w:val="21"/>
        </w:numPr>
        <w:spacing w:after="20"/>
      </w:pPr>
      <w:r w:rsidRPr="00C72F99">
        <w:t>Led cross-functional delivery to enable acceptance of a new payment card across all enterprise payment channels, achieving 100% integration across backend, web, and data systems within schedule.</w:t>
      </w:r>
    </w:p>
    <w:p w14:paraId="1C507D59" w14:textId="77777777" w:rsidR="00C72F99" w:rsidRPr="00C72F99" w:rsidRDefault="00C72F99" w:rsidP="00C72F99">
      <w:pPr>
        <w:pStyle w:val="ListParagraph"/>
        <w:numPr>
          <w:ilvl w:val="0"/>
          <w:numId w:val="21"/>
        </w:numPr>
        <w:spacing w:after="20"/>
      </w:pPr>
      <w:r w:rsidRPr="00C72F99">
        <w:t>Oversaw ingestion of transactional and chargeback data into Snowflake Data Lake, improving GL posting accuracy by 25%.</w:t>
      </w:r>
    </w:p>
    <w:p w14:paraId="56E56F49" w14:textId="77777777" w:rsidR="00C72F99" w:rsidRPr="00C72F99" w:rsidRDefault="00C72F99" w:rsidP="00C72F99">
      <w:pPr>
        <w:pStyle w:val="ListParagraph"/>
        <w:numPr>
          <w:ilvl w:val="0"/>
          <w:numId w:val="21"/>
        </w:numPr>
        <w:spacing w:after="20"/>
      </w:pPr>
      <w:r w:rsidRPr="00C72F99">
        <w:t>Facilitated daily syncs, risk tracking, and milestone reporting, reducing delivery delays by 20%.</w:t>
      </w:r>
    </w:p>
    <w:p w14:paraId="3AEB26F3" w14:textId="77777777" w:rsidR="00C72F99" w:rsidRPr="00C72F99" w:rsidRDefault="00C72F99" w:rsidP="00C72F99">
      <w:pPr>
        <w:pStyle w:val="ListParagraph"/>
        <w:numPr>
          <w:ilvl w:val="0"/>
          <w:numId w:val="21"/>
        </w:numPr>
        <w:spacing w:after="20"/>
      </w:pPr>
      <w:r w:rsidRPr="00C72F99">
        <w:t>Coordinated release planning, QA triage, and Go/No-Go readiness, ensuring zero production incidents during rollout.</w:t>
      </w:r>
    </w:p>
    <w:p w14:paraId="6A42138A" w14:textId="77777777" w:rsidR="00C72F99" w:rsidRPr="00C72F99" w:rsidRDefault="00C72F99" w:rsidP="00C72F99">
      <w:pPr>
        <w:spacing w:after="0"/>
        <w:rPr>
          <w:b/>
          <w:bCs/>
        </w:rPr>
      </w:pPr>
      <w:r w:rsidRPr="00C72F99">
        <w:rPr>
          <w:b/>
          <w:bCs/>
        </w:rPr>
        <w:t>3. Catalog Initiative</w:t>
      </w:r>
    </w:p>
    <w:p w14:paraId="03F4781E" w14:textId="77777777" w:rsidR="00C72F99" w:rsidRPr="00C72F99" w:rsidRDefault="00C72F99" w:rsidP="00C72F99">
      <w:pPr>
        <w:pStyle w:val="ListParagraph"/>
        <w:numPr>
          <w:ilvl w:val="0"/>
          <w:numId w:val="21"/>
        </w:numPr>
        <w:spacing w:after="20"/>
      </w:pPr>
      <w:r w:rsidRPr="00C72F99">
        <w:t>Managed end-to-end delivery of the product and policy catalog, enabling customers and agents to browse, select, or replace offerings via web and mobile platforms, increasing digital adoption by 30%.</w:t>
      </w:r>
    </w:p>
    <w:p w14:paraId="54B0C85A" w14:textId="77777777" w:rsidR="00C72F99" w:rsidRPr="00C72F99" w:rsidRDefault="00C72F99" w:rsidP="00C72F99">
      <w:pPr>
        <w:pStyle w:val="ListParagraph"/>
        <w:numPr>
          <w:ilvl w:val="0"/>
          <w:numId w:val="21"/>
        </w:numPr>
        <w:spacing w:after="20"/>
      </w:pPr>
      <w:r w:rsidRPr="00C72F99">
        <w:t>Coordinated integration across Catalog Management (MPM), Supply Chain (SAP MM), Financial Postings (SAP FI), and Offer Management, improving process efficiency by 25%.</w:t>
      </w:r>
    </w:p>
    <w:p w14:paraId="1D02FA0B" w14:textId="77777777" w:rsidR="00C72F99" w:rsidRPr="00C72F99" w:rsidRDefault="00C72F99" w:rsidP="00C72F99">
      <w:pPr>
        <w:pStyle w:val="ListParagraph"/>
        <w:numPr>
          <w:ilvl w:val="0"/>
          <w:numId w:val="21"/>
        </w:numPr>
        <w:spacing w:after="20"/>
      </w:pPr>
      <w:r w:rsidRPr="00C72F99">
        <w:t>Facilitated sprint execution, defect triage, and release planning, reducing UAT cycle time by 20%.</w:t>
      </w:r>
    </w:p>
    <w:p w14:paraId="017F0BC1" w14:textId="1CFC378D" w:rsidR="00C72F99" w:rsidRDefault="00C72F99" w:rsidP="00F5244A">
      <w:pPr>
        <w:pStyle w:val="ListParagraph"/>
        <w:numPr>
          <w:ilvl w:val="0"/>
          <w:numId w:val="21"/>
        </w:numPr>
        <w:spacing w:after="20"/>
      </w:pPr>
      <w:r w:rsidRPr="00C72F99">
        <w:t>Maintained comprehensive Confluence dashboards, improving stakeholder visibility and reporting by 35%.</w:t>
      </w:r>
    </w:p>
    <w:p w14:paraId="7D66225B" w14:textId="77777777" w:rsidR="006E1E15" w:rsidRPr="006E1E15" w:rsidRDefault="006E1E15" w:rsidP="006E1E15">
      <w:pPr>
        <w:pStyle w:val="ListParagraph"/>
        <w:spacing w:after="20"/>
      </w:pPr>
    </w:p>
    <w:p w14:paraId="668A3EDB" w14:textId="56E9EA2C" w:rsidR="00982581" w:rsidRDefault="009622AC" w:rsidP="00CA6345">
      <w:pPr>
        <w:spacing w:before="40" w:after="0" w:line="240" w:lineRule="auto"/>
        <w:jc w:val="both"/>
        <w:rPr>
          <w:b/>
          <w:bCs/>
        </w:rPr>
      </w:pPr>
      <w:r>
        <w:rPr>
          <w:b/>
          <w:bCs/>
        </w:rPr>
        <w:t>Project Manag</w:t>
      </w:r>
      <w:r w:rsidR="00256652" w:rsidRPr="00CA6345">
        <w:rPr>
          <w:b/>
          <w:bCs/>
        </w:rPr>
        <w:t>er</w:t>
      </w:r>
      <w:r w:rsidR="002F646C">
        <w:rPr>
          <w:b/>
          <w:bCs/>
        </w:rPr>
        <w:t xml:space="preserve"> </w:t>
      </w:r>
      <w:r w:rsidR="00B47327" w:rsidRPr="00B47327">
        <w:rPr>
          <w:b/>
          <w:bCs/>
        </w:rPr>
        <w:t>–</w:t>
      </w:r>
      <w:r w:rsidR="002F646C">
        <w:rPr>
          <w:b/>
          <w:bCs/>
        </w:rPr>
        <w:t xml:space="preserve"> </w:t>
      </w:r>
      <w:r w:rsidR="00256652" w:rsidRPr="00CA6345">
        <w:rPr>
          <w:b/>
          <w:bCs/>
        </w:rPr>
        <w:t xml:space="preserve">Innova Solutions </w:t>
      </w:r>
    </w:p>
    <w:p w14:paraId="1D4A7707" w14:textId="18F26A5F" w:rsidR="008C1B3D" w:rsidRPr="00982581" w:rsidRDefault="00256652" w:rsidP="00CA6345">
      <w:pPr>
        <w:spacing w:before="40" w:after="0" w:line="240" w:lineRule="auto"/>
        <w:jc w:val="both"/>
        <w:rPr>
          <w:i/>
          <w:iCs/>
        </w:rPr>
      </w:pPr>
      <w:r w:rsidRPr="00982581">
        <w:t>Client: Change Healthcare | Mar 2021 – Dec 2022</w:t>
      </w:r>
    </w:p>
    <w:p w14:paraId="38D65FB6" w14:textId="67701D72" w:rsidR="009622AC" w:rsidRPr="009622AC" w:rsidRDefault="009622AC" w:rsidP="00B93027">
      <w:pPr>
        <w:pStyle w:val="ListParagraph"/>
        <w:numPr>
          <w:ilvl w:val="0"/>
          <w:numId w:val="21"/>
        </w:numPr>
        <w:spacing w:after="20"/>
      </w:pPr>
      <w:r w:rsidRPr="009622AC">
        <w:t>Managed cloud infrastructure modernization and analytics pipeline projects in a regulated healthcare environment, ensuring compliance and quality standards.</w:t>
      </w:r>
    </w:p>
    <w:p w14:paraId="1322A129" w14:textId="060CCF76" w:rsidR="009622AC" w:rsidRPr="009622AC" w:rsidRDefault="009622AC" w:rsidP="009622AC">
      <w:pPr>
        <w:pStyle w:val="NormalWeb"/>
        <w:numPr>
          <w:ilvl w:val="0"/>
          <w:numId w:val="21"/>
        </w:numPr>
        <w:rPr>
          <w:rFonts w:ascii="Calibri" w:eastAsia="Calibri" w:hAnsi="Calibri" w:cs="SimSun"/>
          <w:sz w:val="22"/>
          <w:szCs w:val="22"/>
        </w:rPr>
      </w:pPr>
      <w:r w:rsidRPr="009622AC">
        <w:rPr>
          <w:rFonts w:ascii="Calibri" w:eastAsia="Calibri" w:hAnsi="Calibri" w:cs="SimSun"/>
          <w:sz w:val="22"/>
          <w:szCs w:val="22"/>
        </w:rPr>
        <w:t>Led process improvement initiatives, transitioning teams from Waterfall to Agile and Kanban methodologies, resulting in productivity gains of 15–25%.</w:t>
      </w:r>
    </w:p>
    <w:p w14:paraId="328D65C8" w14:textId="3ECEF0E6" w:rsidR="009622AC" w:rsidRPr="009622AC" w:rsidRDefault="009622AC" w:rsidP="009622AC">
      <w:pPr>
        <w:pStyle w:val="NormalWeb"/>
        <w:numPr>
          <w:ilvl w:val="0"/>
          <w:numId w:val="21"/>
        </w:numPr>
        <w:rPr>
          <w:rFonts w:ascii="Calibri" w:eastAsia="Calibri" w:hAnsi="Calibri" w:cs="SimSun"/>
          <w:sz w:val="22"/>
          <w:szCs w:val="22"/>
        </w:rPr>
      </w:pPr>
      <w:r w:rsidRPr="009622AC">
        <w:rPr>
          <w:rFonts w:ascii="Calibri" w:eastAsia="Calibri" w:hAnsi="Calibri" w:cs="SimSun"/>
          <w:sz w:val="22"/>
          <w:szCs w:val="22"/>
        </w:rPr>
        <w:t>Coordinated cross-team efforts via integration and triage meetings to identify and resolve dependencies, reducing defect turnaround by 30%.</w:t>
      </w:r>
    </w:p>
    <w:p w14:paraId="758672DC" w14:textId="2172FAD2" w:rsidR="009622AC" w:rsidRPr="009622AC" w:rsidRDefault="009622AC" w:rsidP="009622AC">
      <w:pPr>
        <w:pStyle w:val="NormalWeb"/>
        <w:numPr>
          <w:ilvl w:val="0"/>
          <w:numId w:val="21"/>
        </w:numPr>
        <w:rPr>
          <w:rFonts w:ascii="Calibri" w:eastAsia="Calibri" w:hAnsi="Calibri" w:cs="SimSun"/>
          <w:sz w:val="22"/>
          <w:szCs w:val="22"/>
        </w:rPr>
      </w:pPr>
      <w:r w:rsidRPr="009622AC">
        <w:rPr>
          <w:rFonts w:ascii="Calibri" w:eastAsia="Calibri" w:hAnsi="Calibri" w:cs="SimSun"/>
          <w:sz w:val="22"/>
          <w:szCs w:val="22"/>
        </w:rPr>
        <w:t>Directed User Acceptance Testing (UAT) planning and execution, achieving 100% test coverage and on-time delivery.</w:t>
      </w:r>
    </w:p>
    <w:p w14:paraId="41F14D85" w14:textId="105EB9ED" w:rsidR="009622AC" w:rsidRPr="009622AC" w:rsidRDefault="009622AC" w:rsidP="009622AC">
      <w:pPr>
        <w:pStyle w:val="NormalWeb"/>
        <w:numPr>
          <w:ilvl w:val="0"/>
          <w:numId w:val="21"/>
        </w:numPr>
        <w:rPr>
          <w:rFonts w:ascii="Calibri" w:eastAsia="Calibri" w:hAnsi="Calibri" w:cs="SimSun"/>
          <w:sz w:val="22"/>
          <w:szCs w:val="22"/>
        </w:rPr>
      </w:pPr>
      <w:r w:rsidRPr="009622AC">
        <w:rPr>
          <w:rFonts w:ascii="Calibri" w:eastAsia="Calibri" w:hAnsi="Calibri" w:cs="SimSun"/>
          <w:sz w:val="22"/>
          <w:szCs w:val="22"/>
        </w:rPr>
        <w:t>Produced detailed project status reports and dashboards to provide stakeholders with clear visibility into progress and risks.</w:t>
      </w:r>
    </w:p>
    <w:p w14:paraId="123FF734" w14:textId="13649F9E" w:rsidR="00054401" w:rsidRPr="00C53C28" w:rsidRDefault="009622AC" w:rsidP="00C53C28">
      <w:pPr>
        <w:pStyle w:val="NormalWeb"/>
        <w:numPr>
          <w:ilvl w:val="0"/>
          <w:numId w:val="21"/>
        </w:numPr>
        <w:rPr>
          <w:rFonts w:ascii="Calibri" w:eastAsia="Calibri" w:hAnsi="Calibri" w:cs="SimSun"/>
          <w:sz w:val="22"/>
          <w:szCs w:val="22"/>
        </w:rPr>
      </w:pPr>
      <w:r w:rsidRPr="009622AC">
        <w:rPr>
          <w:rFonts w:ascii="Calibri" w:eastAsia="Calibri" w:hAnsi="Calibri" w:cs="SimSun"/>
          <w:sz w:val="22"/>
          <w:szCs w:val="22"/>
        </w:rPr>
        <w:t>Oversaw organizational change management efforts to adopt scaled Agile frameworks, enhancing team collaboration and delivery cadence.</w:t>
      </w:r>
    </w:p>
    <w:p w14:paraId="5875A5BB" w14:textId="77777777" w:rsidR="00982581" w:rsidRDefault="00CC7B4B" w:rsidP="00256652">
      <w:pPr>
        <w:spacing w:after="0"/>
        <w:rPr>
          <w:b/>
          <w:bCs/>
        </w:rPr>
      </w:pPr>
      <w:r>
        <w:rPr>
          <w:b/>
          <w:bCs/>
        </w:rPr>
        <w:t>Technical Project Manager</w:t>
      </w:r>
      <w:r w:rsidR="00130054" w:rsidRPr="00256652">
        <w:rPr>
          <w:b/>
          <w:bCs/>
        </w:rPr>
        <w:t xml:space="preserve"> – High Noon Corporation</w:t>
      </w:r>
    </w:p>
    <w:p w14:paraId="29484EF3" w14:textId="3463EC33" w:rsidR="00130054" w:rsidRPr="00982581" w:rsidRDefault="00130054" w:rsidP="00256652">
      <w:pPr>
        <w:spacing w:after="0"/>
      </w:pPr>
      <w:r w:rsidRPr="00982581">
        <w:t>Client: Deloitte | Aug 2017 – May 2020</w:t>
      </w:r>
    </w:p>
    <w:p w14:paraId="609686AE" w14:textId="33FA9C63" w:rsidR="00E518A2" w:rsidRDefault="00E518A2" w:rsidP="00E518A2">
      <w:pPr>
        <w:pStyle w:val="ListParagraph"/>
        <w:numPr>
          <w:ilvl w:val="0"/>
          <w:numId w:val="21"/>
        </w:numPr>
        <w:spacing w:after="20"/>
      </w:pPr>
      <w:r>
        <w:t>Led delivery of 4 SAP HR projects following a hybrid Agile-Waterfall approach, managing detailed project plans, stage gate reviews, and milestone reporting to ensure on-time, on-budget delivery.</w:t>
      </w:r>
    </w:p>
    <w:p w14:paraId="09B9BC8C" w14:textId="5F56B8D7" w:rsidR="00E518A2" w:rsidRDefault="00E518A2" w:rsidP="00E518A2">
      <w:pPr>
        <w:pStyle w:val="ListParagraph"/>
        <w:numPr>
          <w:ilvl w:val="0"/>
          <w:numId w:val="21"/>
        </w:numPr>
        <w:spacing w:after="20"/>
      </w:pPr>
      <w:r>
        <w:t>Facilitated Agile ceremonies during iterative phases, while maintaining Waterfall reporting structures including status reports, risk logs, and issue tracking for senior management.</w:t>
      </w:r>
    </w:p>
    <w:p w14:paraId="3582F996" w14:textId="69DF2702" w:rsidR="00E518A2" w:rsidRDefault="00E518A2" w:rsidP="00E518A2">
      <w:pPr>
        <w:pStyle w:val="ListParagraph"/>
        <w:numPr>
          <w:ilvl w:val="0"/>
          <w:numId w:val="21"/>
        </w:numPr>
        <w:spacing w:after="20"/>
      </w:pPr>
      <w:r>
        <w:t>Coordinated cross-functional teams to execute technical design and solution enhancements, improving system efficiency and reducing manual HR processes by 20%.</w:t>
      </w:r>
    </w:p>
    <w:p w14:paraId="7CADC834" w14:textId="170ACD53" w:rsidR="00E518A2" w:rsidRDefault="00E518A2" w:rsidP="00E518A2">
      <w:pPr>
        <w:pStyle w:val="ListParagraph"/>
        <w:numPr>
          <w:ilvl w:val="0"/>
          <w:numId w:val="21"/>
        </w:numPr>
        <w:spacing w:after="20"/>
      </w:pPr>
      <w:r>
        <w:t>Produced comprehensive project documentation, including technical specifications, system designs, progress reports, and user guides aligned with Waterfall governance.</w:t>
      </w:r>
    </w:p>
    <w:p w14:paraId="7C13D042" w14:textId="4C08B252" w:rsidR="00E518A2" w:rsidRPr="00130054" w:rsidRDefault="00E518A2" w:rsidP="00E518A2">
      <w:pPr>
        <w:pStyle w:val="ListParagraph"/>
        <w:numPr>
          <w:ilvl w:val="0"/>
          <w:numId w:val="21"/>
        </w:numPr>
        <w:spacing w:after="20"/>
      </w:pPr>
      <w:r>
        <w:t>Collaborated with business stakeholders to gather and validate requirements, ensuring deliverables met scope and compliance standards.</w:t>
      </w:r>
    </w:p>
    <w:p w14:paraId="1DCE07F3" w14:textId="77777777" w:rsidR="00130054" w:rsidRPr="00130054" w:rsidRDefault="00130054" w:rsidP="00130054">
      <w:pPr>
        <w:spacing w:after="20"/>
        <w:ind w:left="720"/>
        <w:rPr>
          <w:b/>
          <w:bCs/>
          <w:lang w:val="en-IN"/>
        </w:rPr>
      </w:pPr>
    </w:p>
    <w:p w14:paraId="318C2E6B" w14:textId="3D67E6C6" w:rsidR="00982581" w:rsidRDefault="00B628B0" w:rsidP="00256652">
      <w:pPr>
        <w:spacing w:after="0"/>
        <w:rPr>
          <w:b/>
          <w:bCs/>
        </w:rPr>
      </w:pPr>
      <w:r>
        <w:rPr>
          <w:b/>
          <w:bCs/>
        </w:rPr>
        <w:t xml:space="preserve">SAP </w:t>
      </w:r>
      <w:r w:rsidR="00712960">
        <w:rPr>
          <w:b/>
          <w:bCs/>
        </w:rPr>
        <w:t>Lead Consultant</w:t>
      </w:r>
      <w:r w:rsidR="00163D2B" w:rsidRPr="00A0201C">
        <w:rPr>
          <w:b/>
          <w:bCs/>
        </w:rPr>
        <w:t xml:space="preserve"> – ADP </w:t>
      </w:r>
    </w:p>
    <w:p w14:paraId="4C8317D8" w14:textId="7795AF58" w:rsidR="00982581" w:rsidRPr="00982581" w:rsidRDefault="00163D2B" w:rsidP="00256652">
      <w:pPr>
        <w:spacing w:after="0"/>
      </w:pPr>
      <w:r w:rsidRPr="00982581">
        <w:t>Dec 2008 – Nov 2015</w:t>
      </w:r>
    </w:p>
    <w:bookmarkEnd w:id="0"/>
    <w:p w14:paraId="4DB98FB2" w14:textId="77777777" w:rsidR="00CA5DDD" w:rsidRPr="00B86706" w:rsidRDefault="00CA5DDD" w:rsidP="00B86706">
      <w:pPr>
        <w:pStyle w:val="ListParagraph"/>
        <w:numPr>
          <w:ilvl w:val="0"/>
          <w:numId w:val="21"/>
        </w:numPr>
        <w:spacing w:after="20"/>
      </w:pPr>
      <w:r w:rsidRPr="00B86706">
        <w:lastRenderedPageBreak/>
        <w:t>Developed customized payroll programs supporting APAC, EU, and North America regions, enhancing global payroll processing efficiency.</w:t>
      </w:r>
    </w:p>
    <w:p w14:paraId="62CA7349" w14:textId="77777777" w:rsidR="00CA5DDD" w:rsidRPr="00B86706" w:rsidRDefault="00CA5DDD" w:rsidP="00B86706">
      <w:pPr>
        <w:pStyle w:val="ListParagraph"/>
        <w:numPr>
          <w:ilvl w:val="0"/>
          <w:numId w:val="21"/>
        </w:numPr>
        <w:spacing w:after="20"/>
      </w:pPr>
      <w:r w:rsidRPr="00B86706">
        <w:t>Improved ADP Global View gateway interface for Personnel, Organizational, and Time Management modules, increasing data accuracy and process automation.</w:t>
      </w:r>
    </w:p>
    <w:p w14:paraId="0BB591BD" w14:textId="77777777" w:rsidR="00CA5DDD" w:rsidRPr="00B86706" w:rsidRDefault="00CA5DDD" w:rsidP="00B86706">
      <w:pPr>
        <w:pStyle w:val="ListParagraph"/>
        <w:numPr>
          <w:ilvl w:val="0"/>
          <w:numId w:val="21"/>
        </w:numPr>
        <w:spacing w:after="20"/>
      </w:pPr>
      <w:r w:rsidRPr="00B86706">
        <w:t>Enhanced SAP standard info types and created both inbound/outbound interfaces, ensuring seamless data integration across systems.</w:t>
      </w:r>
    </w:p>
    <w:p w14:paraId="4FA4A772" w14:textId="77777777" w:rsidR="00CA5DDD" w:rsidRPr="00B86706" w:rsidRDefault="00CA5DDD" w:rsidP="00B86706">
      <w:pPr>
        <w:pStyle w:val="ListParagraph"/>
        <w:numPr>
          <w:ilvl w:val="0"/>
          <w:numId w:val="21"/>
        </w:numPr>
        <w:spacing w:after="20"/>
      </w:pPr>
      <w:r w:rsidRPr="00B86706">
        <w:t>Designed and delivered smart forms, including a key payroll driver for Argentina, improving payroll output accuracy.</w:t>
      </w:r>
    </w:p>
    <w:p w14:paraId="7AB8AB8F" w14:textId="77777777" w:rsidR="00CA5DDD" w:rsidRPr="00B86706" w:rsidRDefault="00CA5DDD" w:rsidP="00B86706">
      <w:pPr>
        <w:pStyle w:val="ListParagraph"/>
        <w:numPr>
          <w:ilvl w:val="0"/>
          <w:numId w:val="21"/>
        </w:numPr>
        <w:spacing w:after="20"/>
      </w:pPr>
      <w:r w:rsidRPr="00B86706">
        <w:t>Led root cause analysis and debugging efforts to resolve complex SAP issues, minimizing downtime and improving system reliability.</w:t>
      </w:r>
    </w:p>
    <w:p w14:paraId="113B055A" w14:textId="03047E9D" w:rsidR="008C1B3D" w:rsidRDefault="00CA5DDD" w:rsidP="00B86706">
      <w:pPr>
        <w:pStyle w:val="ListParagraph"/>
        <w:numPr>
          <w:ilvl w:val="0"/>
          <w:numId w:val="21"/>
        </w:numPr>
        <w:spacing w:after="20"/>
      </w:pPr>
      <w:r w:rsidRPr="00B86706">
        <w:t>Collaborated with clients to gather detailed requirements and created functional and technical documentation to support development and deployment.</w:t>
      </w:r>
    </w:p>
    <w:p w14:paraId="4EB89E33" w14:textId="77777777" w:rsidR="002F646C" w:rsidRDefault="002F646C" w:rsidP="002F646C">
      <w:pPr>
        <w:spacing w:after="20"/>
      </w:pPr>
    </w:p>
    <w:p w14:paraId="3C3B7A3B" w14:textId="4786B93F" w:rsidR="002F646C" w:rsidRPr="00272D8C" w:rsidRDefault="00272D8C" w:rsidP="00272D8C">
      <w:pPr>
        <w:jc w:val="center"/>
        <w:rPr>
          <w:rFonts w:cs="Calibri"/>
          <w:b/>
          <w:bCs/>
          <w:sz w:val="28"/>
          <w:szCs w:val="28"/>
        </w:rPr>
      </w:pPr>
      <w:r w:rsidRPr="00272D8C">
        <w:rPr>
          <w:rFonts w:cs="Calibri"/>
          <w:b/>
          <w:bCs/>
          <w:sz w:val="28"/>
          <w:szCs w:val="28"/>
        </w:rPr>
        <w:t>PROFESSIONAL DEVELOPMENT</w:t>
      </w:r>
    </w:p>
    <w:p w14:paraId="14970240" w14:textId="1FA2FD75" w:rsidR="002F646C" w:rsidRPr="002F646C" w:rsidRDefault="002F646C" w:rsidP="002F646C">
      <w:pPr>
        <w:pStyle w:val="ListParagraph"/>
        <w:numPr>
          <w:ilvl w:val="0"/>
          <w:numId w:val="21"/>
        </w:numPr>
        <w:spacing w:after="20"/>
      </w:pPr>
      <w:r w:rsidRPr="002F646C">
        <w:t>Business Continuity for Project Managers – PMI</w:t>
      </w:r>
    </w:p>
    <w:p w14:paraId="003E1B5C" w14:textId="74D40C6D" w:rsidR="002F646C" w:rsidRPr="002F646C" w:rsidRDefault="002F646C" w:rsidP="002F646C">
      <w:pPr>
        <w:pStyle w:val="ListParagraph"/>
        <w:numPr>
          <w:ilvl w:val="0"/>
          <w:numId w:val="21"/>
        </w:numPr>
        <w:spacing w:after="20"/>
      </w:pPr>
      <w:r w:rsidRPr="002F646C">
        <w:t>Generative AI Overview for Project Managers – PMI</w:t>
      </w:r>
    </w:p>
    <w:p w14:paraId="37831EA5" w14:textId="77777777" w:rsidR="002F646C" w:rsidRPr="00B86706" w:rsidRDefault="002F646C" w:rsidP="002F646C">
      <w:pPr>
        <w:spacing w:after="20"/>
      </w:pPr>
    </w:p>
    <w:sectPr w:rsidR="002F646C" w:rsidRPr="00B86706" w:rsidSect="00272D8C">
      <w:footerReference w:type="default" r:id="rId8"/>
      <w:pgSz w:w="11906" w:h="16838" w:code="9"/>
      <w:pgMar w:top="720" w:right="720" w:bottom="720" w:left="720" w:header="0" w:footer="17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EB23E" w14:textId="77777777" w:rsidR="009D2C82" w:rsidRDefault="009D2C82" w:rsidP="00D37C06">
      <w:pPr>
        <w:spacing w:after="0" w:line="240" w:lineRule="auto"/>
      </w:pPr>
      <w:r>
        <w:separator/>
      </w:r>
    </w:p>
  </w:endnote>
  <w:endnote w:type="continuationSeparator" w:id="0">
    <w:p w14:paraId="436CCC39" w14:textId="77777777" w:rsidR="009D2C82" w:rsidRDefault="009D2C82" w:rsidP="00D37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B901C" w14:textId="77777777" w:rsidR="00D37C06" w:rsidRDefault="00D37C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785F7" w14:textId="77777777" w:rsidR="009D2C82" w:rsidRDefault="009D2C82" w:rsidP="00D37C06">
      <w:pPr>
        <w:spacing w:after="0" w:line="240" w:lineRule="auto"/>
      </w:pPr>
      <w:r>
        <w:separator/>
      </w:r>
    </w:p>
  </w:footnote>
  <w:footnote w:type="continuationSeparator" w:id="0">
    <w:p w14:paraId="56E068A7" w14:textId="77777777" w:rsidR="009D2C82" w:rsidRDefault="009D2C82" w:rsidP="00D37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hybridMultilevel"/>
    <w:tmpl w:val="F5C65C9C"/>
    <w:lvl w:ilvl="0" w:tplc="4BAA2B06">
      <w:start w:val="1"/>
      <w:numFmt w:val="bullet"/>
      <w:pStyle w:val="bullets"/>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24"/>
    <w:multiLevelType w:val="multilevel"/>
    <w:tmpl w:val="7A6CEB7E"/>
    <w:styleLink w:val="WWNum4"/>
    <w:lvl w:ilvl="0">
      <w:start w:val="1"/>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sz w:val="20"/>
      </w:rPr>
    </w:lvl>
    <w:lvl w:ilvl="2">
      <w:start w:val="1"/>
      <w:numFmt w:val="bullet"/>
      <w:lvlText w:val=""/>
      <w:lvlJc w:val="left"/>
      <w:pPr>
        <w:ind w:left="2160" w:hanging="360"/>
      </w:pPr>
      <w:rPr>
        <w:rFonts w:ascii="Wingdings" w:hAnsi="Wingdings"/>
        <w:sz w:val="20"/>
      </w:rPr>
    </w:lvl>
    <w:lvl w:ilvl="3">
      <w:start w:val="1"/>
      <w:numFmt w:val="bullet"/>
      <w:lvlText w:val=""/>
      <w:lvlJc w:val="left"/>
      <w:pPr>
        <w:ind w:left="2880" w:hanging="360"/>
      </w:pPr>
      <w:rPr>
        <w:rFonts w:ascii="Wingdings" w:hAnsi="Wingdings"/>
        <w:sz w:val="20"/>
      </w:rPr>
    </w:lvl>
    <w:lvl w:ilvl="4">
      <w:start w:val="1"/>
      <w:numFmt w:val="bullet"/>
      <w:lvlText w:val=""/>
      <w:lvlJc w:val="left"/>
      <w:pPr>
        <w:ind w:left="3600" w:hanging="360"/>
      </w:pPr>
      <w:rPr>
        <w:rFonts w:ascii="Wingdings" w:hAnsi="Wingdings"/>
        <w:sz w:val="20"/>
      </w:rPr>
    </w:lvl>
    <w:lvl w:ilvl="5">
      <w:start w:val="1"/>
      <w:numFmt w:val="bullet"/>
      <w:lvlText w:val=""/>
      <w:lvlJc w:val="left"/>
      <w:pPr>
        <w:ind w:left="4320" w:hanging="360"/>
      </w:pPr>
      <w:rPr>
        <w:rFonts w:ascii="Wingdings" w:hAnsi="Wingdings"/>
        <w:sz w:val="20"/>
      </w:rPr>
    </w:lvl>
    <w:lvl w:ilvl="6">
      <w:start w:val="1"/>
      <w:numFmt w:val="bullet"/>
      <w:lvlText w:val=""/>
      <w:lvlJc w:val="left"/>
      <w:pPr>
        <w:ind w:left="5040" w:hanging="360"/>
      </w:pPr>
      <w:rPr>
        <w:rFonts w:ascii="Wingdings" w:hAnsi="Wingdings"/>
        <w:sz w:val="20"/>
      </w:rPr>
    </w:lvl>
    <w:lvl w:ilvl="7">
      <w:start w:val="1"/>
      <w:numFmt w:val="bullet"/>
      <w:lvlText w:val=""/>
      <w:lvlJc w:val="left"/>
      <w:pPr>
        <w:ind w:left="5760" w:hanging="360"/>
      </w:pPr>
      <w:rPr>
        <w:rFonts w:ascii="Wingdings" w:hAnsi="Wingdings"/>
        <w:sz w:val="20"/>
      </w:rPr>
    </w:lvl>
    <w:lvl w:ilvl="8">
      <w:start w:val="1"/>
      <w:numFmt w:val="bullet"/>
      <w:lvlText w:val=""/>
      <w:lvlJc w:val="left"/>
      <w:pPr>
        <w:ind w:left="6480" w:hanging="360"/>
      </w:pPr>
      <w:rPr>
        <w:rFonts w:ascii="Wingdings" w:hAnsi="Wingdings"/>
        <w:sz w:val="20"/>
      </w:rPr>
    </w:lvl>
  </w:abstractNum>
  <w:abstractNum w:abstractNumId="2" w15:restartNumberingAfterBreak="0">
    <w:nsid w:val="02B03729"/>
    <w:multiLevelType w:val="multilevel"/>
    <w:tmpl w:val="D18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52DE"/>
    <w:multiLevelType w:val="multilevel"/>
    <w:tmpl w:val="BCD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4F0D"/>
    <w:multiLevelType w:val="hybridMultilevel"/>
    <w:tmpl w:val="437E9DB0"/>
    <w:lvl w:ilvl="0" w:tplc="40090001">
      <w:start w:val="1"/>
      <w:numFmt w:val="bullet"/>
      <w:lvlText w:val=""/>
      <w:lvlJc w:val="left"/>
      <w:pPr>
        <w:ind w:left="720" w:hanging="360"/>
      </w:pPr>
      <w:rPr>
        <w:rFonts w:ascii="Symbol" w:hAnsi="Symbol" w:cs="Symbol"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5" w15:restartNumberingAfterBreak="0">
    <w:nsid w:val="18D429D8"/>
    <w:multiLevelType w:val="multilevel"/>
    <w:tmpl w:val="08D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17A8"/>
    <w:multiLevelType w:val="hybridMultilevel"/>
    <w:tmpl w:val="69F0BE4A"/>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6EE3596"/>
    <w:multiLevelType w:val="hybridMultilevel"/>
    <w:tmpl w:val="4984B59E"/>
    <w:lvl w:ilvl="0" w:tplc="40090001">
      <w:start w:val="1"/>
      <w:numFmt w:val="bullet"/>
      <w:lvlText w:val=""/>
      <w:lvlJc w:val="left"/>
      <w:pPr>
        <w:ind w:left="1080" w:hanging="360"/>
      </w:pPr>
      <w:rPr>
        <w:rFonts w:ascii="Symbol" w:hAnsi="Symbol" w:cs="Symbol"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8" w15:restartNumberingAfterBreak="0">
    <w:nsid w:val="317E7292"/>
    <w:multiLevelType w:val="multilevel"/>
    <w:tmpl w:val="305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E2185"/>
    <w:multiLevelType w:val="hybridMultilevel"/>
    <w:tmpl w:val="2FB47A76"/>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2DC6F31"/>
    <w:multiLevelType w:val="hybridMultilevel"/>
    <w:tmpl w:val="EB42FA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18284B"/>
    <w:multiLevelType w:val="multilevel"/>
    <w:tmpl w:val="151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44430"/>
    <w:multiLevelType w:val="hybridMultilevel"/>
    <w:tmpl w:val="6E3C654A"/>
    <w:lvl w:ilvl="0" w:tplc="40090001">
      <w:start w:val="1"/>
      <w:numFmt w:val="bullet"/>
      <w:lvlText w:val=""/>
      <w:lvlJc w:val="left"/>
      <w:pPr>
        <w:ind w:left="1080" w:hanging="360"/>
      </w:pPr>
      <w:rPr>
        <w:rFonts w:ascii="Symbol" w:hAnsi="Symbol" w:cs="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CFB2142"/>
    <w:multiLevelType w:val="multilevel"/>
    <w:tmpl w:val="410E4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5477580"/>
    <w:multiLevelType w:val="multilevel"/>
    <w:tmpl w:val="20688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5481CCA"/>
    <w:multiLevelType w:val="hybridMultilevel"/>
    <w:tmpl w:val="568CD430"/>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6696AE8"/>
    <w:multiLevelType w:val="multilevel"/>
    <w:tmpl w:val="26F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D4BF1"/>
    <w:multiLevelType w:val="multilevel"/>
    <w:tmpl w:val="457887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DD243D8"/>
    <w:multiLevelType w:val="multilevel"/>
    <w:tmpl w:val="FDA08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10C078B"/>
    <w:multiLevelType w:val="multilevel"/>
    <w:tmpl w:val="31F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B7949"/>
    <w:multiLevelType w:val="hybridMultilevel"/>
    <w:tmpl w:val="84369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2567114"/>
    <w:multiLevelType w:val="multilevel"/>
    <w:tmpl w:val="DA7EC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A55F72"/>
    <w:multiLevelType w:val="multilevel"/>
    <w:tmpl w:val="AFF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722D0"/>
    <w:multiLevelType w:val="multilevel"/>
    <w:tmpl w:val="5C5496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95B051C"/>
    <w:multiLevelType w:val="multilevel"/>
    <w:tmpl w:val="47E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4643D"/>
    <w:multiLevelType w:val="hybridMultilevel"/>
    <w:tmpl w:val="AC3627A6"/>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9B75E6D"/>
    <w:multiLevelType w:val="multilevel"/>
    <w:tmpl w:val="9DF2B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A3E15FB"/>
    <w:multiLevelType w:val="multilevel"/>
    <w:tmpl w:val="024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923FD"/>
    <w:multiLevelType w:val="multilevel"/>
    <w:tmpl w:val="ADCE4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2A9198E"/>
    <w:multiLevelType w:val="multilevel"/>
    <w:tmpl w:val="469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755F9"/>
    <w:multiLevelType w:val="multilevel"/>
    <w:tmpl w:val="E93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2"/>
  </w:num>
  <w:num w:numId="4">
    <w:abstractNumId w:val="14"/>
  </w:num>
  <w:num w:numId="5">
    <w:abstractNumId w:val="28"/>
  </w:num>
  <w:num w:numId="6">
    <w:abstractNumId w:val="17"/>
  </w:num>
  <w:num w:numId="7">
    <w:abstractNumId w:val="26"/>
  </w:num>
  <w:num w:numId="8">
    <w:abstractNumId w:val="13"/>
  </w:num>
  <w:num w:numId="9">
    <w:abstractNumId w:val="18"/>
  </w:num>
  <w:num w:numId="10">
    <w:abstractNumId w:val="23"/>
  </w:num>
  <w:num w:numId="11">
    <w:abstractNumId w:val="6"/>
  </w:num>
  <w:num w:numId="12">
    <w:abstractNumId w:val="7"/>
  </w:num>
  <w:num w:numId="13">
    <w:abstractNumId w:val="9"/>
  </w:num>
  <w:num w:numId="14">
    <w:abstractNumId w:val="25"/>
  </w:num>
  <w:num w:numId="15">
    <w:abstractNumId w:val="15"/>
  </w:num>
  <w:num w:numId="16">
    <w:abstractNumId w:val="4"/>
  </w:num>
  <w:num w:numId="17">
    <w:abstractNumId w:val="10"/>
  </w:num>
  <w:num w:numId="18">
    <w:abstractNumId w:val="20"/>
  </w:num>
  <w:num w:numId="19">
    <w:abstractNumId w:val="28"/>
  </w:num>
  <w:num w:numId="20">
    <w:abstractNumId w:val="11"/>
  </w:num>
  <w:num w:numId="21">
    <w:abstractNumId w:val="22"/>
  </w:num>
  <w:num w:numId="22">
    <w:abstractNumId w:val="2"/>
  </w:num>
  <w:num w:numId="23">
    <w:abstractNumId w:val="21"/>
  </w:num>
  <w:num w:numId="24">
    <w:abstractNumId w:val="16"/>
  </w:num>
  <w:num w:numId="25">
    <w:abstractNumId w:val="8"/>
  </w:num>
  <w:num w:numId="26">
    <w:abstractNumId w:val="28"/>
  </w:num>
  <w:num w:numId="27">
    <w:abstractNumId w:val="5"/>
  </w:num>
  <w:num w:numId="28">
    <w:abstractNumId w:val="29"/>
  </w:num>
  <w:num w:numId="29">
    <w:abstractNumId w:val="3"/>
  </w:num>
  <w:num w:numId="30">
    <w:abstractNumId w:val="27"/>
  </w:num>
  <w:num w:numId="31">
    <w:abstractNumId w:val="30"/>
  </w:num>
  <w:num w:numId="32">
    <w:abstractNumId w:val="19"/>
  </w:num>
  <w:num w:numId="33">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D42"/>
    <w:rsid w:val="00003CD8"/>
    <w:rsid w:val="0000641D"/>
    <w:rsid w:val="00011C07"/>
    <w:rsid w:val="00014C5F"/>
    <w:rsid w:val="00017C1A"/>
    <w:rsid w:val="0002291D"/>
    <w:rsid w:val="00023506"/>
    <w:rsid w:val="00023990"/>
    <w:rsid w:val="00024D61"/>
    <w:rsid w:val="000359E5"/>
    <w:rsid w:val="000374BA"/>
    <w:rsid w:val="000379F5"/>
    <w:rsid w:val="0004588B"/>
    <w:rsid w:val="00047E49"/>
    <w:rsid w:val="00052CAD"/>
    <w:rsid w:val="00054401"/>
    <w:rsid w:val="00057307"/>
    <w:rsid w:val="00061BE4"/>
    <w:rsid w:val="00076BF7"/>
    <w:rsid w:val="00083703"/>
    <w:rsid w:val="00087945"/>
    <w:rsid w:val="0009282D"/>
    <w:rsid w:val="0009786D"/>
    <w:rsid w:val="000A4959"/>
    <w:rsid w:val="000B42BA"/>
    <w:rsid w:val="000C4FD5"/>
    <w:rsid w:val="000C6487"/>
    <w:rsid w:val="000D668A"/>
    <w:rsid w:val="000D7270"/>
    <w:rsid w:val="000E09B9"/>
    <w:rsid w:val="000E1773"/>
    <w:rsid w:val="000E2411"/>
    <w:rsid w:val="000F1AC2"/>
    <w:rsid w:val="000F3110"/>
    <w:rsid w:val="00101BA2"/>
    <w:rsid w:val="0010444A"/>
    <w:rsid w:val="00104ACB"/>
    <w:rsid w:val="001062C6"/>
    <w:rsid w:val="001106E7"/>
    <w:rsid w:val="0011188B"/>
    <w:rsid w:val="00123C52"/>
    <w:rsid w:val="00130054"/>
    <w:rsid w:val="001329DF"/>
    <w:rsid w:val="0013314F"/>
    <w:rsid w:val="00140FE6"/>
    <w:rsid w:val="00152DE7"/>
    <w:rsid w:val="00163B74"/>
    <w:rsid w:val="00163D2B"/>
    <w:rsid w:val="0016615F"/>
    <w:rsid w:val="001722C3"/>
    <w:rsid w:val="00186E8A"/>
    <w:rsid w:val="00191F36"/>
    <w:rsid w:val="00192B1E"/>
    <w:rsid w:val="001975ED"/>
    <w:rsid w:val="001D42E1"/>
    <w:rsid w:val="001D505F"/>
    <w:rsid w:val="001D76A5"/>
    <w:rsid w:val="001E258C"/>
    <w:rsid w:val="001F22D9"/>
    <w:rsid w:val="001F6C8B"/>
    <w:rsid w:val="00202071"/>
    <w:rsid w:val="002038B3"/>
    <w:rsid w:val="00204079"/>
    <w:rsid w:val="00204F48"/>
    <w:rsid w:val="002208D4"/>
    <w:rsid w:val="002235AE"/>
    <w:rsid w:val="00223D6D"/>
    <w:rsid w:val="0023310E"/>
    <w:rsid w:val="00242B26"/>
    <w:rsid w:val="00247C98"/>
    <w:rsid w:val="00253BA3"/>
    <w:rsid w:val="00256652"/>
    <w:rsid w:val="002601AB"/>
    <w:rsid w:val="00261169"/>
    <w:rsid w:val="002631CD"/>
    <w:rsid w:val="00266C95"/>
    <w:rsid w:val="00272373"/>
    <w:rsid w:val="002723D4"/>
    <w:rsid w:val="00272D8C"/>
    <w:rsid w:val="00281FB2"/>
    <w:rsid w:val="0028244D"/>
    <w:rsid w:val="00283877"/>
    <w:rsid w:val="0029434B"/>
    <w:rsid w:val="002A05C9"/>
    <w:rsid w:val="002A1ECD"/>
    <w:rsid w:val="002A3FD5"/>
    <w:rsid w:val="002B1DBE"/>
    <w:rsid w:val="002B6CE8"/>
    <w:rsid w:val="002B72FA"/>
    <w:rsid w:val="002D2689"/>
    <w:rsid w:val="002D65A3"/>
    <w:rsid w:val="002D72B4"/>
    <w:rsid w:val="002D7C6E"/>
    <w:rsid w:val="002E04CC"/>
    <w:rsid w:val="002E1189"/>
    <w:rsid w:val="002E1CC5"/>
    <w:rsid w:val="002E4EBA"/>
    <w:rsid w:val="002F4D3C"/>
    <w:rsid w:val="002F646C"/>
    <w:rsid w:val="002F72EF"/>
    <w:rsid w:val="003003EE"/>
    <w:rsid w:val="00305037"/>
    <w:rsid w:val="00310B82"/>
    <w:rsid w:val="0031572A"/>
    <w:rsid w:val="00325756"/>
    <w:rsid w:val="00327D29"/>
    <w:rsid w:val="0034495D"/>
    <w:rsid w:val="0036031A"/>
    <w:rsid w:val="00361EA7"/>
    <w:rsid w:val="003763AE"/>
    <w:rsid w:val="0038276B"/>
    <w:rsid w:val="00390086"/>
    <w:rsid w:val="003924F2"/>
    <w:rsid w:val="00393EBC"/>
    <w:rsid w:val="003B0AA7"/>
    <w:rsid w:val="003B40AF"/>
    <w:rsid w:val="003C0208"/>
    <w:rsid w:val="003C62DC"/>
    <w:rsid w:val="003D48EF"/>
    <w:rsid w:val="003D5660"/>
    <w:rsid w:val="003D675F"/>
    <w:rsid w:val="003E6C7F"/>
    <w:rsid w:val="003F3A45"/>
    <w:rsid w:val="003F75DA"/>
    <w:rsid w:val="00413851"/>
    <w:rsid w:val="0042048A"/>
    <w:rsid w:val="00420BB5"/>
    <w:rsid w:val="0043426D"/>
    <w:rsid w:val="004364E7"/>
    <w:rsid w:val="00436770"/>
    <w:rsid w:val="00437337"/>
    <w:rsid w:val="0044092A"/>
    <w:rsid w:val="00440B0B"/>
    <w:rsid w:val="00447D1C"/>
    <w:rsid w:val="0045634C"/>
    <w:rsid w:val="00461181"/>
    <w:rsid w:val="00462559"/>
    <w:rsid w:val="00467D7A"/>
    <w:rsid w:val="004732B6"/>
    <w:rsid w:val="0047597F"/>
    <w:rsid w:val="00495BAB"/>
    <w:rsid w:val="004A0D78"/>
    <w:rsid w:val="004A7015"/>
    <w:rsid w:val="004B1049"/>
    <w:rsid w:val="004C1C00"/>
    <w:rsid w:val="004C322D"/>
    <w:rsid w:val="004C3E15"/>
    <w:rsid w:val="004D349B"/>
    <w:rsid w:val="004D5AFE"/>
    <w:rsid w:val="004D60F5"/>
    <w:rsid w:val="004E1462"/>
    <w:rsid w:val="004E30E2"/>
    <w:rsid w:val="004F0256"/>
    <w:rsid w:val="004F1D40"/>
    <w:rsid w:val="005046FD"/>
    <w:rsid w:val="00506E39"/>
    <w:rsid w:val="0051090B"/>
    <w:rsid w:val="005109E2"/>
    <w:rsid w:val="005167FC"/>
    <w:rsid w:val="005230B0"/>
    <w:rsid w:val="0053230D"/>
    <w:rsid w:val="0053452C"/>
    <w:rsid w:val="00540284"/>
    <w:rsid w:val="00541ED8"/>
    <w:rsid w:val="00543D64"/>
    <w:rsid w:val="0055233C"/>
    <w:rsid w:val="005622E4"/>
    <w:rsid w:val="005811DE"/>
    <w:rsid w:val="005835BD"/>
    <w:rsid w:val="00583CA0"/>
    <w:rsid w:val="00584BA6"/>
    <w:rsid w:val="00585CC9"/>
    <w:rsid w:val="005929DA"/>
    <w:rsid w:val="00592C09"/>
    <w:rsid w:val="00592C57"/>
    <w:rsid w:val="00593DF1"/>
    <w:rsid w:val="00594476"/>
    <w:rsid w:val="00594601"/>
    <w:rsid w:val="005965DC"/>
    <w:rsid w:val="005A0BA4"/>
    <w:rsid w:val="005A6925"/>
    <w:rsid w:val="005B4D42"/>
    <w:rsid w:val="005B5DB1"/>
    <w:rsid w:val="005C2AFC"/>
    <w:rsid w:val="005C412D"/>
    <w:rsid w:val="005C5E5C"/>
    <w:rsid w:val="005D1074"/>
    <w:rsid w:val="005E30FB"/>
    <w:rsid w:val="00600DB3"/>
    <w:rsid w:val="00606BB8"/>
    <w:rsid w:val="00607A15"/>
    <w:rsid w:val="006227CF"/>
    <w:rsid w:val="00635DCD"/>
    <w:rsid w:val="006407DA"/>
    <w:rsid w:val="006431B4"/>
    <w:rsid w:val="00647AF1"/>
    <w:rsid w:val="006507AB"/>
    <w:rsid w:val="0065253F"/>
    <w:rsid w:val="006549D1"/>
    <w:rsid w:val="0066227F"/>
    <w:rsid w:val="0066367A"/>
    <w:rsid w:val="006672B8"/>
    <w:rsid w:val="006704EA"/>
    <w:rsid w:val="00672509"/>
    <w:rsid w:val="00672870"/>
    <w:rsid w:val="00672B69"/>
    <w:rsid w:val="006760F6"/>
    <w:rsid w:val="00682B7D"/>
    <w:rsid w:val="006852A8"/>
    <w:rsid w:val="00687383"/>
    <w:rsid w:val="006907E6"/>
    <w:rsid w:val="00692BCC"/>
    <w:rsid w:val="006A1FFF"/>
    <w:rsid w:val="006A2F41"/>
    <w:rsid w:val="006A411D"/>
    <w:rsid w:val="006B0A33"/>
    <w:rsid w:val="006B53E0"/>
    <w:rsid w:val="006B5880"/>
    <w:rsid w:val="006B6707"/>
    <w:rsid w:val="006C0DCE"/>
    <w:rsid w:val="006C4CB3"/>
    <w:rsid w:val="006D2107"/>
    <w:rsid w:val="006D4B43"/>
    <w:rsid w:val="006D5C73"/>
    <w:rsid w:val="006E1E15"/>
    <w:rsid w:val="006E5267"/>
    <w:rsid w:val="006E76BC"/>
    <w:rsid w:val="006F4609"/>
    <w:rsid w:val="00712960"/>
    <w:rsid w:val="00725FA1"/>
    <w:rsid w:val="0074354C"/>
    <w:rsid w:val="00744243"/>
    <w:rsid w:val="00750110"/>
    <w:rsid w:val="00751217"/>
    <w:rsid w:val="007576E4"/>
    <w:rsid w:val="00761A91"/>
    <w:rsid w:val="00765CB1"/>
    <w:rsid w:val="007720AF"/>
    <w:rsid w:val="00772522"/>
    <w:rsid w:val="00772C17"/>
    <w:rsid w:val="00773705"/>
    <w:rsid w:val="0077414F"/>
    <w:rsid w:val="00774F7B"/>
    <w:rsid w:val="00777632"/>
    <w:rsid w:val="007953A9"/>
    <w:rsid w:val="007970E3"/>
    <w:rsid w:val="0079789E"/>
    <w:rsid w:val="00797D62"/>
    <w:rsid w:val="007A26C9"/>
    <w:rsid w:val="007A3793"/>
    <w:rsid w:val="007A7D81"/>
    <w:rsid w:val="007B0F63"/>
    <w:rsid w:val="007B6904"/>
    <w:rsid w:val="007B69A1"/>
    <w:rsid w:val="007B796F"/>
    <w:rsid w:val="007C7ADD"/>
    <w:rsid w:val="007D1C2B"/>
    <w:rsid w:val="007D1FEB"/>
    <w:rsid w:val="007D351A"/>
    <w:rsid w:val="007E2A21"/>
    <w:rsid w:val="007E32EC"/>
    <w:rsid w:val="007F6144"/>
    <w:rsid w:val="00804168"/>
    <w:rsid w:val="00827F2D"/>
    <w:rsid w:val="0083002B"/>
    <w:rsid w:val="0084571B"/>
    <w:rsid w:val="0085543A"/>
    <w:rsid w:val="00857B6A"/>
    <w:rsid w:val="0086140B"/>
    <w:rsid w:val="00864044"/>
    <w:rsid w:val="008662B1"/>
    <w:rsid w:val="00867B03"/>
    <w:rsid w:val="008721F4"/>
    <w:rsid w:val="00873474"/>
    <w:rsid w:val="0087412C"/>
    <w:rsid w:val="0087707F"/>
    <w:rsid w:val="0087779A"/>
    <w:rsid w:val="00877D1A"/>
    <w:rsid w:val="008826EC"/>
    <w:rsid w:val="00887E64"/>
    <w:rsid w:val="008A3784"/>
    <w:rsid w:val="008B076F"/>
    <w:rsid w:val="008B21E9"/>
    <w:rsid w:val="008C1B3D"/>
    <w:rsid w:val="008D4CD3"/>
    <w:rsid w:val="008E19B7"/>
    <w:rsid w:val="008E1DCE"/>
    <w:rsid w:val="008E268B"/>
    <w:rsid w:val="008E7260"/>
    <w:rsid w:val="008F1A32"/>
    <w:rsid w:val="009001D6"/>
    <w:rsid w:val="00922001"/>
    <w:rsid w:val="00931814"/>
    <w:rsid w:val="0093328F"/>
    <w:rsid w:val="009473BB"/>
    <w:rsid w:val="009622AC"/>
    <w:rsid w:val="00965D82"/>
    <w:rsid w:val="00966E15"/>
    <w:rsid w:val="00973D8C"/>
    <w:rsid w:val="00977DDE"/>
    <w:rsid w:val="00982581"/>
    <w:rsid w:val="00983C7B"/>
    <w:rsid w:val="00992A3E"/>
    <w:rsid w:val="00995EC2"/>
    <w:rsid w:val="00997762"/>
    <w:rsid w:val="009A4288"/>
    <w:rsid w:val="009C15B0"/>
    <w:rsid w:val="009C2683"/>
    <w:rsid w:val="009C5CD5"/>
    <w:rsid w:val="009D2C82"/>
    <w:rsid w:val="009D32D1"/>
    <w:rsid w:val="009D352C"/>
    <w:rsid w:val="009E1B11"/>
    <w:rsid w:val="009E2555"/>
    <w:rsid w:val="009E6318"/>
    <w:rsid w:val="009F5C1A"/>
    <w:rsid w:val="009F6AD6"/>
    <w:rsid w:val="00A00B21"/>
    <w:rsid w:val="00A051B7"/>
    <w:rsid w:val="00A11282"/>
    <w:rsid w:val="00A11331"/>
    <w:rsid w:val="00A14983"/>
    <w:rsid w:val="00A229E4"/>
    <w:rsid w:val="00A250FF"/>
    <w:rsid w:val="00A2546B"/>
    <w:rsid w:val="00A258C8"/>
    <w:rsid w:val="00A36429"/>
    <w:rsid w:val="00A41277"/>
    <w:rsid w:val="00A51A89"/>
    <w:rsid w:val="00A6757A"/>
    <w:rsid w:val="00A70FFE"/>
    <w:rsid w:val="00A75034"/>
    <w:rsid w:val="00A81E89"/>
    <w:rsid w:val="00A82FC9"/>
    <w:rsid w:val="00A830D2"/>
    <w:rsid w:val="00A8338E"/>
    <w:rsid w:val="00A83C82"/>
    <w:rsid w:val="00A85010"/>
    <w:rsid w:val="00A921D1"/>
    <w:rsid w:val="00A9677C"/>
    <w:rsid w:val="00A970C2"/>
    <w:rsid w:val="00A9738A"/>
    <w:rsid w:val="00AA05AD"/>
    <w:rsid w:val="00AA1540"/>
    <w:rsid w:val="00AA75F3"/>
    <w:rsid w:val="00AB2238"/>
    <w:rsid w:val="00AC02DD"/>
    <w:rsid w:val="00AC0674"/>
    <w:rsid w:val="00AC1C52"/>
    <w:rsid w:val="00AC2CC6"/>
    <w:rsid w:val="00AC3A6C"/>
    <w:rsid w:val="00AD20E7"/>
    <w:rsid w:val="00AD2D4A"/>
    <w:rsid w:val="00AF00DF"/>
    <w:rsid w:val="00AF063D"/>
    <w:rsid w:val="00B03862"/>
    <w:rsid w:val="00B22DE3"/>
    <w:rsid w:val="00B23B39"/>
    <w:rsid w:val="00B24D2E"/>
    <w:rsid w:val="00B40CDD"/>
    <w:rsid w:val="00B46E6B"/>
    <w:rsid w:val="00B47327"/>
    <w:rsid w:val="00B5186B"/>
    <w:rsid w:val="00B5351F"/>
    <w:rsid w:val="00B6067D"/>
    <w:rsid w:val="00B628B0"/>
    <w:rsid w:val="00B63124"/>
    <w:rsid w:val="00B668DC"/>
    <w:rsid w:val="00B712AF"/>
    <w:rsid w:val="00B76958"/>
    <w:rsid w:val="00B86706"/>
    <w:rsid w:val="00B911A7"/>
    <w:rsid w:val="00B928C6"/>
    <w:rsid w:val="00B96388"/>
    <w:rsid w:val="00BA0885"/>
    <w:rsid w:val="00BA3DEA"/>
    <w:rsid w:val="00BA70DD"/>
    <w:rsid w:val="00BB289C"/>
    <w:rsid w:val="00BB3183"/>
    <w:rsid w:val="00BB41D9"/>
    <w:rsid w:val="00BB55EF"/>
    <w:rsid w:val="00BC15D4"/>
    <w:rsid w:val="00BC30C0"/>
    <w:rsid w:val="00BC42CD"/>
    <w:rsid w:val="00BC5F73"/>
    <w:rsid w:val="00BC73F0"/>
    <w:rsid w:val="00BD1106"/>
    <w:rsid w:val="00BD7C08"/>
    <w:rsid w:val="00BE478B"/>
    <w:rsid w:val="00BF34EB"/>
    <w:rsid w:val="00BF4394"/>
    <w:rsid w:val="00BF4651"/>
    <w:rsid w:val="00C06724"/>
    <w:rsid w:val="00C1288A"/>
    <w:rsid w:val="00C16731"/>
    <w:rsid w:val="00C31EE9"/>
    <w:rsid w:val="00C4047B"/>
    <w:rsid w:val="00C40CAB"/>
    <w:rsid w:val="00C444B3"/>
    <w:rsid w:val="00C524BF"/>
    <w:rsid w:val="00C53C28"/>
    <w:rsid w:val="00C635FF"/>
    <w:rsid w:val="00C63D97"/>
    <w:rsid w:val="00C6516D"/>
    <w:rsid w:val="00C70EE9"/>
    <w:rsid w:val="00C72F99"/>
    <w:rsid w:val="00C7400D"/>
    <w:rsid w:val="00C76AE9"/>
    <w:rsid w:val="00C80F04"/>
    <w:rsid w:val="00C838EF"/>
    <w:rsid w:val="00C87F52"/>
    <w:rsid w:val="00C91070"/>
    <w:rsid w:val="00C9567E"/>
    <w:rsid w:val="00CA371D"/>
    <w:rsid w:val="00CA5DDD"/>
    <w:rsid w:val="00CA6345"/>
    <w:rsid w:val="00CB3776"/>
    <w:rsid w:val="00CC6F6F"/>
    <w:rsid w:val="00CC7B4B"/>
    <w:rsid w:val="00CC7F94"/>
    <w:rsid w:val="00CD0CA3"/>
    <w:rsid w:val="00CE29F3"/>
    <w:rsid w:val="00CE6AF0"/>
    <w:rsid w:val="00CF176A"/>
    <w:rsid w:val="00D04711"/>
    <w:rsid w:val="00D12F80"/>
    <w:rsid w:val="00D34BE3"/>
    <w:rsid w:val="00D35CD5"/>
    <w:rsid w:val="00D379B9"/>
    <w:rsid w:val="00D37C06"/>
    <w:rsid w:val="00D410B4"/>
    <w:rsid w:val="00D4469F"/>
    <w:rsid w:val="00D46BE6"/>
    <w:rsid w:val="00D50037"/>
    <w:rsid w:val="00D524D0"/>
    <w:rsid w:val="00D541A6"/>
    <w:rsid w:val="00D56EEC"/>
    <w:rsid w:val="00D6057C"/>
    <w:rsid w:val="00D76071"/>
    <w:rsid w:val="00D839E3"/>
    <w:rsid w:val="00D85FF3"/>
    <w:rsid w:val="00D877E0"/>
    <w:rsid w:val="00D94FD6"/>
    <w:rsid w:val="00D973A5"/>
    <w:rsid w:val="00DA3E37"/>
    <w:rsid w:val="00DB1586"/>
    <w:rsid w:val="00DB42A1"/>
    <w:rsid w:val="00DD2396"/>
    <w:rsid w:val="00DD2C84"/>
    <w:rsid w:val="00DD6B34"/>
    <w:rsid w:val="00DE1A07"/>
    <w:rsid w:val="00DE51F4"/>
    <w:rsid w:val="00DF2DE1"/>
    <w:rsid w:val="00E0669C"/>
    <w:rsid w:val="00E13BAD"/>
    <w:rsid w:val="00E21D6D"/>
    <w:rsid w:val="00E222D0"/>
    <w:rsid w:val="00E25A7B"/>
    <w:rsid w:val="00E3050C"/>
    <w:rsid w:val="00E35BDA"/>
    <w:rsid w:val="00E37819"/>
    <w:rsid w:val="00E518A2"/>
    <w:rsid w:val="00E52702"/>
    <w:rsid w:val="00E539AD"/>
    <w:rsid w:val="00E63DCB"/>
    <w:rsid w:val="00E70957"/>
    <w:rsid w:val="00E76681"/>
    <w:rsid w:val="00E81C65"/>
    <w:rsid w:val="00E87198"/>
    <w:rsid w:val="00E875A4"/>
    <w:rsid w:val="00E92160"/>
    <w:rsid w:val="00E92E5D"/>
    <w:rsid w:val="00E9542F"/>
    <w:rsid w:val="00E972FD"/>
    <w:rsid w:val="00EA143C"/>
    <w:rsid w:val="00EB207A"/>
    <w:rsid w:val="00EC0A8C"/>
    <w:rsid w:val="00EC2C79"/>
    <w:rsid w:val="00EC6CEC"/>
    <w:rsid w:val="00ED26BD"/>
    <w:rsid w:val="00ED34D1"/>
    <w:rsid w:val="00ED5C02"/>
    <w:rsid w:val="00EF1E46"/>
    <w:rsid w:val="00EF311E"/>
    <w:rsid w:val="00EF3A6F"/>
    <w:rsid w:val="00EF48CE"/>
    <w:rsid w:val="00F00363"/>
    <w:rsid w:val="00F018D5"/>
    <w:rsid w:val="00F01B49"/>
    <w:rsid w:val="00F05A4F"/>
    <w:rsid w:val="00F12269"/>
    <w:rsid w:val="00F161A8"/>
    <w:rsid w:val="00F20704"/>
    <w:rsid w:val="00F216A6"/>
    <w:rsid w:val="00F21BB4"/>
    <w:rsid w:val="00F22C00"/>
    <w:rsid w:val="00F25614"/>
    <w:rsid w:val="00F2608E"/>
    <w:rsid w:val="00F30E4D"/>
    <w:rsid w:val="00F4734A"/>
    <w:rsid w:val="00F47960"/>
    <w:rsid w:val="00F53369"/>
    <w:rsid w:val="00F5575B"/>
    <w:rsid w:val="00F579DA"/>
    <w:rsid w:val="00F61558"/>
    <w:rsid w:val="00F6434A"/>
    <w:rsid w:val="00F7242A"/>
    <w:rsid w:val="00F75925"/>
    <w:rsid w:val="00F80EA9"/>
    <w:rsid w:val="00F8731F"/>
    <w:rsid w:val="00F93370"/>
    <w:rsid w:val="00F935CB"/>
    <w:rsid w:val="00FA0F64"/>
    <w:rsid w:val="00FA117A"/>
    <w:rsid w:val="00FB1601"/>
    <w:rsid w:val="00FB57FD"/>
    <w:rsid w:val="00FB7356"/>
    <w:rsid w:val="00FD2CF8"/>
    <w:rsid w:val="00FD5D1A"/>
    <w:rsid w:val="00FE67A3"/>
    <w:rsid w:val="00FF4414"/>
    <w:rsid w:val="00FF4BDE"/>
    <w:rsid w:val="00FF58D4"/>
    <w:rsid w:val="00FF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0D6FC3"/>
  <w15:docId w15:val="{9AD07F5B-8985-044E-9E8F-46D94716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4472C4"/>
      <w:sz w:val="32"/>
      <w:szCs w:val="32"/>
    </w:rPr>
  </w:style>
  <w:style w:type="paragraph" w:styleId="Heading3">
    <w:name w:val="heading 3"/>
    <w:basedOn w:val="Normal"/>
    <w:next w:val="Normal"/>
    <w:link w:val="Heading3Char"/>
    <w:uiPriority w:val="9"/>
    <w:semiHidden/>
    <w:unhideWhenUsed/>
    <w:qFormat/>
    <w:rsid w:val="00C72F9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B160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style>
  <w:style w:type="paragraph" w:customStyle="1" w:styleId="Default">
    <w:name w:val="Default"/>
    <w:pPr>
      <w:autoSpaceDE w:val="0"/>
      <w:autoSpaceDN w:val="0"/>
      <w:adjustRightInd w:val="0"/>
      <w:spacing w:after="0" w:line="240" w:lineRule="auto"/>
    </w:pPr>
    <w:rPr>
      <w:rFonts w:ascii="Tahoma" w:hAnsi="Tahoma" w:cs="Tahoma"/>
      <w:color w:val="000000"/>
      <w:sz w:val="24"/>
      <w:szCs w:val="24"/>
    </w:rPr>
  </w:style>
  <w:style w:type="paragraph" w:customStyle="1" w:styleId="NoSpacing1">
    <w:name w:val="No Spacing1"/>
    <w:link w:val="NoSpacingChar"/>
    <w:uiPriority w:val="1"/>
    <w:qFormat/>
    <w:pPr>
      <w:spacing w:after="0" w:line="240" w:lineRule="auto"/>
    </w:pPr>
    <w:rPr>
      <w:rFonts w:cs="Times New Roman"/>
    </w:rPr>
  </w:style>
  <w:style w:type="character" w:customStyle="1" w:styleId="NoSpacingChar">
    <w:name w:val="No Spacing Char"/>
    <w:link w:val="NoSpacing1"/>
    <w:uiPriority w:val="1"/>
    <w:rPr>
      <w:rFonts w:ascii="Calibri" w:eastAsia="Calibri" w:hAnsi="Calibri" w:cs="Times New Roman"/>
    </w:rPr>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Pr>
      <w:rFonts w:ascii="Times New Roman" w:eastAsia="Times New Roman" w:hAnsi="Times New Roman" w:cs="Times New Roman"/>
      <w:b/>
      <w:bCs/>
      <w:sz w:val="32"/>
      <w:szCs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Heading1Char">
    <w:name w:val="Heading 1 Char"/>
    <w:basedOn w:val="DefaultParagraphFont"/>
    <w:link w:val="Heading1"/>
    <w:rPr>
      <w:rFonts w:ascii="Calibri Light" w:eastAsia="SimSun" w:hAnsi="Calibri Light" w:cs="SimSun"/>
      <w:color w:val="4472C4"/>
      <w:sz w:val="32"/>
      <w:szCs w:val="32"/>
    </w:rPr>
  </w:style>
  <w:style w:type="character" w:styleId="Strong">
    <w:name w:val="Strong"/>
    <w:basedOn w:val="DefaultParagraphFont"/>
    <w:uiPriority w:val="22"/>
    <w:qFormat/>
    <w:rPr>
      <w:b/>
      <w:bCs/>
    </w:rPr>
  </w:style>
  <w:style w:type="paragraph" w:styleId="NoSpacing">
    <w:name w:val="No Spacing"/>
    <w:uiPriority w:val="1"/>
    <w:qFormat/>
    <w:pPr>
      <w:spacing w:after="0" w:line="240" w:lineRule="auto"/>
    </w:pPr>
    <w:rPr>
      <w:rFonts w:eastAsia="Times New Roman" w:cs="Times New Roma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pPr>
      <w:spacing w:after="0" w:line="240" w:lineRule="auto"/>
    </w:pPr>
    <w:rPr>
      <w:rFonts w:ascii="Helvetica Neue" w:eastAsia="Times New Roman" w:hAnsi="Helvetica Neue" w:cs="Times New Roman"/>
      <w:color w:val="454545"/>
      <w:sz w:val="18"/>
      <w:szCs w:val="18"/>
    </w:rPr>
  </w:style>
  <w:style w:type="paragraph" w:customStyle="1" w:styleId="bullets">
    <w:name w:val="bullets"/>
    <w:basedOn w:val="Normal"/>
    <w:link w:val="bulletsChar"/>
    <w:qFormat/>
    <w:pPr>
      <w:numPr>
        <w:numId w:val="1"/>
      </w:numPr>
      <w:spacing w:before="20" w:after="20" w:line="276" w:lineRule="auto"/>
      <w:jc w:val="both"/>
    </w:pPr>
    <w:rPr>
      <w:rFonts w:eastAsia="Times New Roman" w:cs="Calibri"/>
      <w:color w:val="000000"/>
      <w:sz w:val="28"/>
      <w:szCs w:val="28"/>
    </w:rPr>
  </w:style>
  <w:style w:type="character" w:customStyle="1" w:styleId="bulletsChar">
    <w:name w:val="bullets Char"/>
    <w:link w:val="bullets"/>
    <w:rPr>
      <w:rFonts w:eastAsia="Times New Roman" w:cs="Calibri"/>
      <w:color w:val="000000"/>
      <w:sz w:val="28"/>
      <w:szCs w:val="28"/>
    </w:rPr>
  </w:style>
  <w:style w:type="character" w:styleId="Emphasis">
    <w:name w:val="Emphasis"/>
    <w:basedOn w:val="DefaultParagraphFont"/>
    <w:uiPriority w:val="20"/>
    <w:qFormat/>
    <w:rPr>
      <w:i/>
      <w:iCs/>
    </w:rPr>
  </w:style>
  <w:style w:type="paragraph" w:customStyle="1" w:styleId="Standard">
    <w:name w:val="Standard"/>
    <w:pPr>
      <w:suppressAutoHyphens/>
      <w:autoSpaceDN w:val="0"/>
      <w:spacing w:line="256" w:lineRule="auto"/>
      <w:textAlignment w:val="baseline"/>
    </w:pPr>
    <w:rPr>
      <w:rFonts w:eastAsia="SimSun" w:cs="Tahoma"/>
      <w:kern w:val="3"/>
    </w:rPr>
  </w:style>
  <w:style w:type="numbering" w:customStyle="1" w:styleId="WWNum4">
    <w:name w:val="WWNum4"/>
    <w:basedOn w:val="NoList"/>
    <w:pPr>
      <w:numPr>
        <w:numId w:val="2"/>
      </w:numPr>
    </w:pPr>
  </w:style>
  <w:style w:type="character" w:customStyle="1" w:styleId="UnresolvedMention">
    <w:name w:val="Unresolved Mention"/>
    <w:basedOn w:val="DefaultParagraphFont"/>
    <w:uiPriority w:val="99"/>
    <w:semiHidden/>
    <w:unhideWhenUsed/>
    <w:rsid w:val="004E30E2"/>
    <w:rPr>
      <w:color w:val="605E5C"/>
      <w:shd w:val="clear" w:color="auto" w:fill="E1DFDD"/>
    </w:rPr>
  </w:style>
  <w:style w:type="character" w:customStyle="1" w:styleId="line-clamp-1">
    <w:name w:val="line-clamp-1"/>
    <w:basedOn w:val="DefaultParagraphFont"/>
    <w:rsid w:val="00F75925"/>
  </w:style>
  <w:style w:type="character" w:customStyle="1" w:styleId="Heading4Char">
    <w:name w:val="Heading 4 Char"/>
    <w:basedOn w:val="DefaultParagraphFont"/>
    <w:link w:val="Heading4"/>
    <w:uiPriority w:val="9"/>
    <w:semiHidden/>
    <w:rsid w:val="00FB1601"/>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9E1B11"/>
    <w:rPr>
      <w:color w:val="800080" w:themeColor="followedHyperlink"/>
      <w:u w:val="single"/>
    </w:rPr>
  </w:style>
  <w:style w:type="character" w:customStyle="1" w:styleId="Heading3Char">
    <w:name w:val="Heading 3 Char"/>
    <w:basedOn w:val="DefaultParagraphFont"/>
    <w:link w:val="Heading3"/>
    <w:uiPriority w:val="9"/>
    <w:semiHidden/>
    <w:rsid w:val="00C72F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7183">
      <w:bodyDiv w:val="1"/>
      <w:marLeft w:val="0"/>
      <w:marRight w:val="0"/>
      <w:marTop w:val="0"/>
      <w:marBottom w:val="0"/>
      <w:divBdr>
        <w:top w:val="none" w:sz="0" w:space="0" w:color="auto"/>
        <w:left w:val="none" w:sz="0" w:space="0" w:color="auto"/>
        <w:bottom w:val="none" w:sz="0" w:space="0" w:color="auto"/>
        <w:right w:val="none" w:sz="0" w:space="0" w:color="auto"/>
      </w:divBdr>
    </w:div>
    <w:div w:id="105931808">
      <w:bodyDiv w:val="1"/>
      <w:marLeft w:val="0"/>
      <w:marRight w:val="0"/>
      <w:marTop w:val="0"/>
      <w:marBottom w:val="0"/>
      <w:divBdr>
        <w:top w:val="none" w:sz="0" w:space="0" w:color="auto"/>
        <w:left w:val="none" w:sz="0" w:space="0" w:color="auto"/>
        <w:bottom w:val="none" w:sz="0" w:space="0" w:color="auto"/>
        <w:right w:val="none" w:sz="0" w:space="0" w:color="auto"/>
      </w:divBdr>
    </w:div>
    <w:div w:id="115687612">
      <w:bodyDiv w:val="1"/>
      <w:marLeft w:val="0"/>
      <w:marRight w:val="0"/>
      <w:marTop w:val="0"/>
      <w:marBottom w:val="0"/>
      <w:divBdr>
        <w:top w:val="none" w:sz="0" w:space="0" w:color="auto"/>
        <w:left w:val="none" w:sz="0" w:space="0" w:color="auto"/>
        <w:bottom w:val="none" w:sz="0" w:space="0" w:color="auto"/>
        <w:right w:val="none" w:sz="0" w:space="0" w:color="auto"/>
      </w:divBdr>
      <w:divsChild>
        <w:div w:id="1453132148">
          <w:marLeft w:val="0"/>
          <w:marRight w:val="0"/>
          <w:marTop w:val="0"/>
          <w:marBottom w:val="0"/>
          <w:divBdr>
            <w:top w:val="none" w:sz="0" w:space="0" w:color="auto"/>
            <w:left w:val="none" w:sz="0" w:space="0" w:color="auto"/>
            <w:bottom w:val="none" w:sz="0" w:space="0" w:color="auto"/>
            <w:right w:val="none" w:sz="0" w:space="0" w:color="auto"/>
          </w:divBdr>
          <w:divsChild>
            <w:div w:id="1381132658">
              <w:marLeft w:val="0"/>
              <w:marRight w:val="0"/>
              <w:marTop w:val="0"/>
              <w:marBottom w:val="0"/>
              <w:divBdr>
                <w:top w:val="none" w:sz="0" w:space="0" w:color="auto"/>
                <w:left w:val="none" w:sz="0" w:space="0" w:color="auto"/>
                <w:bottom w:val="none" w:sz="0" w:space="0" w:color="auto"/>
                <w:right w:val="none" w:sz="0" w:space="0" w:color="auto"/>
              </w:divBdr>
              <w:divsChild>
                <w:div w:id="1089547132">
                  <w:marLeft w:val="0"/>
                  <w:marRight w:val="0"/>
                  <w:marTop w:val="0"/>
                  <w:marBottom w:val="0"/>
                  <w:divBdr>
                    <w:top w:val="none" w:sz="0" w:space="0" w:color="auto"/>
                    <w:left w:val="none" w:sz="0" w:space="0" w:color="auto"/>
                    <w:bottom w:val="none" w:sz="0" w:space="0" w:color="auto"/>
                    <w:right w:val="none" w:sz="0" w:space="0" w:color="auto"/>
                  </w:divBdr>
                  <w:divsChild>
                    <w:div w:id="4048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23759">
          <w:marLeft w:val="0"/>
          <w:marRight w:val="0"/>
          <w:marTop w:val="0"/>
          <w:marBottom w:val="0"/>
          <w:divBdr>
            <w:top w:val="none" w:sz="0" w:space="0" w:color="auto"/>
            <w:left w:val="none" w:sz="0" w:space="0" w:color="auto"/>
            <w:bottom w:val="none" w:sz="0" w:space="0" w:color="auto"/>
            <w:right w:val="none" w:sz="0" w:space="0" w:color="auto"/>
          </w:divBdr>
          <w:divsChild>
            <w:div w:id="1279527978">
              <w:marLeft w:val="0"/>
              <w:marRight w:val="0"/>
              <w:marTop w:val="0"/>
              <w:marBottom w:val="0"/>
              <w:divBdr>
                <w:top w:val="none" w:sz="0" w:space="0" w:color="auto"/>
                <w:left w:val="none" w:sz="0" w:space="0" w:color="auto"/>
                <w:bottom w:val="none" w:sz="0" w:space="0" w:color="auto"/>
                <w:right w:val="none" w:sz="0" w:space="0" w:color="auto"/>
              </w:divBdr>
              <w:divsChild>
                <w:div w:id="1516725967">
                  <w:marLeft w:val="0"/>
                  <w:marRight w:val="0"/>
                  <w:marTop w:val="0"/>
                  <w:marBottom w:val="0"/>
                  <w:divBdr>
                    <w:top w:val="none" w:sz="0" w:space="0" w:color="auto"/>
                    <w:left w:val="none" w:sz="0" w:space="0" w:color="auto"/>
                    <w:bottom w:val="none" w:sz="0" w:space="0" w:color="auto"/>
                    <w:right w:val="none" w:sz="0" w:space="0" w:color="auto"/>
                  </w:divBdr>
                  <w:divsChild>
                    <w:div w:id="11485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6820">
      <w:bodyDiv w:val="1"/>
      <w:marLeft w:val="0"/>
      <w:marRight w:val="0"/>
      <w:marTop w:val="0"/>
      <w:marBottom w:val="0"/>
      <w:divBdr>
        <w:top w:val="none" w:sz="0" w:space="0" w:color="auto"/>
        <w:left w:val="none" w:sz="0" w:space="0" w:color="auto"/>
        <w:bottom w:val="none" w:sz="0" w:space="0" w:color="auto"/>
        <w:right w:val="none" w:sz="0" w:space="0" w:color="auto"/>
      </w:divBdr>
    </w:div>
    <w:div w:id="265888949">
      <w:bodyDiv w:val="1"/>
      <w:marLeft w:val="0"/>
      <w:marRight w:val="0"/>
      <w:marTop w:val="0"/>
      <w:marBottom w:val="0"/>
      <w:divBdr>
        <w:top w:val="none" w:sz="0" w:space="0" w:color="auto"/>
        <w:left w:val="none" w:sz="0" w:space="0" w:color="auto"/>
        <w:bottom w:val="none" w:sz="0" w:space="0" w:color="auto"/>
        <w:right w:val="none" w:sz="0" w:space="0" w:color="auto"/>
      </w:divBdr>
    </w:div>
    <w:div w:id="268247436">
      <w:bodyDiv w:val="1"/>
      <w:marLeft w:val="0"/>
      <w:marRight w:val="0"/>
      <w:marTop w:val="0"/>
      <w:marBottom w:val="0"/>
      <w:divBdr>
        <w:top w:val="none" w:sz="0" w:space="0" w:color="auto"/>
        <w:left w:val="none" w:sz="0" w:space="0" w:color="auto"/>
        <w:bottom w:val="none" w:sz="0" w:space="0" w:color="auto"/>
        <w:right w:val="none" w:sz="0" w:space="0" w:color="auto"/>
      </w:divBdr>
    </w:div>
    <w:div w:id="295793089">
      <w:bodyDiv w:val="1"/>
      <w:marLeft w:val="0"/>
      <w:marRight w:val="0"/>
      <w:marTop w:val="0"/>
      <w:marBottom w:val="0"/>
      <w:divBdr>
        <w:top w:val="none" w:sz="0" w:space="0" w:color="auto"/>
        <w:left w:val="none" w:sz="0" w:space="0" w:color="auto"/>
        <w:bottom w:val="none" w:sz="0" w:space="0" w:color="auto"/>
        <w:right w:val="none" w:sz="0" w:space="0" w:color="auto"/>
      </w:divBdr>
    </w:div>
    <w:div w:id="303197926">
      <w:bodyDiv w:val="1"/>
      <w:marLeft w:val="0"/>
      <w:marRight w:val="0"/>
      <w:marTop w:val="0"/>
      <w:marBottom w:val="0"/>
      <w:divBdr>
        <w:top w:val="none" w:sz="0" w:space="0" w:color="auto"/>
        <w:left w:val="none" w:sz="0" w:space="0" w:color="auto"/>
        <w:bottom w:val="none" w:sz="0" w:space="0" w:color="auto"/>
        <w:right w:val="none" w:sz="0" w:space="0" w:color="auto"/>
      </w:divBdr>
    </w:div>
    <w:div w:id="397754351">
      <w:bodyDiv w:val="1"/>
      <w:marLeft w:val="0"/>
      <w:marRight w:val="0"/>
      <w:marTop w:val="0"/>
      <w:marBottom w:val="0"/>
      <w:divBdr>
        <w:top w:val="none" w:sz="0" w:space="0" w:color="auto"/>
        <w:left w:val="none" w:sz="0" w:space="0" w:color="auto"/>
        <w:bottom w:val="none" w:sz="0" w:space="0" w:color="auto"/>
        <w:right w:val="none" w:sz="0" w:space="0" w:color="auto"/>
      </w:divBdr>
    </w:div>
    <w:div w:id="419180481">
      <w:bodyDiv w:val="1"/>
      <w:marLeft w:val="0"/>
      <w:marRight w:val="0"/>
      <w:marTop w:val="0"/>
      <w:marBottom w:val="0"/>
      <w:divBdr>
        <w:top w:val="none" w:sz="0" w:space="0" w:color="auto"/>
        <w:left w:val="none" w:sz="0" w:space="0" w:color="auto"/>
        <w:bottom w:val="none" w:sz="0" w:space="0" w:color="auto"/>
        <w:right w:val="none" w:sz="0" w:space="0" w:color="auto"/>
      </w:divBdr>
    </w:div>
    <w:div w:id="431826720">
      <w:bodyDiv w:val="1"/>
      <w:marLeft w:val="0"/>
      <w:marRight w:val="0"/>
      <w:marTop w:val="0"/>
      <w:marBottom w:val="0"/>
      <w:divBdr>
        <w:top w:val="none" w:sz="0" w:space="0" w:color="auto"/>
        <w:left w:val="none" w:sz="0" w:space="0" w:color="auto"/>
        <w:bottom w:val="none" w:sz="0" w:space="0" w:color="auto"/>
        <w:right w:val="none" w:sz="0" w:space="0" w:color="auto"/>
      </w:divBdr>
    </w:div>
    <w:div w:id="454100794">
      <w:bodyDiv w:val="1"/>
      <w:marLeft w:val="0"/>
      <w:marRight w:val="0"/>
      <w:marTop w:val="0"/>
      <w:marBottom w:val="0"/>
      <w:divBdr>
        <w:top w:val="none" w:sz="0" w:space="0" w:color="auto"/>
        <w:left w:val="none" w:sz="0" w:space="0" w:color="auto"/>
        <w:bottom w:val="none" w:sz="0" w:space="0" w:color="auto"/>
        <w:right w:val="none" w:sz="0" w:space="0" w:color="auto"/>
      </w:divBdr>
    </w:div>
    <w:div w:id="459228966">
      <w:bodyDiv w:val="1"/>
      <w:marLeft w:val="0"/>
      <w:marRight w:val="0"/>
      <w:marTop w:val="0"/>
      <w:marBottom w:val="0"/>
      <w:divBdr>
        <w:top w:val="none" w:sz="0" w:space="0" w:color="auto"/>
        <w:left w:val="none" w:sz="0" w:space="0" w:color="auto"/>
        <w:bottom w:val="none" w:sz="0" w:space="0" w:color="auto"/>
        <w:right w:val="none" w:sz="0" w:space="0" w:color="auto"/>
      </w:divBdr>
    </w:div>
    <w:div w:id="478117258">
      <w:bodyDiv w:val="1"/>
      <w:marLeft w:val="0"/>
      <w:marRight w:val="0"/>
      <w:marTop w:val="0"/>
      <w:marBottom w:val="0"/>
      <w:divBdr>
        <w:top w:val="none" w:sz="0" w:space="0" w:color="auto"/>
        <w:left w:val="none" w:sz="0" w:space="0" w:color="auto"/>
        <w:bottom w:val="none" w:sz="0" w:space="0" w:color="auto"/>
        <w:right w:val="none" w:sz="0" w:space="0" w:color="auto"/>
      </w:divBdr>
    </w:div>
    <w:div w:id="479271549">
      <w:bodyDiv w:val="1"/>
      <w:marLeft w:val="0"/>
      <w:marRight w:val="0"/>
      <w:marTop w:val="0"/>
      <w:marBottom w:val="0"/>
      <w:divBdr>
        <w:top w:val="none" w:sz="0" w:space="0" w:color="auto"/>
        <w:left w:val="none" w:sz="0" w:space="0" w:color="auto"/>
        <w:bottom w:val="none" w:sz="0" w:space="0" w:color="auto"/>
        <w:right w:val="none" w:sz="0" w:space="0" w:color="auto"/>
      </w:divBdr>
    </w:div>
    <w:div w:id="538856958">
      <w:bodyDiv w:val="1"/>
      <w:marLeft w:val="0"/>
      <w:marRight w:val="0"/>
      <w:marTop w:val="0"/>
      <w:marBottom w:val="0"/>
      <w:divBdr>
        <w:top w:val="none" w:sz="0" w:space="0" w:color="auto"/>
        <w:left w:val="none" w:sz="0" w:space="0" w:color="auto"/>
        <w:bottom w:val="none" w:sz="0" w:space="0" w:color="auto"/>
        <w:right w:val="none" w:sz="0" w:space="0" w:color="auto"/>
      </w:divBdr>
    </w:div>
    <w:div w:id="738750489">
      <w:bodyDiv w:val="1"/>
      <w:marLeft w:val="0"/>
      <w:marRight w:val="0"/>
      <w:marTop w:val="0"/>
      <w:marBottom w:val="0"/>
      <w:divBdr>
        <w:top w:val="none" w:sz="0" w:space="0" w:color="auto"/>
        <w:left w:val="none" w:sz="0" w:space="0" w:color="auto"/>
        <w:bottom w:val="none" w:sz="0" w:space="0" w:color="auto"/>
        <w:right w:val="none" w:sz="0" w:space="0" w:color="auto"/>
      </w:divBdr>
    </w:div>
    <w:div w:id="757364660">
      <w:bodyDiv w:val="1"/>
      <w:marLeft w:val="0"/>
      <w:marRight w:val="0"/>
      <w:marTop w:val="0"/>
      <w:marBottom w:val="0"/>
      <w:divBdr>
        <w:top w:val="none" w:sz="0" w:space="0" w:color="auto"/>
        <w:left w:val="none" w:sz="0" w:space="0" w:color="auto"/>
        <w:bottom w:val="none" w:sz="0" w:space="0" w:color="auto"/>
        <w:right w:val="none" w:sz="0" w:space="0" w:color="auto"/>
      </w:divBdr>
    </w:div>
    <w:div w:id="768039882">
      <w:bodyDiv w:val="1"/>
      <w:marLeft w:val="0"/>
      <w:marRight w:val="0"/>
      <w:marTop w:val="0"/>
      <w:marBottom w:val="0"/>
      <w:divBdr>
        <w:top w:val="none" w:sz="0" w:space="0" w:color="auto"/>
        <w:left w:val="none" w:sz="0" w:space="0" w:color="auto"/>
        <w:bottom w:val="none" w:sz="0" w:space="0" w:color="auto"/>
        <w:right w:val="none" w:sz="0" w:space="0" w:color="auto"/>
      </w:divBdr>
    </w:div>
    <w:div w:id="853306583">
      <w:bodyDiv w:val="1"/>
      <w:marLeft w:val="0"/>
      <w:marRight w:val="0"/>
      <w:marTop w:val="0"/>
      <w:marBottom w:val="0"/>
      <w:divBdr>
        <w:top w:val="none" w:sz="0" w:space="0" w:color="auto"/>
        <w:left w:val="none" w:sz="0" w:space="0" w:color="auto"/>
        <w:bottom w:val="none" w:sz="0" w:space="0" w:color="auto"/>
        <w:right w:val="none" w:sz="0" w:space="0" w:color="auto"/>
      </w:divBdr>
    </w:div>
    <w:div w:id="893270498">
      <w:bodyDiv w:val="1"/>
      <w:marLeft w:val="0"/>
      <w:marRight w:val="0"/>
      <w:marTop w:val="0"/>
      <w:marBottom w:val="0"/>
      <w:divBdr>
        <w:top w:val="none" w:sz="0" w:space="0" w:color="auto"/>
        <w:left w:val="none" w:sz="0" w:space="0" w:color="auto"/>
        <w:bottom w:val="none" w:sz="0" w:space="0" w:color="auto"/>
        <w:right w:val="none" w:sz="0" w:space="0" w:color="auto"/>
      </w:divBdr>
    </w:div>
    <w:div w:id="933130649">
      <w:bodyDiv w:val="1"/>
      <w:marLeft w:val="0"/>
      <w:marRight w:val="0"/>
      <w:marTop w:val="0"/>
      <w:marBottom w:val="0"/>
      <w:divBdr>
        <w:top w:val="none" w:sz="0" w:space="0" w:color="auto"/>
        <w:left w:val="none" w:sz="0" w:space="0" w:color="auto"/>
        <w:bottom w:val="none" w:sz="0" w:space="0" w:color="auto"/>
        <w:right w:val="none" w:sz="0" w:space="0" w:color="auto"/>
      </w:divBdr>
    </w:div>
    <w:div w:id="943197300">
      <w:bodyDiv w:val="1"/>
      <w:marLeft w:val="0"/>
      <w:marRight w:val="0"/>
      <w:marTop w:val="0"/>
      <w:marBottom w:val="0"/>
      <w:divBdr>
        <w:top w:val="none" w:sz="0" w:space="0" w:color="auto"/>
        <w:left w:val="none" w:sz="0" w:space="0" w:color="auto"/>
        <w:bottom w:val="none" w:sz="0" w:space="0" w:color="auto"/>
        <w:right w:val="none" w:sz="0" w:space="0" w:color="auto"/>
      </w:divBdr>
    </w:div>
    <w:div w:id="948439833">
      <w:bodyDiv w:val="1"/>
      <w:marLeft w:val="0"/>
      <w:marRight w:val="0"/>
      <w:marTop w:val="0"/>
      <w:marBottom w:val="0"/>
      <w:divBdr>
        <w:top w:val="none" w:sz="0" w:space="0" w:color="auto"/>
        <w:left w:val="none" w:sz="0" w:space="0" w:color="auto"/>
        <w:bottom w:val="none" w:sz="0" w:space="0" w:color="auto"/>
        <w:right w:val="none" w:sz="0" w:space="0" w:color="auto"/>
      </w:divBdr>
    </w:div>
    <w:div w:id="954364367">
      <w:bodyDiv w:val="1"/>
      <w:marLeft w:val="0"/>
      <w:marRight w:val="0"/>
      <w:marTop w:val="0"/>
      <w:marBottom w:val="0"/>
      <w:divBdr>
        <w:top w:val="none" w:sz="0" w:space="0" w:color="auto"/>
        <w:left w:val="none" w:sz="0" w:space="0" w:color="auto"/>
        <w:bottom w:val="none" w:sz="0" w:space="0" w:color="auto"/>
        <w:right w:val="none" w:sz="0" w:space="0" w:color="auto"/>
      </w:divBdr>
      <w:divsChild>
        <w:div w:id="746076649">
          <w:marLeft w:val="0"/>
          <w:marRight w:val="0"/>
          <w:marTop w:val="0"/>
          <w:marBottom w:val="0"/>
          <w:divBdr>
            <w:top w:val="none" w:sz="0" w:space="0" w:color="auto"/>
            <w:left w:val="none" w:sz="0" w:space="0" w:color="auto"/>
            <w:bottom w:val="none" w:sz="0" w:space="0" w:color="auto"/>
            <w:right w:val="none" w:sz="0" w:space="0" w:color="auto"/>
          </w:divBdr>
          <w:divsChild>
            <w:div w:id="1504081923">
              <w:marLeft w:val="0"/>
              <w:marRight w:val="0"/>
              <w:marTop w:val="0"/>
              <w:marBottom w:val="0"/>
              <w:divBdr>
                <w:top w:val="none" w:sz="0" w:space="0" w:color="auto"/>
                <w:left w:val="none" w:sz="0" w:space="0" w:color="auto"/>
                <w:bottom w:val="none" w:sz="0" w:space="0" w:color="auto"/>
                <w:right w:val="none" w:sz="0" w:space="0" w:color="auto"/>
              </w:divBdr>
              <w:divsChild>
                <w:div w:id="717584288">
                  <w:marLeft w:val="0"/>
                  <w:marRight w:val="0"/>
                  <w:marTop w:val="0"/>
                  <w:marBottom w:val="0"/>
                  <w:divBdr>
                    <w:top w:val="none" w:sz="0" w:space="0" w:color="auto"/>
                    <w:left w:val="none" w:sz="0" w:space="0" w:color="auto"/>
                    <w:bottom w:val="none" w:sz="0" w:space="0" w:color="auto"/>
                    <w:right w:val="none" w:sz="0" w:space="0" w:color="auto"/>
                  </w:divBdr>
                  <w:divsChild>
                    <w:div w:id="204952613">
                      <w:marLeft w:val="0"/>
                      <w:marRight w:val="0"/>
                      <w:marTop w:val="0"/>
                      <w:marBottom w:val="0"/>
                      <w:divBdr>
                        <w:top w:val="none" w:sz="0" w:space="0" w:color="auto"/>
                        <w:left w:val="none" w:sz="0" w:space="0" w:color="auto"/>
                        <w:bottom w:val="none" w:sz="0" w:space="0" w:color="auto"/>
                        <w:right w:val="none" w:sz="0" w:space="0" w:color="auto"/>
                      </w:divBdr>
                      <w:divsChild>
                        <w:div w:id="130561708">
                          <w:marLeft w:val="0"/>
                          <w:marRight w:val="0"/>
                          <w:marTop w:val="0"/>
                          <w:marBottom w:val="0"/>
                          <w:divBdr>
                            <w:top w:val="none" w:sz="0" w:space="0" w:color="auto"/>
                            <w:left w:val="none" w:sz="0" w:space="0" w:color="auto"/>
                            <w:bottom w:val="none" w:sz="0" w:space="0" w:color="auto"/>
                            <w:right w:val="none" w:sz="0" w:space="0" w:color="auto"/>
                          </w:divBdr>
                          <w:divsChild>
                            <w:div w:id="685253875">
                              <w:marLeft w:val="0"/>
                              <w:marRight w:val="0"/>
                              <w:marTop w:val="0"/>
                              <w:marBottom w:val="0"/>
                              <w:divBdr>
                                <w:top w:val="none" w:sz="0" w:space="0" w:color="auto"/>
                                <w:left w:val="none" w:sz="0" w:space="0" w:color="auto"/>
                                <w:bottom w:val="none" w:sz="0" w:space="0" w:color="auto"/>
                                <w:right w:val="none" w:sz="0" w:space="0" w:color="auto"/>
                              </w:divBdr>
                              <w:divsChild>
                                <w:div w:id="601843206">
                                  <w:marLeft w:val="0"/>
                                  <w:marRight w:val="0"/>
                                  <w:marTop w:val="0"/>
                                  <w:marBottom w:val="0"/>
                                  <w:divBdr>
                                    <w:top w:val="none" w:sz="0" w:space="0" w:color="auto"/>
                                    <w:left w:val="none" w:sz="0" w:space="0" w:color="auto"/>
                                    <w:bottom w:val="none" w:sz="0" w:space="0" w:color="auto"/>
                                    <w:right w:val="none" w:sz="0" w:space="0" w:color="auto"/>
                                  </w:divBdr>
                                  <w:divsChild>
                                    <w:div w:id="751387964">
                                      <w:marLeft w:val="0"/>
                                      <w:marRight w:val="0"/>
                                      <w:marTop w:val="0"/>
                                      <w:marBottom w:val="0"/>
                                      <w:divBdr>
                                        <w:top w:val="none" w:sz="0" w:space="0" w:color="auto"/>
                                        <w:left w:val="none" w:sz="0" w:space="0" w:color="auto"/>
                                        <w:bottom w:val="none" w:sz="0" w:space="0" w:color="auto"/>
                                        <w:right w:val="none" w:sz="0" w:space="0" w:color="auto"/>
                                      </w:divBdr>
                                      <w:divsChild>
                                        <w:div w:id="775103428">
                                          <w:marLeft w:val="0"/>
                                          <w:marRight w:val="0"/>
                                          <w:marTop w:val="0"/>
                                          <w:marBottom w:val="0"/>
                                          <w:divBdr>
                                            <w:top w:val="none" w:sz="0" w:space="0" w:color="auto"/>
                                            <w:left w:val="none" w:sz="0" w:space="0" w:color="auto"/>
                                            <w:bottom w:val="none" w:sz="0" w:space="0" w:color="auto"/>
                                            <w:right w:val="none" w:sz="0" w:space="0" w:color="auto"/>
                                          </w:divBdr>
                                          <w:divsChild>
                                            <w:div w:id="1117215458">
                                              <w:marLeft w:val="0"/>
                                              <w:marRight w:val="0"/>
                                              <w:marTop w:val="0"/>
                                              <w:marBottom w:val="0"/>
                                              <w:divBdr>
                                                <w:top w:val="none" w:sz="0" w:space="0" w:color="auto"/>
                                                <w:left w:val="none" w:sz="0" w:space="0" w:color="auto"/>
                                                <w:bottom w:val="none" w:sz="0" w:space="0" w:color="auto"/>
                                                <w:right w:val="none" w:sz="0" w:space="0" w:color="auto"/>
                                              </w:divBdr>
                                              <w:divsChild>
                                                <w:div w:id="1612972611">
                                                  <w:marLeft w:val="0"/>
                                                  <w:marRight w:val="0"/>
                                                  <w:marTop w:val="0"/>
                                                  <w:marBottom w:val="0"/>
                                                  <w:divBdr>
                                                    <w:top w:val="none" w:sz="0" w:space="0" w:color="auto"/>
                                                    <w:left w:val="none" w:sz="0" w:space="0" w:color="auto"/>
                                                    <w:bottom w:val="none" w:sz="0" w:space="0" w:color="auto"/>
                                                    <w:right w:val="none" w:sz="0" w:space="0" w:color="auto"/>
                                                  </w:divBdr>
                                                  <w:divsChild>
                                                    <w:div w:id="1146508783">
                                                      <w:marLeft w:val="0"/>
                                                      <w:marRight w:val="0"/>
                                                      <w:marTop w:val="0"/>
                                                      <w:marBottom w:val="0"/>
                                                      <w:divBdr>
                                                        <w:top w:val="none" w:sz="0" w:space="0" w:color="auto"/>
                                                        <w:left w:val="none" w:sz="0" w:space="0" w:color="auto"/>
                                                        <w:bottom w:val="none" w:sz="0" w:space="0" w:color="auto"/>
                                                        <w:right w:val="none" w:sz="0" w:space="0" w:color="auto"/>
                                                      </w:divBdr>
                                                      <w:divsChild>
                                                        <w:div w:id="1876624456">
                                                          <w:marLeft w:val="0"/>
                                                          <w:marRight w:val="0"/>
                                                          <w:marTop w:val="0"/>
                                                          <w:marBottom w:val="0"/>
                                                          <w:divBdr>
                                                            <w:top w:val="none" w:sz="0" w:space="0" w:color="auto"/>
                                                            <w:left w:val="none" w:sz="0" w:space="0" w:color="auto"/>
                                                            <w:bottom w:val="none" w:sz="0" w:space="0" w:color="auto"/>
                                                            <w:right w:val="none" w:sz="0" w:space="0" w:color="auto"/>
                                                          </w:divBdr>
                                                          <w:divsChild>
                                                            <w:div w:id="3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9600">
                                                  <w:marLeft w:val="0"/>
                                                  <w:marRight w:val="0"/>
                                                  <w:marTop w:val="0"/>
                                                  <w:marBottom w:val="0"/>
                                                  <w:divBdr>
                                                    <w:top w:val="none" w:sz="0" w:space="0" w:color="auto"/>
                                                    <w:left w:val="none" w:sz="0" w:space="0" w:color="auto"/>
                                                    <w:bottom w:val="none" w:sz="0" w:space="0" w:color="auto"/>
                                                    <w:right w:val="none" w:sz="0" w:space="0" w:color="auto"/>
                                                  </w:divBdr>
                                                  <w:divsChild>
                                                    <w:div w:id="1362902304">
                                                      <w:marLeft w:val="0"/>
                                                      <w:marRight w:val="0"/>
                                                      <w:marTop w:val="0"/>
                                                      <w:marBottom w:val="0"/>
                                                      <w:divBdr>
                                                        <w:top w:val="none" w:sz="0" w:space="0" w:color="auto"/>
                                                        <w:left w:val="none" w:sz="0" w:space="0" w:color="auto"/>
                                                        <w:bottom w:val="none" w:sz="0" w:space="0" w:color="auto"/>
                                                        <w:right w:val="none" w:sz="0" w:space="0" w:color="auto"/>
                                                      </w:divBdr>
                                                      <w:divsChild>
                                                        <w:div w:id="1918900198">
                                                          <w:marLeft w:val="0"/>
                                                          <w:marRight w:val="0"/>
                                                          <w:marTop w:val="0"/>
                                                          <w:marBottom w:val="0"/>
                                                          <w:divBdr>
                                                            <w:top w:val="none" w:sz="0" w:space="0" w:color="auto"/>
                                                            <w:left w:val="none" w:sz="0" w:space="0" w:color="auto"/>
                                                            <w:bottom w:val="none" w:sz="0" w:space="0" w:color="auto"/>
                                                            <w:right w:val="none" w:sz="0" w:space="0" w:color="auto"/>
                                                          </w:divBdr>
                                                          <w:divsChild>
                                                            <w:div w:id="1419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992782">
          <w:marLeft w:val="0"/>
          <w:marRight w:val="0"/>
          <w:marTop w:val="0"/>
          <w:marBottom w:val="0"/>
          <w:divBdr>
            <w:top w:val="none" w:sz="0" w:space="0" w:color="auto"/>
            <w:left w:val="none" w:sz="0" w:space="0" w:color="auto"/>
            <w:bottom w:val="none" w:sz="0" w:space="0" w:color="auto"/>
            <w:right w:val="none" w:sz="0" w:space="0" w:color="auto"/>
          </w:divBdr>
          <w:divsChild>
            <w:div w:id="1164467381">
              <w:marLeft w:val="0"/>
              <w:marRight w:val="0"/>
              <w:marTop w:val="0"/>
              <w:marBottom w:val="0"/>
              <w:divBdr>
                <w:top w:val="none" w:sz="0" w:space="0" w:color="auto"/>
                <w:left w:val="none" w:sz="0" w:space="0" w:color="auto"/>
                <w:bottom w:val="none" w:sz="0" w:space="0" w:color="auto"/>
                <w:right w:val="none" w:sz="0" w:space="0" w:color="auto"/>
              </w:divBdr>
              <w:divsChild>
                <w:div w:id="1216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7578">
      <w:bodyDiv w:val="1"/>
      <w:marLeft w:val="0"/>
      <w:marRight w:val="0"/>
      <w:marTop w:val="0"/>
      <w:marBottom w:val="0"/>
      <w:divBdr>
        <w:top w:val="none" w:sz="0" w:space="0" w:color="auto"/>
        <w:left w:val="none" w:sz="0" w:space="0" w:color="auto"/>
        <w:bottom w:val="none" w:sz="0" w:space="0" w:color="auto"/>
        <w:right w:val="none" w:sz="0" w:space="0" w:color="auto"/>
      </w:divBdr>
    </w:div>
    <w:div w:id="1051076127">
      <w:bodyDiv w:val="1"/>
      <w:marLeft w:val="0"/>
      <w:marRight w:val="0"/>
      <w:marTop w:val="0"/>
      <w:marBottom w:val="0"/>
      <w:divBdr>
        <w:top w:val="none" w:sz="0" w:space="0" w:color="auto"/>
        <w:left w:val="none" w:sz="0" w:space="0" w:color="auto"/>
        <w:bottom w:val="none" w:sz="0" w:space="0" w:color="auto"/>
        <w:right w:val="none" w:sz="0" w:space="0" w:color="auto"/>
      </w:divBdr>
    </w:div>
    <w:div w:id="1149790124">
      <w:bodyDiv w:val="1"/>
      <w:marLeft w:val="0"/>
      <w:marRight w:val="0"/>
      <w:marTop w:val="0"/>
      <w:marBottom w:val="0"/>
      <w:divBdr>
        <w:top w:val="none" w:sz="0" w:space="0" w:color="auto"/>
        <w:left w:val="none" w:sz="0" w:space="0" w:color="auto"/>
        <w:bottom w:val="none" w:sz="0" w:space="0" w:color="auto"/>
        <w:right w:val="none" w:sz="0" w:space="0" w:color="auto"/>
      </w:divBdr>
    </w:div>
    <w:div w:id="1193806274">
      <w:bodyDiv w:val="1"/>
      <w:marLeft w:val="0"/>
      <w:marRight w:val="0"/>
      <w:marTop w:val="0"/>
      <w:marBottom w:val="0"/>
      <w:divBdr>
        <w:top w:val="none" w:sz="0" w:space="0" w:color="auto"/>
        <w:left w:val="none" w:sz="0" w:space="0" w:color="auto"/>
        <w:bottom w:val="none" w:sz="0" w:space="0" w:color="auto"/>
        <w:right w:val="none" w:sz="0" w:space="0" w:color="auto"/>
      </w:divBdr>
    </w:div>
    <w:div w:id="1195926763">
      <w:bodyDiv w:val="1"/>
      <w:marLeft w:val="0"/>
      <w:marRight w:val="0"/>
      <w:marTop w:val="0"/>
      <w:marBottom w:val="0"/>
      <w:divBdr>
        <w:top w:val="none" w:sz="0" w:space="0" w:color="auto"/>
        <w:left w:val="none" w:sz="0" w:space="0" w:color="auto"/>
        <w:bottom w:val="none" w:sz="0" w:space="0" w:color="auto"/>
        <w:right w:val="none" w:sz="0" w:space="0" w:color="auto"/>
      </w:divBdr>
    </w:div>
    <w:div w:id="1223102651">
      <w:bodyDiv w:val="1"/>
      <w:marLeft w:val="0"/>
      <w:marRight w:val="0"/>
      <w:marTop w:val="0"/>
      <w:marBottom w:val="0"/>
      <w:divBdr>
        <w:top w:val="none" w:sz="0" w:space="0" w:color="auto"/>
        <w:left w:val="none" w:sz="0" w:space="0" w:color="auto"/>
        <w:bottom w:val="none" w:sz="0" w:space="0" w:color="auto"/>
        <w:right w:val="none" w:sz="0" w:space="0" w:color="auto"/>
      </w:divBdr>
    </w:div>
    <w:div w:id="1249923653">
      <w:bodyDiv w:val="1"/>
      <w:marLeft w:val="0"/>
      <w:marRight w:val="0"/>
      <w:marTop w:val="0"/>
      <w:marBottom w:val="0"/>
      <w:divBdr>
        <w:top w:val="none" w:sz="0" w:space="0" w:color="auto"/>
        <w:left w:val="none" w:sz="0" w:space="0" w:color="auto"/>
        <w:bottom w:val="none" w:sz="0" w:space="0" w:color="auto"/>
        <w:right w:val="none" w:sz="0" w:space="0" w:color="auto"/>
      </w:divBdr>
    </w:div>
    <w:div w:id="1270888701">
      <w:bodyDiv w:val="1"/>
      <w:marLeft w:val="0"/>
      <w:marRight w:val="0"/>
      <w:marTop w:val="0"/>
      <w:marBottom w:val="0"/>
      <w:divBdr>
        <w:top w:val="none" w:sz="0" w:space="0" w:color="auto"/>
        <w:left w:val="none" w:sz="0" w:space="0" w:color="auto"/>
        <w:bottom w:val="none" w:sz="0" w:space="0" w:color="auto"/>
        <w:right w:val="none" w:sz="0" w:space="0" w:color="auto"/>
      </w:divBdr>
    </w:div>
    <w:div w:id="1290432642">
      <w:bodyDiv w:val="1"/>
      <w:marLeft w:val="0"/>
      <w:marRight w:val="0"/>
      <w:marTop w:val="0"/>
      <w:marBottom w:val="0"/>
      <w:divBdr>
        <w:top w:val="none" w:sz="0" w:space="0" w:color="auto"/>
        <w:left w:val="none" w:sz="0" w:space="0" w:color="auto"/>
        <w:bottom w:val="none" w:sz="0" w:space="0" w:color="auto"/>
        <w:right w:val="none" w:sz="0" w:space="0" w:color="auto"/>
      </w:divBdr>
    </w:div>
    <w:div w:id="1389189485">
      <w:bodyDiv w:val="1"/>
      <w:marLeft w:val="0"/>
      <w:marRight w:val="0"/>
      <w:marTop w:val="0"/>
      <w:marBottom w:val="0"/>
      <w:divBdr>
        <w:top w:val="none" w:sz="0" w:space="0" w:color="auto"/>
        <w:left w:val="none" w:sz="0" w:space="0" w:color="auto"/>
        <w:bottom w:val="none" w:sz="0" w:space="0" w:color="auto"/>
        <w:right w:val="none" w:sz="0" w:space="0" w:color="auto"/>
      </w:divBdr>
    </w:div>
    <w:div w:id="1424063868">
      <w:bodyDiv w:val="1"/>
      <w:marLeft w:val="0"/>
      <w:marRight w:val="0"/>
      <w:marTop w:val="0"/>
      <w:marBottom w:val="0"/>
      <w:divBdr>
        <w:top w:val="none" w:sz="0" w:space="0" w:color="auto"/>
        <w:left w:val="none" w:sz="0" w:space="0" w:color="auto"/>
        <w:bottom w:val="none" w:sz="0" w:space="0" w:color="auto"/>
        <w:right w:val="none" w:sz="0" w:space="0" w:color="auto"/>
      </w:divBdr>
    </w:div>
    <w:div w:id="1428573690">
      <w:bodyDiv w:val="1"/>
      <w:marLeft w:val="0"/>
      <w:marRight w:val="0"/>
      <w:marTop w:val="0"/>
      <w:marBottom w:val="0"/>
      <w:divBdr>
        <w:top w:val="none" w:sz="0" w:space="0" w:color="auto"/>
        <w:left w:val="none" w:sz="0" w:space="0" w:color="auto"/>
        <w:bottom w:val="none" w:sz="0" w:space="0" w:color="auto"/>
        <w:right w:val="none" w:sz="0" w:space="0" w:color="auto"/>
      </w:divBdr>
    </w:div>
    <w:div w:id="1431317927">
      <w:bodyDiv w:val="1"/>
      <w:marLeft w:val="0"/>
      <w:marRight w:val="0"/>
      <w:marTop w:val="0"/>
      <w:marBottom w:val="0"/>
      <w:divBdr>
        <w:top w:val="none" w:sz="0" w:space="0" w:color="auto"/>
        <w:left w:val="none" w:sz="0" w:space="0" w:color="auto"/>
        <w:bottom w:val="none" w:sz="0" w:space="0" w:color="auto"/>
        <w:right w:val="none" w:sz="0" w:space="0" w:color="auto"/>
      </w:divBdr>
    </w:div>
    <w:div w:id="1434469820">
      <w:bodyDiv w:val="1"/>
      <w:marLeft w:val="0"/>
      <w:marRight w:val="0"/>
      <w:marTop w:val="0"/>
      <w:marBottom w:val="0"/>
      <w:divBdr>
        <w:top w:val="none" w:sz="0" w:space="0" w:color="auto"/>
        <w:left w:val="none" w:sz="0" w:space="0" w:color="auto"/>
        <w:bottom w:val="none" w:sz="0" w:space="0" w:color="auto"/>
        <w:right w:val="none" w:sz="0" w:space="0" w:color="auto"/>
      </w:divBdr>
    </w:div>
    <w:div w:id="1484009131">
      <w:bodyDiv w:val="1"/>
      <w:marLeft w:val="0"/>
      <w:marRight w:val="0"/>
      <w:marTop w:val="0"/>
      <w:marBottom w:val="0"/>
      <w:divBdr>
        <w:top w:val="none" w:sz="0" w:space="0" w:color="auto"/>
        <w:left w:val="none" w:sz="0" w:space="0" w:color="auto"/>
        <w:bottom w:val="none" w:sz="0" w:space="0" w:color="auto"/>
        <w:right w:val="none" w:sz="0" w:space="0" w:color="auto"/>
      </w:divBdr>
    </w:div>
    <w:div w:id="1509059031">
      <w:bodyDiv w:val="1"/>
      <w:marLeft w:val="0"/>
      <w:marRight w:val="0"/>
      <w:marTop w:val="0"/>
      <w:marBottom w:val="0"/>
      <w:divBdr>
        <w:top w:val="none" w:sz="0" w:space="0" w:color="auto"/>
        <w:left w:val="none" w:sz="0" w:space="0" w:color="auto"/>
        <w:bottom w:val="none" w:sz="0" w:space="0" w:color="auto"/>
        <w:right w:val="none" w:sz="0" w:space="0" w:color="auto"/>
      </w:divBdr>
    </w:div>
    <w:div w:id="1534341222">
      <w:bodyDiv w:val="1"/>
      <w:marLeft w:val="0"/>
      <w:marRight w:val="0"/>
      <w:marTop w:val="0"/>
      <w:marBottom w:val="0"/>
      <w:divBdr>
        <w:top w:val="none" w:sz="0" w:space="0" w:color="auto"/>
        <w:left w:val="none" w:sz="0" w:space="0" w:color="auto"/>
        <w:bottom w:val="none" w:sz="0" w:space="0" w:color="auto"/>
        <w:right w:val="none" w:sz="0" w:space="0" w:color="auto"/>
      </w:divBdr>
    </w:div>
    <w:div w:id="1590506192">
      <w:bodyDiv w:val="1"/>
      <w:marLeft w:val="0"/>
      <w:marRight w:val="0"/>
      <w:marTop w:val="0"/>
      <w:marBottom w:val="0"/>
      <w:divBdr>
        <w:top w:val="none" w:sz="0" w:space="0" w:color="auto"/>
        <w:left w:val="none" w:sz="0" w:space="0" w:color="auto"/>
        <w:bottom w:val="none" w:sz="0" w:space="0" w:color="auto"/>
        <w:right w:val="none" w:sz="0" w:space="0" w:color="auto"/>
      </w:divBdr>
    </w:div>
    <w:div w:id="1642802740">
      <w:bodyDiv w:val="1"/>
      <w:marLeft w:val="0"/>
      <w:marRight w:val="0"/>
      <w:marTop w:val="0"/>
      <w:marBottom w:val="0"/>
      <w:divBdr>
        <w:top w:val="none" w:sz="0" w:space="0" w:color="auto"/>
        <w:left w:val="none" w:sz="0" w:space="0" w:color="auto"/>
        <w:bottom w:val="none" w:sz="0" w:space="0" w:color="auto"/>
        <w:right w:val="none" w:sz="0" w:space="0" w:color="auto"/>
      </w:divBdr>
    </w:div>
    <w:div w:id="1645548274">
      <w:bodyDiv w:val="1"/>
      <w:marLeft w:val="0"/>
      <w:marRight w:val="0"/>
      <w:marTop w:val="0"/>
      <w:marBottom w:val="0"/>
      <w:divBdr>
        <w:top w:val="none" w:sz="0" w:space="0" w:color="auto"/>
        <w:left w:val="none" w:sz="0" w:space="0" w:color="auto"/>
        <w:bottom w:val="none" w:sz="0" w:space="0" w:color="auto"/>
        <w:right w:val="none" w:sz="0" w:space="0" w:color="auto"/>
      </w:divBdr>
    </w:div>
    <w:div w:id="1661621097">
      <w:bodyDiv w:val="1"/>
      <w:marLeft w:val="0"/>
      <w:marRight w:val="0"/>
      <w:marTop w:val="0"/>
      <w:marBottom w:val="0"/>
      <w:divBdr>
        <w:top w:val="none" w:sz="0" w:space="0" w:color="auto"/>
        <w:left w:val="none" w:sz="0" w:space="0" w:color="auto"/>
        <w:bottom w:val="none" w:sz="0" w:space="0" w:color="auto"/>
        <w:right w:val="none" w:sz="0" w:space="0" w:color="auto"/>
      </w:divBdr>
    </w:div>
    <w:div w:id="1666742098">
      <w:bodyDiv w:val="1"/>
      <w:marLeft w:val="0"/>
      <w:marRight w:val="0"/>
      <w:marTop w:val="0"/>
      <w:marBottom w:val="0"/>
      <w:divBdr>
        <w:top w:val="none" w:sz="0" w:space="0" w:color="auto"/>
        <w:left w:val="none" w:sz="0" w:space="0" w:color="auto"/>
        <w:bottom w:val="none" w:sz="0" w:space="0" w:color="auto"/>
        <w:right w:val="none" w:sz="0" w:space="0" w:color="auto"/>
      </w:divBdr>
      <w:divsChild>
        <w:div w:id="2087915603">
          <w:marLeft w:val="0"/>
          <w:marRight w:val="0"/>
          <w:marTop w:val="0"/>
          <w:marBottom w:val="0"/>
          <w:divBdr>
            <w:top w:val="none" w:sz="0" w:space="0" w:color="auto"/>
            <w:left w:val="none" w:sz="0" w:space="0" w:color="auto"/>
            <w:bottom w:val="none" w:sz="0" w:space="0" w:color="auto"/>
            <w:right w:val="none" w:sz="0" w:space="0" w:color="auto"/>
          </w:divBdr>
          <w:divsChild>
            <w:div w:id="1494443115">
              <w:marLeft w:val="0"/>
              <w:marRight w:val="0"/>
              <w:marTop w:val="0"/>
              <w:marBottom w:val="0"/>
              <w:divBdr>
                <w:top w:val="none" w:sz="0" w:space="0" w:color="auto"/>
                <w:left w:val="none" w:sz="0" w:space="0" w:color="auto"/>
                <w:bottom w:val="none" w:sz="0" w:space="0" w:color="auto"/>
                <w:right w:val="none" w:sz="0" w:space="0" w:color="auto"/>
              </w:divBdr>
              <w:divsChild>
                <w:div w:id="988096070">
                  <w:marLeft w:val="0"/>
                  <w:marRight w:val="0"/>
                  <w:marTop w:val="0"/>
                  <w:marBottom w:val="0"/>
                  <w:divBdr>
                    <w:top w:val="none" w:sz="0" w:space="0" w:color="auto"/>
                    <w:left w:val="none" w:sz="0" w:space="0" w:color="auto"/>
                    <w:bottom w:val="none" w:sz="0" w:space="0" w:color="auto"/>
                    <w:right w:val="none" w:sz="0" w:space="0" w:color="auto"/>
                  </w:divBdr>
                  <w:divsChild>
                    <w:div w:id="17333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01077">
          <w:marLeft w:val="0"/>
          <w:marRight w:val="0"/>
          <w:marTop w:val="0"/>
          <w:marBottom w:val="0"/>
          <w:divBdr>
            <w:top w:val="none" w:sz="0" w:space="0" w:color="auto"/>
            <w:left w:val="none" w:sz="0" w:space="0" w:color="auto"/>
            <w:bottom w:val="none" w:sz="0" w:space="0" w:color="auto"/>
            <w:right w:val="none" w:sz="0" w:space="0" w:color="auto"/>
          </w:divBdr>
          <w:divsChild>
            <w:div w:id="332297212">
              <w:marLeft w:val="0"/>
              <w:marRight w:val="0"/>
              <w:marTop w:val="0"/>
              <w:marBottom w:val="0"/>
              <w:divBdr>
                <w:top w:val="none" w:sz="0" w:space="0" w:color="auto"/>
                <w:left w:val="none" w:sz="0" w:space="0" w:color="auto"/>
                <w:bottom w:val="none" w:sz="0" w:space="0" w:color="auto"/>
                <w:right w:val="none" w:sz="0" w:space="0" w:color="auto"/>
              </w:divBdr>
              <w:divsChild>
                <w:div w:id="1776486001">
                  <w:marLeft w:val="0"/>
                  <w:marRight w:val="0"/>
                  <w:marTop w:val="0"/>
                  <w:marBottom w:val="0"/>
                  <w:divBdr>
                    <w:top w:val="none" w:sz="0" w:space="0" w:color="auto"/>
                    <w:left w:val="none" w:sz="0" w:space="0" w:color="auto"/>
                    <w:bottom w:val="none" w:sz="0" w:space="0" w:color="auto"/>
                    <w:right w:val="none" w:sz="0" w:space="0" w:color="auto"/>
                  </w:divBdr>
                  <w:divsChild>
                    <w:div w:id="15380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77450">
      <w:bodyDiv w:val="1"/>
      <w:marLeft w:val="0"/>
      <w:marRight w:val="0"/>
      <w:marTop w:val="0"/>
      <w:marBottom w:val="0"/>
      <w:divBdr>
        <w:top w:val="none" w:sz="0" w:space="0" w:color="auto"/>
        <w:left w:val="none" w:sz="0" w:space="0" w:color="auto"/>
        <w:bottom w:val="none" w:sz="0" w:space="0" w:color="auto"/>
        <w:right w:val="none" w:sz="0" w:space="0" w:color="auto"/>
      </w:divBdr>
    </w:div>
    <w:div w:id="1728069200">
      <w:bodyDiv w:val="1"/>
      <w:marLeft w:val="0"/>
      <w:marRight w:val="0"/>
      <w:marTop w:val="0"/>
      <w:marBottom w:val="0"/>
      <w:divBdr>
        <w:top w:val="none" w:sz="0" w:space="0" w:color="auto"/>
        <w:left w:val="none" w:sz="0" w:space="0" w:color="auto"/>
        <w:bottom w:val="none" w:sz="0" w:space="0" w:color="auto"/>
        <w:right w:val="none" w:sz="0" w:space="0" w:color="auto"/>
      </w:divBdr>
    </w:div>
    <w:div w:id="1771124025">
      <w:bodyDiv w:val="1"/>
      <w:marLeft w:val="0"/>
      <w:marRight w:val="0"/>
      <w:marTop w:val="0"/>
      <w:marBottom w:val="0"/>
      <w:divBdr>
        <w:top w:val="none" w:sz="0" w:space="0" w:color="auto"/>
        <w:left w:val="none" w:sz="0" w:space="0" w:color="auto"/>
        <w:bottom w:val="none" w:sz="0" w:space="0" w:color="auto"/>
        <w:right w:val="none" w:sz="0" w:space="0" w:color="auto"/>
      </w:divBdr>
    </w:div>
    <w:div w:id="1789738106">
      <w:bodyDiv w:val="1"/>
      <w:marLeft w:val="0"/>
      <w:marRight w:val="0"/>
      <w:marTop w:val="0"/>
      <w:marBottom w:val="0"/>
      <w:divBdr>
        <w:top w:val="none" w:sz="0" w:space="0" w:color="auto"/>
        <w:left w:val="none" w:sz="0" w:space="0" w:color="auto"/>
        <w:bottom w:val="none" w:sz="0" w:space="0" w:color="auto"/>
        <w:right w:val="none" w:sz="0" w:space="0" w:color="auto"/>
      </w:divBdr>
    </w:div>
    <w:div w:id="1797092560">
      <w:bodyDiv w:val="1"/>
      <w:marLeft w:val="0"/>
      <w:marRight w:val="0"/>
      <w:marTop w:val="0"/>
      <w:marBottom w:val="0"/>
      <w:divBdr>
        <w:top w:val="none" w:sz="0" w:space="0" w:color="auto"/>
        <w:left w:val="none" w:sz="0" w:space="0" w:color="auto"/>
        <w:bottom w:val="none" w:sz="0" w:space="0" w:color="auto"/>
        <w:right w:val="none" w:sz="0" w:space="0" w:color="auto"/>
      </w:divBdr>
    </w:div>
    <w:div w:id="1841114022">
      <w:bodyDiv w:val="1"/>
      <w:marLeft w:val="0"/>
      <w:marRight w:val="0"/>
      <w:marTop w:val="0"/>
      <w:marBottom w:val="0"/>
      <w:divBdr>
        <w:top w:val="none" w:sz="0" w:space="0" w:color="auto"/>
        <w:left w:val="none" w:sz="0" w:space="0" w:color="auto"/>
        <w:bottom w:val="none" w:sz="0" w:space="0" w:color="auto"/>
        <w:right w:val="none" w:sz="0" w:space="0" w:color="auto"/>
      </w:divBdr>
    </w:div>
    <w:div w:id="1861965620">
      <w:bodyDiv w:val="1"/>
      <w:marLeft w:val="0"/>
      <w:marRight w:val="0"/>
      <w:marTop w:val="0"/>
      <w:marBottom w:val="0"/>
      <w:divBdr>
        <w:top w:val="none" w:sz="0" w:space="0" w:color="auto"/>
        <w:left w:val="none" w:sz="0" w:space="0" w:color="auto"/>
        <w:bottom w:val="none" w:sz="0" w:space="0" w:color="auto"/>
        <w:right w:val="none" w:sz="0" w:space="0" w:color="auto"/>
      </w:divBdr>
    </w:div>
    <w:div w:id="1884831303">
      <w:bodyDiv w:val="1"/>
      <w:marLeft w:val="0"/>
      <w:marRight w:val="0"/>
      <w:marTop w:val="0"/>
      <w:marBottom w:val="0"/>
      <w:divBdr>
        <w:top w:val="none" w:sz="0" w:space="0" w:color="auto"/>
        <w:left w:val="none" w:sz="0" w:space="0" w:color="auto"/>
        <w:bottom w:val="none" w:sz="0" w:space="0" w:color="auto"/>
        <w:right w:val="none" w:sz="0" w:space="0" w:color="auto"/>
      </w:divBdr>
    </w:div>
    <w:div w:id="1918132017">
      <w:bodyDiv w:val="1"/>
      <w:marLeft w:val="0"/>
      <w:marRight w:val="0"/>
      <w:marTop w:val="0"/>
      <w:marBottom w:val="0"/>
      <w:divBdr>
        <w:top w:val="none" w:sz="0" w:space="0" w:color="auto"/>
        <w:left w:val="none" w:sz="0" w:space="0" w:color="auto"/>
        <w:bottom w:val="none" w:sz="0" w:space="0" w:color="auto"/>
        <w:right w:val="none" w:sz="0" w:space="0" w:color="auto"/>
      </w:divBdr>
    </w:div>
    <w:div w:id="1981499661">
      <w:bodyDiv w:val="1"/>
      <w:marLeft w:val="0"/>
      <w:marRight w:val="0"/>
      <w:marTop w:val="0"/>
      <w:marBottom w:val="0"/>
      <w:divBdr>
        <w:top w:val="none" w:sz="0" w:space="0" w:color="auto"/>
        <w:left w:val="none" w:sz="0" w:space="0" w:color="auto"/>
        <w:bottom w:val="none" w:sz="0" w:space="0" w:color="auto"/>
        <w:right w:val="none" w:sz="0" w:space="0" w:color="auto"/>
      </w:divBdr>
    </w:div>
    <w:div w:id="1987931082">
      <w:bodyDiv w:val="1"/>
      <w:marLeft w:val="0"/>
      <w:marRight w:val="0"/>
      <w:marTop w:val="0"/>
      <w:marBottom w:val="0"/>
      <w:divBdr>
        <w:top w:val="none" w:sz="0" w:space="0" w:color="auto"/>
        <w:left w:val="none" w:sz="0" w:space="0" w:color="auto"/>
        <w:bottom w:val="none" w:sz="0" w:space="0" w:color="auto"/>
        <w:right w:val="none" w:sz="0" w:space="0" w:color="auto"/>
      </w:divBdr>
    </w:div>
    <w:div w:id="2054651266">
      <w:bodyDiv w:val="1"/>
      <w:marLeft w:val="0"/>
      <w:marRight w:val="0"/>
      <w:marTop w:val="0"/>
      <w:marBottom w:val="0"/>
      <w:divBdr>
        <w:top w:val="none" w:sz="0" w:space="0" w:color="auto"/>
        <w:left w:val="none" w:sz="0" w:space="0" w:color="auto"/>
        <w:bottom w:val="none" w:sz="0" w:space="0" w:color="auto"/>
        <w:right w:val="none" w:sz="0" w:space="0" w:color="auto"/>
      </w:divBdr>
    </w:div>
    <w:div w:id="2069068445">
      <w:bodyDiv w:val="1"/>
      <w:marLeft w:val="0"/>
      <w:marRight w:val="0"/>
      <w:marTop w:val="0"/>
      <w:marBottom w:val="0"/>
      <w:divBdr>
        <w:top w:val="none" w:sz="0" w:space="0" w:color="auto"/>
        <w:left w:val="none" w:sz="0" w:space="0" w:color="auto"/>
        <w:bottom w:val="none" w:sz="0" w:space="0" w:color="auto"/>
        <w:right w:val="none" w:sz="0" w:space="0" w:color="auto"/>
      </w:divBdr>
    </w:div>
    <w:div w:id="2127889169">
      <w:bodyDiv w:val="1"/>
      <w:marLeft w:val="0"/>
      <w:marRight w:val="0"/>
      <w:marTop w:val="0"/>
      <w:marBottom w:val="0"/>
      <w:divBdr>
        <w:top w:val="none" w:sz="0" w:space="0" w:color="auto"/>
        <w:left w:val="none" w:sz="0" w:space="0" w:color="auto"/>
        <w:bottom w:val="none" w:sz="0" w:space="0" w:color="auto"/>
        <w:right w:val="none" w:sz="0" w:space="0" w:color="auto"/>
      </w:divBdr>
    </w:div>
    <w:div w:id="2127891597">
      <w:bodyDiv w:val="1"/>
      <w:marLeft w:val="0"/>
      <w:marRight w:val="0"/>
      <w:marTop w:val="0"/>
      <w:marBottom w:val="0"/>
      <w:divBdr>
        <w:top w:val="none" w:sz="0" w:space="0" w:color="auto"/>
        <w:left w:val="none" w:sz="0" w:space="0" w:color="auto"/>
        <w:bottom w:val="none" w:sz="0" w:space="0" w:color="auto"/>
        <w:right w:val="none" w:sz="0" w:space="0" w:color="auto"/>
      </w:divBdr>
      <w:divsChild>
        <w:div w:id="1679229823">
          <w:marLeft w:val="0"/>
          <w:marRight w:val="0"/>
          <w:marTop w:val="0"/>
          <w:marBottom w:val="0"/>
          <w:divBdr>
            <w:top w:val="none" w:sz="0" w:space="0" w:color="auto"/>
            <w:left w:val="none" w:sz="0" w:space="0" w:color="auto"/>
            <w:bottom w:val="none" w:sz="0" w:space="0" w:color="auto"/>
            <w:right w:val="none" w:sz="0" w:space="0" w:color="auto"/>
          </w:divBdr>
          <w:divsChild>
            <w:div w:id="190656134">
              <w:marLeft w:val="0"/>
              <w:marRight w:val="0"/>
              <w:marTop w:val="0"/>
              <w:marBottom w:val="0"/>
              <w:divBdr>
                <w:top w:val="none" w:sz="0" w:space="0" w:color="auto"/>
                <w:left w:val="none" w:sz="0" w:space="0" w:color="auto"/>
                <w:bottom w:val="none" w:sz="0" w:space="0" w:color="auto"/>
                <w:right w:val="none" w:sz="0" w:space="0" w:color="auto"/>
              </w:divBdr>
              <w:divsChild>
                <w:div w:id="355280405">
                  <w:marLeft w:val="0"/>
                  <w:marRight w:val="0"/>
                  <w:marTop w:val="0"/>
                  <w:marBottom w:val="0"/>
                  <w:divBdr>
                    <w:top w:val="none" w:sz="0" w:space="0" w:color="auto"/>
                    <w:left w:val="none" w:sz="0" w:space="0" w:color="auto"/>
                    <w:bottom w:val="none" w:sz="0" w:space="0" w:color="auto"/>
                    <w:right w:val="none" w:sz="0" w:space="0" w:color="auto"/>
                  </w:divBdr>
                  <w:divsChild>
                    <w:div w:id="362554598">
                      <w:marLeft w:val="0"/>
                      <w:marRight w:val="0"/>
                      <w:marTop w:val="0"/>
                      <w:marBottom w:val="0"/>
                      <w:divBdr>
                        <w:top w:val="none" w:sz="0" w:space="0" w:color="auto"/>
                        <w:left w:val="none" w:sz="0" w:space="0" w:color="auto"/>
                        <w:bottom w:val="none" w:sz="0" w:space="0" w:color="auto"/>
                        <w:right w:val="none" w:sz="0" w:space="0" w:color="auto"/>
                      </w:divBdr>
                      <w:divsChild>
                        <w:div w:id="2145152699">
                          <w:marLeft w:val="0"/>
                          <w:marRight w:val="0"/>
                          <w:marTop w:val="0"/>
                          <w:marBottom w:val="0"/>
                          <w:divBdr>
                            <w:top w:val="none" w:sz="0" w:space="0" w:color="auto"/>
                            <w:left w:val="none" w:sz="0" w:space="0" w:color="auto"/>
                            <w:bottom w:val="none" w:sz="0" w:space="0" w:color="auto"/>
                            <w:right w:val="none" w:sz="0" w:space="0" w:color="auto"/>
                          </w:divBdr>
                          <w:divsChild>
                            <w:div w:id="1371612336">
                              <w:marLeft w:val="0"/>
                              <w:marRight w:val="0"/>
                              <w:marTop w:val="0"/>
                              <w:marBottom w:val="0"/>
                              <w:divBdr>
                                <w:top w:val="none" w:sz="0" w:space="0" w:color="auto"/>
                                <w:left w:val="none" w:sz="0" w:space="0" w:color="auto"/>
                                <w:bottom w:val="none" w:sz="0" w:space="0" w:color="auto"/>
                                <w:right w:val="none" w:sz="0" w:space="0" w:color="auto"/>
                              </w:divBdr>
                              <w:divsChild>
                                <w:div w:id="1431923998">
                                  <w:marLeft w:val="0"/>
                                  <w:marRight w:val="0"/>
                                  <w:marTop w:val="0"/>
                                  <w:marBottom w:val="0"/>
                                  <w:divBdr>
                                    <w:top w:val="none" w:sz="0" w:space="0" w:color="auto"/>
                                    <w:left w:val="none" w:sz="0" w:space="0" w:color="auto"/>
                                    <w:bottom w:val="none" w:sz="0" w:space="0" w:color="auto"/>
                                    <w:right w:val="none" w:sz="0" w:space="0" w:color="auto"/>
                                  </w:divBdr>
                                  <w:divsChild>
                                    <w:div w:id="649291091">
                                      <w:marLeft w:val="0"/>
                                      <w:marRight w:val="0"/>
                                      <w:marTop w:val="0"/>
                                      <w:marBottom w:val="0"/>
                                      <w:divBdr>
                                        <w:top w:val="none" w:sz="0" w:space="0" w:color="auto"/>
                                        <w:left w:val="none" w:sz="0" w:space="0" w:color="auto"/>
                                        <w:bottom w:val="none" w:sz="0" w:space="0" w:color="auto"/>
                                        <w:right w:val="none" w:sz="0" w:space="0" w:color="auto"/>
                                      </w:divBdr>
                                      <w:divsChild>
                                        <w:div w:id="1975746533">
                                          <w:marLeft w:val="0"/>
                                          <w:marRight w:val="0"/>
                                          <w:marTop w:val="0"/>
                                          <w:marBottom w:val="0"/>
                                          <w:divBdr>
                                            <w:top w:val="none" w:sz="0" w:space="0" w:color="auto"/>
                                            <w:left w:val="none" w:sz="0" w:space="0" w:color="auto"/>
                                            <w:bottom w:val="none" w:sz="0" w:space="0" w:color="auto"/>
                                            <w:right w:val="none" w:sz="0" w:space="0" w:color="auto"/>
                                          </w:divBdr>
                                          <w:divsChild>
                                            <w:div w:id="1421175939">
                                              <w:marLeft w:val="0"/>
                                              <w:marRight w:val="0"/>
                                              <w:marTop w:val="0"/>
                                              <w:marBottom w:val="0"/>
                                              <w:divBdr>
                                                <w:top w:val="none" w:sz="0" w:space="0" w:color="auto"/>
                                                <w:left w:val="none" w:sz="0" w:space="0" w:color="auto"/>
                                                <w:bottom w:val="none" w:sz="0" w:space="0" w:color="auto"/>
                                                <w:right w:val="none" w:sz="0" w:space="0" w:color="auto"/>
                                              </w:divBdr>
                                              <w:divsChild>
                                                <w:div w:id="206766291">
                                                  <w:marLeft w:val="0"/>
                                                  <w:marRight w:val="0"/>
                                                  <w:marTop w:val="0"/>
                                                  <w:marBottom w:val="0"/>
                                                  <w:divBdr>
                                                    <w:top w:val="none" w:sz="0" w:space="0" w:color="auto"/>
                                                    <w:left w:val="none" w:sz="0" w:space="0" w:color="auto"/>
                                                    <w:bottom w:val="none" w:sz="0" w:space="0" w:color="auto"/>
                                                    <w:right w:val="none" w:sz="0" w:space="0" w:color="auto"/>
                                                  </w:divBdr>
                                                  <w:divsChild>
                                                    <w:div w:id="548078295">
                                                      <w:marLeft w:val="0"/>
                                                      <w:marRight w:val="0"/>
                                                      <w:marTop w:val="0"/>
                                                      <w:marBottom w:val="0"/>
                                                      <w:divBdr>
                                                        <w:top w:val="none" w:sz="0" w:space="0" w:color="auto"/>
                                                        <w:left w:val="none" w:sz="0" w:space="0" w:color="auto"/>
                                                        <w:bottom w:val="none" w:sz="0" w:space="0" w:color="auto"/>
                                                        <w:right w:val="none" w:sz="0" w:space="0" w:color="auto"/>
                                                      </w:divBdr>
                                                      <w:divsChild>
                                                        <w:div w:id="302320428">
                                                          <w:marLeft w:val="0"/>
                                                          <w:marRight w:val="0"/>
                                                          <w:marTop w:val="0"/>
                                                          <w:marBottom w:val="0"/>
                                                          <w:divBdr>
                                                            <w:top w:val="none" w:sz="0" w:space="0" w:color="auto"/>
                                                            <w:left w:val="none" w:sz="0" w:space="0" w:color="auto"/>
                                                            <w:bottom w:val="none" w:sz="0" w:space="0" w:color="auto"/>
                                                            <w:right w:val="none" w:sz="0" w:space="0" w:color="auto"/>
                                                          </w:divBdr>
                                                          <w:divsChild>
                                                            <w:div w:id="573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1817">
                                                  <w:marLeft w:val="0"/>
                                                  <w:marRight w:val="0"/>
                                                  <w:marTop w:val="0"/>
                                                  <w:marBottom w:val="0"/>
                                                  <w:divBdr>
                                                    <w:top w:val="none" w:sz="0" w:space="0" w:color="auto"/>
                                                    <w:left w:val="none" w:sz="0" w:space="0" w:color="auto"/>
                                                    <w:bottom w:val="none" w:sz="0" w:space="0" w:color="auto"/>
                                                    <w:right w:val="none" w:sz="0" w:space="0" w:color="auto"/>
                                                  </w:divBdr>
                                                  <w:divsChild>
                                                    <w:div w:id="546337014">
                                                      <w:marLeft w:val="0"/>
                                                      <w:marRight w:val="0"/>
                                                      <w:marTop w:val="0"/>
                                                      <w:marBottom w:val="0"/>
                                                      <w:divBdr>
                                                        <w:top w:val="none" w:sz="0" w:space="0" w:color="auto"/>
                                                        <w:left w:val="none" w:sz="0" w:space="0" w:color="auto"/>
                                                        <w:bottom w:val="none" w:sz="0" w:space="0" w:color="auto"/>
                                                        <w:right w:val="none" w:sz="0" w:space="0" w:color="auto"/>
                                                      </w:divBdr>
                                                      <w:divsChild>
                                                        <w:div w:id="1317806800">
                                                          <w:marLeft w:val="0"/>
                                                          <w:marRight w:val="0"/>
                                                          <w:marTop w:val="0"/>
                                                          <w:marBottom w:val="0"/>
                                                          <w:divBdr>
                                                            <w:top w:val="none" w:sz="0" w:space="0" w:color="auto"/>
                                                            <w:left w:val="none" w:sz="0" w:space="0" w:color="auto"/>
                                                            <w:bottom w:val="none" w:sz="0" w:space="0" w:color="auto"/>
                                                            <w:right w:val="none" w:sz="0" w:space="0" w:color="auto"/>
                                                          </w:divBdr>
                                                          <w:divsChild>
                                                            <w:div w:id="4675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487642">
          <w:marLeft w:val="0"/>
          <w:marRight w:val="0"/>
          <w:marTop w:val="0"/>
          <w:marBottom w:val="0"/>
          <w:divBdr>
            <w:top w:val="none" w:sz="0" w:space="0" w:color="auto"/>
            <w:left w:val="none" w:sz="0" w:space="0" w:color="auto"/>
            <w:bottom w:val="none" w:sz="0" w:space="0" w:color="auto"/>
            <w:right w:val="none" w:sz="0" w:space="0" w:color="auto"/>
          </w:divBdr>
          <w:divsChild>
            <w:div w:id="100105957">
              <w:marLeft w:val="0"/>
              <w:marRight w:val="0"/>
              <w:marTop w:val="0"/>
              <w:marBottom w:val="0"/>
              <w:divBdr>
                <w:top w:val="none" w:sz="0" w:space="0" w:color="auto"/>
                <w:left w:val="none" w:sz="0" w:space="0" w:color="auto"/>
                <w:bottom w:val="none" w:sz="0" w:space="0" w:color="auto"/>
                <w:right w:val="none" w:sz="0" w:space="0" w:color="auto"/>
              </w:divBdr>
              <w:divsChild>
                <w:div w:id="5721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CC1BD-E6F9-49EB-A778-154998647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908</Words>
  <Characters>6296</Characters>
  <Application>Microsoft Office Word</Application>
  <DocSecurity>0</DocSecurity>
  <Lines>121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Veera Badra Kishore</dc:creator>
  <cp:lastModifiedBy>Raks2</cp:lastModifiedBy>
  <cp:revision>2</cp:revision>
  <cp:lastPrinted>2024-09-23T00:48:00Z</cp:lastPrinted>
  <dcterms:created xsi:type="dcterms:W3CDTF">2025-10-07T14:25:00Z</dcterms:created>
  <dcterms:modified xsi:type="dcterms:W3CDTF">2025-10-07T14:25:00Z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7724d0a3b92d4eeaaa96c30b2a4dccaf</vt:lpwstr>
  </property>
  <property fmtid="{D5CDD505-2E9C-101B-9397-08002B2CF9AE}" pid="3" name="GrammarlyDocumentId">
    <vt:lpwstr>c8bbe2ef-e8ee-4010-9abe-ef0f92b17ef0</vt:lpwstr>
  </property>
</Properties>
</file>