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93EA" w14:textId="77777777" w:rsidR="008564A6" w:rsidRDefault="00333218">
      <w:pPr>
        <w:pStyle w:val="Header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Vikranth Reddy Thirumala</w:t>
      </w:r>
    </w:p>
    <w:p w14:paraId="4D426840" w14:textId="77777777" w:rsidR="008564A6" w:rsidRDefault="00333218">
      <w:pPr>
        <w:spacing w:after="0" w:line="240" w:lineRule="auto"/>
        <w:ind w:hanging="2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E-mail: </w:t>
      </w:r>
      <w:r>
        <w:rPr>
          <w:rFonts w:asciiTheme="minorHAnsi" w:hAnsiTheme="minorHAnsi" w:cstheme="minorHAnsi"/>
          <w:b/>
          <w:bCs/>
        </w:rPr>
        <w:t>vikranthreddythirumala@gmail.com</w:t>
      </w:r>
    </w:p>
    <w:p w14:paraId="07A63CD7" w14:textId="77777777" w:rsidR="008564A6" w:rsidRDefault="00333218">
      <w:pPr>
        <w:spacing w:after="0" w:line="240" w:lineRule="auto"/>
        <w:ind w:hanging="2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hAnsiTheme="minorHAnsi" w:cstheme="minorHAnsi"/>
          <w:b/>
        </w:rPr>
        <w:t>CONTACT: +1 913-735-9020</w:t>
      </w:r>
    </w:p>
    <w:p w14:paraId="0F78B290" w14:textId="77777777" w:rsidR="008564A6" w:rsidRDefault="00333218">
      <w:pPr>
        <w:spacing w:after="0" w:line="240" w:lineRule="auto"/>
        <w:jc w:val="center"/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</w:rPr>
        <w:t xml:space="preserve">LinkedIn: </w:t>
      </w:r>
      <w:r>
        <w:rPr>
          <w:rFonts w:asciiTheme="minorHAnsi" w:hAnsiTheme="minorHAnsi" w:cstheme="minorHAnsi"/>
          <w:b/>
          <w:color w:val="000000" w:themeColor="text1"/>
        </w:rPr>
        <w:t>www.linkedin.com/in/vikranth-reddy-thirumala-31625b272</w:t>
      </w:r>
    </w:p>
    <w:p w14:paraId="24670978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FE2FB31" w14:textId="77777777" w:rsidR="008564A6" w:rsidRDefault="00333218">
      <w:pPr>
        <w:shd w:val="clear" w:color="auto" w:fill="DEEAF6"/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softHyphen/>
        <w:t>PROFESSIONAL SUMMARY:</w:t>
      </w:r>
    </w:p>
    <w:p w14:paraId="61CB3BEC" w14:textId="77777777" w:rsidR="008564A6" w:rsidRDefault="008564A6">
      <w:pPr>
        <w:pStyle w:val="ListParagraph"/>
        <w:spacing w:after="0" w:line="276" w:lineRule="auto"/>
        <w:ind w:left="360"/>
        <w:jc w:val="both"/>
        <w:rPr>
          <w:rFonts w:asciiTheme="minorHAnsi" w:hAnsiTheme="minorHAnsi" w:cstheme="minorHAnsi"/>
          <w:lang w:val="en-IN"/>
        </w:rPr>
      </w:pPr>
    </w:p>
    <w:p w14:paraId="4CC6C49F" w14:textId="2199707F" w:rsidR="008564A6" w:rsidRPr="0061412F" w:rsidRDefault="0061412F" w:rsidP="0061412F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 w:rsidRPr="0061412F">
        <w:t xml:space="preserve">Lead Agentic AI Engineer with 12+ years of experience architecting and delivering enterprise-grade AI/ML systems at </w:t>
      </w:r>
      <w:proofErr w:type="spellStart"/>
      <w:proofErr w:type="gramStart"/>
      <w:r w:rsidRPr="0061412F">
        <w:t>scale.</w:t>
      </w:r>
      <w:r w:rsidR="00496593">
        <w:t>including</w:t>
      </w:r>
      <w:proofErr w:type="spellEnd"/>
      <w:proofErr w:type="gramEnd"/>
      <w:r w:rsidR="00496593">
        <w:t xml:space="preserve"> Agentic AI workflows, Retrieval-Augmented Generation (RAG), and scalable ML platforms across regulated industries (Healthcare, Financial Services). Proven expertise in designing compliant, </w:t>
      </w:r>
      <w:proofErr w:type="spellStart"/>
      <w:r w:rsidR="00496593">
        <w:t>GxP</w:t>
      </w:r>
      <w:proofErr w:type="spellEnd"/>
      <w:r w:rsidR="00496593">
        <w:t>-aligned AI systems with strong hands-on experience in Python, LLM orchestration frameworks (</w:t>
      </w:r>
      <w:proofErr w:type="spellStart"/>
      <w:r w:rsidR="00496593">
        <w:t>LangChain</w:t>
      </w:r>
      <w:proofErr w:type="spellEnd"/>
      <w:r w:rsidR="00496593">
        <w:t xml:space="preserve">, </w:t>
      </w:r>
      <w:proofErr w:type="spellStart"/>
      <w:r w:rsidR="00496593">
        <w:t>LangGraph</w:t>
      </w:r>
      <w:proofErr w:type="spellEnd"/>
      <w:r w:rsidR="00496593">
        <w:t xml:space="preserve">, </w:t>
      </w:r>
      <w:proofErr w:type="spellStart"/>
      <w:r w:rsidR="00496593">
        <w:t>AutoGen</w:t>
      </w:r>
      <w:proofErr w:type="spellEnd"/>
      <w:r w:rsidR="00496593">
        <w:t>), and multi-cloud architectures (AWS, Azure, GCP). Strong background in AI governance, enterprise data platforms, and secure, compliant deployment of AI solutions. Well-positioned to design, configure, and deploy intelligent agents within the Veeva Vault ecosystem to automate Clinical, Regulatory, and Quality workflows</w:t>
      </w:r>
      <w:r w:rsidR="00333218" w:rsidRPr="0061412F">
        <w:rPr>
          <w:rFonts w:asciiTheme="minorHAnsi" w:hAnsiTheme="minorHAnsi" w:cstheme="minorHAnsi"/>
          <w:lang w:val="en-IN"/>
        </w:rPr>
        <w:t>.</w:t>
      </w:r>
    </w:p>
    <w:p w14:paraId="0071D338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Specialized in building agentic AI environments, AI governance frameworks, scalable pipelines, and enterprise-wide platform enablement. Work closely with engineering, product, and cloud teams to design secure, compliant, and high-performance AI platforms. Known for simplifying complex problems and delivering clean, reliable, and production-ready AI systems.</w:t>
      </w:r>
    </w:p>
    <w:p w14:paraId="29C0BB73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Strong background in data engineering, </w:t>
      </w:r>
      <w:proofErr w:type="spellStart"/>
      <w:r>
        <w:rPr>
          <w:rFonts w:asciiTheme="minorHAnsi" w:hAnsiTheme="minorHAnsi" w:cstheme="minorHAnsi"/>
          <w:lang w:val="en-IN"/>
        </w:rPr>
        <w:t>LLMOps</w:t>
      </w:r>
      <w:proofErr w:type="spellEnd"/>
      <w:r>
        <w:rPr>
          <w:rFonts w:asciiTheme="minorHAnsi" w:hAnsiTheme="minorHAnsi" w:cstheme="minorHAnsi"/>
          <w:lang w:val="en-IN"/>
        </w:rPr>
        <w:t>, scalable pipelines, and AI model evaluation. Proven ability to translate ambiguous problems into high-impact AI solutions while collaborating closely with cross</w:t>
      </w:r>
      <w:r>
        <w:rPr>
          <w:rFonts w:asciiTheme="minorHAnsi" w:hAnsiTheme="minorHAnsi" w:cstheme="minorHAnsi"/>
          <w:lang w:val="en-IN"/>
        </w:rPr>
        <w:noBreakHyphen/>
        <w:t>functional teams.</w:t>
      </w:r>
    </w:p>
    <w:p w14:paraId="61E3F5C8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Proven expertise in designing large-scale data and analytics platforms for enterprise clients.</w:t>
      </w:r>
    </w:p>
    <w:p w14:paraId="0158D82F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Experienced in AWS Bedrock for deploying and orchestrating LLM Agents, knowledge bases, and guardrails within enterprise AI platforms. Skilled in AWS CloudFormation, Terraform, and CI/CD automation (Jenkins, GitHub Actions, Azure DevOps) for scalable AI/ML infrastructure</w:t>
      </w:r>
    </w:p>
    <w:p w14:paraId="486A28B0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Strong background in AWS, Azure, and GCP multi-cloud data architectures.</w:t>
      </w:r>
    </w:p>
    <w:p w14:paraId="2BA7C8D3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Skilled in architecting scalable ETL/ELT pipelines for structured, semi-structured, and unstructured data.</w:t>
      </w:r>
    </w:p>
    <w:p w14:paraId="5ED0004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Proficient in streaming technologies including Apache Kafka, Event Hubs, and Kinesis.</w:t>
      </w:r>
    </w:p>
    <w:p w14:paraId="6CA74B0E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enterprise data </w:t>
      </w:r>
      <w:proofErr w:type="spellStart"/>
      <w:r>
        <w:rPr>
          <w:rFonts w:asciiTheme="minorHAnsi" w:hAnsiTheme="minorHAnsi" w:cstheme="minorHAnsi"/>
          <w:lang w:val="en-IN"/>
        </w:rPr>
        <w:t>lakehouses</w:t>
      </w:r>
      <w:proofErr w:type="spellEnd"/>
      <w:r>
        <w:rPr>
          <w:rFonts w:asciiTheme="minorHAnsi" w:hAnsiTheme="minorHAnsi" w:cstheme="minorHAnsi"/>
          <w:lang w:val="en-IN"/>
        </w:rPr>
        <w:t xml:space="preserve"> leveraging Delta Lake, Hudi, and Snowflake.</w:t>
      </w:r>
    </w:p>
    <w:p w14:paraId="68F738D1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 in building AI/ML pipelines for predictive analytics and intelligent decision support.</w:t>
      </w:r>
    </w:p>
    <w:p w14:paraId="6F4B96F2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Hands-on expertise with </w:t>
      </w:r>
      <w:proofErr w:type="spellStart"/>
      <w:r>
        <w:rPr>
          <w:rFonts w:asciiTheme="minorHAnsi" w:hAnsiTheme="minorHAnsi" w:cstheme="minorHAnsi"/>
          <w:lang w:val="en-IN"/>
        </w:rPr>
        <w:t>PySpark</w:t>
      </w:r>
      <w:proofErr w:type="spellEnd"/>
      <w:r>
        <w:rPr>
          <w:rFonts w:asciiTheme="minorHAnsi" w:hAnsiTheme="minorHAnsi" w:cstheme="minorHAnsi"/>
          <w:lang w:val="en-IN"/>
        </w:rPr>
        <w:t>, SQL, and distributed big data frameworks (Hadoop, Hive).</w:t>
      </w:r>
    </w:p>
    <w:p w14:paraId="41EAA6C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Designed real-time ingestion frameworks with high throughput and low latency.</w:t>
      </w:r>
    </w:p>
    <w:p w14:paraId="620C99EC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 integrating data solutions with compliance standards (HIPAA, CMS, GDPR).</w:t>
      </w:r>
    </w:p>
    <w:p w14:paraId="1879E21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Worked extensively on healthcare datasets (claims, providers, members, clinical).</w:t>
      </w:r>
    </w:p>
    <w:p w14:paraId="16E2EFF6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Delivered solutions supporting Medicare and Medicaid data reporting.</w:t>
      </w:r>
    </w:p>
    <w:p w14:paraId="1B1C69EA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>Built predictive models for Workforce Optimization (WFO), leveraging time-series forecasting techniques (ARIMA, SARIMA, Prophet, LSTM) to optimize staffing, demand planning, and scheduling.</w:t>
      </w:r>
    </w:p>
    <w:p w14:paraId="2C17FCAB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Expertise in data </w:t>
      </w:r>
      <w:proofErr w:type="spellStart"/>
      <w:r>
        <w:rPr>
          <w:rFonts w:asciiTheme="minorHAnsi" w:hAnsiTheme="minorHAnsi" w:cstheme="minorHAnsi"/>
          <w:lang w:val="en-IN"/>
        </w:rPr>
        <w:t>modeling</w:t>
      </w:r>
      <w:proofErr w:type="spellEnd"/>
      <w:r>
        <w:rPr>
          <w:rFonts w:asciiTheme="minorHAnsi" w:hAnsiTheme="minorHAnsi" w:cstheme="minorHAnsi"/>
          <w:lang w:val="en-IN"/>
        </w:rPr>
        <w:t xml:space="preserve"> (relational, dimensional, and NoSQL).</w:t>
      </w:r>
    </w:p>
    <w:p w14:paraId="2F44EA9D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metadata-driven pipelines to ensure flexibility and scalability.</w:t>
      </w:r>
    </w:p>
    <w:p w14:paraId="01E94F3F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Deep knowledge of IAM, authentication protocols (SAML, OAuth2, OIDC).</w:t>
      </w:r>
    </w:p>
    <w:p w14:paraId="6E91DEED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Hands-on with containerization/orchestration (Docker, Kubernetes, AKS, EKS, GKE).</w:t>
      </w:r>
    </w:p>
    <w:p w14:paraId="6D222F6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Familiar with DevOps/CI-CD automation using Jenkins, Azure DevOps, GitHub Actions.</w:t>
      </w:r>
    </w:p>
    <w:p w14:paraId="53812BDA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 with data observability and monitoring tools (Grafana, Prometheus).</w:t>
      </w:r>
    </w:p>
    <w:p w14:paraId="1D7C354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Proficient in security controls, encryption, and compliance for cloud-hosted data.</w:t>
      </w:r>
    </w:p>
    <w:p w14:paraId="41146132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Expertise in schema evolution, data validation, and governance frameworks.</w:t>
      </w:r>
    </w:p>
    <w:p w14:paraId="45E19FCB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Designed event-driven microservices for real-time business intelligence.</w:t>
      </w:r>
    </w:p>
    <w:p w14:paraId="69A62D26" w14:textId="333AC4B3" w:rsidR="008564A6" w:rsidRPr="00126324" w:rsidRDefault="00333218" w:rsidP="00126324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Implemented data lineage and </w:t>
      </w:r>
      <w:proofErr w:type="spellStart"/>
      <w:r>
        <w:rPr>
          <w:rFonts w:asciiTheme="minorHAnsi" w:hAnsiTheme="minorHAnsi" w:cstheme="minorHAnsi"/>
          <w:lang w:val="en-IN"/>
        </w:rPr>
        <w:t>cataloging</w:t>
      </w:r>
      <w:proofErr w:type="spellEnd"/>
      <w:r>
        <w:rPr>
          <w:rFonts w:asciiTheme="minorHAnsi" w:hAnsiTheme="minorHAnsi" w:cstheme="minorHAnsi"/>
          <w:lang w:val="en-IN"/>
        </w:rPr>
        <w:t xml:space="preserve"> using Apache Atlas and Collibra.</w:t>
      </w:r>
    </w:p>
    <w:p w14:paraId="271EF07C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68FC8B2D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3B743E26" w14:textId="77777777" w:rsidR="008564A6" w:rsidRDefault="00333218">
      <w:pPr>
        <w:shd w:val="clear" w:color="auto" w:fill="DEEAF6"/>
        <w:tabs>
          <w:tab w:val="right" w:pos="9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TECHNICAL SKILLS:</w:t>
      </w:r>
      <w:r>
        <w:rPr>
          <w:rFonts w:asciiTheme="minorHAnsi" w:hAnsiTheme="minorHAnsi" w:cstheme="minorHAnsi"/>
          <w:b/>
          <w:bCs/>
          <w:iCs/>
        </w:rPr>
        <w:tab/>
      </w:r>
    </w:p>
    <w:p w14:paraId="75811ADB" w14:textId="77777777" w:rsidR="008564A6" w:rsidRDefault="008564A6">
      <w:pPr>
        <w:spacing w:after="0" w:line="240" w:lineRule="auto"/>
        <w:ind w:left="720"/>
        <w:jc w:val="both"/>
        <w:rPr>
          <w:rFonts w:asciiTheme="minorHAnsi" w:hAnsiTheme="minorHAnsi" w:cstheme="minorHAnsi"/>
          <w:lang w:val="en-IN"/>
        </w:rPr>
      </w:pPr>
    </w:p>
    <w:p w14:paraId="74F048B4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Programming &amp; Scripting</w:t>
      </w:r>
      <w:r>
        <w:rPr>
          <w:lang w:val="en-IN"/>
        </w:rPr>
        <w:br/>
        <w:t>Python, Java, C, C++, JavaScript, TypeScript, SQL, Bash, HTML, CSS, YAML, JSON</w:t>
      </w:r>
    </w:p>
    <w:p w14:paraId="4122190D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Frameworks &amp; Web Technologies</w:t>
      </w:r>
      <w:r>
        <w:rPr>
          <w:lang w:val="en-IN"/>
        </w:rPr>
        <w:br/>
      </w:r>
      <w:proofErr w:type="spellStart"/>
      <w:r>
        <w:rPr>
          <w:lang w:val="en-IN"/>
        </w:rPr>
        <w:t>FastAPI</w:t>
      </w:r>
      <w:proofErr w:type="spellEnd"/>
      <w:r>
        <w:rPr>
          <w:lang w:val="en-IN"/>
        </w:rPr>
        <w:t>, Flask, React.js, Next.js, Angular, Node.js, jQuery, Nginx</w:t>
      </w:r>
    </w:p>
    <w:p w14:paraId="5427E4B5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Data Engineering &amp; Big Data</w:t>
      </w:r>
      <w:r>
        <w:rPr>
          <w:lang w:val="en-IN"/>
        </w:rPr>
        <w:br/>
        <w:t>Apache Spark (</w:t>
      </w:r>
      <w:proofErr w:type="spellStart"/>
      <w:r>
        <w:rPr>
          <w:lang w:val="en-IN"/>
        </w:rPr>
        <w:t>PySpark</w:t>
      </w:r>
      <w:proofErr w:type="spellEnd"/>
      <w:r>
        <w:rPr>
          <w:lang w:val="en-IN"/>
        </w:rPr>
        <w:t xml:space="preserve">, Scala), Kafka, Hadoop, Hive, HDFS, Delta Lake, Apache Hudi, Sqoop, Pig, Airflow, Kafka Connect, </w:t>
      </w:r>
      <w:proofErr w:type="spellStart"/>
      <w:r>
        <w:rPr>
          <w:lang w:val="en-IN"/>
        </w:rPr>
        <w:t>Debezium</w:t>
      </w:r>
      <w:proofErr w:type="spellEnd"/>
    </w:p>
    <w:p w14:paraId="197DDD8E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Cloud &amp; DevOps</w:t>
      </w:r>
      <w:r>
        <w:rPr>
          <w:lang w:val="en-IN"/>
        </w:rPr>
        <w:br/>
      </w:r>
      <w:r>
        <w:rPr>
          <w:b/>
          <w:bCs/>
          <w:lang w:val="en-IN"/>
        </w:rPr>
        <w:t>AWS</w:t>
      </w:r>
      <w:r>
        <w:rPr>
          <w:lang w:val="en-IN"/>
        </w:rPr>
        <w:t>: EC2, S3, Lambda, EMR, Glue, RDS, Redshift, SageMaker, Bedrock, API Gateway, Athena, DynamoDB, Kinesis, IAM, CloudFormation, CloudWatch</w:t>
      </w:r>
      <w:r>
        <w:rPr>
          <w:lang w:val="en-IN"/>
        </w:rPr>
        <w:br/>
      </w:r>
      <w:r>
        <w:rPr>
          <w:b/>
          <w:bCs/>
          <w:lang w:val="en-IN"/>
        </w:rPr>
        <w:t>Azure/GCP</w:t>
      </w:r>
      <w:r>
        <w:rPr>
          <w:lang w:val="en-IN"/>
        </w:rPr>
        <w:t>: Azure AI, Azure DevOps, Azure Data Factory, Google Vertex AI, GCP AI Platform</w:t>
      </w:r>
      <w:r>
        <w:rPr>
          <w:lang w:val="en-IN"/>
        </w:rPr>
        <w:br/>
        <w:t xml:space="preserve">Terraform, Docker, Kubernetes, Git, Jenkins, GitHub Actions, Prometheus, Grafana, </w:t>
      </w:r>
      <w:proofErr w:type="spellStart"/>
      <w:r>
        <w:rPr>
          <w:lang w:val="en-IN"/>
        </w:rPr>
        <w:t>MLflow</w:t>
      </w:r>
      <w:proofErr w:type="spellEnd"/>
      <w:r>
        <w:rPr>
          <w:lang w:val="en-IN"/>
        </w:rPr>
        <w:t>, DVC</w:t>
      </w:r>
    </w:p>
    <w:p w14:paraId="0CA95659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Databases &amp; Query Languages</w:t>
      </w:r>
      <w:r>
        <w:rPr>
          <w:lang w:val="en-IN"/>
        </w:rPr>
        <w:br/>
        <w:t xml:space="preserve">MySQL, PostgreSQL, SQL Server, SQLite, MongoDB, Redshift, DynamoDB, Teradata, Snowflake, </w:t>
      </w:r>
      <w:proofErr w:type="spellStart"/>
      <w:r>
        <w:rPr>
          <w:lang w:val="en-IN"/>
        </w:rPr>
        <w:t>SQLAlchemy</w:t>
      </w:r>
      <w:proofErr w:type="spellEnd"/>
      <w:r>
        <w:rPr>
          <w:lang w:val="en-IN"/>
        </w:rPr>
        <w:t>, Impala,</w:t>
      </w:r>
      <w:r>
        <w:t xml:space="preserve"> FAISS, Pinecone, </w:t>
      </w:r>
      <w:proofErr w:type="spellStart"/>
      <w:r>
        <w:t>Weaviate</w:t>
      </w:r>
      <w:proofErr w:type="spellEnd"/>
      <w:r>
        <w:t>, Chroma</w:t>
      </w:r>
    </w:p>
    <w:p w14:paraId="57624BED" w14:textId="77777777" w:rsidR="008564A6" w:rsidRDefault="00333218">
      <w:p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b/>
          <w:bCs/>
          <w:lang w:val="en-IN"/>
        </w:rPr>
        <w:t xml:space="preserve">Machine Learning &amp; Statistical </w:t>
      </w:r>
      <w:proofErr w:type="spellStart"/>
      <w:r>
        <w:rPr>
          <w:b/>
          <w:bCs/>
          <w:lang w:val="en-IN"/>
        </w:rPr>
        <w:t>Modeling</w:t>
      </w:r>
      <w:proofErr w:type="spellEnd"/>
      <w:r>
        <w:rPr>
          <w:lang w:val="en-IN"/>
        </w:rPr>
        <w:br/>
      </w:r>
      <w:r>
        <w:rPr>
          <w:rFonts w:asciiTheme="minorHAnsi" w:hAnsiTheme="minorHAnsi" w:cstheme="minorHAnsi"/>
          <w:lang w:val="en-IN"/>
        </w:rPr>
        <w:t xml:space="preserve">Regression (Linear, Logistic), Classification, Clustering (K-Means, Hierarchical), SVM, Random Forest, </w:t>
      </w:r>
      <w:proofErr w:type="spellStart"/>
      <w:r>
        <w:rPr>
          <w:rFonts w:asciiTheme="minorHAnsi" w:hAnsiTheme="minorHAnsi" w:cstheme="minorHAnsi"/>
          <w:lang w:val="en-IN"/>
        </w:rPr>
        <w:t>XGBoost</w:t>
      </w:r>
      <w:proofErr w:type="spellEnd"/>
      <w:r>
        <w:rPr>
          <w:rFonts w:asciiTheme="minorHAnsi" w:hAnsiTheme="minorHAnsi" w:cstheme="minorHAnsi"/>
          <w:lang w:val="en-IN"/>
        </w:rPr>
        <w:t>, LightGBM, KNN, Naive Bayes</w:t>
      </w:r>
      <w:r>
        <w:rPr>
          <w:rFonts w:asciiTheme="minorHAnsi" w:hAnsiTheme="minorHAnsi" w:cstheme="minorHAnsi"/>
          <w:lang w:val="en-IN"/>
        </w:rPr>
        <w:br/>
        <w:t>Model evaluation (ROC-AUC, Cross-Validation, SHAP, LIME), Hyperparameter tuning, Feature engineering, PCA, t-SNE</w:t>
      </w:r>
      <w:r>
        <w:rPr>
          <w:rFonts w:asciiTheme="minorHAnsi" w:hAnsiTheme="minorHAnsi" w:cstheme="minorHAnsi"/>
          <w:lang w:val="en-IN"/>
        </w:rPr>
        <w:br/>
        <w:t>Time Series Forecasting (ARIMA, SARIMA, Prophet, LSTM), Recommendation Systems.</w:t>
      </w:r>
    </w:p>
    <w:p w14:paraId="7107BAC1" w14:textId="77777777" w:rsidR="008564A6" w:rsidRDefault="00333218">
      <w:p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Workforce Optimization (WFO) models – staffing, scheduling, resource demand optimization</w:t>
      </w:r>
    </w:p>
    <w:p w14:paraId="50948163" w14:textId="77777777" w:rsidR="008564A6" w:rsidRDefault="00333218">
      <w:p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Time Series Forecasting (ARIMA, SARIMA, Prophet, LSTM)</w:t>
      </w:r>
    </w:p>
    <w:p w14:paraId="6C3495CB" w14:textId="77777777" w:rsidR="008564A6" w:rsidRDefault="008564A6">
      <w:pPr>
        <w:rPr>
          <w:lang w:val="en-IN"/>
        </w:rPr>
      </w:pPr>
    </w:p>
    <w:p w14:paraId="38637CFD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Deep Learning &amp; CV</w:t>
      </w:r>
      <w:r>
        <w:rPr>
          <w:lang w:val="en-IN"/>
        </w:rPr>
        <w:br/>
        <w:t xml:space="preserve">TensorFlow, Keras, </w:t>
      </w:r>
      <w:proofErr w:type="spellStart"/>
      <w:r>
        <w:rPr>
          <w:lang w:val="en-IN"/>
        </w:rPr>
        <w:t>PyTorch</w:t>
      </w:r>
      <w:proofErr w:type="spellEnd"/>
      <w:r>
        <w:rPr>
          <w:lang w:val="en-IN"/>
        </w:rPr>
        <w:br/>
        <w:t xml:space="preserve">ANN, CNN, Autoencoders, Transfer Learning (VGG, </w:t>
      </w:r>
      <w:proofErr w:type="spellStart"/>
      <w:r>
        <w:rPr>
          <w:lang w:val="en-IN"/>
        </w:rPr>
        <w:t>ResNet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InceptionNet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MobileNet</w:t>
      </w:r>
      <w:proofErr w:type="spellEnd"/>
      <w:r>
        <w:rPr>
          <w:lang w:val="en-IN"/>
        </w:rPr>
        <w:t>), OCR, Object Detection (YOLO, Faster R-CNN), U-Net, Mask R-CNN</w:t>
      </w:r>
      <w:r>
        <w:rPr>
          <w:lang w:val="en-IN"/>
        </w:rPr>
        <w:br/>
        <w:t>Loss functions, optimizers, dropout, batch normalization</w:t>
      </w:r>
    </w:p>
    <w:p w14:paraId="5BBED3A5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NLP &amp; Transformers</w:t>
      </w:r>
      <w:r>
        <w:rPr>
          <w:lang w:val="en-IN"/>
        </w:rPr>
        <w:br/>
        <w:t xml:space="preserve">Text Preprocessing (Tokenization, Lemmatization), </w:t>
      </w:r>
      <w:proofErr w:type="spellStart"/>
      <w:r>
        <w:rPr>
          <w:lang w:val="en-IN"/>
        </w:rPr>
        <w:t>BoW</w:t>
      </w:r>
      <w:proofErr w:type="spellEnd"/>
      <w:r>
        <w:rPr>
          <w:lang w:val="en-IN"/>
        </w:rPr>
        <w:t xml:space="preserve">, TF-IDF, Word2Vec, </w:t>
      </w:r>
      <w:proofErr w:type="spellStart"/>
      <w:r>
        <w:rPr>
          <w:lang w:val="en-IN"/>
        </w:rPr>
        <w:t>GloVe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FastText</w:t>
      </w:r>
      <w:proofErr w:type="spellEnd"/>
      <w:r>
        <w:rPr>
          <w:lang w:val="en-IN"/>
        </w:rPr>
        <w:br/>
        <w:t>Sequence Models (LSTM, GRU, Encoder-Decoder), Attention, Transformers (BERT, GPT, T5)</w:t>
      </w:r>
      <w:r>
        <w:rPr>
          <w:lang w:val="en-IN"/>
        </w:rPr>
        <w:br/>
        <w:t>NER, Sentiment Analysis, Text Classification, Summarization, Question Answering</w:t>
      </w:r>
      <w:r>
        <w:rPr>
          <w:lang w:val="en-IN"/>
        </w:rPr>
        <w:br/>
      </w:r>
      <w:proofErr w:type="spellStart"/>
      <w:r>
        <w:rPr>
          <w:lang w:val="en-IN"/>
        </w:rPr>
        <w:t>SpaCy</w:t>
      </w:r>
      <w:proofErr w:type="spellEnd"/>
      <w:r>
        <w:rPr>
          <w:lang w:val="en-IN"/>
        </w:rPr>
        <w:t>, NLTK, Hugging Face Transformers</w:t>
      </w:r>
    </w:p>
    <w:p w14:paraId="54D03FC8" w14:textId="77777777" w:rsidR="00190B58" w:rsidRDefault="00333218">
      <w:pPr>
        <w:rPr>
          <w:lang w:val="en-IN"/>
        </w:rPr>
      </w:pPr>
      <w:r>
        <w:rPr>
          <w:b/>
          <w:bCs/>
          <w:lang w:val="en-IN"/>
        </w:rPr>
        <w:t>Generative AI &amp; LLMs</w:t>
      </w:r>
      <w:r>
        <w:rPr>
          <w:lang w:val="en-IN"/>
        </w:rPr>
        <w:br/>
      </w:r>
      <w:proofErr w:type="spellStart"/>
      <w:r>
        <w:rPr>
          <w:lang w:val="en-IN"/>
        </w:rPr>
        <w:t>LLMs</w:t>
      </w:r>
      <w:proofErr w:type="spellEnd"/>
      <w:r>
        <w:rPr>
          <w:lang w:val="en-IN"/>
        </w:rPr>
        <w:t xml:space="preserve"> (GPT, </w:t>
      </w:r>
      <w:proofErr w:type="spellStart"/>
      <w:r>
        <w:rPr>
          <w:lang w:val="en-IN"/>
        </w:rPr>
        <w:t>LLaMA</w:t>
      </w:r>
      <w:proofErr w:type="spellEnd"/>
      <w:r>
        <w:rPr>
          <w:lang w:val="en-IN"/>
        </w:rPr>
        <w:t xml:space="preserve">, Mistral, Gemma), </w:t>
      </w:r>
      <w:proofErr w:type="spellStart"/>
      <w:r>
        <w:rPr>
          <w:lang w:val="en-IN"/>
        </w:rPr>
        <w:t>LangChain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LangGraph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LangSmith</w:t>
      </w:r>
      <w:proofErr w:type="spellEnd"/>
      <w:r>
        <w:rPr>
          <w:lang w:val="en-IN"/>
        </w:rPr>
        <w:t>, Ollama, Hugging Face</w:t>
      </w:r>
      <w:r>
        <w:rPr>
          <w:lang w:val="en-IN"/>
        </w:rPr>
        <w:br/>
        <w:t>RAG Pipelines, Prompt Engineering, Embedding Models, FAISS, Pinecone, Chroma, Neo4j</w:t>
      </w:r>
      <w:r>
        <w:rPr>
          <w:lang w:val="en-IN"/>
        </w:rPr>
        <w:br/>
        <w:t>Fine-tuning (</w:t>
      </w:r>
      <w:proofErr w:type="spellStart"/>
      <w:r>
        <w:rPr>
          <w:lang w:val="en-IN"/>
        </w:rPr>
        <w:t>LoRA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QLoRA</w:t>
      </w:r>
      <w:proofErr w:type="spellEnd"/>
      <w:r>
        <w:rPr>
          <w:lang w:val="en-IN"/>
        </w:rPr>
        <w:t xml:space="preserve">), GANs (DCGAN, </w:t>
      </w:r>
      <w:proofErr w:type="spellStart"/>
      <w:r>
        <w:rPr>
          <w:lang w:val="en-IN"/>
        </w:rPr>
        <w:t>CycleGAN</w:t>
      </w:r>
      <w:proofErr w:type="spellEnd"/>
      <w:r>
        <w:rPr>
          <w:lang w:val="en-IN"/>
        </w:rPr>
        <w:t>, StyleGAN), Diffusion Models</w:t>
      </w:r>
      <w:r>
        <w:rPr>
          <w:lang w:val="en-IN"/>
        </w:rPr>
        <w:br/>
        <w:t>Inference APIs (</w:t>
      </w:r>
      <w:proofErr w:type="spellStart"/>
      <w:r>
        <w:rPr>
          <w:lang w:val="en-IN"/>
        </w:rPr>
        <w:t>Groq</w:t>
      </w:r>
      <w:proofErr w:type="spellEnd"/>
      <w:r>
        <w:rPr>
          <w:lang w:val="en-IN"/>
        </w:rPr>
        <w:t>, NVIDIA NIM), Text-to-Image (DALL·E, CLIP), Chatbots, AI Search Engines</w:t>
      </w:r>
      <w:r w:rsidR="008C6AFF">
        <w:rPr>
          <w:lang w:val="en-IN"/>
        </w:rPr>
        <w:t xml:space="preserve"> ,</w:t>
      </w:r>
      <w:r w:rsidR="008C6AFF" w:rsidRPr="008C6AFF">
        <w:rPr>
          <w:lang w:val="en-IN"/>
        </w:rPr>
        <w:t xml:space="preserve">Agentic AI Frameworks: Semantic Kernel, Azure AI Foundry, </w:t>
      </w:r>
      <w:proofErr w:type="spellStart"/>
      <w:r w:rsidR="008C6AFF" w:rsidRPr="008C6AFF">
        <w:rPr>
          <w:lang w:val="en-IN"/>
        </w:rPr>
        <w:t>LangChain</w:t>
      </w:r>
      <w:proofErr w:type="spellEnd"/>
      <w:r w:rsidR="008C6AFF" w:rsidRPr="008C6AFF">
        <w:rPr>
          <w:lang w:val="en-IN"/>
        </w:rPr>
        <w:t xml:space="preserve">, </w:t>
      </w:r>
      <w:proofErr w:type="spellStart"/>
      <w:r w:rsidR="008C6AFF" w:rsidRPr="008C6AFF">
        <w:rPr>
          <w:lang w:val="en-IN"/>
        </w:rPr>
        <w:t>LangGraph</w:t>
      </w:r>
      <w:proofErr w:type="spellEnd"/>
      <w:r w:rsidR="008C6AFF" w:rsidRPr="008C6AFF">
        <w:rPr>
          <w:lang w:val="en-IN"/>
        </w:rPr>
        <w:br/>
        <w:t>Enterprise AI Agents: Auto-remediation Agents, Autonomous AI Systems</w:t>
      </w:r>
      <w:r w:rsidR="008C6AFF">
        <w:rPr>
          <w:lang w:val="en-IN"/>
        </w:rPr>
        <w:t xml:space="preserve">, </w:t>
      </w:r>
      <w:r w:rsidR="008C6AFF" w:rsidRPr="008C6AFF">
        <w:rPr>
          <w:lang w:val="en-IN"/>
        </w:rPr>
        <w:t xml:space="preserve">AI Techniques: Retrieval Augmented </w:t>
      </w:r>
    </w:p>
    <w:p w14:paraId="4094A285" w14:textId="77EAB303" w:rsidR="008C6AFF" w:rsidRDefault="00190B58">
      <w:pPr>
        <w:rPr>
          <w:lang w:val="en-IN"/>
        </w:rPr>
      </w:pPr>
      <w:r w:rsidRPr="00190B58">
        <w:lastRenderedPageBreak/>
        <w:t xml:space="preserve">GenAI &amp; LLM Platforms: OpenAI API, </w:t>
      </w:r>
      <w:proofErr w:type="spellStart"/>
      <w:r w:rsidRPr="00190B58">
        <w:t>HuggingFace</w:t>
      </w:r>
      <w:proofErr w:type="spellEnd"/>
      <w:r w:rsidRPr="00190B58">
        <w:t xml:space="preserve"> Transformers, GPT-4, Claude</w:t>
      </w:r>
      <w:r w:rsidRPr="00190B58">
        <w:br/>
        <w:t xml:space="preserve">Agentic AI &amp; Orchestration: </w:t>
      </w:r>
      <w:proofErr w:type="spellStart"/>
      <w:r w:rsidRPr="00190B58">
        <w:t>CrewAI</w:t>
      </w:r>
      <w:proofErr w:type="spellEnd"/>
      <w:r w:rsidRPr="00190B58">
        <w:t xml:space="preserve">, </w:t>
      </w:r>
      <w:proofErr w:type="spellStart"/>
      <w:r w:rsidRPr="00190B58">
        <w:t>LangGraph</w:t>
      </w:r>
      <w:proofErr w:type="spellEnd"/>
      <w:r w:rsidRPr="00190B58">
        <w:t>, Multi-Agent Systems, Autonomous AI Agents</w:t>
      </w:r>
      <w:r w:rsidRPr="00190B58">
        <w:br/>
        <w:t>RAG &amp; Retrieval: Vector Databases, Embeddings, Document Chunking, Semantic Search</w:t>
      </w:r>
      <w:r w:rsidRPr="00190B58">
        <w:br/>
        <w:t xml:space="preserve">ML Frameworks: </w:t>
      </w:r>
      <w:proofErr w:type="spellStart"/>
      <w:r w:rsidRPr="00190B58">
        <w:t>PyTorch</w:t>
      </w:r>
      <w:proofErr w:type="spellEnd"/>
      <w:r w:rsidRPr="00190B58">
        <w:t>, TensorFlow, JAX</w:t>
      </w:r>
      <w:r w:rsidRPr="00190B58">
        <w:br/>
        <w:t xml:space="preserve">AI Deployment: </w:t>
      </w:r>
      <w:proofErr w:type="spellStart"/>
      <w:r w:rsidRPr="00190B58">
        <w:t>FastAPI</w:t>
      </w:r>
      <w:proofErr w:type="spellEnd"/>
      <w:r w:rsidRPr="00190B58">
        <w:t>, Docker, Kubernetes, CI/CD Pipelines</w:t>
      </w:r>
      <w:r w:rsidRPr="00190B58">
        <w:br/>
        <w:t>Programming: Python, Java, TypeScript</w:t>
      </w:r>
      <w:r w:rsidR="008C6AFF" w:rsidRPr="008C6AFF">
        <w:rPr>
          <w:lang w:val="en-IN"/>
        </w:rPr>
        <w:t>Generation (RAG), Model Context Protocol (MCP)</w:t>
      </w:r>
      <w:r w:rsidR="008C6AFF" w:rsidRPr="008C6AFF">
        <w:rPr>
          <w:lang w:val="en-IN"/>
        </w:rPr>
        <w:br/>
        <w:t>Monitoring &amp; ML Ops: Telemetry Monitoring, QoS Metrics, ML Anomaly Detection</w:t>
      </w:r>
      <w:r w:rsidR="008C6AFF" w:rsidRPr="008C6AFF">
        <w:rPr>
          <w:lang w:val="en-IN"/>
        </w:rPr>
        <w:br/>
        <w:t>Microsoft AI Stack: Azure AI Studio, Microsoft Copilot, GitHub Copilot</w:t>
      </w:r>
    </w:p>
    <w:p w14:paraId="6493ECF0" w14:textId="77777777" w:rsidR="008564A6" w:rsidRDefault="00333218">
      <w:pPr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Agentic AI Frameworks</w:t>
      </w:r>
    </w:p>
    <w:p w14:paraId="19F594E6" w14:textId="77777777" w:rsidR="00496593" w:rsidRDefault="00333218" w:rsidP="00496593">
      <w:pPr>
        <w:spacing w:line="240" w:lineRule="auto"/>
        <w:rPr>
          <w:lang w:val="en-IN"/>
        </w:rPr>
      </w:pPr>
      <w:proofErr w:type="spellStart"/>
      <w:r>
        <w:rPr>
          <w:lang w:val="en-IN"/>
        </w:rPr>
        <w:t>LangChain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LangGraph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CrewAI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AutoGen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LangSmith</w:t>
      </w:r>
      <w:proofErr w:type="spellEnd"/>
    </w:p>
    <w:p w14:paraId="7D5DE9A2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 xml:space="preserve">Agentic AI &amp; GenAI: </w:t>
      </w:r>
      <w:proofErr w:type="spellStart"/>
      <w:r w:rsidRPr="00496593">
        <w:rPr>
          <w:lang w:val="en-IN"/>
        </w:rPr>
        <w:t>LangChain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LangGraph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CrewAI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AutoGen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ReAct</w:t>
      </w:r>
      <w:proofErr w:type="spellEnd"/>
      <w:r w:rsidRPr="00496593">
        <w:rPr>
          <w:lang w:val="en-IN"/>
        </w:rPr>
        <w:t xml:space="preserve"> patterns, multi-agent orchestration</w:t>
      </w:r>
    </w:p>
    <w:p w14:paraId="16D8E0E4" w14:textId="77777777" w:rsid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LLMs &amp; RAG: OpenAI, Azure OpenAI, Gemini, Claude, Bedrock, fine-tuning (</w:t>
      </w:r>
      <w:proofErr w:type="spellStart"/>
      <w:r w:rsidRPr="00496593">
        <w:rPr>
          <w:lang w:val="en-IN"/>
        </w:rPr>
        <w:t>LoRA</w:t>
      </w:r>
      <w:proofErr w:type="spellEnd"/>
      <w:r w:rsidRPr="00496593">
        <w:rPr>
          <w:lang w:val="en-IN"/>
        </w:rPr>
        <w:t>/</w:t>
      </w:r>
      <w:proofErr w:type="spellStart"/>
      <w:r w:rsidRPr="00496593">
        <w:rPr>
          <w:lang w:val="en-IN"/>
        </w:rPr>
        <w:t>QL</w:t>
      </w:r>
      <w:r>
        <w:rPr>
          <w:lang w:val="en-IN"/>
        </w:rPr>
        <w:t>oRA</w:t>
      </w:r>
      <w:proofErr w:type="spellEnd"/>
      <w:r>
        <w:rPr>
          <w:lang w:val="en-IN"/>
        </w:rPr>
        <w:t>), RAG pipelines, vector DBs</w:t>
      </w:r>
    </w:p>
    <w:p w14:paraId="19385A2E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 xml:space="preserve">Compliance &amp; Governance: </w:t>
      </w:r>
      <w:proofErr w:type="spellStart"/>
      <w:r w:rsidRPr="00496593">
        <w:rPr>
          <w:lang w:val="en-IN"/>
        </w:rPr>
        <w:t>GxP</w:t>
      </w:r>
      <w:proofErr w:type="spellEnd"/>
      <w:r w:rsidRPr="00496593">
        <w:rPr>
          <w:lang w:val="en-IN"/>
        </w:rPr>
        <w:t>, HIPAA, GDPR, AI governance, mode</w:t>
      </w:r>
      <w:r>
        <w:rPr>
          <w:lang w:val="en-IN"/>
        </w:rPr>
        <w:t>l risk management, auditability</w:t>
      </w:r>
      <w:r w:rsidRPr="00496593">
        <w:t xml:space="preserve"> </w:t>
      </w:r>
      <w:r w:rsidRPr="00496593">
        <w:rPr>
          <w:lang w:val="en-IN"/>
        </w:rPr>
        <w:t xml:space="preserve">Agentic AI &amp; GenAI: </w:t>
      </w:r>
      <w:proofErr w:type="spellStart"/>
      <w:r w:rsidRPr="00496593">
        <w:rPr>
          <w:lang w:val="en-IN"/>
        </w:rPr>
        <w:t>LangChain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LangGraph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CrewAI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AutoGen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ReAct</w:t>
      </w:r>
      <w:proofErr w:type="spellEnd"/>
      <w:r w:rsidRPr="00496593">
        <w:rPr>
          <w:lang w:val="en-IN"/>
        </w:rPr>
        <w:t xml:space="preserve"> patterns, multi-agent orchestration</w:t>
      </w:r>
    </w:p>
    <w:p w14:paraId="21E857E7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LLMs &amp; RAG: OpenAI, Azure OpenAI, Gemini, Claude, Bedrock, fine-tuning (</w:t>
      </w:r>
      <w:proofErr w:type="spellStart"/>
      <w:r w:rsidRPr="00496593">
        <w:rPr>
          <w:lang w:val="en-IN"/>
        </w:rPr>
        <w:t>LoRA</w:t>
      </w:r>
      <w:proofErr w:type="spellEnd"/>
      <w:r w:rsidRPr="00496593">
        <w:rPr>
          <w:lang w:val="en-IN"/>
        </w:rPr>
        <w:t>/</w:t>
      </w:r>
      <w:proofErr w:type="spellStart"/>
      <w:r w:rsidRPr="00496593">
        <w:rPr>
          <w:lang w:val="en-IN"/>
        </w:rPr>
        <w:t>QLoRA</w:t>
      </w:r>
      <w:proofErr w:type="spellEnd"/>
      <w:r w:rsidRPr="00496593">
        <w:rPr>
          <w:lang w:val="en-IN"/>
        </w:rPr>
        <w:t>), RAG pipelines, vector DBs</w:t>
      </w:r>
    </w:p>
    <w:p w14:paraId="6980ED71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 xml:space="preserve">Compliance &amp; Governance: </w:t>
      </w:r>
      <w:proofErr w:type="spellStart"/>
      <w:r w:rsidRPr="00496593">
        <w:rPr>
          <w:lang w:val="en-IN"/>
        </w:rPr>
        <w:t>GxP</w:t>
      </w:r>
      <w:proofErr w:type="spellEnd"/>
      <w:r w:rsidRPr="00496593">
        <w:rPr>
          <w:lang w:val="en-IN"/>
        </w:rPr>
        <w:t>, HIPAA, GDPR, AI governance, model risk management, auditability</w:t>
      </w:r>
    </w:p>
    <w:p w14:paraId="1221EE8E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Software Engineering: Python, REST APIs, system design, microservices, event-driven architectures</w:t>
      </w:r>
    </w:p>
    <w:p w14:paraId="3AC983A5" w14:textId="77777777" w:rsidR="008564A6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Cloud &amp; Platforms: AWS, Azure, GCP, Databricks, Kubernetes, Docker, Terraform</w:t>
      </w:r>
      <w:r w:rsidR="005C11D2">
        <w:rPr>
          <w:lang w:val="en-IN"/>
        </w:rPr>
        <w:br/>
      </w:r>
      <w:r w:rsidR="005C11D2" w:rsidRPr="005C11D2">
        <w:rPr>
          <w:lang w:val="en-IN"/>
        </w:rPr>
        <w:t>Healthcare &amp; Life Sciences: Clinical, regulatory, claims, and quality data systems</w:t>
      </w:r>
    </w:p>
    <w:p w14:paraId="5FCC2469" w14:textId="77777777" w:rsidR="008564A6" w:rsidRDefault="00333218">
      <w:pPr>
        <w:rPr>
          <w:lang w:val="en-IN"/>
        </w:rPr>
      </w:pPr>
      <w:proofErr w:type="spellStart"/>
      <w:r>
        <w:rPr>
          <w:b/>
          <w:bCs/>
          <w:lang w:val="en-IN"/>
        </w:rPr>
        <w:t>MLOps</w:t>
      </w:r>
      <w:proofErr w:type="spellEnd"/>
      <w:r>
        <w:rPr>
          <w:b/>
          <w:bCs/>
          <w:lang w:val="en-IN"/>
        </w:rPr>
        <w:t xml:space="preserve"> &amp; </w:t>
      </w:r>
      <w:proofErr w:type="spellStart"/>
      <w:r>
        <w:rPr>
          <w:b/>
          <w:bCs/>
          <w:lang w:val="en-IN"/>
        </w:rPr>
        <w:t>LLMOps</w:t>
      </w:r>
      <w:proofErr w:type="spellEnd"/>
      <w:r>
        <w:rPr>
          <w:lang w:val="en-IN"/>
        </w:rPr>
        <w:br/>
      </w:r>
      <w:proofErr w:type="spellStart"/>
      <w:r>
        <w:rPr>
          <w:lang w:val="en-IN"/>
        </w:rPr>
        <w:t>MLflow</w:t>
      </w:r>
      <w:proofErr w:type="spellEnd"/>
      <w:r>
        <w:rPr>
          <w:lang w:val="en-IN"/>
        </w:rPr>
        <w:t>, Airflow, Kubeflow, Weights &amp; Biases, DVC, Feature Stores (Feast)</w:t>
      </w:r>
      <w:r>
        <w:rPr>
          <w:lang w:val="en-IN"/>
        </w:rPr>
        <w:br/>
        <w:t>Model Registry, Versioning, Monitoring, Auto-retraining</w:t>
      </w:r>
      <w:r>
        <w:t xml:space="preserve"> Prompt Engineering, RAG Pipelines, Agentic Workflow Design, LLM Evaluation Metrics</w:t>
      </w:r>
      <w:r>
        <w:rPr>
          <w:lang w:val="en-IN"/>
        </w:rPr>
        <w:br/>
        <w:t xml:space="preserve">TGI, </w:t>
      </w:r>
      <w:proofErr w:type="spellStart"/>
      <w:r>
        <w:rPr>
          <w:lang w:val="en-IN"/>
        </w:rPr>
        <w:t>vLLM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PromptLayer</w:t>
      </w:r>
      <w:proofErr w:type="spellEnd"/>
      <w:r>
        <w:rPr>
          <w:lang w:val="en-IN"/>
        </w:rPr>
        <w:t>, Token Usage Monitoring, Secure Model Deployment</w:t>
      </w:r>
    </w:p>
    <w:p w14:paraId="359DB752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Statistical Methods</w:t>
      </w:r>
      <w:r>
        <w:rPr>
          <w:lang w:val="en-IN"/>
        </w:rPr>
        <w:br/>
        <w:t>Descriptive Statistics, Hypothesis Testing, Confidence Intervals, ANOVA, Chi-Square, Correlation, Covariance, Sampling, Bayesian Methods</w:t>
      </w:r>
      <w:r>
        <w:rPr>
          <w:lang w:val="en-IN"/>
        </w:rPr>
        <w:br/>
        <w:t>Multivariate Analysis, Central Limit Theorem, Time Series Decomposition, Residual Analysis</w:t>
      </w:r>
      <w:r w:rsidR="005C11D2">
        <w:rPr>
          <w:lang w:val="en-IN"/>
        </w:rPr>
        <w:br/>
      </w:r>
      <w:r>
        <w:rPr>
          <w:b/>
          <w:bCs/>
          <w:lang w:val="en-IN"/>
        </w:rPr>
        <w:t>Tools &amp; Platforms</w:t>
      </w:r>
      <w:r>
        <w:rPr>
          <w:lang w:val="en-IN"/>
        </w:rPr>
        <w:br/>
      </w:r>
      <w:proofErr w:type="spellStart"/>
      <w:r>
        <w:rPr>
          <w:lang w:val="en-IN"/>
        </w:rPr>
        <w:t>Jupyter</w:t>
      </w:r>
      <w:proofErr w:type="spellEnd"/>
      <w:r>
        <w:rPr>
          <w:lang w:val="en-IN"/>
        </w:rPr>
        <w:t xml:space="preserve"> Notebook, Google </w:t>
      </w:r>
      <w:proofErr w:type="spellStart"/>
      <w:r>
        <w:rPr>
          <w:lang w:val="en-IN"/>
        </w:rPr>
        <w:t>Colab</w:t>
      </w:r>
      <w:proofErr w:type="spellEnd"/>
      <w:r>
        <w:rPr>
          <w:lang w:val="en-IN"/>
        </w:rPr>
        <w:t>, VS Code, Postman, Swagger, Excel, Power BI, Tableau, Notion, Trello, Slack, Figma</w:t>
      </w:r>
    </w:p>
    <w:p w14:paraId="7E8EA332" w14:textId="77777777" w:rsidR="005C11D2" w:rsidRDefault="00333218" w:rsidP="005C11D2">
      <w:pPr>
        <w:tabs>
          <w:tab w:val="center" w:pos="4680"/>
        </w:tabs>
        <w:spacing w:after="24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PROFESSIONAL EXPERIENCE:</w:t>
      </w:r>
    </w:p>
    <w:p w14:paraId="4117B046" w14:textId="77777777" w:rsidR="008564A6" w:rsidRPr="005C11D2" w:rsidRDefault="00333218" w:rsidP="005C11D2">
      <w:pPr>
        <w:tabs>
          <w:tab w:val="center" w:pos="4680"/>
        </w:tabs>
        <w:spacing w:after="24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Client: CVS Healthcare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Dec 2022 to </w:t>
      </w:r>
      <w:r>
        <w:rPr>
          <w:rFonts w:asciiTheme="minorHAnsi" w:hAnsiTheme="minorHAnsi" w:cstheme="minorHAnsi"/>
          <w:b/>
          <w:bCs/>
          <w:lang w:val="en-IN"/>
        </w:rPr>
        <w:t>PRESENT</w:t>
      </w:r>
    </w:p>
    <w:p w14:paraId="44D231B0" w14:textId="38776569" w:rsidR="008564A6" w:rsidRPr="00496593" w:rsidRDefault="003C0BA0" w:rsidP="00496593">
      <w:pPr>
        <w:rPr>
          <w:b/>
          <w:bCs/>
        </w:rPr>
      </w:pPr>
      <w:r w:rsidRPr="003C0BA0">
        <w:rPr>
          <w:b/>
          <w:bCs/>
        </w:rPr>
        <w:t xml:space="preserve">Lead AI/ML Operations Engineer </w:t>
      </w:r>
      <w:r w:rsidR="00333218">
        <w:rPr>
          <w:b/>
          <w:bCs/>
        </w:rPr>
        <w:t>|Remote |</w:t>
      </w:r>
      <w:r w:rsidR="00333218">
        <w:rPr>
          <w:b/>
          <w:bCs/>
        </w:rPr>
        <w:br/>
        <w:t>RESPONSIBILITIES:</w:t>
      </w:r>
    </w:p>
    <w:p w14:paraId="4EC918FC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and deployed agentic AI workflows using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 xml:space="preserve"> and </w:t>
      </w:r>
      <w:proofErr w:type="spellStart"/>
      <w:r>
        <w:rPr>
          <w:rFonts w:asciiTheme="minorHAnsi" w:hAnsiTheme="minorHAnsi" w:cstheme="minorHAnsi"/>
          <w:lang w:val="en-IN"/>
        </w:rPr>
        <w:t>LangGraph</w:t>
      </w:r>
      <w:proofErr w:type="spellEnd"/>
      <w:r>
        <w:rPr>
          <w:rFonts w:asciiTheme="minorHAnsi" w:hAnsiTheme="minorHAnsi" w:cstheme="minorHAnsi"/>
          <w:lang w:val="en-IN"/>
        </w:rPr>
        <w:t xml:space="preserve"> for automated financial insights and multi-step decision workflows.</w:t>
      </w:r>
    </w:p>
    <w:p w14:paraId="13D0528B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and managed AI infrastructure on GCP, including Vertex AI, Cloud Storage, Cloud Run, GKE, and IAM-based governance.</w:t>
      </w:r>
    </w:p>
    <w:p w14:paraId="39FB4D8D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Explore and implement LLM orchestration frameworks and agentic libraries such as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 xml:space="preserve">, </w:t>
      </w:r>
      <w:proofErr w:type="spellStart"/>
      <w:r>
        <w:rPr>
          <w:rFonts w:asciiTheme="minorHAnsi" w:hAnsiTheme="minorHAnsi" w:cstheme="minorHAnsi"/>
          <w:lang w:val="en-IN"/>
        </w:rPr>
        <w:t>CrewAI</w:t>
      </w:r>
      <w:proofErr w:type="spellEnd"/>
      <w:r>
        <w:rPr>
          <w:rFonts w:asciiTheme="minorHAnsi" w:hAnsiTheme="minorHAnsi" w:cstheme="minorHAnsi"/>
          <w:lang w:val="en-IN"/>
        </w:rPr>
        <w:t xml:space="preserve">, or </w:t>
      </w:r>
      <w:proofErr w:type="spellStart"/>
      <w:r>
        <w:rPr>
          <w:rFonts w:asciiTheme="minorHAnsi" w:hAnsiTheme="minorHAnsi" w:cstheme="minorHAnsi"/>
          <w:lang w:val="en-IN"/>
        </w:rPr>
        <w:t>AutoGen</w:t>
      </w:r>
      <w:proofErr w:type="spellEnd"/>
      <w:r>
        <w:rPr>
          <w:rFonts w:asciiTheme="minorHAnsi" w:hAnsiTheme="minorHAnsi" w:cstheme="minorHAnsi"/>
          <w:lang w:val="en-IN"/>
        </w:rPr>
        <w:t>.</w:t>
      </w:r>
    </w:p>
    <w:p w14:paraId="78DAF6C2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lastRenderedPageBreak/>
        <w:t>Created governance frameworks for responsible AI, model testing, security, and safe deployment in regulated financial environments.</w:t>
      </w:r>
    </w:p>
    <w:p w14:paraId="33819797" w14:textId="31612B31" w:rsidR="008C6AFF" w:rsidRPr="008C6AFF" w:rsidRDefault="008C6AFF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 w:rsidRPr="008C6AFF">
        <w:rPr>
          <w:rFonts w:asciiTheme="minorHAnsi" w:hAnsiTheme="minorHAnsi" w:cstheme="minorHAnsi"/>
        </w:rPr>
        <w:t xml:space="preserve">Built Agentic AI systems using Azure AI services and </w:t>
      </w:r>
      <w:proofErr w:type="spellStart"/>
      <w:r w:rsidRPr="008C6AFF">
        <w:rPr>
          <w:rFonts w:asciiTheme="minorHAnsi" w:hAnsiTheme="minorHAnsi" w:cstheme="minorHAnsi"/>
        </w:rPr>
        <w:t>LangChain</w:t>
      </w:r>
      <w:proofErr w:type="spellEnd"/>
      <w:r w:rsidRPr="008C6AFF">
        <w:rPr>
          <w:rFonts w:asciiTheme="minorHAnsi" w:hAnsiTheme="minorHAnsi" w:cstheme="minorHAnsi"/>
        </w:rPr>
        <w:t xml:space="preserve"> to automate operational decision workflows.</w:t>
      </w:r>
    </w:p>
    <w:p w14:paraId="00058EFD" w14:textId="0FEB0F8C" w:rsidR="008C6AFF" w:rsidRPr="008C6AFF" w:rsidRDefault="008C6AFF" w:rsidP="008C6AFF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8C6AFF">
        <w:rPr>
          <w:rFonts w:asciiTheme="minorHAnsi" w:hAnsiTheme="minorHAnsi" w:cstheme="minorHAnsi"/>
        </w:rPr>
        <w:t>Implemented RAG pipelines with policy validation using Model Context Protocol (MCP) to ensure compliance before executing automated actions.</w:t>
      </w:r>
    </w:p>
    <w:p w14:paraId="5E8781CA" w14:textId="6D712B47" w:rsidR="008C6AFF" w:rsidRPr="008C6AFF" w:rsidRDefault="008C6AFF" w:rsidP="008C6AFF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8C6AFF">
        <w:rPr>
          <w:rFonts w:asciiTheme="minorHAnsi" w:hAnsiTheme="minorHAnsi" w:cstheme="minorHAnsi"/>
        </w:rPr>
        <w:t>Developed ML-based anomaly detection pipelines analyzing telemetry and QoS logs to trigger automated remediation actions.</w:t>
      </w:r>
    </w:p>
    <w:p w14:paraId="33039661" w14:textId="61798E32" w:rsidR="008C6AFF" w:rsidRPr="008C6AFF" w:rsidRDefault="008C6AFF" w:rsidP="008C6AFF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8C6AFF">
        <w:rPr>
          <w:rFonts w:asciiTheme="minorHAnsi" w:hAnsiTheme="minorHAnsi" w:cstheme="minorHAnsi"/>
        </w:rPr>
        <w:t>Integrated Microsoft Copilot and GitHub Copilot workflows to accelerate AI agent development and debugging.</w:t>
      </w:r>
    </w:p>
    <w:p w14:paraId="08510A9F" w14:textId="2182F69B" w:rsidR="008C6AFF" w:rsidRPr="008C6AFF" w:rsidRDefault="008C6AFF" w:rsidP="008C6AFF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8C6AFF">
        <w:rPr>
          <w:rFonts w:asciiTheme="minorHAnsi" w:hAnsiTheme="minorHAnsi" w:cstheme="minorHAnsi"/>
        </w:rPr>
        <w:t>Designed autonomous AI agents capable of monitoring system health and executing auto-remediation actions across distributed systems.</w:t>
      </w:r>
    </w:p>
    <w:p w14:paraId="570FBA53" w14:textId="0B3B985E" w:rsidR="00633BCA" w:rsidRPr="008C6AFF" w:rsidRDefault="00633BCA" w:rsidP="008C6AFF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633BCA">
        <w:rPr>
          <w:rFonts w:asciiTheme="minorHAnsi" w:hAnsiTheme="minorHAnsi" w:cstheme="minorHAnsi"/>
        </w:rPr>
        <w:t xml:space="preserve">Led architecture and deployment of enterprise-scale Agentic AI and LLM-driven microservices with unified observability and reliability standards across distributed systems. </w:t>
      </w:r>
    </w:p>
    <w:p w14:paraId="6A84647C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 xml:space="preserve">Implemented </w:t>
      </w:r>
      <w:proofErr w:type="spellStart"/>
      <w:r w:rsidRPr="00CA4111">
        <w:rPr>
          <w:rFonts w:asciiTheme="minorHAnsi" w:hAnsiTheme="minorHAnsi" w:cstheme="minorHAnsi"/>
        </w:rPr>
        <w:t>DeepEval</w:t>
      </w:r>
      <w:proofErr w:type="spellEnd"/>
      <w:r w:rsidRPr="00CA4111">
        <w:rPr>
          <w:rFonts w:asciiTheme="minorHAnsi" w:hAnsiTheme="minorHAnsi" w:cstheme="minorHAnsi"/>
        </w:rPr>
        <w:t xml:space="preserve">-based LLM validation and </w:t>
      </w:r>
      <w:proofErr w:type="spellStart"/>
      <w:r w:rsidRPr="00CA4111">
        <w:rPr>
          <w:rFonts w:asciiTheme="minorHAnsi" w:hAnsiTheme="minorHAnsi" w:cstheme="minorHAnsi"/>
        </w:rPr>
        <w:t>MLflow</w:t>
      </w:r>
      <w:proofErr w:type="spellEnd"/>
      <w:r w:rsidRPr="00CA4111">
        <w:rPr>
          <w:rFonts w:asciiTheme="minorHAnsi" w:hAnsiTheme="minorHAnsi" w:cstheme="minorHAnsi"/>
        </w:rPr>
        <w:t xml:space="preserve"> lifecycle management while building scalable data pipelines (Python, </w:t>
      </w:r>
      <w:proofErr w:type="spellStart"/>
      <w:r w:rsidRPr="00CA4111">
        <w:rPr>
          <w:rFonts w:asciiTheme="minorHAnsi" w:hAnsiTheme="minorHAnsi" w:cstheme="minorHAnsi"/>
        </w:rPr>
        <w:t>PySpark</w:t>
      </w:r>
      <w:proofErr w:type="spellEnd"/>
      <w:r w:rsidRPr="00CA4111">
        <w:rPr>
          <w:rFonts w:asciiTheme="minorHAnsi" w:hAnsiTheme="minorHAnsi" w:cstheme="minorHAnsi"/>
        </w:rPr>
        <w:t xml:space="preserve">, Databricks) and deploying containerized AI services using Docker, Kubernetes, and Terraform with automated CI/CD. </w:t>
      </w:r>
    </w:p>
    <w:p w14:paraId="20D5F509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 xml:space="preserve">Instrumented microservices with </w:t>
      </w:r>
      <w:proofErr w:type="spellStart"/>
      <w:r w:rsidRPr="00CA4111">
        <w:rPr>
          <w:rFonts w:asciiTheme="minorHAnsi" w:hAnsiTheme="minorHAnsi" w:cstheme="minorHAnsi"/>
        </w:rPr>
        <w:t>OpenTelemetry</w:t>
      </w:r>
      <w:proofErr w:type="spellEnd"/>
      <w:r w:rsidRPr="00CA4111">
        <w:rPr>
          <w:rFonts w:asciiTheme="minorHAnsi" w:hAnsiTheme="minorHAnsi" w:cstheme="minorHAnsi"/>
        </w:rPr>
        <w:t xml:space="preserve"> for unified logs, metrics, and distributed tracing, and designed Kafka-based event-driven architectures with resilient patterns (retries, idempotency, circuit breakers) to ensure high availability and SLA adherence. </w:t>
      </w:r>
    </w:p>
    <w:p w14:paraId="13146E92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 xml:space="preserve">Extended agent frameworks using ADK-style modular tool integration and MCP-based coordination to build reusable multi-agent components for hybrid enterprise environments. </w:t>
      </w:r>
    </w:p>
    <w:p w14:paraId="3E35D59B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>Established agent evaluation frameworks including tool-call reliability scoring, planning success metrics, and latency/concurrency optimization, delivering measurable improvements in automation coverage, performance, and production reliability while mentoring engineers on distributed AI platform best practices.</w:t>
      </w:r>
    </w:p>
    <w:p w14:paraId="2AD20610" w14:textId="11E2A08C" w:rsidR="00A804F6" w:rsidRDefault="00333218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Build and maintain scalable </w:t>
      </w:r>
      <w:r>
        <w:rPr>
          <w:rFonts w:asciiTheme="minorHAnsi" w:hAnsiTheme="minorHAnsi" w:cstheme="minorHAnsi"/>
          <w:bCs/>
          <w:lang w:val="en-IN"/>
        </w:rPr>
        <w:t>data pipelines</w:t>
      </w:r>
      <w:r>
        <w:rPr>
          <w:rFonts w:asciiTheme="minorHAnsi" w:hAnsiTheme="minorHAnsi" w:cstheme="minorHAnsi"/>
          <w:lang w:val="en-IN"/>
        </w:rPr>
        <w:t xml:space="preserve"> for structured and unstructured data to support LLM training and prompt optimization.</w:t>
      </w:r>
    </w:p>
    <w:p w14:paraId="322C0499" w14:textId="5FABDF64" w:rsidR="00A13E46" w:rsidRPr="00A13E46" w:rsidRDefault="00A804F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Deep Understanding of Regulated Environments</w:t>
      </w:r>
      <w:r w:rsidR="00A13E46">
        <w:rPr>
          <w:rFonts w:asciiTheme="minorHAnsi" w:hAnsiTheme="minorHAnsi" w:cstheme="minorHAnsi"/>
          <w:lang w:val="en-IN"/>
        </w:rPr>
        <w:br/>
      </w:r>
      <w:r w:rsidR="00A13E46" w:rsidRPr="00A13E46">
        <w:rPr>
          <w:rFonts w:asciiTheme="minorHAnsi" w:hAnsiTheme="minorHAnsi" w:cstheme="minorHAnsi"/>
          <w:lang w:val="en-IN"/>
        </w:rPr>
        <w:t xml:space="preserve">Designed and deployed multi-step AI agent systems using </w:t>
      </w:r>
      <w:proofErr w:type="spellStart"/>
      <w:r w:rsidR="00A13E46" w:rsidRPr="00A13E46">
        <w:rPr>
          <w:rFonts w:asciiTheme="minorHAnsi" w:hAnsiTheme="minorHAnsi" w:cstheme="minorHAnsi"/>
          <w:lang w:val="en-IN"/>
        </w:rPr>
        <w:t>LangChain</w:t>
      </w:r>
      <w:proofErr w:type="spellEnd"/>
      <w:r w:rsidR="00A13E46" w:rsidRPr="00A13E46">
        <w:rPr>
          <w:rFonts w:asciiTheme="minorHAnsi" w:hAnsiTheme="minorHAnsi" w:cstheme="minorHAnsi"/>
          <w:lang w:val="en-IN"/>
        </w:rPr>
        <w:t xml:space="preserve"> and </w:t>
      </w:r>
      <w:proofErr w:type="spellStart"/>
      <w:r w:rsidR="00A13E46" w:rsidRPr="00A13E46">
        <w:rPr>
          <w:rFonts w:asciiTheme="minorHAnsi" w:hAnsiTheme="minorHAnsi" w:cstheme="minorHAnsi"/>
          <w:lang w:val="en-IN"/>
        </w:rPr>
        <w:t>LangGraph</w:t>
      </w:r>
      <w:proofErr w:type="spellEnd"/>
      <w:r w:rsidR="00A13E46" w:rsidRPr="00A13E46">
        <w:rPr>
          <w:rFonts w:asciiTheme="minorHAnsi" w:hAnsiTheme="minorHAnsi" w:cstheme="minorHAnsi"/>
          <w:lang w:val="en-IN"/>
        </w:rPr>
        <w:t xml:space="preserve"> to automate complex enterprise decision workflows.</w:t>
      </w:r>
    </w:p>
    <w:p w14:paraId="24690415" w14:textId="29DE2FFA" w:rsidR="00A13E46" w:rsidRPr="00A13E46" w:rsidRDefault="00A13E4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Extended agent orchestration frameworks using Google ADK-style modular tool integration patterns.</w:t>
      </w:r>
    </w:p>
    <w:p w14:paraId="68BAE513" w14:textId="674C8A5B" w:rsidR="00A13E46" w:rsidRPr="00A13E46" w:rsidRDefault="00A13E4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Built multi-agent coordination using MCP-style architecture for secure agent-to-agent communication.</w:t>
      </w:r>
    </w:p>
    <w:p w14:paraId="563F6D5A" w14:textId="64F3084E" w:rsidR="00A804F6" w:rsidRPr="00A804F6" w:rsidRDefault="00A13E4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Developed hybrid inference systems combining offline models with real-time session features.</w:t>
      </w:r>
    </w:p>
    <w:p w14:paraId="5A52F1DB" w14:textId="77777777" w:rsidR="00A804F6" w:rsidRDefault="00A804F6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Experience building AI solutions in </w:t>
      </w:r>
      <w:proofErr w:type="spellStart"/>
      <w:r w:rsidRPr="00A804F6">
        <w:rPr>
          <w:rFonts w:asciiTheme="minorHAnsi" w:hAnsiTheme="minorHAnsi" w:cstheme="minorHAnsi"/>
          <w:lang w:val="en-IN"/>
        </w:rPr>
        <w:t>GxP</w:t>
      </w:r>
      <w:proofErr w:type="spellEnd"/>
      <w:r w:rsidRPr="00A804F6">
        <w:rPr>
          <w:rFonts w:asciiTheme="minorHAnsi" w:hAnsiTheme="minorHAnsi" w:cstheme="minorHAnsi"/>
          <w:lang w:val="en-IN"/>
        </w:rPr>
        <w:t>-compliant environments, aligning with Clinical, Regulatory, and Quality workflows central to Veeva Vault.</w:t>
      </w:r>
    </w:p>
    <w:p w14:paraId="3B15486F" w14:textId="77777777" w:rsidR="00A804F6" w:rsidRPr="00A804F6" w:rsidRDefault="00A804F6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Veeva Vault Platform Integration Readiness</w:t>
      </w:r>
    </w:p>
    <w:p w14:paraId="3A88970D" w14:textId="77777777" w:rsidR="008564A6" w:rsidRPr="00A804F6" w:rsidRDefault="00A804F6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Strong background integrating AI with enterprise content management, document workflows, and compliance systems, making for fast ramp-up on Veeva Vault modules (</w:t>
      </w:r>
      <w:proofErr w:type="spellStart"/>
      <w:r w:rsidRPr="00A804F6">
        <w:rPr>
          <w:rFonts w:asciiTheme="minorHAnsi" w:hAnsiTheme="minorHAnsi" w:cstheme="minorHAnsi"/>
          <w:lang w:val="en-IN"/>
        </w:rPr>
        <w:t>QualityDocs</w:t>
      </w:r>
      <w:proofErr w:type="spellEnd"/>
      <w:r w:rsidRPr="00A804F6">
        <w:rPr>
          <w:rFonts w:asciiTheme="minorHAnsi" w:hAnsiTheme="minorHAnsi" w:cstheme="minorHAnsi"/>
          <w:lang w:val="en-IN"/>
        </w:rPr>
        <w:t xml:space="preserve">, Regulatory Submissions, </w:t>
      </w:r>
      <w:proofErr w:type="gramStart"/>
      <w:r w:rsidRPr="00A804F6">
        <w:rPr>
          <w:rFonts w:asciiTheme="minorHAnsi" w:hAnsiTheme="minorHAnsi" w:cstheme="minorHAnsi"/>
          <w:lang w:val="en-IN"/>
        </w:rPr>
        <w:t xml:space="preserve">Clinical </w:t>
      </w:r>
      <w:r>
        <w:rPr>
          <w:rFonts w:asciiTheme="minorHAnsi" w:hAnsiTheme="minorHAnsi" w:cstheme="minorHAnsi"/>
          <w:lang w:val="en-IN"/>
        </w:rPr>
        <w:t>.</w:t>
      </w:r>
      <w:proofErr w:type="gramEnd"/>
    </w:p>
    <w:p w14:paraId="2517A790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Developed custom prompt engineering frameworks to improve LLM accuracy, reduce hallucinations, and standardize enterprise-wide prompt templates.</w:t>
      </w:r>
    </w:p>
    <w:p w14:paraId="178410FD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Worked with product teams to convert business needs into scalable AI workflows.</w:t>
      </w:r>
    </w:p>
    <w:p w14:paraId="408C6CF0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Simplified complex ML concepts for stakeholders to support decision-making and roadmap planning.</w:t>
      </w:r>
    </w:p>
    <w:p w14:paraId="663C0169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Ensured AI systems met compliance, privacy, and financial regulatory requirements.</w:t>
      </w:r>
    </w:p>
    <w:p w14:paraId="270F0B43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Guardrails, prompt validation, and safety filters to ensure compliance with internal AI policies and financial regulatory standards.</w:t>
      </w:r>
    </w:p>
    <w:p w14:paraId="6686E6AC" w14:textId="34D5B692" w:rsidR="000777C2" w:rsidRDefault="000777C2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 w:rsidRPr="000777C2">
        <w:rPr>
          <w:rFonts w:asciiTheme="minorHAnsi" w:hAnsiTheme="minorHAnsi" w:cstheme="minorHAnsi"/>
        </w:rPr>
        <w:t>Implemented unsupervised learning techniques such as clustering and anomaly detection to identify abnormal patterns in customer behavior and risk signals.</w:t>
      </w:r>
    </w:p>
    <w:p w14:paraId="072FD552" w14:textId="77777777" w:rsidR="00A804F6" w:rsidRDefault="00333218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automated data preprocessing and feature engineering pipelines to support supervised, unsupervised, and NLP-based ML models.</w:t>
      </w:r>
    </w:p>
    <w:p w14:paraId="3C93DFE9" w14:textId="77777777" w:rsidR="005C11D2" w:rsidRPr="00A804F6" w:rsidRDefault="005C11D2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Designed and implemented RAG systems combining structured and unstructured enterprise data for regulatory and policy interpretation use cases.</w:t>
      </w:r>
    </w:p>
    <w:p w14:paraId="1001AFA9" w14:textId="77777777" w:rsid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Developed agent-based workflows to automate customer service triage, compliance validation, and decision support.</w:t>
      </w:r>
    </w:p>
    <w:p w14:paraId="27E24D67" w14:textId="30FA158F" w:rsidR="00806E56" w:rsidRPr="001A6D07" w:rsidRDefault="00806E56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806E56">
        <w:rPr>
          <w:rFonts w:asciiTheme="minorHAnsi" w:hAnsiTheme="minorHAnsi" w:cstheme="minorHAnsi"/>
        </w:rPr>
        <w:lastRenderedPageBreak/>
        <w:t>Developed visualization dashboards using Plotly and Matplotlib to communicate model insights and data patterns to business stakeholders.</w:t>
      </w:r>
    </w:p>
    <w:p w14:paraId="3D9E407C" w14:textId="271D99DC" w:rsidR="001A6D07" w:rsidRPr="005C11D2" w:rsidRDefault="001A6D07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A6D07">
        <w:rPr>
          <w:rFonts w:asciiTheme="minorHAnsi" w:hAnsiTheme="minorHAnsi" w:cstheme="minorHAnsi"/>
        </w:rPr>
        <w:t>Performed large-scale exploratory data analysis (EDA) using Pandas, NumPy, Matplotlib, and Seaborn to identify trends, data anomalies, and predictive features in structured and unstructured datasets.</w:t>
      </w:r>
    </w:p>
    <w:p w14:paraId="2BBC9AD9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Fine-tuned LLMs using RLHF, DPO, and prompt optimization techniques to improve response accuracy and alignment.</w:t>
      </w:r>
    </w:p>
    <w:p w14:paraId="7D8D3000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Implemented LLM safety filters, guardrails, and output validation frameworks to ensure compliance with regulatory and governance standards.</w:t>
      </w:r>
    </w:p>
    <w:p w14:paraId="2C77608B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 xml:space="preserve">Designed batch and real-time ML pipelines using </w:t>
      </w:r>
      <w:proofErr w:type="spellStart"/>
      <w:r w:rsidRPr="005C11D2">
        <w:rPr>
          <w:rFonts w:asciiTheme="minorHAnsi" w:hAnsiTheme="minorHAnsi" w:cstheme="minorHAnsi"/>
          <w:lang w:val="en-IN"/>
        </w:rPr>
        <w:t>PySpark</w:t>
      </w:r>
      <w:proofErr w:type="spellEnd"/>
      <w:r w:rsidRPr="005C11D2">
        <w:rPr>
          <w:rFonts w:asciiTheme="minorHAnsi" w:hAnsiTheme="minorHAnsi" w:cstheme="minorHAnsi"/>
          <w:lang w:val="en-IN"/>
        </w:rPr>
        <w:t xml:space="preserve">, Databricks, </w:t>
      </w:r>
      <w:proofErr w:type="spellStart"/>
      <w:r w:rsidRPr="005C11D2">
        <w:rPr>
          <w:rFonts w:asciiTheme="minorHAnsi" w:hAnsiTheme="minorHAnsi" w:cstheme="minorHAnsi"/>
          <w:lang w:val="en-IN"/>
        </w:rPr>
        <w:t>MLflow</w:t>
      </w:r>
      <w:proofErr w:type="spellEnd"/>
      <w:r w:rsidRPr="005C11D2">
        <w:rPr>
          <w:rFonts w:asciiTheme="minorHAnsi" w:hAnsiTheme="minorHAnsi" w:cstheme="minorHAnsi"/>
          <w:lang w:val="en-IN"/>
        </w:rPr>
        <w:t>, and Azure Data Factory.</w:t>
      </w:r>
    </w:p>
    <w:p w14:paraId="7ABF87BD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Deployed AI services using Docker, AKS, and Azure DevOps CI/CD.</w:t>
      </w:r>
    </w:p>
    <w:p w14:paraId="20C7564C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Built monitoring dashboards to track model drift, response quality, latency, and compliance metrics.</w:t>
      </w:r>
    </w:p>
    <w:p w14:paraId="1A46662C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Ensured PHI masking, encryption, and HIPAA-compliant data handling.</w:t>
      </w:r>
    </w:p>
    <w:p w14:paraId="19CA612E" w14:textId="77777777" w:rsidR="008564A6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 xml:space="preserve">Collaborated with clinical, governance, and operations teams to align AI solutions with business KPIs and regulatory </w:t>
      </w:r>
      <w:proofErr w:type="spellStart"/>
      <w:proofErr w:type="gramStart"/>
      <w:r w:rsidRPr="005C11D2">
        <w:rPr>
          <w:rFonts w:asciiTheme="minorHAnsi" w:hAnsiTheme="minorHAnsi" w:cstheme="minorHAnsi"/>
          <w:lang w:val="en-IN"/>
        </w:rPr>
        <w:t>requirements.</w:t>
      </w:r>
      <w:r w:rsidR="00333218">
        <w:rPr>
          <w:rFonts w:asciiTheme="minorHAnsi" w:hAnsiTheme="minorHAnsi" w:cstheme="minorHAnsi"/>
          <w:bCs/>
          <w:lang w:val="en-IN"/>
        </w:rPr>
        <w:t>Implement</w:t>
      </w:r>
      <w:proofErr w:type="spellEnd"/>
      <w:proofErr w:type="gramEnd"/>
      <w:r w:rsidR="00333218">
        <w:rPr>
          <w:rFonts w:asciiTheme="minorHAnsi" w:hAnsiTheme="minorHAnsi" w:cstheme="minorHAnsi"/>
          <w:bCs/>
          <w:lang w:val="en-IN"/>
        </w:rPr>
        <w:t xml:space="preserve"> and maintain AI/ML pipelines</w:t>
      </w:r>
      <w:r w:rsidR="00333218">
        <w:rPr>
          <w:rFonts w:asciiTheme="minorHAnsi" w:hAnsiTheme="minorHAnsi" w:cstheme="minorHAnsi"/>
          <w:lang w:val="en-IN"/>
        </w:rPr>
        <w:t xml:space="preserve"> across cloud platforms such as AWS, Google Cloud, or Azure.</w:t>
      </w:r>
    </w:p>
    <w:p w14:paraId="03FEE839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Cs/>
          <w:lang w:val="en-IN"/>
        </w:rPr>
        <w:t>Develop and manage data pipelines</w:t>
      </w:r>
      <w:r>
        <w:rPr>
          <w:rFonts w:asciiTheme="minorHAnsi" w:hAnsiTheme="minorHAnsi" w:cstheme="minorHAnsi"/>
          <w:lang w:val="en-IN"/>
        </w:rPr>
        <w:t xml:space="preserve"> using SQL NoSQL databases and ETL data-processing tools.</w:t>
      </w:r>
    </w:p>
    <w:p w14:paraId="651F8342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Cs/>
          <w:lang w:val="en-IN"/>
        </w:rPr>
        <w:t>Integrate LLMs (Large Language Models) and Voice AI technologies</w:t>
      </w:r>
      <w:r>
        <w:rPr>
          <w:rFonts w:asciiTheme="minorHAnsi" w:hAnsiTheme="minorHAnsi" w:cstheme="minorHAnsi"/>
          <w:lang w:val="en-IN"/>
        </w:rPr>
        <w:t xml:space="preserve"> into enterprise applications and workflows.</w:t>
      </w:r>
    </w:p>
    <w:p w14:paraId="04FB6FCB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  <w:b/>
          <w:bCs/>
        </w:rPr>
        <w:t>Environment:</w:t>
      </w:r>
      <w:r>
        <w:t xml:space="preserve"> Python, C#, .NET Core, SQL, </w:t>
      </w:r>
      <w:proofErr w:type="spellStart"/>
      <w:r>
        <w:t>PySpark</w:t>
      </w:r>
      <w:proofErr w:type="spellEnd"/>
      <w:r>
        <w:t xml:space="preserve">, OpenAI, Azure OpenAI, Hugging Face, </w:t>
      </w:r>
      <w:proofErr w:type="spellStart"/>
      <w:r>
        <w:t>LangChain</w:t>
      </w:r>
      <w:proofErr w:type="spellEnd"/>
      <w:r>
        <w:t xml:space="preserve">, LlamaIndex, </w:t>
      </w:r>
      <w:proofErr w:type="spellStart"/>
      <w:r>
        <w:t>MLflow</w:t>
      </w:r>
      <w:proofErr w:type="spellEnd"/>
      <w:r>
        <w:t xml:space="preserve">, TensorFlow, </w:t>
      </w:r>
      <w:proofErr w:type="spellStart"/>
      <w:r>
        <w:t>PyTorch</w:t>
      </w:r>
      <w:proofErr w:type="spellEnd"/>
      <w:r>
        <w:t xml:space="preserve">, Azure Cognitive Search, Pinecone, FAISS, Azure ML, AKS, ADF, Docker, Kubernetes, Azure DevOps, Git, Databricks, Snowflake, SQL Server, Oracle, </w:t>
      </w:r>
      <w:proofErr w:type="spellStart"/>
      <w:r>
        <w:t>FastAPI</w:t>
      </w:r>
      <w:proofErr w:type="spellEnd"/>
      <w:r>
        <w:t xml:space="preserve">, REST APIs, Terraform, ARM Templates, Postman, </w:t>
      </w:r>
      <w:proofErr w:type="spellStart"/>
      <w:proofErr w:type="gramStart"/>
      <w:r>
        <w:t>Jupyter,VS</w:t>
      </w:r>
      <w:proofErr w:type="spellEnd"/>
      <w:proofErr w:type="gramEnd"/>
      <w:r>
        <w:t xml:space="preserve"> Code.</w:t>
      </w:r>
    </w:p>
    <w:p w14:paraId="3CFC790A" w14:textId="77777777" w:rsidR="00496593" w:rsidRDefault="00496593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</w:p>
    <w:p w14:paraId="3CBC5A9C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Client: </w:t>
      </w:r>
      <w:proofErr w:type="gramStart"/>
      <w:r>
        <w:rPr>
          <w:rFonts w:asciiTheme="minorHAnsi" w:hAnsiTheme="minorHAnsi" w:cstheme="minorHAnsi"/>
          <w:b/>
          <w:bCs/>
        </w:rPr>
        <w:t>TIIA ,</w:t>
      </w:r>
      <w:proofErr w:type="gramEnd"/>
      <w:r>
        <w:rPr>
          <w:rFonts w:asciiTheme="minorHAnsi" w:hAnsiTheme="minorHAnsi" w:cstheme="minorHAnsi"/>
          <w:b/>
          <w:bCs/>
        </w:rPr>
        <w:t xml:space="preserve"> New York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   Oct 2019 – Nov 2022</w:t>
      </w:r>
    </w:p>
    <w:p w14:paraId="20ECF4AE" w14:textId="77777777" w:rsidR="008564A6" w:rsidRDefault="00333218">
      <w:pPr>
        <w:pStyle w:val="NoSpacing"/>
        <w:rPr>
          <w:rFonts w:ascii="Cambria" w:hAnsi="Cambria" w:cstheme="minorHAnsi"/>
          <w:b/>
          <w:i/>
          <w:iCs/>
          <w:sz w:val="24"/>
          <w:szCs w:val="24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</w:rPr>
        <w:t>Sr.Data</w:t>
      </w:r>
      <w:proofErr w:type="spellEnd"/>
      <w:proofErr w:type="gramEnd"/>
      <w:r>
        <w:rPr>
          <w:rFonts w:asciiTheme="minorHAnsi" w:hAnsiTheme="minorHAnsi" w:cstheme="minorHAnsi"/>
          <w:b/>
          <w:bCs/>
        </w:rPr>
        <w:t xml:space="preserve"> Scientist /AI/ML </w:t>
      </w:r>
      <w:proofErr w:type="gramStart"/>
      <w:r>
        <w:rPr>
          <w:rFonts w:asciiTheme="minorHAnsi" w:hAnsiTheme="minorHAnsi" w:cstheme="minorHAnsi"/>
          <w:b/>
          <w:bCs/>
        </w:rPr>
        <w:t>Principle  Engineer</w:t>
      </w:r>
      <w:proofErr w:type="gramEnd"/>
      <w:r>
        <w:rPr>
          <w:rFonts w:asciiTheme="minorHAnsi" w:hAnsiTheme="minorHAnsi" w:cstheme="minorHAnsi"/>
          <w:b/>
          <w:bCs/>
        </w:rPr>
        <w:t xml:space="preserve"> (Gen AI)</w:t>
      </w:r>
      <w:r>
        <w:rPr>
          <w:rFonts w:asciiTheme="minorHAnsi" w:hAnsiTheme="minorHAnsi" w:cstheme="minorHAnsi"/>
          <w:b/>
          <w:bCs/>
        </w:rPr>
        <w:tab/>
      </w:r>
    </w:p>
    <w:p w14:paraId="3D73812A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RESPONSIBILITIES:</w:t>
      </w:r>
    </w:p>
    <w:p w14:paraId="132F0CD1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proofErr w:type="spellStart"/>
      <w:r>
        <w:rPr>
          <w:rFonts w:asciiTheme="minorHAnsi" w:hAnsiTheme="minorHAnsi" w:cstheme="minorHAnsi"/>
          <w:lang w:val="en-IN"/>
        </w:rPr>
        <w:t>Analyzed</w:t>
      </w:r>
      <w:proofErr w:type="spellEnd"/>
      <w:r>
        <w:rPr>
          <w:rFonts w:asciiTheme="minorHAnsi" w:hAnsiTheme="minorHAnsi" w:cstheme="minorHAnsi"/>
          <w:lang w:val="en-IN"/>
        </w:rPr>
        <w:t xml:space="preserve"> 100M+ prescription claims to understand refill </w:t>
      </w:r>
      <w:proofErr w:type="spellStart"/>
      <w:r>
        <w:rPr>
          <w:rFonts w:asciiTheme="minorHAnsi" w:hAnsiTheme="minorHAnsi" w:cstheme="minorHAnsi"/>
          <w:lang w:val="en-IN"/>
        </w:rPr>
        <w:t>behaviors</w:t>
      </w:r>
      <w:proofErr w:type="spellEnd"/>
      <w:r>
        <w:rPr>
          <w:rFonts w:asciiTheme="minorHAnsi" w:hAnsiTheme="minorHAnsi" w:cstheme="minorHAnsi"/>
          <w:lang w:val="en-IN"/>
        </w:rPr>
        <w:t xml:space="preserve"> across therapeutic classes and member cohorts.</w:t>
      </w:r>
    </w:p>
    <w:p w14:paraId="0F0B5843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and deployed LLM-powered solutions for member support, claims understanding, and intelligent response automation.</w:t>
      </w:r>
    </w:p>
    <w:p w14:paraId="47CC98CA" w14:textId="116FD87E" w:rsidR="008C6AFF" w:rsidRDefault="008C6AFF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8C6AFF">
        <w:rPr>
          <w:rFonts w:asciiTheme="minorHAnsi" w:hAnsiTheme="minorHAnsi" w:cstheme="minorHAnsi"/>
          <w:lang w:val="en-IN"/>
        </w:rPr>
        <w:t>Developed telemetry-based anomaly detection models to monitor enterprise workloads and trigger automated corrective workflows.</w:t>
      </w:r>
    </w:p>
    <w:p w14:paraId="4145CDDE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Perform model fine-tuning using </w:t>
      </w:r>
      <w:r>
        <w:rPr>
          <w:rFonts w:asciiTheme="minorHAnsi" w:hAnsiTheme="minorHAnsi" w:cstheme="minorHAnsi"/>
          <w:bCs/>
          <w:lang w:val="en-IN"/>
        </w:rPr>
        <w:t>DPO, RLHF, and other optimization techniques</w:t>
      </w:r>
      <w:r>
        <w:rPr>
          <w:rFonts w:asciiTheme="minorHAnsi" w:hAnsiTheme="minorHAnsi" w:cstheme="minorHAnsi"/>
          <w:lang w:val="en-IN"/>
        </w:rPr>
        <w:t xml:space="preserve"> to enhance LLM accuracy and alignment.</w:t>
      </w:r>
    </w:p>
    <w:p w14:paraId="2DF79B16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batch and real-time ML pipelines using </w:t>
      </w:r>
      <w:proofErr w:type="spellStart"/>
      <w:r>
        <w:rPr>
          <w:rFonts w:asciiTheme="minorHAnsi" w:hAnsiTheme="minorHAnsi" w:cstheme="minorHAnsi"/>
          <w:lang w:val="en-IN"/>
        </w:rPr>
        <w:t>PySpark</w:t>
      </w:r>
      <w:proofErr w:type="spellEnd"/>
      <w:r>
        <w:rPr>
          <w:rFonts w:asciiTheme="minorHAnsi" w:hAnsiTheme="minorHAnsi" w:cstheme="minorHAnsi"/>
          <w:lang w:val="en-IN"/>
        </w:rPr>
        <w:t xml:space="preserve">, Databricks, and </w:t>
      </w:r>
      <w:proofErr w:type="spellStart"/>
      <w:r>
        <w:rPr>
          <w:rFonts w:asciiTheme="minorHAnsi" w:hAnsiTheme="minorHAnsi" w:cstheme="minorHAnsi"/>
          <w:lang w:val="en-IN"/>
        </w:rPr>
        <w:t>MLflow</w:t>
      </w:r>
      <w:proofErr w:type="spellEnd"/>
      <w:r>
        <w:rPr>
          <w:rFonts w:asciiTheme="minorHAnsi" w:hAnsiTheme="minorHAnsi" w:cstheme="minorHAnsi"/>
          <w:lang w:val="en-IN"/>
        </w:rPr>
        <w:t>.</w:t>
      </w:r>
    </w:p>
    <w:p w14:paraId="0F0561E1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LLM governance, safety filters, and output validation frameworks.</w:t>
      </w:r>
    </w:p>
    <w:p w14:paraId="5C88A1C5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Worked with Azure OpenAI, OpenAI APIs, and RAG-based document retrieval.</w:t>
      </w:r>
    </w:p>
    <w:p w14:paraId="00B2E2C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Automated model deployments using Docker, AKS, and Azure DevOps.</w:t>
      </w:r>
    </w:p>
    <w:p w14:paraId="78956BFE" w14:textId="77777777" w:rsidR="00A13E46" w:rsidRDefault="00333218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predictive ML models (</w:t>
      </w:r>
      <w:proofErr w:type="spellStart"/>
      <w:r>
        <w:rPr>
          <w:rFonts w:asciiTheme="minorHAnsi" w:hAnsiTheme="minorHAnsi" w:cstheme="minorHAnsi"/>
          <w:lang w:val="en-IN"/>
        </w:rPr>
        <w:t>XGBoost</w:t>
      </w:r>
      <w:proofErr w:type="spellEnd"/>
      <w:r>
        <w:rPr>
          <w:rFonts w:asciiTheme="minorHAnsi" w:hAnsiTheme="minorHAnsi" w:cstheme="minorHAnsi"/>
          <w:lang w:val="en-IN"/>
        </w:rPr>
        <w:t xml:space="preserve">, Random Forest, BERT) for member </w:t>
      </w:r>
      <w:proofErr w:type="spellStart"/>
      <w:r>
        <w:rPr>
          <w:rFonts w:asciiTheme="minorHAnsi" w:hAnsiTheme="minorHAnsi" w:cstheme="minorHAnsi"/>
          <w:lang w:val="en-IN"/>
        </w:rPr>
        <w:t>behavior</w:t>
      </w:r>
      <w:proofErr w:type="spellEnd"/>
      <w:r>
        <w:rPr>
          <w:rFonts w:asciiTheme="minorHAnsi" w:hAnsiTheme="minorHAnsi" w:cstheme="minorHAnsi"/>
          <w:lang w:val="en-IN"/>
        </w:rPr>
        <w:t xml:space="preserve"> predic</w:t>
      </w:r>
      <w:r w:rsidR="00A804F6">
        <w:rPr>
          <w:rFonts w:asciiTheme="minorHAnsi" w:hAnsiTheme="minorHAnsi" w:cstheme="minorHAnsi"/>
          <w:lang w:val="en-IN"/>
        </w:rPr>
        <w:t>tion and adherence optimization.</w:t>
      </w:r>
    </w:p>
    <w:p w14:paraId="41C9A06E" w14:textId="32B22DD7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Led a team of 6 AI engineers building</w:t>
      </w:r>
      <w:r>
        <w:rPr>
          <w:rFonts w:asciiTheme="minorHAnsi" w:hAnsiTheme="minorHAnsi" w:cstheme="minorHAnsi"/>
          <w:lang w:val="en-IN"/>
        </w:rPr>
        <w:t xml:space="preserve"> LLM-powered automation systems</w:t>
      </w:r>
    </w:p>
    <w:p w14:paraId="3247867D" w14:textId="300E162F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 xml:space="preserve">Designed batch and real-time AI inference pipelines using </w:t>
      </w:r>
      <w:proofErr w:type="spellStart"/>
      <w:r w:rsidRPr="00A13E46">
        <w:rPr>
          <w:rFonts w:asciiTheme="minorHAnsi" w:hAnsiTheme="minorHAnsi" w:cstheme="minorHAnsi"/>
          <w:lang w:val="en-IN"/>
        </w:rPr>
        <w:t>PySpark</w:t>
      </w:r>
      <w:proofErr w:type="spellEnd"/>
      <w:r w:rsidRPr="00A13E46">
        <w:rPr>
          <w:rFonts w:asciiTheme="minorHAnsi" w:hAnsiTheme="minorHAnsi" w:cstheme="minorHAnsi"/>
          <w:lang w:val="en-IN"/>
        </w:rPr>
        <w:t xml:space="preserve"> and Databricks.</w:t>
      </w:r>
    </w:p>
    <w:p w14:paraId="687BB7A5" w14:textId="186469B3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Built RAG systems integrating vector databases (Pinecone, FAISS).</w:t>
      </w:r>
    </w:p>
    <w:p w14:paraId="748D5891" w14:textId="1316685C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Implemented cost benchmarking across OpenAI, Azure OpenAI, and Bedrock.</w:t>
      </w:r>
    </w:p>
    <w:p w14:paraId="20BF517E" w14:textId="1261851F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Conducted large-scale load testing to validate throughput and reliability of AI systems.</w:t>
      </w:r>
    </w:p>
    <w:p w14:paraId="6BF812E0" w14:textId="0E0EE642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  <w:lang w:val="en-IN"/>
        </w:rPr>
        <w:t>Delivered AI systems operating under strict comp</w:t>
      </w:r>
      <w:r>
        <w:rPr>
          <w:rFonts w:asciiTheme="minorHAnsi" w:hAnsiTheme="minorHAnsi" w:cstheme="minorHAnsi"/>
          <w:lang w:val="en-IN"/>
        </w:rPr>
        <w:t>liance and governance standards.</w:t>
      </w:r>
    </w:p>
    <w:p w14:paraId="5EC8074C" w14:textId="64FBAECC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>Deployed AI agents in Kubernetes-based hybrid environments (GKE, AKS, EKS) handling high-concurrency workloads.</w:t>
      </w:r>
    </w:p>
    <w:p w14:paraId="5A73F43A" w14:textId="35CC4F0A" w:rsidR="000777C2" w:rsidRDefault="000777C2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0777C2">
        <w:rPr>
          <w:rFonts w:asciiTheme="minorHAnsi" w:hAnsiTheme="minorHAnsi" w:cstheme="minorHAnsi"/>
        </w:rPr>
        <w:t>Performed exploratory data analysis (EDA) using Pandas, NumPy, Matplotlib, and Seaborn to identify behavioral trends and data anomalies across large healthcare and financial datasets.</w:t>
      </w:r>
    </w:p>
    <w:p w14:paraId="3CBD3CAD" w14:textId="77777777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>Designed scalable inference services with autoscaling and load-balanced microservices</w:t>
      </w:r>
    </w:p>
    <w:p w14:paraId="287CC9E5" w14:textId="77777777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lastRenderedPageBreak/>
        <w:t>Reduced average agent latency by 35% through prompt compression, caching, and optimized retrieval.</w:t>
      </w:r>
    </w:p>
    <w:p w14:paraId="03F03E34" w14:textId="77777777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 xml:space="preserve"> Reduced token cost by 28% through context window optimization and response truncation strategies.</w:t>
      </w:r>
    </w:p>
    <w:p w14:paraId="03615041" w14:textId="67D8D1A9" w:rsidR="00A804F6" w:rsidRPr="00A13E46" w:rsidRDefault="00A804F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  <w:lang w:val="en-IN"/>
        </w:rPr>
        <w:t>Experience integrating private, enterprise-grade LLMs (AWS Bedrock, Azure OpenAI, Anthropic) with Vault-style platforms while maintaining data residency and compliance.</w:t>
      </w:r>
    </w:p>
    <w:p w14:paraId="47507D6B" w14:textId="77777777" w:rsidR="00A804F6" w:rsidRP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Multi-Agent Orchestration &amp; MCP</w:t>
      </w:r>
    </w:p>
    <w:p w14:paraId="75E8475C" w14:textId="77777777" w:rsid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Experience implementing multi-agent systems using Model Context Protocol (MCP) for secure agent-to-agent coordination across regulated systems.</w:t>
      </w:r>
    </w:p>
    <w:p w14:paraId="6B069E4A" w14:textId="77777777" w:rsidR="00A804F6" w:rsidRP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AWS &amp; Databricks Alignment</w:t>
      </w:r>
    </w:p>
    <w:p w14:paraId="77F35F1C" w14:textId="77777777" w:rsidR="008564A6" w:rsidRP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Hands-on experience with AWS data stack and Databricks, which aligns with many Veeva Vault customer architectures.</w:t>
      </w:r>
    </w:p>
    <w:p w14:paraId="4E94BA78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Evaluate and work with multiple commercial and open-source LLMs such as </w:t>
      </w:r>
      <w:r>
        <w:rPr>
          <w:rFonts w:asciiTheme="minorHAnsi" w:hAnsiTheme="minorHAnsi" w:cstheme="minorHAnsi"/>
          <w:bCs/>
          <w:lang w:val="en-IN"/>
        </w:rPr>
        <w:t>OpenAI, Claude, Gemini, Llama,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>
        <w:rPr>
          <w:rFonts w:asciiTheme="minorHAnsi" w:hAnsiTheme="minorHAnsi" w:cstheme="minorHAnsi"/>
          <w:bCs/>
          <w:lang w:val="en-IN"/>
        </w:rPr>
        <w:t>Qwen</w:t>
      </w:r>
      <w:r>
        <w:rPr>
          <w:rFonts w:asciiTheme="minorHAnsi" w:hAnsiTheme="minorHAnsi" w:cstheme="minorHAnsi"/>
          <w:lang w:val="en-IN"/>
        </w:rPr>
        <w:t>, etc.</w:t>
      </w:r>
    </w:p>
    <w:p w14:paraId="3AC26CD4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Developed LLM-based solutions using OpenAI, Azure OpenAI,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>, including templated response generation and intelligent triage.</w:t>
      </w:r>
    </w:p>
    <w:p w14:paraId="4FD5D5AF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batch and real-time inference pipelines using </w:t>
      </w:r>
      <w:proofErr w:type="spellStart"/>
      <w:r>
        <w:rPr>
          <w:rFonts w:asciiTheme="minorHAnsi" w:hAnsiTheme="minorHAnsi" w:cstheme="minorHAnsi"/>
          <w:lang w:val="en-IN"/>
        </w:rPr>
        <w:t>PySpark</w:t>
      </w:r>
      <w:proofErr w:type="spellEnd"/>
      <w:r>
        <w:rPr>
          <w:rFonts w:asciiTheme="minorHAnsi" w:hAnsiTheme="minorHAnsi" w:cstheme="minorHAnsi"/>
          <w:lang w:val="en-IN"/>
        </w:rPr>
        <w:t xml:space="preserve">, Databricks, </w:t>
      </w:r>
      <w:proofErr w:type="spellStart"/>
      <w:r>
        <w:rPr>
          <w:rFonts w:asciiTheme="minorHAnsi" w:hAnsiTheme="minorHAnsi" w:cstheme="minorHAnsi"/>
          <w:lang w:val="en-IN"/>
        </w:rPr>
        <w:t>MLflow</w:t>
      </w:r>
      <w:proofErr w:type="spellEnd"/>
      <w:r>
        <w:rPr>
          <w:rFonts w:asciiTheme="minorHAnsi" w:hAnsiTheme="minorHAnsi" w:cstheme="minorHAnsi"/>
          <w:lang w:val="en-IN"/>
        </w:rPr>
        <w:t>, and ADF.</w:t>
      </w:r>
    </w:p>
    <w:p w14:paraId="59737E2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Created and evaluated RAG systems using semantic search, LLM prompting, and structured context retrieval.</w:t>
      </w:r>
    </w:p>
    <w:p w14:paraId="3EBB875E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LLM testing frameworks for safety, prompt reliability, and output consistency.</w:t>
      </w:r>
    </w:p>
    <w:p w14:paraId="3B44FBE3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Automated model deployment using Azure DevOps CI/CD, Docker, and AKS.</w:t>
      </w:r>
    </w:p>
    <w:p w14:paraId="60800C0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Ensured PHI masking, encryption, and HIPAA-compliant data flows.</w:t>
      </w:r>
    </w:p>
    <w:p w14:paraId="4CB6C4A4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 xml:space="preserve">Collaborated with clinical, governance, and operations teams to align predictive AI solutions with measurable business KPIs, developing logistic regression, random forest, and </w:t>
      </w:r>
      <w:proofErr w:type="spellStart"/>
      <w:r w:rsidRPr="00A6302C">
        <w:rPr>
          <w:rFonts w:asciiTheme="minorHAnsi" w:hAnsiTheme="minorHAnsi" w:cstheme="minorHAnsi"/>
        </w:rPr>
        <w:t>XGBoost</w:t>
      </w:r>
      <w:proofErr w:type="spellEnd"/>
      <w:r w:rsidRPr="00A6302C">
        <w:rPr>
          <w:rFonts w:asciiTheme="minorHAnsi" w:hAnsiTheme="minorHAnsi" w:cstheme="minorHAnsi"/>
        </w:rPr>
        <w:t xml:space="preserve"> models to predict refill risk and non-adherence. </w:t>
      </w:r>
    </w:p>
    <w:p w14:paraId="6F86EFF7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 xml:space="preserve">Engineered advanced temporal and domain-specific features from prescription history, chronic conditions, co-pay patterns, SDOH datasets, and channel utilization, applying SHAP-based interpretability, permutation testing, and stratified cross-validation (ROC-AUC, </w:t>
      </w:r>
      <w:proofErr w:type="spellStart"/>
      <w:r w:rsidRPr="00A6302C">
        <w:rPr>
          <w:rFonts w:asciiTheme="minorHAnsi" w:hAnsiTheme="minorHAnsi" w:cstheme="minorHAnsi"/>
        </w:rPr>
        <w:t>Precision@K</w:t>
      </w:r>
      <w:proofErr w:type="spellEnd"/>
      <w:r w:rsidRPr="00A6302C">
        <w:rPr>
          <w:rFonts w:asciiTheme="minorHAnsi" w:hAnsiTheme="minorHAnsi" w:cstheme="minorHAnsi"/>
        </w:rPr>
        <w:t xml:space="preserve">, Recall) to ensure stability and fairness. </w:t>
      </w:r>
    </w:p>
    <w:p w14:paraId="69DED8CF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 xml:space="preserve">In parallel, led the design and deployment of enterprise-grade AI agent systems in hybrid Kubernetes environments, establishing reusable orchestration modules, shared SDK components, and governance layers to standardize agent development. </w:t>
      </w:r>
    </w:p>
    <w:p w14:paraId="4EB25C53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>Introduced advanced agent evaluation methodologies including reliability benchmarking under production load, tool-call accuracy scoring, latency profiling, and cost-performance optimization strategies, contributing to measurable improvements in agent efficiency, scalability, and operational resilience while strengthening the platform’s long-term architectural maturity.</w:t>
      </w:r>
    </w:p>
    <w:p w14:paraId="3B0885B3" w14:textId="253072D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Designed and deployed batch and real-time ML/LLM pipelines for refill risk scoring and GenAI-driven member support using </w:t>
      </w:r>
      <w:proofErr w:type="spellStart"/>
      <w:r w:rsidRPr="005176EA">
        <w:rPr>
          <w:rFonts w:asciiTheme="minorHAnsi" w:hAnsiTheme="minorHAnsi" w:cstheme="minorHAnsi"/>
        </w:rPr>
        <w:t>PySpark</w:t>
      </w:r>
      <w:proofErr w:type="spellEnd"/>
      <w:r w:rsidRPr="005176EA">
        <w:rPr>
          <w:rFonts w:asciiTheme="minorHAnsi" w:hAnsiTheme="minorHAnsi" w:cstheme="minorHAnsi"/>
        </w:rPr>
        <w:t xml:space="preserve">, Databricks, </w:t>
      </w:r>
      <w:proofErr w:type="spellStart"/>
      <w:r w:rsidRPr="005176EA">
        <w:rPr>
          <w:rFonts w:asciiTheme="minorHAnsi" w:hAnsiTheme="minorHAnsi" w:cstheme="minorHAnsi"/>
        </w:rPr>
        <w:t>MLflow</w:t>
      </w:r>
      <w:proofErr w:type="spellEnd"/>
      <w:r w:rsidRPr="005176EA">
        <w:rPr>
          <w:rFonts w:asciiTheme="minorHAnsi" w:hAnsiTheme="minorHAnsi" w:cstheme="minorHAnsi"/>
        </w:rPr>
        <w:t xml:space="preserve">, and Azure Data Factory. </w:t>
      </w:r>
    </w:p>
    <w:p w14:paraId="37C80470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Built Power BI dashboards for risk stratification and pharmacy outreach, and partnered with call center teams to operationalize intervention strategies for high-risk patients. </w:t>
      </w:r>
    </w:p>
    <w:p w14:paraId="4CE4B6BE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Developed NLP pipelines using NLTK and </w:t>
      </w:r>
      <w:proofErr w:type="spellStart"/>
      <w:r w:rsidRPr="005176EA">
        <w:rPr>
          <w:rFonts w:asciiTheme="minorHAnsi" w:hAnsiTheme="minorHAnsi" w:cstheme="minorHAnsi"/>
        </w:rPr>
        <w:t>spaCy</w:t>
      </w:r>
      <w:proofErr w:type="spellEnd"/>
      <w:r w:rsidRPr="005176EA">
        <w:rPr>
          <w:rFonts w:asciiTheme="minorHAnsi" w:hAnsiTheme="minorHAnsi" w:cstheme="minorHAnsi"/>
        </w:rPr>
        <w:t xml:space="preserve">, and trained BERT-based classifiers for intent detection, alongside a retrieval-based GenAI system using </w:t>
      </w:r>
      <w:proofErr w:type="spellStart"/>
      <w:r w:rsidRPr="005176EA">
        <w:rPr>
          <w:rFonts w:asciiTheme="minorHAnsi" w:hAnsiTheme="minorHAnsi" w:cstheme="minorHAnsi"/>
        </w:rPr>
        <w:t>LangChain</w:t>
      </w:r>
      <w:proofErr w:type="spellEnd"/>
      <w:r w:rsidRPr="005176EA">
        <w:rPr>
          <w:rFonts w:asciiTheme="minorHAnsi" w:hAnsiTheme="minorHAnsi" w:cstheme="minorHAnsi"/>
        </w:rPr>
        <w:t xml:space="preserve"> and OpenAI for templated response generation. Integrated ML/LLM models into production using automated </w:t>
      </w:r>
      <w:proofErr w:type="spellStart"/>
      <w:r w:rsidRPr="005176EA">
        <w:rPr>
          <w:rFonts w:asciiTheme="minorHAnsi" w:hAnsiTheme="minorHAnsi" w:cstheme="minorHAnsi"/>
        </w:rPr>
        <w:t>MLOps</w:t>
      </w:r>
      <w:proofErr w:type="spellEnd"/>
      <w:r w:rsidRPr="005176EA">
        <w:rPr>
          <w:rFonts w:asciiTheme="minorHAnsi" w:hAnsiTheme="minorHAnsi" w:cstheme="minorHAnsi"/>
        </w:rPr>
        <w:t xml:space="preserve"> pipelines with CI/CD and containerized deployments. </w:t>
      </w:r>
    </w:p>
    <w:p w14:paraId="1F2E0162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Implemented enterprise observability practices, instrumenting services with </w:t>
      </w:r>
      <w:proofErr w:type="spellStart"/>
      <w:r w:rsidRPr="005176EA">
        <w:rPr>
          <w:rFonts w:asciiTheme="minorHAnsi" w:hAnsiTheme="minorHAnsi" w:cstheme="minorHAnsi"/>
        </w:rPr>
        <w:t>OpenTelemetry</w:t>
      </w:r>
      <w:proofErr w:type="spellEnd"/>
      <w:r w:rsidRPr="005176EA">
        <w:rPr>
          <w:rFonts w:asciiTheme="minorHAnsi" w:hAnsiTheme="minorHAnsi" w:cstheme="minorHAnsi"/>
        </w:rPr>
        <w:t xml:space="preserve"> for unified logging, metrics, and distributed tracing to enable telemetry standardization and root cause analysis. </w:t>
      </w:r>
    </w:p>
    <w:p w14:paraId="368D858F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Architected event-driven workflows with resilient patterns (retries, idempotent consumers, circuit breakers) and designed fault-tolerant scoring services with automated fallback and remediation logic to improve system reliability and reduce operational risk. </w:t>
      </w:r>
    </w:p>
    <w:p w14:paraId="57A9C194" w14:textId="42F7C6AC" w:rsidR="008564A6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Collaborated with platform and cloud teams to strengthen high-availability design, telemetry-driven monitoring, and resilience engineering across distributed AI </w:t>
      </w:r>
      <w:proofErr w:type="gramStart"/>
      <w:r w:rsidRPr="005176EA">
        <w:rPr>
          <w:rFonts w:asciiTheme="minorHAnsi" w:hAnsiTheme="minorHAnsi" w:cstheme="minorHAnsi"/>
        </w:rPr>
        <w:t>services.</w:t>
      </w:r>
      <w:r w:rsidR="00333218">
        <w:rPr>
          <w:rFonts w:asciiTheme="minorHAnsi" w:hAnsiTheme="minorHAnsi" w:cstheme="minorHAnsi"/>
          <w:lang w:val="en-IN"/>
        </w:rPr>
        <w:t>Created</w:t>
      </w:r>
      <w:proofErr w:type="gramEnd"/>
      <w:r w:rsidR="00333218">
        <w:rPr>
          <w:rFonts w:asciiTheme="minorHAnsi" w:hAnsiTheme="minorHAnsi" w:cstheme="minorHAnsi"/>
          <w:lang w:val="en-IN"/>
        </w:rPr>
        <w:t xml:space="preserve"> custom prompts that referenced formulary tiers, plan coverage, and patient history</w:t>
      </w:r>
    </w:p>
    <w:p w14:paraId="2674291A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Integrated LLM output into the outbound call and SMS workflow for personalization</w:t>
      </w:r>
    </w:p>
    <w:p w14:paraId="51599838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Conducted synthetic QA generation to train and validate GenAI responses before rollout</w:t>
      </w:r>
    </w:p>
    <w:p w14:paraId="75318B03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Ensured PHI masking and HIPAA-compliant processing pipelines using de-identification rules and audit logging</w:t>
      </w:r>
    </w:p>
    <w:p w14:paraId="08AED6CC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lastRenderedPageBreak/>
        <w:t>Implemented cost analysis of LLM inference across OpenAI and Azure OpenAI APIs</w:t>
      </w:r>
    </w:p>
    <w:p w14:paraId="36730862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Tuned model thresholds to reduce false positives in proactive outreach for better ROI</w:t>
      </w:r>
    </w:p>
    <w:p w14:paraId="76155AE2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an end-to-end CI/CD pipeline using Azure DevOps to version and deploy model updates</w:t>
      </w:r>
    </w:p>
    <w:p w14:paraId="2C4C94A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Containerized services using Docker and deployed scoring microservices to AKS</w:t>
      </w:r>
    </w:p>
    <w:p w14:paraId="10EF8A96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Designed fallback logic to trigger human agent review when LLM confidence was below threshold</w:t>
      </w:r>
    </w:p>
    <w:p w14:paraId="50A44DA5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Created dashboards to monitor GenAI response usage, completion tokens, and satisfaction scores</w:t>
      </w:r>
    </w:p>
    <w:p w14:paraId="4A4392C6" w14:textId="77777777" w:rsidR="005C11D2" w:rsidRPr="005C11D2" w:rsidRDefault="005C11D2" w:rsidP="005C11D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Built fraud detection and risk scoring systems using distributed ML pipelines.</w:t>
      </w:r>
    </w:p>
    <w:p w14:paraId="1D629BFC" w14:textId="77777777" w:rsidR="005C11D2" w:rsidRPr="005C11D2" w:rsidRDefault="005C11D2" w:rsidP="005C11D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Designed real-time decision engines and REST-based scoring services.</w:t>
      </w:r>
    </w:p>
    <w:p w14:paraId="6AE41BAC" w14:textId="77777777" w:rsidR="008564A6" w:rsidRPr="005C11D2" w:rsidRDefault="00333218" w:rsidP="00126324">
      <w:pPr>
        <w:tabs>
          <w:tab w:val="left" w:pos="720"/>
        </w:tabs>
        <w:spacing w:after="0" w:line="240" w:lineRule="auto"/>
        <w:ind w:left="720"/>
        <w:contextualSpacing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b/>
          <w:bCs/>
        </w:rPr>
        <w:t>Environment:</w:t>
      </w:r>
      <w:r>
        <w:t xml:space="preserve"> Python, R, SQL, </w:t>
      </w:r>
      <w:proofErr w:type="spellStart"/>
      <w:r>
        <w:t>PySpark</w:t>
      </w:r>
      <w:proofErr w:type="spellEnd"/>
      <w:r>
        <w:t xml:space="preserve">, Databricks, Spark, </w:t>
      </w:r>
      <w:proofErr w:type="spellStart"/>
      <w:r>
        <w:t>MLflow</w:t>
      </w:r>
      <w:proofErr w:type="spellEnd"/>
      <w:r>
        <w:t xml:space="preserve">, Scikit-learn, TensorFlow, </w:t>
      </w:r>
      <w:proofErr w:type="spellStart"/>
      <w:r>
        <w:t>PyTorch</w:t>
      </w:r>
      <w:proofErr w:type="spellEnd"/>
      <w:r>
        <w:t xml:space="preserve">, OpenAI, Azure OpenAI, Hugging Face, </w:t>
      </w:r>
      <w:proofErr w:type="spellStart"/>
      <w:r>
        <w:t>LangChain</w:t>
      </w:r>
      <w:proofErr w:type="spellEnd"/>
      <w:r>
        <w:t xml:space="preserve">, RAG Pipelines, Azure ML, AWS SageMaker, Docker, Kubernetes, Airflow, Git, REST APIs, Snowflake, Hive, Tableau, Power BI, </w:t>
      </w:r>
      <w:proofErr w:type="spellStart"/>
      <w:r>
        <w:t>Jupyter</w:t>
      </w:r>
      <w:proofErr w:type="spellEnd"/>
      <w:r>
        <w:t>, VS Code.</w:t>
      </w:r>
    </w:p>
    <w:p w14:paraId="4C068E32" w14:textId="77777777" w:rsidR="00496593" w:rsidRDefault="00496593">
      <w:pPr>
        <w:spacing w:after="0" w:line="240" w:lineRule="auto"/>
        <w:jc w:val="both"/>
        <w:rPr>
          <w:b/>
          <w:bCs/>
        </w:rPr>
      </w:pPr>
    </w:p>
    <w:p w14:paraId="3289DF9E" w14:textId="77777777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Truist Bank, </w:t>
      </w:r>
      <w:proofErr w:type="spellStart"/>
      <w:proofErr w:type="gramStart"/>
      <w:r>
        <w:rPr>
          <w:b/>
          <w:bCs/>
        </w:rPr>
        <w:t>Charlotte,NC</w:t>
      </w:r>
      <w:proofErr w:type="spellEnd"/>
      <w:proofErr w:type="gramEnd"/>
      <w:r>
        <w:rPr>
          <w:b/>
          <w:bCs/>
        </w:rPr>
        <w:t xml:space="preserve">                                                               </w:t>
      </w:r>
      <w:r>
        <w:rPr>
          <w:rFonts w:asciiTheme="minorHAnsi" w:hAnsiTheme="minorHAnsi" w:cstheme="minorHAnsi"/>
          <w:b/>
          <w:bCs/>
        </w:rPr>
        <w:t>July 2017 – Sep 2019</w:t>
      </w:r>
      <w:r>
        <w:rPr>
          <w:b/>
          <w:bCs/>
        </w:rPr>
        <w:t xml:space="preserve">                                          </w:t>
      </w:r>
      <w:r>
        <w:tab/>
      </w:r>
      <w:r>
        <w:rPr>
          <w:rFonts w:asciiTheme="minorHAnsi" w:hAnsiTheme="minorHAnsi" w:cstheme="minorHAnsi"/>
          <w:b/>
          <w:bCs/>
        </w:rPr>
        <w:t xml:space="preserve">                                                              </w:t>
      </w:r>
    </w:p>
    <w:p w14:paraId="6E5486DD" w14:textId="77777777" w:rsidR="008564A6" w:rsidRDefault="00333218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>
        <w:rPr>
          <w:rFonts w:asciiTheme="minorHAnsi" w:hAnsiTheme="minorHAnsi" w:cstheme="minorHAnsi"/>
          <w:b/>
          <w:bCs/>
        </w:rPr>
        <w:t xml:space="preserve"> Data Scientist</w:t>
      </w:r>
    </w:p>
    <w:p w14:paraId="3BC6BDA7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RESPONSIBILITIES:</w:t>
      </w:r>
    </w:p>
    <w:p w14:paraId="526682C3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41B35D8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Built fraud-scoring pipelines that processed millions of transactions daily using Spark and distributed ML algorithms.</w:t>
      </w:r>
    </w:p>
    <w:p w14:paraId="191843C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fraud detection models, customer risk scoring, and real-time monitoring workflows.</w:t>
      </w:r>
    </w:p>
    <w:p w14:paraId="52ED48E4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Designed feature stores and REST-based scoring systems using Python and Spark.</w:t>
      </w:r>
    </w:p>
    <w:p w14:paraId="7412289E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Created structured ML pipelines for large-scale financial data.</w:t>
      </w:r>
    </w:p>
    <w:p w14:paraId="77AD34C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anomaly detection and fraud-scoring ML models using Spark ML and TensorFlow.</w:t>
      </w:r>
    </w:p>
    <w:p w14:paraId="4ACE880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Built customer churn and risk prediction models with high interpretability.</w:t>
      </w:r>
    </w:p>
    <w:p w14:paraId="7045C810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Designed feature stores and real-time REST-based scoring services.</w:t>
      </w:r>
    </w:p>
    <w:p w14:paraId="40190540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Automated scoring workflows using Airflow and Spark batch processes.</w:t>
      </w:r>
    </w:p>
    <w:p w14:paraId="1AEB3069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Conducted uplift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modeling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>, drift analysis, and risk model validation.</w:t>
      </w:r>
    </w:p>
    <w:p w14:paraId="4BACDC8C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Designed risk-profiling models to identify high-risk customers and improve portfolio-quality forecasting.</w:t>
      </w:r>
    </w:p>
    <w:p w14:paraId="13C43A52" w14:textId="77777777" w:rsidR="00A13E46" w:rsidRDefault="00333218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Implemented anomaly detection algorithms for identifying suspicious account activities and unusual spending patterns.</w:t>
      </w:r>
    </w:p>
    <w:p w14:paraId="39FFF681" w14:textId="5B9239E7" w:rsidR="00A13E46" w:rsidRPr="00A13E46" w:rsidRDefault="00A13E46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 w:rsidRPr="00A13E46">
        <w:rPr>
          <w:rFonts w:asciiTheme="minorHAnsi" w:hAnsiTheme="minorHAnsi" w:cstheme="minorHAnsi"/>
          <w:bCs/>
          <w:color w:val="000000" w:themeColor="text1"/>
          <w:lang w:val="en-IN"/>
        </w:rPr>
        <w:t>Built real-time scoring systems and distributed ML pipelines.</w:t>
      </w:r>
    </w:p>
    <w:p w14:paraId="48934EF3" w14:textId="40BFA75B" w:rsidR="00A13E46" w:rsidRPr="00A13E46" w:rsidRDefault="00A13E46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 w:rsidRPr="00A13E46">
        <w:rPr>
          <w:rFonts w:asciiTheme="minorHAnsi" w:hAnsiTheme="minorHAnsi" w:cstheme="minorHAnsi"/>
          <w:bCs/>
          <w:color w:val="000000" w:themeColor="text1"/>
          <w:lang w:val="en-IN"/>
        </w:rPr>
        <w:t>Designed REST-based scoring services integrated into production applications.</w:t>
      </w:r>
    </w:p>
    <w:p w14:paraId="4195CDBC" w14:textId="5648AEDF" w:rsidR="008564A6" w:rsidRDefault="00A13E46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 w:rsidRPr="00A13E46">
        <w:rPr>
          <w:rFonts w:asciiTheme="minorHAnsi" w:hAnsiTheme="minorHAnsi" w:cstheme="minorHAnsi"/>
          <w:bCs/>
          <w:color w:val="000000" w:themeColor="text1"/>
          <w:lang w:val="en-IN"/>
        </w:rPr>
        <w:t>Developed large-scale Spark-based ML workflows.</w:t>
      </w:r>
    </w:p>
    <w:p w14:paraId="2B028E33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Created customer churn prediction models to help marketing teams optimize retention strategies.</w:t>
      </w:r>
    </w:p>
    <w:p w14:paraId="1C15F96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Built next-best-action models to support personalized banking recommendations and targeted campaigns.</w:t>
      </w:r>
    </w:p>
    <w:p w14:paraId="120D5A61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feature stores to centralize reusable ML features for fraud, risk, and customer analytics models.</w:t>
      </w:r>
    </w:p>
    <w:p w14:paraId="2551080B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Integrated model outputs into real-time decision engines through REST APIs and microservices.</w:t>
      </w:r>
    </w:p>
    <w:p w14:paraId="30AE4871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text analytics workflows for extracting entities, topics, and key information from financial documents.</w:t>
      </w:r>
    </w:p>
    <w:p w14:paraId="291DE49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Automated recurring reporting and model performance summaries for compliance and risk auditors.</w:t>
      </w:r>
    </w:p>
    <w:p w14:paraId="7AD7C1B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Conducted uplift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modeling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 to measure the incremental impact of marketing interventions.</w:t>
      </w:r>
    </w:p>
    <w:p w14:paraId="422F2DD2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Optimized data pipelines for faster ETL processing using Spark caching, partitioning, and broadcast joins.</w:t>
      </w:r>
    </w:p>
    <w:p w14:paraId="26FDAEE0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Partnered with Data Governance to ensure data lineage, quality checks, and metadata standards were maintained.</w:t>
      </w:r>
    </w:p>
    <w:p w14:paraId="6D2A9C31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Performed root-cause analysis for model failures, data quality gaps, and drift issues in production.</w:t>
      </w:r>
    </w:p>
    <w:p w14:paraId="16B6F552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Created scoring scripts and batch workflows for nightly/real-time scoring using Airflow and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cron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>-based automations.</w:t>
      </w:r>
    </w:p>
    <w:p w14:paraId="03EE057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Worked with cloud teams to migrate several analytics workloads to AWS/Azure-based distributed systems.</w:t>
      </w:r>
    </w:p>
    <w:p w14:paraId="5D543BF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KPI frameworks to measure model ROI, operational efficiency gains, and risk reduction.</w:t>
      </w:r>
    </w:p>
    <w:p w14:paraId="038D19C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Mentored junior analysts on machine learning techniques, statistical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modeling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>, coding best practices, and version control.</w:t>
      </w:r>
    </w:p>
    <w:p w14:paraId="5722666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Participated in model-risk management reviews and provided documentation for SR 11-7 model governance compliance.</w:t>
      </w:r>
    </w:p>
    <w:p w14:paraId="5DBF03A3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lastRenderedPageBreak/>
        <w:t>Conducted performance benchmarking between traditional models and advanced ML approaches like gradient boosting and deep learning.</w:t>
      </w:r>
    </w:p>
    <w:p w14:paraId="03FB60FB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Coordinated with business analysts to convert business pain points into clearly defined analytical use cases.</w:t>
      </w:r>
    </w:p>
    <w:p w14:paraId="5DC42BB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Published internal whitepaper on real-time feature pipelines and their impact on recommendation precision</w:t>
      </w:r>
    </w:p>
    <w:p w14:paraId="49CDDD9A" w14:textId="77777777" w:rsidR="008564A6" w:rsidRDefault="008564A6">
      <w:pPr>
        <w:spacing w:after="0" w:line="240" w:lineRule="auto"/>
        <w:ind w:left="-360"/>
        <w:contextualSpacing/>
        <w:jc w:val="both"/>
        <w:rPr>
          <w:rStyle w:val="resume-font"/>
          <w:rFonts w:asciiTheme="minorHAnsi" w:hAnsiTheme="minorHAnsi" w:cstheme="minorHAnsi"/>
          <w:b/>
          <w:color w:val="000000" w:themeColor="text1"/>
        </w:rPr>
      </w:pPr>
    </w:p>
    <w:p w14:paraId="79BB39C7" w14:textId="77777777" w:rsidR="008564A6" w:rsidRDefault="00333218">
      <w:p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</w:rPr>
        <w:t>Environment:</w:t>
      </w:r>
      <w:r>
        <w:t xml:space="preserve"> Python, R, SQL, </w:t>
      </w:r>
      <w:proofErr w:type="spellStart"/>
      <w:r>
        <w:t>PySpark</w:t>
      </w:r>
      <w:proofErr w:type="spellEnd"/>
      <w:r>
        <w:t xml:space="preserve">, Hadoop, Hive, Spark, </w:t>
      </w:r>
      <w:proofErr w:type="spellStart"/>
      <w:r>
        <w:t>MLlib</w:t>
      </w:r>
      <w:proofErr w:type="spellEnd"/>
      <w:r>
        <w:t xml:space="preserve">, Scikit-learn, TensorFlow, Keras, </w:t>
      </w:r>
      <w:proofErr w:type="spellStart"/>
      <w:r>
        <w:t>Jupyter</w:t>
      </w:r>
      <w:proofErr w:type="spellEnd"/>
      <w:r>
        <w:t>, Tableau, Power BI, AWS/Azure, Airflow, Git, REST APIs, ETL/ELT Pipelines, Oracle, SQL Server, Linux, Docker.</w:t>
      </w:r>
    </w:p>
    <w:p w14:paraId="1EA48985" w14:textId="77777777" w:rsidR="008564A6" w:rsidRDefault="008564A6">
      <w:pPr>
        <w:spacing w:after="0" w:line="240" w:lineRule="auto"/>
        <w:contextualSpacing/>
        <w:jc w:val="both"/>
        <w:rPr>
          <w:rStyle w:val="resume-font"/>
          <w:rFonts w:asciiTheme="minorHAnsi" w:hAnsiTheme="minorHAnsi" w:cstheme="minorHAnsi"/>
          <w:b/>
          <w:color w:val="000000" w:themeColor="text1"/>
        </w:rPr>
      </w:pPr>
    </w:p>
    <w:p w14:paraId="293C8178" w14:textId="5D1EF0F6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</w:t>
      </w:r>
      <w:r w:rsidR="00126324" w:rsidRPr="00126324">
        <w:rPr>
          <w:b/>
          <w:bCs/>
        </w:rPr>
        <w:t xml:space="preserve">Macy’s – New York, </w:t>
      </w:r>
      <w:proofErr w:type="gramStart"/>
      <w:r w:rsidR="00126324" w:rsidRPr="00126324">
        <w:rPr>
          <w:b/>
          <w:bCs/>
        </w:rPr>
        <w:t>NY</w:t>
      </w:r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                                Feb 2013 – Jun 2017                                                             </w:t>
      </w:r>
      <w:r>
        <w:rPr>
          <w:b/>
          <w:bCs/>
        </w:rPr>
        <w:tab/>
        <w:t xml:space="preserve">                                                                        </w:t>
      </w:r>
    </w:p>
    <w:p w14:paraId="113F9D62" w14:textId="77777777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Data Analyst /Junior Data Scientist</w:t>
      </w:r>
    </w:p>
    <w:p w14:paraId="50856256" w14:textId="77777777" w:rsidR="008564A6" w:rsidRDefault="008564A6">
      <w:pPr>
        <w:spacing w:after="0" w:line="240" w:lineRule="auto"/>
        <w:jc w:val="both"/>
        <w:rPr>
          <w:b/>
          <w:bCs/>
        </w:rPr>
      </w:pPr>
    </w:p>
    <w:p w14:paraId="281A5DC0" w14:textId="77777777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168B66CB" w14:textId="77777777" w:rsidR="008564A6" w:rsidRDefault="008564A6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7CF33DA1" w14:textId="77777777" w:rsidR="008564A6" w:rsidRDefault="0033321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Developed Python-based data ingestion scripts to collect real-time telemetry from IoT/SCADA systems</w:t>
      </w:r>
    </w:p>
    <w:p w14:paraId="111DBEE4" w14:textId="55370621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Built regression and classification models for sales prediction</w:t>
      </w:r>
    </w:p>
    <w:p w14:paraId="3D30EC3F" w14:textId="3576741C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 xml:space="preserve">Used Python and R for statistical </w:t>
      </w:r>
      <w:proofErr w:type="spellStart"/>
      <w:r w:rsidRPr="00126324">
        <w:rPr>
          <w:rFonts w:asciiTheme="minorHAnsi" w:hAnsiTheme="minorHAnsi" w:cstheme="minorHAnsi"/>
          <w:lang w:val="en-IN"/>
        </w:rPr>
        <w:t>modeling</w:t>
      </w:r>
      <w:proofErr w:type="spellEnd"/>
    </w:p>
    <w:p w14:paraId="0421CBA0" w14:textId="1CF81538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Deployed basic ML models using Flask</w:t>
      </w:r>
    </w:p>
    <w:p w14:paraId="3326D7D0" w14:textId="04957D58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Performed exploratory data analysis (EDA) on sales, customer, and inventory datasets to identify business trends.</w:t>
      </w:r>
    </w:p>
    <w:p w14:paraId="74320C78" w14:textId="7920134E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 xml:space="preserve">Developed SQL queries to extract and </w:t>
      </w:r>
      <w:proofErr w:type="spellStart"/>
      <w:r w:rsidRPr="00126324">
        <w:rPr>
          <w:rFonts w:asciiTheme="minorHAnsi" w:hAnsiTheme="minorHAnsi" w:cstheme="minorHAnsi"/>
          <w:lang w:val="en-IN"/>
        </w:rPr>
        <w:t>analyze</w:t>
      </w:r>
      <w:proofErr w:type="spellEnd"/>
      <w:r w:rsidRPr="00126324">
        <w:rPr>
          <w:rFonts w:asciiTheme="minorHAnsi" w:hAnsiTheme="minorHAnsi" w:cstheme="minorHAnsi"/>
          <w:lang w:val="en-IN"/>
        </w:rPr>
        <w:t xml:space="preserve"> transactional data from retail databases.</w:t>
      </w:r>
    </w:p>
    <w:p w14:paraId="3F15437E" w14:textId="7E91E99E" w:rsid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Built dashboards and reports using Tableau / Power BI to monitor KPIs such as revenue, inventory turnover, and customer retention.</w:t>
      </w:r>
    </w:p>
    <w:p w14:paraId="6B22F617" w14:textId="33F5CC7D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Implemented machine learning algorithms (Random Forest, Logistic Regression)</w:t>
      </w:r>
    </w:p>
    <w:p w14:paraId="2DCB01D4" w14:textId="5286F692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proofErr w:type="spellStart"/>
      <w:r w:rsidRPr="00126324">
        <w:rPr>
          <w:rFonts w:asciiTheme="minorHAnsi" w:hAnsiTheme="minorHAnsi" w:cstheme="minorHAnsi"/>
          <w:lang w:val="en-IN"/>
        </w:rPr>
        <w:t>Analyzed</w:t>
      </w:r>
      <w:proofErr w:type="spellEnd"/>
      <w:r w:rsidRPr="00126324">
        <w:rPr>
          <w:rFonts w:asciiTheme="minorHAnsi" w:hAnsiTheme="minorHAnsi" w:cstheme="minorHAnsi"/>
          <w:lang w:val="en-IN"/>
        </w:rPr>
        <w:t xml:space="preserve"> customer purchase </w:t>
      </w:r>
      <w:proofErr w:type="spellStart"/>
      <w:r w:rsidRPr="00126324">
        <w:rPr>
          <w:rFonts w:asciiTheme="minorHAnsi" w:hAnsiTheme="minorHAnsi" w:cstheme="minorHAnsi"/>
          <w:lang w:val="en-IN"/>
        </w:rPr>
        <w:t>behavior</w:t>
      </w:r>
      <w:proofErr w:type="spellEnd"/>
      <w:r w:rsidRPr="00126324">
        <w:rPr>
          <w:rFonts w:asciiTheme="minorHAnsi" w:hAnsiTheme="minorHAnsi" w:cstheme="minorHAnsi"/>
          <w:lang w:val="en-IN"/>
        </w:rPr>
        <w:t xml:space="preserve"> to support targeted marketing campaigns.</w:t>
      </w:r>
    </w:p>
    <w:p w14:paraId="6011FFAD" w14:textId="494DAA6D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Worked with merchandising teams to forecast product demand and optimize pricing strategies.</w:t>
      </w:r>
    </w:p>
    <w:p w14:paraId="2D8A6BA3" w14:textId="0FB219D7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Developed basic predictive models using Python (Pandas, NumPy, Scikit-learn) for sales forecasting.</w:t>
      </w:r>
    </w:p>
    <w:p w14:paraId="3250133F" w14:textId="77306C35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 xml:space="preserve">Cleaned and transformed large datasets for reporting and </w:t>
      </w:r>
      <w:proofErr w:type="spellStart"/>
      <w:r w:rsidRPr="00126324">
        <w:rPr>
          <w:rFonts w:asciiTheme="minorHAnsi" w:hAnsiTheme="minorHAnsi" w:cstheme="minorHAnsi"/>
          <w:lang w:val="en-IN"/>
        </w:rPr>
        <w:t>modeling</w:t>
      </w:r>
      <w:proofErr w:type="spellEnd"/>
      <w:r w:rsidRPr="00126324">
        <w:rPr>
          <w:rFonts w:asciiTheme="minorHAnsi" w:hAnsiTheme="minorHAnsi" w:cstheme="minorHAnsi"/>
          <w:lang w:val="en-IN"/>
        </w:rPr>
        <w:t xml:space="preserve"> purposes.</w:t>
      </w:r>
    </w:p>
    <w:p w14:paraId="44FF3938" w14:textId="28AD37DA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Conducted A/B testing to evaluate marketing promotions and discount strategies.</w:t>
      </w:r>
    </w:p>
    <w:p w14:paraId="0E42F150" w14:textId="64B56894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Collaborated with cross-functional teams including marketing, supply chain, and finance.</w:t>
      </w:r>
    </w:p>
    <w:p w14:paraId="44C6E391" w14:textId="5E37AAF7" w:rsidR="008564A6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Presented analytical findings to business stakeholders with actionable insights.</w:t>
      </w:r>
    </w:p>
    <w:p w14:paraId="1D150D51" w14:textId="77777777" w:rsidR="008564A6" w:rsidRDefault="00333218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Education: </w:t>
      </w:r>
    </w:p>
    <w:p w14:paraId="4BAC9585" w14:textId="77777777" w:rsidR="008564A6" w:rsidRDefault="008564A6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</w:p>
    <w:p w14:paraId="36F0F8E4" w14:textId="77777777" w:rsidR="008564A6" w:rsidRDefault="00333218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Master’s Degree Computer Science -2012 -UCM </w:t>
      </w:r>
    </w:p>
    <w:p w14:paraId="55891A0B" w14:textId="77777777" w:rsidR="008564A6" w:rsidRDefault="008564A6">
      <w:pPr>
        <w:spacing w:after="0" w:line="240" w:lineRule="auto"/>
        <w:ind w:left="-360"/>
        <w:jc w:val="both"/>
        <w:rPr>
          <w:rFonts w:asciiTheme="minorHAnsi" w:hAnsiTheme="minorHAnsi" w:cstheme="minorHAnsi"/>
        </w:rPr>
      </w:pPr>
    </w:p>
    <w:sectPr w:rsidR="008564A6">
      <w:headerReference w:type="default" r:id="rId8"/>
      <w:pgSz w:w="12240" w:h="15840"/>
      <w:pgMar w:top="873" w:right="873" w:bottom="873" w:left="8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2E70" w14:textId="77777777" w:rsidR="00FE43EC" w:rsidRDefault="00FE43EC">
      <w:pPr>
        <w:spacing w:line="240" w:lineRule="auto"/>
      </w:pPr>
      <w:r>
        <w:separator/>
      </w:r>
    </w:p>
  </w:endnote>
  <w:endnote w:type="continuationSeparator" w:id="0">
    <w:p w14:paraId="02CA57F5" w14:textId="77777777" w:rsidR="00FE43EC" w:rsidRDefault="00FE43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11352" w14:textId="77777777" w:rsidR="00FE43EC" w:rsidRDefault="00FE43EC">
      <w:pPr>
        <w:spacing w:after="0"/>
      </w:pPr>
      <w:r>
        <w:separator/>
      </w:r>
    </w:p>
  </w:footnote>
  <w:footnote w:type="continuationSeparator" w:id="0">
    <w:p w14:paraId="648951AA" w14:textId="77777777" w:rsidR="00FE43EC" w:rsidRDefault="00FE43E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32C1" w14:textId="77777777" w:rsidR="008564A6" w:rsidRDefault="00333218">
    <w:pPr>
      <w:pStyle w:val="Header"/>
      <w:tabs>
        <w:tab w:val="clear" w:pos="4680"/>
        <w:tab w:val="clear" w:pos="9360"/>
        <w:tab w:val="left" w:pos="28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2276"/>
    <w:multiLevelType w:val="multilevel"/>
    <w:tmpl w:val="20CD22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5D0D"/>
    <w:multiLevelType w:val="multilevel"/>
    <w:tmpl w:val="35E25D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D35F1"/>
    <w:multiLevelType w:val="multilevel"/>
    <w:tmpl w:val="36BD35F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224F4B"/>
    <w:multiLevelType w:val="multilevel"/>
    <w:tmpl w:val="3F224F4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DC22D8"/>
    <w:multiLevelType w:val="multilevel"/>
    <w:tmpl w:val="4EDC22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1081498">
    <w:abstractNumId w:val="4"/>
  </w:num>
  <w:num w:numId="2" w16cid:durableId="722024185">
    <w:abstractNumId w:val="1"/>
  </w:num>
  <w:num w:numId="3" w16cid:durableId="2076976195">
    <w:abstractNumId w:val="0"/>
  </w:num>
  <w:num w:numId="4" w16cid:durableId="504324970">
    <w:abstractNumId w:val="2"/>
  </w:num>
  <w:num w:numId="5" w16cid:durableId="187907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C2"/>
    <w:rsid w:val="00004C45"/>
    <w:rsid w:val="000146DD"/>
    <w:rsid w:val="00016452"/>
    <w:rsid w:val="00025A5D"/>
    <w:rsid w:val="000320F0"/>
    <w:rsid w:val="00032F87"/>
    <w:rsid w:val="00033F9E"/>
    <w:rsid w:val="00036023"/>
    <w:rsid w:val="00040F38"/>
    <w:rsid w:val="00054883"/>
    <w:rsid w:val="00055DC4"/>
    <w:rsid w:val="0005696D"/>
    <w:rsid w:val="000639BC"/>
    <w:rsid w:val="00066E11"/>
    <w:rsid w:val="00070FC5"/>
    <w:rsid w:val="0007730A"/>
    <w:rsid w:val="000777C2"/>
    <w:rsid w:val="000778D4"/>
    <w:rsid w:val="000A016A"/>
    <w:rsid w:val="000B2A51"/>
    <w:rsid w:val="000B3FC4"/>
    <w:rsid w:val="000B5DEF"/>
    <w:rsid w:val="000B5EB2"/>
    <w:rsid w:val="000B6BB5"/>
    <w:rsid w:val="000D345A"/>
    <w:rsid w:val="000D4DEA"/>
    <w:rsid w:val="000D5A21"/>
    <w:rsid w:val="000D7AF2"/>
    <w:rsid w:val="00103F00"/>
    <w:rsid w:val="00110227"/>
    <w:rsid w:val="001179BA"/>
    <w:rsid w:val="001200B3"/>
    <w:rsid w:val="00120E4E"/>
    <w:rsid w:val="00124EC6"/>
    <w:rsid w:val="00126324"/>
    <w:rsid w:val="00135B2E"/>
    <w:rsid w:val="00145732"/>
    <w:rsid w:val="00151A5D"/>
    <w:rsid w:val="00155FF0"/>
    <w:rsid w:val="00156250"/>
    <w:rsid w:val="00164CD6"/>
    <w:rsid w:val="0017106F"/>
    <w:rsid w:val="00180C7D"/>
    <w:rsid w:val="00183675"/>
    <w:rsid w:val="00183CB9"/>
    <w:rsid w:val="001849D9"/>
    <w:rsid w:val="00187163"/>
    <w:rsid w:val="00190B1D"/>
    <w:rsid w:val="00190B58"/>
    <w:rsid w:val="00195477"/>
    <w:rsid w:val="001A1183"/>
    <w:rsid w:val="001A33E7"/>
    <w:rsid w:val="001A6D07"/>
    <w:rsid w:val="001B052C"/>
    <w:rsid w:val="001B0A85"/>
    <w:rsid w:val="001B159B"/>
    <w:rsid w:val="001B27E2"/>
    <w:rsid w:val="001B4D1B"/>
    <w:rsid w:val="001B6EE7"/>
    <w:rsid w:val="001C3082"/>
    <w:rsid w:val="001C33EF"/>
    <w:rsid w:val="001C40F8"/>
    <w:rsid w:val="001C7382"/>
    <w:rsid w:val="001D355E"/>
    <w:rsid w:val="001D637B"/>
    <w:rsid w:val="001D7262"/>
    <w:rsid w:val="001E19C5"/>
    <w:rsid w:val="001E4305"/>
    <w:rsid w:val="001E46B6"/>
    <w:rsid w:val="001E46C1"/>
    <w:rsid w:val="001F3002"/>
    <w:rsid w:val="001F494F"/>
    <w:rsid w:val="002047AE"/>
    <w:rsid w:val="00215DFB"/>
    <w:rsid w:val="00216128"/>
    <w:rsid w:val="0021697C"/>
    <w:rsid w:val="00217F70"/>
    <w:rsid w:val="0022210C"/>
    <w:rsid w:val="00222892"/>
    <w:rsid w:val="00226341"/>
    <w:rsid w:val="0024745A"/>
    <w:rsid w:val="00247B03"/>
    <w:rsid w:val="0025076E"/>
    <w:rsid w:val="00254709"/>
    <w:rsid w:val="002557D4"/>
    <w:rsid w:val="00262991"/>
    <w:rsid w:val="0026378C"/>
    <w:rsid w:val="00265B19"/>
    <w:rsid w:val="0026644C"/>
    <w:rsid w:val="002777CF"/>
    <w:rsid w:val="00277CE5"/>
    <w:rsid w:val="00291737"/>
    <w:rsid w:val="002A532E"/>
    <w:rsid w:val="002A714D"/>
    <w:rsid w:val="002B0DA2"/>
    <w:rsid w:val="002B17C4"/>
    <w:rsid w:val="002B273C"/>
    <w:rsid w:val="002B2A65"/>
    <w:rsid w:val="002B3166"/>
    <w:rsid w:val="002D611D"/>
    <w:rsid w:val="002E49BB"/>
    <w:rsid w:val="002F0483"/>
    <w:rsid w:val="002F1A80"/>
    <w:rsid w:val="002F5BA0"/>
    <w:rsid w:val="00304198"/>
    <w:rsid w:val="00311BFA"/>
    <w:rsid w:val="00333218"/>
    <w:rsid w:val="003336B3"/>
    <w:rsid w:val="00337A49"/>
    <w:rsid w:val="003534BD"/>
    <w:rsid w:val="0036229C"/>
    <w:rsid w:val="00365C07"/>
    <w:rsid w:val="003705E2"/>
    <w:rsid w:val="00373217"/>
    <w:rsid w:val="00373DA3"/>
    <w:rsid w:val="0038029C"/>
    <w:rsid w:val="00392215"/>
    <w:rsid w:val="003A31C1"/>
    <w:rsid w:val="003B069D"/>
    <w:rsid w:val="003B3EBA"/>
    <w:rsid w:val="003C0279"/>
    <w:rsid w:val="003C0BA0"/>
    <w:rsid w:val="003C3C62"/>
    <w:rsid w:val="003C3CA3"/>
    <w:rsid w:val="003C619C"/>
    <w:rsid w:val="003D2BD6"/>
    <w:rsid w:val="003E0792"/>
    <w:rsid w:val="003E27C5"/>
    <w:rsid w:val="003E3972"/>
    <w:rsid w:val="003E63EF"/>
    <w:rsid w:val="003E7DD3"/>
    <w:rsid w:val="003F227B"/>
    <w:rsid w:val="004028C3"/>
    <w:rsid w:val="00405E4B"/>
    <w:rsid w:val="00406D8E"/>
    <w:rsid w:val="00407079"/>
    <w:rsid w:val="004104DA"/>
    <w:rsid w:val="00411398"/>
    <w:rsid w:val="004121C2"/>
    <w:rsid w:val="00421634"/>
    <w:rsid w:val="004352BC"/>
    <w:rsid w:val="00444BF7"/>
    <w:rsid w:val="004521B1"/>
    <w:rsid w:val="00462742"/>
    <w:rsid w:val="00463DA4"/>
    <w:rsid w:val="0046467E"/>
    <w:rsid w:val="00465269"/>
    <w:rsid w:val="004713E6"/>
    <w:rsid w:val="004738AD"/>
    <w:rsid w:val="00477DAB"/>
    <w:rsid w:val="0048015C"/>
    <w:rsid w:val="004879EE"/>
    <w:rsid w:val="00494316"/>
    <w:rsid w:val="00496593"/>
    <w:rsid w:val="004A1EEF"/>
    <w:rsid w:val="004A712B"/>
    <w:rsid w:val="004B0CCD"/>
    <w:rsid w:val="004B0FE0"/>
    <w:rsid w:val="004B2CCA"/>
    <w:rsid w:val="004D25A1"/>
    <w:rsid w:val="004E131D"/>
    <w:rsid w:val="004E2841"/>
    <w:rsid w:val="004E3242"/>
    <w:rsid w:val="004F148F"/>
    <w:rsid w:val="00501342"/>
    <w:rsid w:val="00507A5D"/>
    <w:rsid w:val="005176EA"/>
    <w:rsid w:val="005260CD"/>
    <w:rsid w:val="00531E66"/>
    <w:rsid w:val="00541DB4"/>
    <w:rsid w:val="0054257B"/>
    <w:rsid w:val="00547972"/>
    <w:rsid w:val="00555AA7"/>
    <w:rsid w:val="00556DDF"/>
    <w:rsid w:val="005574A7"/>
    <w:rsid w:val="0055797C"/>
    <w:rsid w:val="00557F88"/>
    <w:rsid w:val="005600B5"/>
    <w:rsid w:val="00562116"/>
    <w:rsid w:val="00563B43"/>
    <w:rsid w:val="00566C07"/>
    <w:rsid w:val="00583AC3"/>
    <w:rsid w:val="00584D10"/>
    <w:rsid w:val="005852BF"/>
    <w:rsid w:val="00585727"/>
    <w:rsid w:val="005A4AC5"/>
    <w:rsid w:val="005A740F"/>
    <w:rsid w:val="005A7DAF"/>
    <w:rsid w:val="005B1C26"/>
    <w:rsid w:val="005B3045"/>
    <w:rsid w:val="005B339E"/>
    <w:rsid w:val="005C11D2"/>
    <w:rsid w:val="005C44D8"/>
    <w:rsid w:val="005D055A"/>
    <w:rsid w:val="005D4C87"/>
    <w:rsid w:val="005E6125"/>
    <w:rsid w:val="005F5437"/>
    <w:rsid w:val="005F6F32"/>
    <w:rsid w:val="005F75E2"/>
    <w:rsid w:val="00610170"/>
    <w:rsid w:val="006130A3"/>
    <w:rsid w:val="0061412F"/>
    <w:rsid w:val="006237FF"/>
    <w:rsid w:val="00623986"/>
    <w:rsid w:val="00626BD7"/>
    <w:rsid w:val="00633BCA"/>
    <w:rsid w:val="006362FF"/>
    <w:rsid w:val="006370F8"/>
    <w:rsid w:val="00640D3E"/>
    <w:rsid w:val="00642391"/>
    <w:rsid w:val="006516D6"/>
    <w:rsid w:val="00660B57"/>
    <w:rsid w:val="0066604C"/>
    <w:rsid w:val="00671C10"/>
    <w:rsid w:val="00673D37"/>
    <w:rsid w:val="0068019E"/>
    <w:rsid w:val="00681CC3"/>
    <w:rsid w:val="006835CC"/>
    <w:rsid w:val="00692F7F"/>
    <w:rsid w:val="006A2DBA"/>
    <w:rsid w:val="006B18D3"/>
    <w:rsid w:val="006B29EE"/>
    <w:rsid w:val="006B3703"/>
    <w:rsid w:val="006B62F0"/>
    <w:rsid w:val="006C28EA"/>
    <w:rsid w:val="006D1DA3"/>
    <w:rsid w:val="006D47C5"/>
    <w:rsid w:val="006E058B"/>
    <w:rsid w:val="006E3C5B"/>
    <w:rsid w:val="006E7FB1"/>
    <w:rsid w:val="006F1D40"/>
    <w:rsid w:val="006F58FE"/>
    <w:rsid w:val="006F674D"/>
    <w:rsid w:val="006F6C87"/>
    <w:rsid w:val="006F7DC5"/>
    <w:rsid w:val="00700768"/>
    <w:rsid w:val="00707656"/>
    <w:rsid w:val="00717749"/>
    <w:rsid w:val="00721111"/>
    <w:rsid w:val="007317CF"/>
    <w:rsid w:val="0073445B"/>
    <w:rsid w:val="00735979"/>
    <w:rsid w:val="00736917"/>
    <w:rsid w:val="00736F5D"/>
    <w:rsid w:val="00741BA4"/>
    <w:rsid w:val="00747C8A"/>
    <w:rsid w:val="00766CFD"/>
    <w:rsid w:val="007711C4"/>
    <w:rsid w:val="00771B8C"/>
    <w:rsid w:val="00771C00"/>
    <w:rsid w:val="00775EC2"/>
    <w:rsid w:val="0077749C"/>
    <w:rsid w:val="007807B0"/>
    <w:rsid w:val="007841E1"/>
    <w:rsid w:val="00790389"/>
    <w:rsid w:val="00796005"/>
    <w:rsid w:val="007A2075"/>
    <w:rsid w:val="007A2B5A"/>
    <w:rsid w:val="007B2040"/>
    <w:rsid w:val="007C061E"/>
    <w:rsid w:val="007C08C1"/>
    <w:rsid w:val="007C0CD5"/>
    <w:rsid w:val="007C4CA4"/>
    <w:rsid w:val="007D2F29"/>
    <w:rsid w:val="007D53EE"/>
    <w:rsid w:val="007D67EA"/>
    <w:rsid w:val="007D6A2F"/>
    <w:rsid w:val="007E321F"/>
    <w:rsid w:val="007E47C3"/>
    <w:rsid w:val="007E7EE0"/>
    <w:rsid w:val="007F267B"/>
    <w:rsid w:val="007F5FAB"/>
    <w:rsid w:val="00801E11"/>
    <w:rsid w:val="008024E0"/>
    <w:rsid w:val="00806105"/>
    <w:rsid w:val="00806E56"/>
    <w:rsid w:val="00821783"/>
    <w:rsid w:val="0083173A"/>
    <w:rsid w:val="00831C07"/>
    <w:rsid w:val="00834E60"/>
    <w:rsid w:val="0084096F"/>
    <w:rsid w:val="00843193"/>
    <w:rsid w:val="008564A6"/>
    <w:rsid w:val="008608F2"/>
    <w:rsid w:val="00867602"/>
    <w:rsid w:val="0087026E"/>
    <w:rsid w:val="008729DC"/>
    <w:rsid w:val="008741DD"/>
    <w:rsid w:val="00884B4D"/>
    <w:rsid w:val="00885014"/>
    <w:rsid w:val="00886A28"/>
    <w:rsid w:val="00892579"/>
    <w:rsid w:val="008B0E16"/>
    <w:rsid w:val="008B6053"/>
    <w:rsid w:val="008B760F"/>
    <w:rsid w:val="008C1616"/>
    <w:rsid w:val="008C40BC"/>
    <w:rsid w:val="008C6AFF"/>
    <w:rsid w:val="008D0D9C"/>
    <w:rsid w:val="008D2BF7"/>
    <w:rsid w:val="008D31D7"/>
    <w:rsid w:val="008D566A"/>
    <w:rsid w:val="008E1A28"/>
    <w:rsid w:val="00903BC2"/>
    <w:rsid w:val="009076BE"/>
    <w:rsid w:val="009101DA"/>
    <w:rsid w:val="00912062"/>
    <w:rsid w:val="009153CA"/>
    <w:rsid w:val="009242D8"/>
    <w:rsid w:val="0093215F"/>
    <w:rsid w:val="00935D67"/>
    <w:rsid w:val="00937797"/>
    <w:rsid w:val="009408F0"/>
    <w:rsid w:val="00943CC4"/>
    <w:rsid w:val="00945D17"/>
    <w:rsid w:val="00950A0B"/>
    <w:rsid w:val="009542EC"/>
    <w:rsid w:val="009548FC"/>
    <w:rsid w:val="00957338"/>
    <w:rsid w:val="00962239"/>
    <w:rsid w:val="00962B18"/>
    <w:rsid w:val="0096475C"/>
    <w:rsid w:val="0096548B"/>
    <w:rsid w:val="00965C29"/>
    <w:rsid w:val="00966C98"/>
    <w:rsid w:val="0098094B"/>
    <w:rsid w:val="00993336"/>
    <w:rsid w:val="00994E94"/>
    <w:rsid w:val="009960F1"/>
    <w:rsid w:val="0099613F"/>
    <w:rsid w:val="00997936"/>
    <w:rsid w:val="009A429D"/>
    <w:rsid w:val="009A4534"/>
    <w:rsid w:val="009A6E70"/>
    <w:rsid w:val="009B21B5"/>
    <w:rsid w:val="009C1C97"/>
    <w:rsid w:val="009C228C"/>
    <w:rsid w:val="009C25CF"/>
    <w:rsid w:val="009C2EB1"/>
    <w:rsid w:val="009C38C6"/>
    <w:rsid w:val="009E2611"/>
    <w:rsid w:val="009F2318"/>
    <w:rsid w:val="009F470E"/>
    <w:rsid w:val="009F5C60"/>
    <w:rsid w:val="009F7E2A"/>
    <w:rsid w:val="00A01EA3"/>
    <w:rsid w:val="00A048BC"/>
    <w:rsid w:val="00A124BA"/>
    <w:rsid w:val="00A13E46"/>
    <w:rsid w:val="00A167C9"/>
    <w:rsid w:val="00A204A1"/>
    <w:rsid w:val="00A346D9"/>
    <w:rsid w:val="00A3661D"/>
    <w:rsid w:val="00A41456"/>
    <w:rsid w:val="00A464C1"/>
    <w:rsid w:val="00A54BBE"/>
    <w:rsid w:val="00A56E31"/>
    <w:rsid w:val="00A6302C"/>
    <w:rsid w:val="00A6628C"/>
    <w:rsid w:val="00A67B7D"/>
    <w:rsid w:val="00A702D3"/>
    <w:rsid w:val="00A7074C"/>
    <w:rsid w:val="00A7347F"/>
    <w:rsid w:val="00A804F6"/>
    <w:rsid w:val="00A81252"/>
    <w:rsid w:val="00A866E1"/>
    <w:rsid w:val="00A86BA5"/>
    <w:rsid w:val="00A9500E"/>
    <w:rsid w:val="00AA5C93"/>
    <w:rsid w:val="00AB2111"/>
    <w:rsid w:val="00AB3DD9"/>
    <w:rsid w:val="00AC105B"/>
    <w:rsid w:val="00AC12FB"/>
    <w:rsid w:val="00AC30B3"/>
    <w:rsid w:val="00AC528E"/>
    <w:rsid w:val="00AC64C5"/>
    <w:rsid w:val="00AD3FA8"/>
    <w:rsid w:val="00AD6369"/>
    <w:rsid w:val="00AE1522"/>
    <w:rsid w:val="00AE2064"/>
    <w:rsid w:val="00AF1104"/>
    <w:rsid w:val="00AF2FFA"/>
    <w:rsid w:val="00AF37C2"/>
    <w:rsid w:val="00AF4795"/>
    <w:rsid w:val="00B02374"/>
    <w:rsid w:val="00B059C3"/>
    <w:rsid w:val="00B065DF"/>
    <w:rsid w:val="00B10407"/>
    <w:rsid w:val="00B10714"/>
    <w:rsid w:val="00B23001"/>
    <w:rsid w:val="00B255DC"/>
    <w:rsid w:val="00B279CD"/>
    <w:rsid w:val="00B30841"/>
    <w:rsid w:val="00B31BC3"/>
    <w:rsid w:val="00B348C2"/>
    <w:rsid w:val="00B45790"/>
    <w:rsid w:val="00B53EA9"/>
    <w:rsid w:val="00B55BBE"/>
    <w:rsid w:val="00B56ED7"/>
    <w:rsid w:val="00B62EAA"/>
    <w:rsid w:val="00B63086"/>
    <w:rsid w:val="00B707FA"/>
    <w:rsid w:val="00B812DC"/>
    <w:rsid w:val="00B83E1F"/>
    <w:rsid w:val="00B86C92"/>
    <w:rsid w:val="00B97C6C"/>
    <w:rsid w:val="00BA330A"/>
    <w:rsid w:val="00BA4FDA"/>
    <w:rsid w:val="00BB100C"/>
    <w:rsid w:val="00BB51B8"/>
    <w:rsid w:val="00BB7563"/>
    <w:rsid w:val="00BC2867"/>
    <w:rsid w:val="00BD2239"/>
    <w:rsid w:val="00BE1C6C"/>
    <w:rsid w:val="00BE44C3"/>
    <w:rsid w:val="00BF209A"/>
    <w:rsid w:val="00BF7A27"/>
    <w:rsid w:val="00C07455"/>
    <w:rsid w:val="00C11EB1"/>
    <w:rsid w:val="00C1211E"/>
    <w:rsid w:val="00C21ABC"/>
    <w:rsid w:val="00C22403"/>
    <w:rsid w:val="00C27D29"/>
    <w:rsid w:val="00C343A9"/>
    <w:rsid w:val="00C352D1"/>
    <w:rsid w:val="00C431A9"/>
    <w:rsid w:val="00C43F55"/>
    <w:rsid w:val="00C44949"/>
    <w:rsid w:val="00C470B1"/>
    <w:rsid w:val="00C55ACA"/>
    <w:rsid w:val="00C578F3"/>
    <w:rsid w:val="00C6115A"/>
    <w:rsid w:val="00C6228E"/>
    <w:rsid w:val="00C66733"/>
    <w:rsid w:val="00C66833"/>
    <w:rsid w:val="00C714D4"/>
    <w:rsid w:val="00C723E1"/>
    <w:rsid w:val="00C77F42"/>
    <w:rsid w:val="00C80709"/>
    <w:rsid w:val="00C809E2"/>
    <w:rsid w:val="00CA4111"/>
    <w:rsid w:val="00CA5E06"/>
    <w:rsid w:val="00CB3811"/>
    <w:rsid w:val="00CB5694"/>
    <w:rsid w:val="00CB681F"/>
    <w:rsid w:val="00CB6C61"/>
    <w:rsid w:val="00CB73AB"/>
    <w:rsid w:val="00CC6489"/>
    <w:rsid w:val="00CD1A69"/>
    <w:rsid w:val="00CD4228"/>
    <w:rsid w:val="00CD4B31"/>
    <w:rsid w:val="00CE2180"/>
    <w:rsid w:val="00CE2989"/>
    <w:rsid w:val="00CE2D91"/>
    <w:rsid w:val="00D01F64"/>
    <w:rsid w:val="00D03896"/>
    <w:rsid w:val="00D063CE"/>
    <w:rsid w:val="00D122A6"/>
    <w:rsid w:val="00D12FD0"/>
    <w:rsid w:val="00D1652A"/>
    <w:rsid w:val="00D21CE5"/>
    <w:rsid w:val="00D25369"/>
    <w:rsid w:val="00D27139"/>
    <w:rsid w:val="00D274F2"/>
    <w:rsid w:val="00D30B8C"/>
    <w:rsid w:val="00D3647C"/>
    <w:rsid w:val="00D376A3"/>
    <w:rsid w:val="00D44D64"/>
    <w:rsid w:val="00D451C9"/>
    <w:rsid w:val="00D46CDB"/>
    <w:rsid w:val="00D47FAF"/>
    <w:rsid w:val="00D51066"/>
    <w:rsid w:val="00D52DEC"/>
    <w:rsid w:val="00D536DF"/>
    <w:rsid w:val="00D70E50"/>
    <w:rsid w:val="00D80A7D"/>
    <w:rsid w:val="00D83DAA"/>
    <w:rsid w:val="00D84C39"/>
    <w:rsid w:val="00D90FE2"/>
    <w:rsid w:val="00D9513F"/>
    <w:rsid w:val="00D9599C"/>
    <w:rsid w:val="00D95D6C"/>
    <w:rsid w:val="00DA0AC1"/>
    <w:rsid w:val="00DA3A05"/>
    <w:rsid w:val="00DA3DF3"/>
    <w:rsid w:val="00DB22CC"/>
    <w:rsid w:val="00DB4F5A"/>
    <w:rsid w:val="00DC1A92"/>
    <w:rsid w:val="00DD2458"/>
    <w:rsid w:val="00DD59FF"/>
    <w:rsid w:val="00DE0AEF"/>
    <w:rsid w:val="00DF45D0"/>
    <w:rsid w:val="00E024B4"/>
    <w:rsid w:val="00E03578"/>
    <w:rsid w:val="00E04A8F"/>
    <w:rsid w:val="00E21C28"/>
    <w:rsid w:val="00E267E2"/>
    <w:rsid w:val="00E32EE6"/>
    <w:rsid w:val="00E3632F"/>
    <w:rsid w:val="00E41F24"/>
    <w:rsid w:val="00E43237"/>
    <w:rsid w:val="00E45F8C"/>
    <w:rsid w:val="00E473B8"/>
    <w:rsid w:val="00E605C2"/>
    <w:rsid w:val="00E632CD"/>
    <w:rsid w:val="00E64175"/>
    <w:rsid w:val="00E75924"/>
    <w:rsid w:val="00E75FDE"/>
    <w:rsid w:val="00E773AE"/>
    <w:rsid w:val="00E818B8"/>
    <w:rsid w:val="00E9310F"/>
    <w:rsid w:val="00E93230"/>
    <w:rsid w:val="00E96FBF"/>
    <w:rsid w:val="00EB011A"/>
    <w:rsid w:val="00EB71E0"/>
    <w:rsid w:val="00EC22F4"/>
    <w:rsid w:val="00EC6CAF"/>
    <w:rsid w:val="00EC7782"/>
    <w:rsid w:val="00ED06C8"/>
    <w:rsid w:val="00ED6943"/>
    <w:rsid w:val="00EE1854"/>
    <w:rsid w:val="00EE4B02"/>
    <w:rsid w:val="00EE6DA4"/>
    <w:rsid w:val="00EF309C"/>
    <w:rsid w:val="00EF4B96"/>
    <w:rsid w:val="00EF4ED1"/>
    <w:rsid w:val="00F1057F"/>
    <w:rsid w:val="00F11754"/>
    <w:rsid w:val="00F11924"/>
    <w:rsid w:val="00F12CA8"/>
    <w:rsid w:val="00F20092"/>
    <w:rsid w:val="00F22FE6"/>
    <w:rsid w:val="00F25BA7"/>
    <w:rsid w:val="00F32F31"/>
    <w:rsid w:val="00F3522F"/>
    <w:rsid w:val="00F40C60"/>
    <w:rsid w:val="00F422D7"/>
    <w:rsid w:val="00F464E3"/>
    <w:rsid w:val="00F51A5D"/>
    <w:rsid w:val="00F551B5"/>
    <w:rsid w:val="00F552C6"/>
    <w:rsid w:val="00F558BF"/>
    <w:rsid w:val="00F570DE"/>
    <w:rsid w:val="00F622B0"/>
    <w:rsid w:val="00F64C6E"/>
    <w:rsid w:val="00F67735"/>
    <w:rsid w:val="00F67F33"/>
    <w:rsid w:val="00F72658"/>
    <w:rsid w:val="00F73B55"/>
    <w:rsid w:val="00F748A7"/>
    <w:rsid w:val="00F76DDC"/>
    <w:rsid w:val="00F826D8"/>
    <w:rsid w:val="00F95E9A"/>
    <w:rsid w:val="00FA099E"/>
    <w:rsid w:val="00FA0E99"/>
    <w:rsid w:val="00FA5200"/>
    <w:rsid w:val="00FA530D"/>
    <w:rsid w:val="00FA6DA4"/>
    <w:rsid w:val="00FB1D24"/>
    <w:rsid w:val="00FB6F89"/>
    <w:rsid w:val="00FC30E9"/>
    <w:rsid w:val="00FC38F5"/>
    <w:rsid w:val="00FD74C5"/>
    <w:rsid w:val="00FE43EC"/>
    <w:rsid w:val="00FE4470"/>
    <w:rsid w:val="00FF0706"/>
    <w:rsid w:val="00FF13F0"/>
    <w:rsid w:val="00FF1A6E"/>
    <w:rsid w:val="439A6E9F"/>
    <w:rsid w:val="542D3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2C9A6"/>
  <w15:docId w15:val="{48C03AC0-1417-4702-91E0-316B493E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9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locked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locked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erChar">
    <w:name w:val="Header Char"/>
    <w:basedOn w:val="DefaultParagraphFont"/>
    <w:link w:val="Header"/>
    <w:uiPriority w:val="99"/>
    <w:qFormat/>
    <w:locked/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customStyle="1" w:styleId="MediumShading1-Accent11">
    <w:name w:val="Medium Shading 1 - Accent 11"/>
    <w:uiPriority w:val="99"/>
    <w:qFormat/>
    <w:rPr>
      <w:rFonts w:ascii="Calibri" w:eastAsia="Calibri" w:hAnsi="Calibri" w:cs="Calibri"/>
      <w:sz w:val="22"/>
      <w:szCs w:val="22"/>
    </w:rPr>
  </w:style>
  <w:style w:type="character" w:customStyle="1" w:styleId="resume-font">
    <w:name w:val="resume-font"/>
    <w:basedOn w:val="DefaultParagraphFont"/>
    <w:uiPriority w:val="99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8D3FB-F0BC-4EC5-922E-52E10DE87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3992</Words>
  <Characters>22761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vutla</dc:creator>
  <cp:lastModifiedBy>User</cp:lastModifiedBy>
  <cp:revision>30</cp:revision>
  <cp:lastPrinted>2025-04-23T04:43:00Z</cp:lastPrinted>
  <dcterms:created xsi:type="dcterms:W3CDTF">2026-02-27T16:42:00Z</dcterms:created>
  <dcterms:modified xsi:type="dcterms:W3CDTF">2026-03-11T14:37:00Z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DD2B41D90DB346CD959B29B42C366E32_13</vt:lpwstr>
  </property>
</Properties>
</file>