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6BCD" w14:textId="10F67F99" w:rsidR="00505AE2" w:rsidRPr="008E146B" w:rsidRDefault="00505AE2" w:rsidP="003A27B0">
      <w:pPr>
        <w:pStyle w:val="Header"/>
        <w:rPr>
          <w:rFonts w:cs="Calibri"/>
          <w:b/>
          <w:bCs/>
        </w:rPr>
      </w:pPr>
      <w:r w:rsidRPr="008E146B">
        <w:rPr>
          <w:rFonts w:cs="Calibri"/>
          <w:b/>
          <w:bCs/>
        </w:rPr>
        <w:t xml:space="preserve">Viswanadh </w:t>
      </w:r>
      <w:r w:rsidR="00C91BE8">
        <w:rPr>
          <w:rFonts w:cs="Calibri"/>
          <w:b/>
          <w:bCs/>
        </w:rPr>
        <w:t xml:space="preserve">       </w:t>
      </w:r>
      <w:r w:rsidR="00510C8A">
        <w:rPr>
          <w:rFonts w:cs="Calibri"/>
          <w:b/>
          <w:bCs/>
        </w:rPr>
        <w:t xml:space="preserve">                                                                                    </w:t>
      </w:r>
      <w:r w:rsidR="00423D2C">
        <w:rPr>
          <w:rFonts w:cs="Calibri"/>
          <w:b/>
          <w:bCs/>
        </w:rPr>
        <w:t xml:space="preserve">    </w:t>
      </w:r>
      <w:r w:rsidR="00510C8A">
        <w:rPr>
          <w:rFonts w:cs="Calibri"/>
          <w:b/>
          <w:bCs/>
        </w:rPr>
        <w:t xml:space="preserve">    </w:t>
      </w:r>
      <w:r w:rsidR="00510C8A">
        <w:rPr>
          <w:noProof/>
        </w:rPr>
        <w:drawing>
          <wp:inline distT="0" distB="0" distL="0" distR="0" wp14:anchorId="7719D04E" wp14:editId="3DE3CB03">
            <wp:extent cx="712709" cy="602552"/>
            <wp:effectExtent l="0" t="0" r="0" b="0"/>
            <wp:docPr id="75002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916" cy="6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0C8A">
        <w:rPr>
          <w:noProof/>
        </w:rPr>
        <w:drawing>
          <wp:inline distT="0" distB="0" distL="0" distR="0" wp14:anchorId="5CE5D8B5" wp14:editId="78B79016">
            <wp:extent cx="576125" cy="576125"/>
            <wp:effectExtent l="0" t="0" r="0" b="0"/>
            <wp:docPr id="713186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07" cy="59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0C8A">
        <w:rPr>
          <w:noProof/>
        </w:rPr>
        <w:drawing>
          <wp:inline distT="0" distB="0" distL="0" distR="0" wp14:anchorId="351F9142" wp14:editId="17144ECC">
            <wp:extent cx="828379" cy="549697"/>
            <wp:effectExtent l="0" t="0" r="0" b="0"/>
            <wp:docPr id="89742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175" cy="578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943F4" w14:textId="41533064" w:rsidR="00723781" w:rsidRPr="00F677A2" w:rsidRDefault="002A5C26" w:rsidP="00723781">
      <w:pPr>
        <w:rPr>
          <w:rStyle w:val="Strong"/>
          <w:rFonts w:ascii="Candara" w:hAnsi="Candara"/>
          <w:b w:val="0"/>
          <w:bCs w:val="0"/>
        </w:rPr>
      </w:pPr>
      <w:r w:rsidRPr="008E146B">
        <w:rPr>
          <w:rFonts w:cs="Calibri"/>
          <w:b/>
          <w:bCs/>
        </w:rPr>
        <w:t>Network Enginee</w:t>
      </w:r>
      <w:r>
        <w:rPr>
          <w:rFonts w:cs="Calibri"/>
          <w:b/>
          <w:bCs/>
        </w:rPr>
        <w:t>r</w:t>
      </w:r>
    </w:p>
    <w:p w14:paraId="05C87116" w14:textId="357B0F1F" w:rsidR="00723781" w:rsidRDefault="00723781" w:rsidP="00723781">
      <w:r w:rsidRPr="00AB6F70">
        <w:rPr>
          <w:rFonts w:ascii="Apple Color Emoji" w:hAnsi="Apple Color Emoji" w:cs="Apple Color Emoji"/>
          <w:b/>
          <w:bCs/>
        </w:rPr>
        <w:t>📞</w:t>
      </w:r>
      <w:r w:rsidR="00EE2BFC" w:rsidRPr="00F677A2">
        <w:rPr>
          <w:rFonts w:ascii="Candara" w:hAnsi="Candara"/>
          <w:b/>
          <w:bCs/>
        </w:rPr>
        <w:t xml:space="preserve"> +1</w:t>
      </w:r>
      <w:r w:rsidR="000012FB" w:rsidRPr="00F677A2">
        <w:rPr>
          <w:rFonts w:ascii="Candara" w:hAnsi="Candara"/>
          <w:b/>
          <w:bCs/>
        </w:rPr>
        <w:t xml:space="preserve"> 609-450</w:t>
      </w:r>
      <w:r w:rsidR="000A0DFE" w:rsidRPr="00F677A2">
        <w:rPr>
          <w:rFonts w:ascii="Candara" w:hAnsi="Candara"/>
          <w:b/>
          <w:bCs/>
        </w:rPr>
        <w:t>-0950</w:t>
      </w:r>
      <w:r w:rsidRPr="00F677A2">
        <w:rPr>
          <w:rFonts w:ascii="Candara" w:hAnsi="Candara"/>
          <w:b/>
          <w:bCs/>
        </w:rPr>
        <w:t xml:space="preserve"> | </w:t>
      </w:r>
      <w:r w:rsidRPr="00F677A2">
        <w:rPr>
          <w:rFonts w:ascii="Apple Color Emoji" w:hAnsi="Apple Color Emoji" w:cs="Apple Color Emoji"/>
          <w:b/>
          <w:bCs/>
        </w:rPr>
        <w:t>✉</w:t>
      </w:r>
      <w:r w:rsidRPr="00AB6F70">
        <w:rPr>
          <w:rFonts w:ascii="Apple Color Emoji" w:hAnsi="Apple Color Emoji" w:cs="Apple Color Emoji"/>
          <w:b/>
          <w:bCs/>
        </w:rPr>
        <w:t>️</w:t>
      </w:r>
      <w:r w:rsidRPr="00F677A2">
        <w:rPr>
          <w:rFonts w:ascii="Candara" w:hAnsi="Candara"/>
          <w:b/>
          <w:bCs/>
        </w:rPr>
        <w:t xml:space="preserve"> </w:t>
      </w:r>
      <w:r w:rsidR="000A0DFE" w:rsidRPr="00F677A2">
        <w:rPr>
          <w:rFonts w:ascii="Candara" w:hAnsi="Candara"/>
          <w:b/>
          <w:bCs/>
        </w:rPr>
        <w:t>viswanadham732</w:t>
      </w:r>
      <w:hyperlink r:id="rId11" w:history="1">
        <w:r w:rsidR="00F96891" w:rsidRPr="00F677A2">
          <w:rPr>
            <w:rStyle w:val="Hyperlink"/>
            <w:rFonts w:ascii="Candara" w:hAnsi="Candara"/>
            <w:b/>
            <w:bCs/>
          </w:rPr>
          <w:t>@gmail.com</w:t>
        </w:r>
      </w:hyperlink>
    </w:p>
    <w:p w14:paraId="6A0B4B97" w14:textId="77777777" w:rsidR="007E6453" w:rsidRPr="00F677A2" w:rsidRDefault="007E6453" w:rsidP="00723781">
      <w:pPr>
        <w:rPr>
          <w:rFonts w:ascii="Candara" w:hAnsi="Candara"/>
          <w:b/>
          <w:bCs/>
        </w:rPr>
      </w:pPr>
    </w:p>
    <w:p w14:paraId="2461EC59" w14:textId="748DD72B" w:rsidR="007664BE" w:rsidRPr="00723781" w:rsidRDefault="00723781" w:rsidP="00384A02">
      <w:pPr>
        <w:rPr>
          <w:rFonts w:ascii="Candara" w:hAnsi="Candara"/>
        </w:rPr>
      </w:pPr>
      <w:r w:rsidRPr="00723781">
        <w:rPr>
          <w:rStyle w:val="Strong"/>
          <w:rFonts w:ascii="Candara" w:hAnsi="Candara"/>
        </w:rPr>
        <w:t xml:space="preserve">Senior </w:t>
      </w:r>
      <w:r w:rsidR="00D86D11">
        <w:rPr>
          <w:rStyle w:val="Strong"/>
          <w:rFonts w:ascii="Candara" w:hAnsi="Candara"/>
        </w:rPr>
        <w:t>Network Engineer</w:t>
      </w:r>
      <w:r w:rsidRPr="00723781">
        <w:rPr>
          <w:rStyle w:val="Strong"/>
          <w:rFonts w:ascii="Candara" w:hAnsi="Candara"/>
        </w:rPr>
        <w:t xml:space="preserve"> | </w:t>
      </w:r>
      <w:r w:rsidR="00D86D11">
        <w:rPr>
          <w:rStyle w:val="Strong"/>
          <w:rFonts w:ascii="Candara" w:hAnsi="Candara"/>
        </w:rPr>
        <w:t>Data Center Operations</w:t>
      </w:r>
      <w:r w:rsidRPr="00723781">
        <w:rPr>
          <w:rStyle w:val="Strong"/>
          <w:rFonts w:ascii="Candara" w:hAnsi="Candara"/>
        </w:rPr>
        <w:t xml:space="preserve"> | </w:t>
      </w:r>
      <w:r w:rsidR="006A1A0D">
        <w:rPr>
          <w:rStyle w:val="Strong"/>
          <w:rFonts w:ascii="Candara" w:hAnsi="Candara"/>
        </w:rPr>
        <w:t>BGP, OSPF, MPLS</w:t>
      </w:r>
      <w:r w:rsidRPr="00723781">
        <w:rPr>
          <w:rStyle w:val="Strong"/>
          <w:rFonts w:ascii="Candara" w:hAnsi="Candara"/>
        </w:rPr>
        <w:t xml:space="preserve"> | </w:t>
      </w:r>
      <w:r w:rsidR="00D86D11">
        <w:rPr>
          <w:rStyle w:val="Strong"/>
          <w:rFonts w:ascii="Candara" w:hAnsi="Candara"/>
        </w:rPr>
        <w:t>SD-WAN</w:t>
      </w:r>
      <w:r w:rsidRPr="00723781">
        <w:rPr>
          <w:rStyle w:val="Strong"/>
          <w:rFonts w:ascii="Candara" w:hAnsi="Candara"/>
        </w:rPr>
        <w:t xml:space="preserve"> | </w:t>
      </w:r>
      <w:r w:rsidR="006A1A0D">
        <w:rPr>
          <w:rStyle w:val="Strong"/>
          <w:rFonts w:ascii="Candara" w:hAnsi="Candara"/>
        </w:rPr>
        <w:t>Firewalls</w:t>
      </w:r>
      <w:r w:rsidRPr="00723781">
        <w:rPr>
          <w:rStyle w:val="Strong"/>
          <w:rFonts w:ascii="Candara" w:hAnsi="Candara"/>
        </w:rPr>
        <w:t xml:space="preserve"> | </w:t>
      </w:r>
      <w:r w:rsidR="006A1A0D">
        <w:rPr>
          <w:rStyle w:val="Strong"/>
          <w:rFonts w:ascii="Candara" w:hAnsi="Candara"/>
        </w:rPr>
        <w:t>Network Automation</w:t>
      </w:r>
      <w:r w:rsidRPr="00723781">
        <w:rPr>
          <w:rStyle w:val="Strong"/>
          <w:rFonts w:ascii="Candara" w:hAnsi="Candara"/>
        </w:rPr>
        <w:t xml:space="preserve"> | </w:t>
      </w:r>
      <w:r w:rsidR="006A1A0D">
        <w:rPr>
          <w:rStyle w:val="Strong"/>
          <w:rFonts w:ascii="Candara" w:hAnsi="Candara"/>
        </w:rPr>
        <w:t>AWS &amp; Azure</w:t>
      </w:r>
      <w:r w:rsidRPr="00723781">
        <w:rPr>
          <w:rStyle w:val="Strong"/>
          <w:rFonts w:ascii="Candara" w:hAnsi="Candara"/>
        </w:rPr>
        <w:t xml:space="preserve"> | </w:t>
      </w:r>
      <w:r w:rsidR="006A1A0D">
        <w:rPr>
          <w:rStyle w:val="Strong"/>
          <w:rFonts w:ascii="Candara" w:hAnsi="Candara"/>
        </w:rPr>
        <w:t>F5 &amp; Hybrid Cloud</w:t>
      </w:r>
    </w:p>
    <w:p w14:paraId="026E1EE8" w14:textId="36449E92" w:rsidR="00384A02" w:rsidRPr="00384A02" w:rsidRDefault="00C24F1C" w:rsidP="00384A02">
      <w:pPr>
        <w:shd w:val="clear" w:color="auto" w:fill="D9D9D9" w:themeFill="background1" w:themeFillShade="D9"/>
        <w:rPr>
          <w:rFonts w:asciiTheme="minorHAnsi" w:hAnsiTheme="minorHAnsi" w:cstheme="minorHAnsi"/>
          <w:sz w:val="21"/>
          <w:szCs w:val="21"/>
        </w:rPr>
      </w:pPr>
      <w:r w:rsidRPr="00EA662C">
        <w:rPr>
          <w:rStyle w:val="Strong"/>
          <w:rFonts w:asciiTheme="minorHAnsi" w:hAnsiTheme="minorHAnsi" w:cstheme="minorHAnsi"/>
          <w:sz w:val="21"/>
          <w:szCs w:val="21"/>
        </w:rPr>
        <w:t>PROFESSIONAL SUMMARY</w:t>
      </w:r>
    </w:p>
    <w:p w14:paraId="72A8EB5B" w14:textId="5C7F937F" w:rsidR="00723781" w:rsidRPr="00723781" w:rsidRDefault="00723781" w:rsidP="00723781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723781">
        <w:rPr>
          <w:rFonts w:asciiTheme="minorHAnsi" w:hAnsiTheme="minorHAnsi" w:cstheme="minorHAnsi"/>
          <w:sz w:val="22"/>
          <w:szCs w:val="22"/>
        </w:rPr>
        <w:t>Accomplished</w:t>
      </w:r>
      <w:r w:rsidR="006A1A0D" w:rsidRPr="006A1A0D">
        <w:rPr>
          <w:rFonts w:asciiTheme="minorHAnsi" w:hAnsiTheme="minorHAnsi" w:cstheme="minorHAnsi"/>
          <w:b/>
          <w:bCs/>
          <w:sz w:val="22"/>
          <w:szCs w:val="22"/>
        </w:rPr>
        <w:t xml:space="preserve"> Network Engineer with 8 years of experience</w:t>
      </w:r>
      <w:r w:rsidR="006A1A0D" w:rsidRPr="006A1A0D">
        <w:rPr>
          <w:rFonts w:asciiTheme="minorHAnsi" w:hAnsiTheme="minorHAnsi" w:cstheme="minorHAnsi"/>
          <w:sz w:val="22"/>
          <w:szCs w:val="22"/>
        </w:rPr>
        <w:t xml:space="preserve"> supporting enterprise and data center environments across telecom, finance, and </w:t>
      </w:r>
      <w:r w:rsidR="006A1A0D">
        <w:rPr>
          <w:rFonts w:asciiTheme="minorHAnsi" w:hAnsiTheme="minorHAnsi" w:cstheme="minorHAnsi"/>
          <w:sz w:val="22"/>
          <w:szCs w:val="22"/>
        </w:rPr>
        <w:t>healthcare</w:t>
      </w:r>
      <w:r w:rsidR="006A1A0D" w:rsidRPr="006A1A0D">
        <w:rPr>
          <w:rFonts w:asciiTheme="minorHAnsi" w:hAnsiTheme="minorHAnsi" w:cstheme="minorHAnsi"/>
          <w:sz w:val="22"/>
          <w:szCs w:val="22"/>
        </w:rPr>
        <w:t xml:space="preserve"> domains. </w:t>
      </w:r>
      <w:r w:rsidR="006A1A0D" w:rsidRPr="006A1A0D">
        <w:rPr>
          <w:rFonts w:asciiTheme="minorHAnsi" w:hAnsiTheme="minorHAnsi" w:cstheme="minorHAnsi"/>
          <w:b/>
          <w:bCs/>
          <w:sz w:val="22"/>
          <w:szCs w:val="22"/>
        </w:rPr>
        <w:t>Strong background in routing and switching</w:t>
      </w:r>
      <w:r w:rsidR="006A1A0D" w:rsidRPr="006A1A0D">
        <w:rPr>
          <w:rFonts w:asciiTheme="minorHAnsi" w:hAnsiTheme="minorHAnsi" w:cstheme="minorHAnsi"/>
          <w:sz w:val="22"/>
          <w:szCs w:val="22"/>
        </w:rPr>
        <w:t xml:space="preserve"> across </w:t>
      </w:r>
      <w:r w:rsidR="006A1A0D" w:rsidRPr="006A1A0D">
        <w:rPr>
          <w:rFonts w:asciiTheme="minorHAnsi" w:hAnsiTheme="minorHAnsi" w:cstheme="minorHAnsi"/>
          <w:b/>
          <w:bCs/>
          <w:sz w:val="22"/>
          <w:szCs w:val="22"/>
        </w:rPr>
        <w:t>Cisco Nexus and Catalyst platforms</w:t>
      </w:r>
      <w:r w:rsidR="006A1A0D" w:rsidRPr="006A1A0D">
        <w:rPr>
          <w:rFonts w:asciiTheme="minorHAnsi" w:hAnsiTheme="minorHAnsi" w:cstheme="minorHAnsi"/>
          <w:sz w:val="22"/>
          <w:szCs w:val="22"/>
        </w:rPr>
        <w:t xml:space="preserve">, working extensively with </w:t>
      </w:r>
      <w:r w:rsidR="006A1A0D" w:rsidRPr="006A1A0D">
        <w:rPr>
          <w:rFonts w:asciiTheme="minorHAnsi" w:hAnsiTheme="minorHAnsi" w:cstheme="minorHAnsi"/>
          <w:b/>
          <w:bCs/>
          <w:sz w:val="22"/>
          <w:szCs w:val="22"/>
        </w:rPr>
        <w:t>BGP, OSPF, IS-IS, MPLS</w:t>
      </w:r>
      <w:r w:rsidR="006A1A0D" w:rsidRPr="006A1A0D">
        <w:rPr>
          <w:rFonts w:asciiTheme="minorHAnsi" w:hAnsiTheme="minorHAnsi" w:cstheme="minorHAnsi"/>
          <w:sz w:val="22"/>
          <w:szCs w:val="22"/>
        </w:rPr>
        <w:t>, and high-availability protocols in live production networks</w:t>
      </w:r>
      <w:r w:rsidRPr="006A1A0D">
        <w:rPr>
          <w:rFonts w:asciiTheme="minorHAnsi" w:hAnsiTheme="minorHAnsi" w:cstheme="minorHAnsi"/>
          <w:sz w:val="22"/>
          <w:szCs w:val="22"/>
        </w:rPr>
        <w:t>.</w:t>
      </w:r>
    </w:p>
    <w:p w14:paraId="5559F3F3" w14:textId="7259E8AD" w:rsidR="00723781" w:rsidRPr="006A1A0D" w:rsidRDefault="006A1A0D" w:rsidP="00723781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6A1A0D">
        <w:rPr>
          <w:rFonts w:asciiTheme="minorHAnsi" w:hAnsiTheme="minorHAnsi" w:cstheme="minorHAnsi"/>
          <w:sz w:val="22"/>
          <w:szCs w:val="22"/>
        </w:rPr>
        <w:t xml:space="preserve">Hands-on experience with </w:t>
      </w:r>
      <w:r w:rsidRPr="006A1A0D">
        <w:rPr>
          <w:rFonts w:asciiTheme="minorHAnsi" w:hAnsiTheme="minorHAnsi" w:cstheme="minorHAnsi"/>
          <w:b/>
          <w:bCs/>
          <w:sz w:val="22"/>
          <w:szCs w:val="22"/>
        </w:rPr>
        <w:t>MPLS, DMVPN</w:t>
      </w:r>
      <w:r w:rsidRPr="006A1A0D">
        <w:rPr>
          <w:rFonts w:asciiTheme="minorHAnsi" w:hAnsiTheme="minorHAnsi" w:cstheme="minorHAnsi"/>
          <w:sz w:val="22"/>
          <w:szCs w:val="22"/>
        </w:rPr>
        <w:t xml:space="preserve">, and </w:t>
      </w:r>
      <w:r w:rsidRPr="006A1A0D">
        <w:rPr>
          <w:rFonts w:asciiTheme="minorHAnsi" w:hAnsiTheme="minorHAnsi" w:cstheme="minorHAnsi"/>
          <w:b/>
          <w:bCs/>
          <w:sz w:val="22"/>
          <w:szCs w:val="22"/>
        </w:rPr>
        <w:t>Cisco SD-WAN (Viptela),</w:t>
      </w:r>
      <w:r w:rsidRPr="006A1A0D">
        <w:rPr>
          <w:rFonts w:asciiTheme="minorHAnsi" w:hAnsiTheme="minorHAnsi" w:cstheme="minorHAnsi"/>
          <w:sz w:val="22"/>
          <w:szCs w:val="22"/>
        </w:rPr>
        <w:t xml:space="preserve"> along with </w:t>
      </w:r>
      <w:r w:rsidRPr="006A1A0D">
        <w:rPr>
          <w:rFonts w:asciiTheme="minorHAnsi" w:hAnsiTheme="minorHAnsi" w:cstheme="minorHAnsi"/>
          <w:b/>
          <w:bCs/>
          <w:sz w:val="22"/>
          <w:szCs w:val="22"/>
        </w:rPr>
        <w:t>Cisco ACI-based data center fabrics and spine-leaf architectures</w:t>
      </w:r>
      <w:r w:rsidRPr="006A1A0D">
        <w:rPr>
          <w:rFonts w:asciiTheme="minorHAnsi" w:hAnsiTheme="minorHAnsi" w:cstheme="minorHAnsi"/>
          <w:sz w:val="22"/>
          <w:szCs w:val="22"/>
        </w:rPr>
        <w:t xml:space="preserve">. Skilled in multi-vendor security environments including </w:t>
      </w:r>
      <w:r w:rsidRPr="006A1A0D">
        <w:rPr>
          <w:rFonts w:asciiTheme="minorHAnsi" w:hAnsiTheme="minorHAnsi" w:cstheme="minorHAnsi"/>
          <w:b/>
          <w:bCs/>
          <w:sz w:val="22"/>
          <w:szCs w:val="22"/>
        </w:rPr>
        <w:t>Palo Alto, Check Point, Cisco ASA, and Juniper SRX</w:t>
      </w:r>
      <w:r w:rsidR="00723781" w:rsidRPr="006A1A0D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6C5D4C58" w14:textId="77777777" w:rsidR="006A1A0D" w:rsidRDefault="006A1A0D" w:rsidP="00723781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A1A0D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6A1A0D">
        <w:rPr>
          <w:rFonts w:asciiTheme="minorHAnsi" w:hAnsiTheme="minorHAnsi" w:cstheme="minorHAnsi"/>
          <w:b/>
          <w:bCs/>
          <w:sz w:val="22"/>
          <w:szCs w:val="22"/>
        </w:rPr>
        <w:t xml:space="preserve">hybrid cloud connectivity </w:t>
      </w:r>
      <w:r w:rsidRPr="006A1A0D">
        <w:rPr>
          <w:rFonts w:asciiTheme="minorHAnsi" w:hAnsiTheme="minorHAnsi" w:cstheme="minorHAnsi"/>
          <w:sz w:val="22"/>
          <w:szCs w:val="22"/>
        </w:rPr>
        <w:t xml:space="preserve">with </w:t>
      </w:r>
      <w:r w:rsidRPr="006A1A0D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6A1A0D">
        <w:rPr>
          <w:rFonts w:asciiTheme="minorHAnsi" w:hAnsiTheme="minorHAnsi" w:cstheme="minorHAnsi"/>
          <w:sz w:val="22"/>
          <w:szCs w:val="22"/>
        </w:rPr>
        <w:t xml:space="preserve"> and </w:t>
      </w:r>
      <w:r w:rsidRPr="006A1A0D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Pr="006A1A0D">
        <w:rPr>
          <w:rFonts w:asciiTheme="minorHAnsi" w:hAnsiTheme="minorHAnsi" w:cstheme="minorHAnsi"/>
          <w:sz w:val="22"/>
          <w:szCs w:val="22"/>
        </w:rPr>
        <w:t xml:space="preserve">, and application delivery using </w:t>
      </w:r>
      <w:r w:rsidRPr="006A1A0D">
        <w:rPr>
          <w:rFonts w:asciiTheme="minorHAnsi" w:hAnsiTheme="minorHAnsi" w:cstheme="minorHAnsi"/>
          <w:b/>
          <w:bCs/>
          <w:sz w:val="22"/>
          <w:szCs w:val="22"/>
        </w:rPr>
        <w:t>F5 BIG-IP and Avi Networks</w:t>
      </w:r>
      <w:r w:rsidRPr="006A1A0D">
        <w:rPr>
          <w:rFonts w:asciiTheme="minorHAnsi" w:hAnsiTheme="minorHAnsi" w:cstheme="minorHAnsi"/>
          <w:sz w:val="22"/>
          <w:szCs w:val="22"/>
        </w:rPr>
        <w:t xml:space="preserve">. Proficient in troubleshooting using </w:t>
      </w:r>
      <w:r w:rsidRPr="006A1A0D">
        <w:rPr>
          <w:rFonts w:asciiTheme="minorHAnsi" w:hAnsiTheme="minorHAnsi" w:cstheme="minorHAnsi"/>
          <w:b/>
          <w:bCs/>
          <w:sz w:val="22"/>
          <w:szCs w:val="22"/>
        </w:rPr>
        <w:t>packet analysis, NetFlow, SolarWinds, and Splunk</w:t>
      </w:r>
      <w:r w:rsidRPr="006A1A0D">
        <w:rPr>
          <w:rFonts w:asciiTheme="minorHAnsi" w:hAnsiTheme="minorHAnsi" w:cstheme="minorHAnsi"/>
          <w:sz w:val="22"/>
          <w:szCs w:val="22"/>
        </w:rPr>
        <w:t>.</w:t>
      </w:r>
    </w:p>
    <w:p w14:paraId="775D04D0" w14:textId="77777777" w:rsidR="001976D1" w:rsidRDefault="006A1A0D" w:rsidP="001976D1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A1A0D">
        <w:rPr>
          <w:rFonts w:asciiTheme="minorHAnsi" w:hAnsiTheme="minorHAnsi" w:cstheme="minorHAnsi"/>
          <w:sz w:val="22"/>
          <w:szCs w:val="22"/>
        </w:rPr>
        <w:t xml:space="preserve">Leverage </w:t>
      </w:r>
      <w:r w:rsidRPr="006A1A0D">
        <w:rPr>
          <w:rFonts w:asciiTheme="minorHAnsi" w:hAnsiTheme="minorHAnsi" w:cstheme="minorHAnsi"/>
          <w:b/>
          <w:bCs/>
          <w:sz w:val="22"/>
          <w:szCs w:val="22"/>
        </w:rPr>
        <w:t>Python, Ansible, and Terraform for automation</w:t>
      </w:r>
      <w:r w:rsidRPr="006A1A0D">
        <w:rPr>
          <w:rFonts w:asciiTheme="minorHAnsi" w:hAnsiTheme="minorHAnsi" w:cstheme="minorHAnsi"/>
          <w:sz w:val="22"/>
          <w:szCs w:val="22"/>
        </w:rPr>
        <w:t xml:space="preserve">, validation, and operational efficiency. Comfortable in </w:t>
      </w:r>
      <w:r w:rsidRPr="006A1A0D">
        <w:rPr>
          <w:rFonts w:asciiTheme="minorHAnsi" w:hAnsiTheme="minorHAnsi" w:cstheme="minorHAnsi"/>
          <w:b/>
          <w:bCs/>
          <w:sz w:val="22"/>
          <w:szCs w:val="22"/>
        </w:rPr>
        <w:t>24x7</w:t>
      </w:r>
      <w:r w:rsidRPr="006A1A0D">
        <w:rPr>
          <w:rFonts w:asciiTheme="minorHAnsi" w:hAnsiTheme="minorHAnsi" w:cstheme="minorHAnsi"/>
          <w:sz w:val="22"/>
          <w:szCs w:val="22"/>
        </w:rPr>
        <w:t xml:space="preserve"> environments handling </w:t>
      </w:r>
      <w:r w:rsidRPr="006A1A0D">
        <w:rPr>
          <w:rFonts w:asciiTheme="minorHAnsi" w:hAnsiTheme="minorHAnsi" w:cstheme="minorHAnsi"/>
          <w:b/>
          <w:bCs/>
          <w:sz w:val="22"/>
          <w:szCs w:val="22"/>
        </w:rPr>
        <w:t>incidents, outages, and critical change windows</w:t>
      </w:r>
      <w:r w:rsidR="00723781" w:rsidRPr="00723781">
        <w:rPr>
          <w:rFonts w:asciiTheme="minorHAnsi" w:hAnsiTheme="minorHAnsi" w:cstheme="minorHAnsi"/>
          <w:sz w:val="22"/>
          <w:szCs w:val="22"/>
        </w:rPr>
        <w:t>.</w:t>
      </w:r>
    </w:p>
    <w:p w14:paraId="17D4F6A8" w14:textId="77777777" w:rsidR="00CA24EA" w:rsidRDefault="00CA24EA" w:rsidP="00CA24E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CA24EA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CA24EA">
        <w:rPr>
          <w:rFonts w:asciiTheme="minorHAnsi" w:hAnsiTheme="minorHAnsi" w:cstheme="minorHAnsi"/>
          <w:b/>
          <w:bCs/>
          <w:sz w:val="22"/>
          <w:szCs w:val="22"/>
        </w:rPr>
        <w:t>Spine-Leaf architecture</w:t>
      </w:r>
      <w:r w:rsidRPr="00CA24EA">
        <w:rPr>
          <w:rFonts w:asciiTheme="minorHAnsi" w:hAnsiTheme="minorHAnsi" w:cstheme="minorHAnsi"/>
          <w:sz w:val="22"/>
          <w:szCs w:val="22"/>
        </w:rPr>
        <w:t xml:space="preserve"> using </w:t>
      </w:r>
      <w:r w:rsidRPr="00CA24EA">
        <w:rPr>
          <w:rFonts w:asciiTheme="minorHAnsi" w:hAnsiTheme="minorHAnsi" w:cstheme="minorHAnsi"/>
          <w:b/>
          <w:bCs/>
          <w:sz w:val="22"/>
          <w:szCs w:val="22"/>
        </w:rPr>
        <w:t>Cisco Nexus</w:t>
      </w:r>
      <w:r w:rsidRPr="00CA24EA">
        <w:rPr>
          <w:rFonts w:asciiTheme="minorHAnsi" w:hAnsiTheme="minorHAnsi" w:cstheme="minorHAnsi"/>
          <w:sz w:val="22"/>
          <w:szCs w:val="22"/>
        </w:rPr>
        <w:t xml:space="preserve"> (7K, 9K) switches to ensure high availability, low latency, and scalable network fabric in data center environments.</w:t>
      </w:r>
    </w:p>
    <w:p w14:paraId="4DD427EE" w14:textId="77777777" w:rsidR="00CA24EA" w:rsidRDefault="00CA24EA" w:rsidP="00CA24E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CA24EA">
        <w:rPr>
          <w:rFonts w:asciiTheme="minorHAnsi" w:hAnsiTheme="minorHAnsi" w:cstheme="minorHAnsi"/>
          <w:sz w:val="22"/>
          <w:szCs w:val="22"/>
        </w:rPr>
        <w:t>Configured, managed, and maintained FortiGate Next-Generation Firewalls (</w:t>
      </w:r>
      <w:r w:rsidRPr="00CA24EA">
        <w:rPr>
          <w:rFonts w:asciiTheme="minorHAnsi" w:hAnsiTheme="minorHAnsi" w:cstheme="minorHAnsi"/>
          <w:b/>
          <w:bCs/>
          <w:sz w:val="22"/>
          <w:szCs w:val="22"/>
        </w:rPr>
        <w:t>NGFWs</w:t>
      </w:r>
      <w:r w:rsidRPr="00CA24EA">
        <w:rPr>
          <w:rFonts w:asciiTheme="minorHAnsi" w:hAnsiTheme="minorHAnsi" w:cstheme="minorHAnsi"/>
          <w:sz w:val="22"/>
          <w:szCs w:val="22"/>
        </w:rPr>
        <w:t>), Cisco ISE in high-security environments, including gas and energy sectors. Responsibilities included setting up security policies, VPNs, intrusion prevention systems (</w:t>
      </w:r>
      <w:r w:rsidRPr="00CA24EA">
        <w:rPr>
          <w:rFonts w:asciiTheme="minorHAnsi" w:hAnsiTheme="minorHAnsi" w:cstheme="minorHAnsi"/>
          <w:b/>
          <w:bCs/>
          <w:sz w:val="22"/>
          <w:szCs w:val="22"/>
        </w:rPr>
        <w:t>IPS</w:t>
      </w:r>
      <w:r w:rsidRPr="00CA24EA">
        <w:rPr>
          <w:rFonts w:asciiTheme="minorHAnsi" w:hAnsiTheme="minorHAnsi" w:cstheme="minorHAnsi"/>
          <w:sz w:val="22"/>
          <w:szCs w:val="22"/>
        </w:rPr>
        <w:t xml:space="preserve">), and web filtering to protect critical infrastructure from cyber </w:t>
      </w:r>
      <w:proofErr w:type="spellStart"/>
      <w:r w:rsidRPr="00CA24EA">
        <w:rPr>
          <w:rFonts w:asciiTheme="minorHAnsi" w:hAnsiTheme="minorHAnsi" w:cstheme="minorHAnsi"/>
          <w:sz w:val="22"/>
          <w:szCs w:val="22"/>
        </w:rPr>
        <w:t>threats.Strong</w:t>
      </w:r>
      <w:proofErr w:type="spellEnd"/>
      <w:r w:rsidRPr="00CA24EA">
        <w:rPr>
          <w:rFonts w:asciiTheme="minorHAnsi" w:hAnsiTheme="minorHAnsi" w:cstheme="minorHAnsi"/>
          <w:sz w:val="22"/>
          <w:szCs w:val="22"/>
        </w:rPr>
        <w:t>.</w:t>
      </w:r>
    </w:p>
    <w:p w14:paraId="38AECEF6" w14:textId="2623FE01" w:rsidR="00CA24EA" w:rsidRPr="00CA24EA" w:rsidRDefault="00CA24EA" w:rsidP="00CA24E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CA24EA">
        <w:rPr>
          <w:rFonts w:asciiTheme="minorHAnsi" w:hAnsiTheme="minorHAnsi" w:cstheme="minorHAnsi"/>
          <w:sz w:val="22"/>
          <w:szCs w:val="22"/>
        </w:rPr>
        <w:t xml:space="preserve">Strong knowledge of </w:t>
      </w:r>
      <w:r w:rsidRPr="00CA24EA">
        <w:rPr>
          <w:rFonts w:asciiTheme="minorHAnsi" w:hAnsiTheme="minorHAnsi" w:cstheme="minorHAnsi"/>
          <w:b/>
          <w:bCs/>
          <w:sz w:val="22"/>
          <w:szCs w:val="22"/>
        </w:rPr>
        <w:t>TACACS+</w:t>
      </w:r>
      <w:r w:rsidRPr="00CA24EA">
        <w:rPr>
          <w:rFonts w:asciiTheme="minorHAnsi" w:hAnsiTheme="minorHAnsi" w:cstheme="minorHAnsi"/>
          <w:sz w:val="22"/>
          <w:szCs w:val="22"/>
        </w:rPr>
        <w:t>, radius implementation of Secured Management Access of Network Devices.</w:t>
      </w:r>
    </w:p>
    <w:p w14:paraId="2546838B" w14:textId="77777777" w:rsidR="00CA24EA" w:rsidRPr="00CA24EA" w:rsidRDefault="00CA24EA" w:rsidP="00CA24E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CA24EA">
        <w:rPr>
          <w:rFonts w:asciiTheme="minorHAnsi" w:hAnsiTheme="minorHAnsi" w:cstheme="minorHAnsi"/>
          <w:sz w:val="22"/>
          <w:szCs w:val="22"/>
        </w:rPr>
        <w:t xml:space="preserve">Hands on Knowledge/experience </w:t>
      </w:r>
      <w:r w:rsidRPr="00CA24EA">
        <w:rPr>
          <w:rFonts w:asciiTheme="minorHAnsi" w:hAnsiTheme="minorHAnsi" w:cstheme="minorHAnsi"/>
          <w:b/>
          <w:bCs/>
          <w:sz w:val="22"/>
          <w:szCs w:val="22"/>
        </w:rPr>
        <w:t>on F5 load balancers</w:t>
      </w:r>
      <w:r w:rsidRPr="00CA24EA">
        <w:rPr>
          <w:rFonts w:asciiTheme="minorHAnsi" w:hAnsiTheme="minorHAnsi" w:cstheme="minorHAnsi"/>
          <w:sz w:val="22"/>
          <w:szCs w:val="22"/>
        </w:rPr>
        <w:t xml:space="preserve">, its methods, implementation and troubleshooting </w:t>
      </w:r>
      <w:r w:rsidRPr="00CA24EA">
        <w:rPr>
          <w:rFonts w:asciiTheme="minorHAnsi" w:hAnsiTheme="minorHAnsi" w:cstheme="minorHAnsi"/>
          <w:b/>
          <w:bCs/>
          <w:sz w:val="22"/>
          <w:szCs w:val="22"/>
        </w:rPr>
        <w:t>on LTMs and GTMs</w:t>
      </w:r>
    </w:p>
    <w:p w14:paraId="1D312C9C" w14:textId="77777777" w:rsidR="00CA24EA" w:rsidRPr="00CA24EA" w:rsidRDefault="00CA24EA" w:rsidP="00CA24E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CA24EA">
        <w:rPr>
          <w:rFonts w:asciiTheme="minorHAnsi" w:hAnsiTheme="minorHAnsi" w:cstheme="minorHAnsi"/>
          <w:sz w:val="22"/>
          <w:szCs w:val="22"/>
        </w:rPr>
        <w:t xml:space="preserve">Hands on experience in configuring the 25x </w:t>
      </w:r>
      <w:r w:rsidRPr="00CA24EA">
        <w:rPr>
          <w:rFonts w:asciiTheme="minorHAnsi" w:hAnsiTheme="minorHAnsi" w:cstheme="minorHAnsi"/>
          <w:b/>
          <w:bCs/>
          <w:sz w:val="22"/>
          <w:szCs w:val="22"/>
        </w:rPr>
        <w:t>Catalyst</w:t>
      </w:r>
      <w:r w:rsidRPr="00CA24EA">
        <w:rPr>
          <w:rFonts w:asciiTheme="minorHAnsi" w:hAnsiTheme="minorHAnsi" w:cstheme="minorHAnsi"/>
          <w:sz w:val="22"/>
          <w:szCs w:val="22"/>
        </w:rPr>
        <w:t xml:space="preserve"> 9410 and 5x </w:t>
      </w:r>
      <w:r w:rsidRPr="00CA24EA">
        <w:rPr>
          <w:rFonts w:asciiTheme="minorHAnsi" w:hAnsiTheme="minorHAnsi" w:cstheme="minorHAnsi"/>
          <w:b/>
          <w:bCs/>
          <w:sz w:val="22"/>
          <w:szCs w:val="22"/>
        </w:rPr>
        <w:t>Catalyst</w:t>
      </w:r>
      <w:r w:rsidRPr="00CA24EA">
        <w:rPr>
          <w:rFonts w:asciiTheme="minorHAnsi" w:hAnsiTheme="minorHAnsi" w:cstheme="minorHAnsi"/>
          <w:sz w:val="22"/>
          <w:szCs w:val="22"/>
        </w:rPr>
        <w:t xml:space="preserve"> 9300 switches, establishing multi-homed uplinks to a </w:t>
      </w:r>
      <w:proofErr w:type="spellStart"/>
      <w:r w:rsidRPr="00CA24EA">
        <w:rPr>
          <w:rFonts w:asciiTheme="minorHAnsi" w:hAnsiTheme="minorHAnsi" w:cstheme="minorHAnsi"/>
          <w:sz w:val="22"/>
          <w:szCs w:val="22"/>
        </w:rPr>
        <w:t>Stackwise</w:t>
      </w:r>
      <w:proofErr w:type="spellEnd"/>
      <w:r w:rsidRPr="00CA24EA">
        <w:rPr>
          <w:rFonts w:asciiTheme="minorHAnsi" w:hAnsiTheme="minorHAnsi" w:cstheme="minorHAnsi"/>
          <w:sz w:val="22"/>
          <w:szCs w:val="22"/>
        </w:rPr>
        <w:t xml:space="preserve"> Virtual core.</w:t>
      </w:r>
    </w:p>
    <w:p w14:paraId="02893098" w14:textId="77777777" w:rsidR="00CA24EA" w:rsidRPr="00CA24EA" w:rsidRDefault="00CA24EA" w:rsidP="00CA24E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CA24EA">
        <w:rPr>
          <w:rFonts w:asciiTheme="minorHAnsi" w:hAnsiTheme="minorHAnsi" w:cstheme="minorHAnsi"/>
          <w:sz w:val="22"/>
          <w:szCs w:val="22"/>
        </w:rPr>
        <w:t>Configuring Layer 3 Interior Gateway Routing protocols such as Link-State routing protocols (OSPF and IS-IS), Distance Vector routing protocols (RIPv1, RIPv2 and EIGRP), and Exterior/Path-vector routing protocols (BGP).</w:t>
      </w:r>
    </w:p>
    <w:p w14:paraId="6419FB7A" w14:textId="77777777" w:rsidR="00CA24EA" w:rsidRPr="00CA24EA" w:rsidRDefault="00CA24EA" w:rsidP="00CA24EA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CA24EA">
        <w:rPr>
          <w:rFonts w:asciiTheme="minorHAnsi" w:hAnsiTheme="minorHAnsi" w:cstheme="minorHAnsi"/>
          <w:sz w:val="22"/>
          <w:szCs w:val="22"/>
        </w:rPr>
        <w:t xml:space="preserve">Experience Arista Cloud Vision on a POC. Working on Spine leaf Architecture in Data center. Worked on </w:t>
      </w:r>
      <w:r w:rsidRPr="00CA24EA">
        <w:rPr>
          <w:rFonts w:asciiTheme="minorHAnsi" w:hAnsiTheme="minorHAnsi" w:cstheme="minorHAnsi"/>
          <w:b/>
          <w:bCs/>
          <w:sz w:val="22"/>
          <w:szCs w:val="22"/>
        </w:rPr>
        <w:t>DDI, DNS,</w:t>
      </w:r>
      <w:r w:rsidRPr="00CA24EA">
        <w:rPr>
          <w:rFonts w:asciiTheme="minorHAnsi" w:hAnsiTheme="minorHAnsi" w:cstheme="minorHAnsi"/>
          <w:sz w:val="22"/>
          <w:szCs w:val="22"/>
        </w:rPr>
        <w:t xml:space="preserve"> </w:t>
      </w:r>
      <w:r w:rsidRPr="00CA24EA">
        <w:rPr>
          <w:rFonts w:asciiTheme="minorHAnsi" w:hAnsiTheme="minorHAnsi" w:cstheme="minorHAnsi"/>
          <w:b/>
          <w:bCs/>
          <w:sz w:val="22"/>
          <w:szCs w:val="22"/>
        </w:rPr>
        <w:t>DHCP, IPAM, EVPN, VXLAN, VTEPS, Bridge Domains, MP-BGP, Python</w:t>
      </w:r>
    </w:p>
    <w:p w14:paraId="10210FC3" w14:textId="77777777" w:rsidR="00CA24EA" w:rsidRPr="00CA24EA" w:rsidRDefault="00CA24EA" w:rsidP="00CA24EA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DFCE1D2" w14:textId="6B91FC3C" w:rsidR="00723781" w:rsidRDefault="00723781" w:rsidP="00723781">
      <w:pPr>
        <w:rPr>
          <w:rFonts w:asciiTheme="minorHAnsi" w:hAnsiTheme="minorHAnsi" w:cstheme="minorHAnsi"/>
          <w:sz w:val="22"/>
          <w:szCs w:val="22"/>
        </w:rPr>
      </w:pPr>
    </w:p>
    <w:p w14:paraId="5A867684" w14:textId="77777777" w:rsidR="00723781" w:rsidRDefault="00723781" w:rsidP="00723781">
      <w:pPr>
        <w:rPr>
          <w:rFonts w:asciiTheme="minorHAnsi" w:hAnsiTheme="minorHAnsi" w:cstheme="minorHAnsi"/>
          <w:sz w:val="22"/>
          <w:szCs w:val="22"/>
        </w:rPr>
      </w:pPr>
    </w:p>
    <w:p w14:paraId="551C64FD" w14:textId="28369243" w:rsidR="00723781" w:rsidRPr="00723781" w:rsidRDefault="00000000" w:rsidP="00723781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pict w14:anchorId="5095E7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9703E7B" w14:textId="77777777" w:rsidR="00723781" w:rsidRPr="00723781" w:rsidRDefault="00723781" w:rsidP="00723781">
      <w:pPr>
        <w:shd w:val="clear" w:color="auto" w:fill="D9D9D9" w:themeFill="background1" w:themeFillShade="D9"/>
        <w:rPr>
          <w:rFonts w:asciiTheme="minorHAnsi" w:hAnsiTheme="minorHAnsi" w:cstheme="minorHAnsi"/>
          <w:sz w:val="22"/>
          <w:szCs w:val="22"/>
        </w:rPr>
      </w:pPr>
      <w:r w:rsidRPr="00723781">
        <w:rPr>
          <w:rStyle w:val="Strong"/>
          <w:rFonts w:asciiTheme="minorHAnsi" w:hAnsiTheme="minorHAnsi" w:cstheme="minorHAnsi"/>
          <w:sz w:val="22"/>
          <w:szCs w:val="22"/>
        </w:rPr>
        <w:t>CORE SKILLS</w:t>
      </w:r>
    </w:p>
    <w:p w14:paraId="1219E501" w14:textId="0766722E" w:rsidR="00723781" w:rsidRPr="00723781" w:rsidRDefault="00CA24EA" w:rsidP="00723781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CA24EA">
        <w:rPr>
          <w:rFonts w:asciiTheme="minorHAnsi" w:hAnsiTheme="minorHAnsi" w:cstheme="minorHAnsi"/>
          <w:b/>
          <w:bCs/>
          <w:sz w:val="22"/>
          <w:szCs w:val="22"/>
        </w:rPr>
        <w:t>Routing &amp; Switching</w:t>
      </w:r>
      <w:r w:rsidR="00723781" w:rsidRPr="00723781">
        <w:rPr>
          <w:rFonts w:asciiTheme="minorHAnsi" w:hAnsiTheme="minorHAnsi" w:cstheme="minorHAnsi"/>
          <w:sz w:val="22"/>
          <w:szCs w:val="22"/>
        </w:rPr>
        <w:br/>
      </w:r>
      <w:r w:rsidRPr="00CA24EA">
        <w:rPr>
          <w:rFonts w:asciiTheme="minorHAnsi" w:hAnsiTheme="minorHAnsi" w:cstheme="minorHAnsi"/>
          <w:sz w:val="22"/>
          <w:szCs w:val="22"/>
        </w:rPr>
        <w:t>BGP | OSPF | EIGRP | IS-IS | MPLS | VXLAN | EVPN | STP/RSTP/MSTP | HSRP/VRRP | ECMP | IPv4/IPv6 | Multicast | QoS | Policy-Based Routing</w:t>
      </w:r>
    </w:p>
    <w:p w14:paraId="0673158F" w14:textId="1974D9DC" w:rsidR="00723781" w:rsidRPr="00723781" w:rsidRDefault="006C0FE0" w:rsidP="00723781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C0FE0">
        <w:rPr>
          <w:rFonts w:asciiTheme="minorHAnsi" w:hAnsiTheme="minorHAnsi" w:cstheme="minorHAnsi"/>
          <w:b/>
          <w:bCs/>
          <w:sz w:val="22"/>
          <w:szCs w:val="22"/>
        </w:rPr>
        <w:t>Data Center Technologies</w:t>
      </w:r>
      <w:r w:rsidR="00723781" w:rsidRPr="00723781">
        <w:rPr>
          <w:rFonts w:asciiTheme="minorHAnsi" w:hAnsiTheme="minorHAnsi" w:cstheme="minorHAnsi"/>
          <w:sz w:val="22"/>
          <w:szCs w:val="22"/>
        </w:rPr>
        <w:br/>
      </w:r>
      <w:r w:rsidRPr="006C0FE0">
        <w:rPr>
          <w:rFonts w:asciiTheme="minorHAnsi" w:hAnsiTheme="minorHAnsi" w:cstheme="minorHAnsi"/>
          <w:sz w:val="22"/>
          <w:szCs w:val="22"/>
        </w:rPr>
        <w:t>Leaf-Spine Architecture | Nexus 7K/9K | VPC | ACI | VXLAN EVPN | FabricPath | TRILL | Data Center Interconnect (DCI) | OTV | VDC | UCS | Hyperconverged Infrastructure (HCI)</w:t>
      </w:r>
    </w:p>
    <w:p w14:paraId="080EB94A" w14:textId="35F79ED5" w:rsidR="00723781" w:rsidRPr="00723781" w:rsidRDefault="006C0FE0" w:rsidP="00723781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C0FE0">
        <w:rPr>
          <w:rFonts w:asciiTheme="minorHAnsi" w:hAnsiTheme="minorHAnsi" w:cstheme="minorHAnsi"/>
          <w:b/>
          <w:bCs/>
          <w:sz w:val="22"/>
          <w:szCs w:val="22"/>
        </w:rPr>
        <w:t>SD-WAN &amp; WAN Technologies</w:t>
      </w:r>
      <w:r w:rsidR="00723781" w:rsidRPr="00723781">
        <w:rPr>
          <w:rFonts w:asciiTheme="minorHAnsi" w:hAnsiTheme="minorHAnsi" w:cstheme="minorHAnsi"/>
          <w:sz w:val="22"/>
          <w:szCs w:val="22"/>
        </w:rPr>
        <w:br/>
      </w:r>
      <w:r w:rsidRPr="006C0FE0">
        <w:rPr>
          <w:rFonts w:asciiTheme="minorHAnsi" w:hAnsiTheme="minorHAnsi" w:cstheme="minorHAnsi"/>
          <w:sz w:val="22"/>
          <w:szCs w:val="22"/>
        </w:rPr>
        <w:t>Cisco Viptela | Versa SD-WAN | Prisma SD-WAN | DMVPN | MPLS WAN | DIA | BGP Peering | WAN Optimization | QoS Policies | Multi-Cloud Connectivity</w:t>
      </w:r>
    </w:p>
    <w:p w14:paraId="37E6F10C" w14:textId="58019EC1" w:rsidR="00723781" w:rsidRPr="00723781" w:rsidRDefault="006C0FE0" w:rsidP="00723781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C0FE0">
        <w:rPr>
          <w:rFonts w:asciiTheme="minorHAnsi" w:hAnsiTheme="minorHAnsi" w:cstheme="minorHAnsi"/>
          <w:b/>
          <w:bCs/>
          <w:sz w:val="22"/>
          <w:szCs w:val="22"/>
        </w:rPr>
        <w:t>Vendors &amp; Platforms</w:t>
      </w:r>
      <w:r w:rsidR="00723781" w:rsidRPr="00723781">
        <w:rPr>
          <w:rFonts w:asciiTheme="minorHAnsi" w:hAnsiTheme="minorHAnsi" w:cstheme="minorHAnsi"/>
          <w:sz w:val="22"/>
          <w:szCs w:val="22"/>
        </w:rPr>
        <w:br/>
      </w:r>
      <w:r w:rsidRPr="006C0FE0">
        <w:rPr>
          <w:rFonts w:asciiTheme="minorHAnsi" w:hAnsiTheme="minorHAnsi" w:cstheme="minorHAnsi"/>
          <w:sz w:val="22"/>
          <w:szCs w:val="22"/>
        </w:rPr>
        <w:t>Cisco Catalyst &amp; Nexus | Palo Alto | Juniper (MX, SRX) | Arista | F5 | Infoblox | VMware ESXi | Hyper-V</w:t>
      </w:r>
    </w:p>
    <w:p w14:paraId="31BA36CC" w14:textId="53B4EA08" w:rsidR="00723781" w:rsidRDefault="006C0FE0" w:rsidP="00723781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C0FE0">
        <w:rPr>
          <w:rFonts w:asciiTheme="minorHAnsi" w:hAnsiTheme="minorHAnsi" w:cstheme="minorHAnsi"/>
          <w:b/>
          <w:bCs/>
          <w:sz w:val="22"/>
          <w:szCs w:val="22"/>
        </w:rPr>
        <w:t>DDI &amp; Network Services</w:t>
      </w:r>
      <w:r w:rsidR="00723781" w:rsidRPr="00723781">
        <w:rPr>
          <w:rFonts w:asciiTheme="minorHAnsi" w:hAnsiTheme="minorHAnsi" w:cstheme="minorHAnsi"/>
          <w:sz w:val="22"/>
          <w:szCs w:val="22"/>
        </w:rPr>
        <w:br/>
      </w:r>
      <w:r w:rsidRPr="006C0FE0">
        <w:rPr>
          <w:rFonts w:asciiTheme="minorHAnsi" w:hAnsiTheme="minorHAnsi" w:cstheme="minorHAnsi"/>
          <w:sz w:val="22"/>
          <w:szCs w:val="22"/>
        </w:rPr>
        <w:t>Infoblox (DNS, DHCP, IPAM) | BlueCat | DNSSEC | GSLB | F5 GTM/LTM | Load Balancing | SSL Offloading</w:t>
      </w:r>
    </w:p>
    <w:p w14:paraId="7A404375" w14:textId="2AD06DBC" w:rsidR="006C0FE0" w:rsidRPr="006C0FE0" w:rsidRDefault="006C0FE0" w:rsidP="00723781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6C0FE0">
        <w:rPr>
          <w:rFonts w:asciiTheme="minorHAnsi" w:hAnsiTheme="minorHAnsi" w:cstheme="minorHAnsi"/>
          <w:b/>
          <w:bCs/>
          <w:sz w:val="22"/>
          <w:szCs w:val="22"/>
        </w:rPr>
        <w:t>Data Center Operations</w:t>
      </w:r>
    </w:p>
    <w:p w14:paraId="23336F84" w14:textId="68901FCA" w:rsidR="006C0FE0" w:rsidRDefault="006C0FE0" w:rsidP="006C0FE0">
      <w:pPr>
        <w:pStyle w:val="ListParagraph"/>
        <w:ind w:left="720" w:firstLine="0"/>
        <w:rPr>
          <w:rFonts w:asciiTheme="minorHAnsi" w:hAnsiTheme="minorHAnsi" w:cstheme="minorHAnsi"/>
          <w:sz w:val="22"/>
          <w:szCs w:val="22"/>
        </w:rPr>
      </w:pPr>
      <w:r w:rsidRPr="006C0FE0">
        <w:rPr>
          <w:rFonts w:asciiTheme="minorHAnsi" w:hAnsiTheme="minorHAnsi" w:cstheme="minorHAnsi"/>
          <w:sz w:val="22"/>
          <w:szCs w:val="22"/>
        </w:rPr>
        <w:lastRenderedPageBreak/>
        <w:t>Rack &amp; Stack | IMACD | Cabling (Fiber/Copper) | SFP/QSFP Transceivers | Power &amp; Cooling Awareness | UPS/ATS Basics | RMA Handling | DCIM | Change Management | On-call Support</w:t>
      </w:r>
    </w:p>
    <w:p w14:paraId="3CCF99D9" w14:textId="4C8A4786" w:rsidR="006C0FE0" w:rsidRDefault="006C0FE0" w:rsidP="00723781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6C0FE0">
        <w:rPr>
          <w:rFonts w:asciiTheme="minorHAnsi" w:hAnsiTheme="minorHAnsi" w:cstheme="minorHAnsi"/>
          <w:b/>
          <w:bCs/>
          <w:sz w:val="22"/>
          <w:szCs w:val="22"/>
        </w:rPr>
        <w:t>Monitoring &amp; Automation</w:t>
      </w:r>
    </w:p>
    <w:p w14:paraId="73C2F843" w14:textId="428CEDCB" w:rsidR="006C0FE0" w:rsidRDefault="006C0FE0" w:rsidP="006C0FE0">
      <w:pPr>
        <w:pStyle w:val="ListParagraph"/>
        <w:ind w:left="720" w:firstLine="0"/>
        <w:rPr>
          <w:rFonts w:asciiTheme="minorHAnsi" w:hAnsiTheme="minorHAnsi" w:cstheme="minorHAnsi"/>
          <w:sz w:val="22"/>
          <w:szCs w:val="22"/>
        </w:rPr>
      </w:pPr>
      <w:r w:rsidRPr="006C0FE0">
        <w:rPr>
          <w:rFonts w:asciiTheme="minorHAnsi" w:hAnsiTheme="minorHAnsi" w:cstheme="minorHAnsi"/>
          <w:sz w:val="22"/>
          <w:szCs w:val="22"/>
        </w:rPr>
        <w:t>SolarWinds | LogicMonitor | Splunk | SNMP | NetFlow | Wireshark | Python (Network Automation) | Ansible | REST APIs | Git</w:t>
      </w:r>
    </w:p>
    <w:p w14:paraId="6BA1CFAB" w14:textId="343ED8E2" w:rsidR="006C0FE0" w:rsidRPr="006C0FE0" w:rsidRDefault="006C0FE0" w:rsidP="006C0FE0">
      <w:pPr>
        <w:pStyle w:val="ListParagraph"/>
        <w:ind w:left="720" w:firstLine="0"/>
        <w:rPr>
          <w:rFonts w:asciiTheme="minorHAnsi" w:hAnsiTheme="minorHAnsi" w:cstheme="minorHAnsi"/>
          <w:sz w:val="22"/>
          <w:szCs w:val="22"/>
        </w:rPr>
      </w:pPr>
    </w:p>
    <w:p w14:paraId="4FD4F6FE" w14:textId="77777777" w:rsidR="00723781" w:rsidRPr="00723781" w:rsidRDefault="00000000" w:rsidP="00723781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pict w14:anchorId="7AFDC7A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81441AB" w14:textId="77777777" w:rsidR="00723781" w:rsidRPr="00723781" w:rsidRDefault="00723781" w:rsidP="00723781">
      <w:pPr>
        <w:shd w:val="clear" w:color="auto" w:fill="D9D9D9" w:themeFill="background1" w:themeFillShade="D9"/>
        <w:rPr>
          <w:rFonts w:asciiTheme="minorHAnsi" w:hAnsiTheme="minorHAnsi" w:cstheme="minorHAnsi"/>
          <w:sz w:val="22"/>
          <w:szCs w:val="22"/>
        </w:rPr>
      </w:pPr>
      <w:r w:rsidRPr="00723781">
        <w:rPr>
          <w:rStyle w:val="Strong"/>
          <w:rFonts w:asciiTheme="minorHAnsi" w:hAnsiTheme="minorHAnsi" w:cstheme="minorHAnsi"/>
          <w:sz w:val="22"/>
          <w:szCs w:val="22"/>
        </w:rPr>
        <w:t>PROFESSIONAL EXPERIENCE</w:t>
      </w:r>
    </w:p>
    <w:p w14:paraId="637EA745" w14:textId="77777777" w:rsidR="001670D0" w:rsidRDefault="001670D0" w:rsidP="00723781">
      <w:pPr>
        <w:rPr>
          <w:rStyle w:val="Strong"/>
        </w:rPr>
      </w:pPr>
    </w:p>
    <w:p w14:paraId="29FA020C" w14:textId="73278C3E" w:rsidR="00723781" w:rsidRPr="00946CCF" w:rsidRDefault="006C0FE0" w:rsidP="00723781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946CCF">
        <w:rPr>
          <w:rStyle w:val="Strong"/>
          <w:rFonts w:asciiTheme="minorHAnsi" w:hAnsiTheme="minorHAnsi" w:cstheme="minorHAnsi"/>
          <w:sz w:val="22"/>
          <w:szCs w:val="22"/>
        </w:rPr>
        <w:t>Network Engineer</w:t>
      </w:r>
      <w:r w:rsidR="00723781" w:rsidRPr="00946CCF">
        <w:rPr>
          <w:rStyle w:val="Strong"/>
          <w:rFonts w:asciiTheme="minorHAnsi" w:hAnsiTheme="minorHAnsi" w:cstheme="minorHAnsi"/>
          <w:sz w:val="22"/>
          <w:szCs w:val="22"/>
        </w:rPr>
        <w:t xml:space="preserve"> |</w:t>
      </w:r>
      <w:r w:rsidR="00946CCF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723781" w:rsidRPr="00946CCF">
        <w:rPr>
          <w:rStyle w:val="Strong"/>
          <w:rFonts w:asciiTheme="minorHAnsi" w:hAnsiTheme="minorHAnsi" w:cstheme="minorHAnsi"/>
          <w:sz w:val="22"/>
          <w:szCs w:val="22"/>
        </w:rPr>
        <w:t xml:space="preserve">Client: </w:t>
      </w:r>
      <w:r w:rsidRPr="00946CCF">
        <w:rPr>
          <w:rFonts w:asciiTheme="minorHAnsi" w:hAnsiTheme="minorHAnsi" w:cstheme="minorHAnsi"/>
          <w:b/>
          <w:bCs/>
          <w:sz w:val="22"/>
          <w:szCs w:val="22"/>
        </w:rPr>
        <w:t xml:space="preserve">Marsh McLennan                 </w:t>
      </w:r>
      <w:r w:rsidR="001670D0" w:rsidRPr="00946CCF">
        <w:rPr>
          <w:rStyle w:val="Strong"/>
          <w:rFonts w:asciiTheme="minorHAnsi" w:hAnsiTheme="minorHAnsi" w:cstheme="minorHAnsi"/>
          <w:sz w:val="22"/>
          <w:szCs w:val="22"/>
        </w:rPr>
        <w:br/>
      </w:r>
      <w:r w:rsidR="00723781" w:rsidRPr="00946CCF">
        <w:rPr>
          <w:rStyle w:val="Strong"/>
          <w:rFonts w:asciiTheme="minorHAnsi" w:hAnsiTheme="minorHAnsi" w:cstheme="minorHAnsi"/>
          <w:sz w:val="22"/>
          <w:szCs w:val="22"/>
        </w:rPr>
        <w:t>Duration:</w:t>
      </w:r>
      <w:r w:rsidRPr="00946CCF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946CCF">
        <w:rPr>
          <w:rFonts w:asciiTheme="minorHAnsi" w:hAnsiTheme="minorHAnsi" w:cstheme="minorHAnsi"/>
          <w:b/>
          <w:bCs/>
          <w:sz w:val="22"/>
          <w:szCs w:val="22"/>
        </w:rPr>
        <w:t>Mar 2025 to till date</w:t>
      </w:r>
      <w:r w:rsidR="00EE2BFC" w:rsidRPr="00946CCF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946CCF">
        <w:rPr>
          <w:rStyle w:val="Strong"/>
          <w:rFonts w:asciiTheme="minorHAnsi" w:hAnsiTheme="minorHAnsi" w:cstheme="minorHAnsi"/>
          <w:sz w:val="22"/>
          <w:szCs w:val="22"/>
        </w:rPr>
        <w:t>| Location: Remote (</w:t>
      </w:r>
      <w:r w:rsidR="008F00FF" w:rsidRPr="00946CCF">
        <w:rPr>
          <w:rStyle w:val="Strong"/>
          <w:rFonts w:asciiTheme="minorHAnsi" w:hAnsiTheme="minorHAnsi" w:cstheme="minorHAnsi"/>
          <w:sz w:val="22"/>
          <w:szCs w:val="22"/>
        </w:rPr>
        <w:t>Raleigh, NC)</w:t>
      </w:r>
    </w:p>
    <w:p w14:paraId="1EE50905" w14:textId="77777777" w:rsidR="001670D0" w:rsidRPr="001670D0" w:rsidRDefault="001670D0" w:rsidP="00723781">
      <w:pPr>
        <w:rPr>
          <w:rStyle w:val="Strong"/>
        </w:rPr>
      </w:pPr>
    </w:p>
    <w:p w14:paraId="772D5ACD" w14:textId="77777777" w:rsidR="00723781" w:rsidRPr="00723781" w:rsidRDefault="00723781" w:rsidP="00723781">
      <w:pPr>
        <w:rPr>
          <w:rFonts w:asciiTheme="minorHAnsi" w:hAnsiTheme="minorHAnsi" w:cstheme="minorHAnsi"/>
          <w:sz w:val="22"/>
          <w:szCs w:val="22"/>
        </w:rPr>
      </w:pPr>
      <w:r w:rsidRPr="00723781">
        <w:rPr>
          <w:rStyle w:val="Strong"/>
          <w:rFonts w:asciiTheme="minorHAnsi" w:hAnsiTheme="minorHAnsi" w:cstheme="minorHAnsi"/>
          <w:sz w:val="22"/>
          <w:szCs w:val="22"/>
        </w:rPr>
        <w:t>Key Responsibilities</w:t>
      </w:r>
    </w:p>
    <w:p w14:paraId="5C8195F0" w14:textId="77777777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 xml:space="preserve">Administered and supported </w:t>
      </w:r>
      <w:r w:rsidRPr="0041179F">
        <w:rPr>
          <w:rStyle w:val="Strong"/>
          <w:rFonts w:asciiTheme="minorHAnsi" w:hAnsiTheme="minorHAnsi" w:cstheme="minorHAnsi"/>
          <w:sz w:val="22"/>
          <w:szCs w:val="22"/>
        </w:rPr>
        <w:t>Next-Generation Firewalls (NGFW)</w:t>
      </w:r>
      <w:r w:rsidRPr="0041179F">
        <w:rPr>
          <w:rFonts w:asciiTheme="minorHAnsi" w:hAnsiTheme="minorHAnsi" w:cstheme="minorHAnsi"/>
          <w:sz w:val="22"/>
          <w:szCs w:val="22"/>
        </w:rPr>
        <w:t xml:space="preserve"> including Palo Alto, Cisco ASA, Firepower (FTD), and Sourcefire in enterprise production environments.</w:t>
      </w:r>
    </w:p>
    <w:p w14:paraId="7F48DDA9" w14:textId="77777777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 xml:space="preserve"> Designed and deployed </w:t>
      </w:r>
      <w:r w:rsidRPr="0041179F">
        <w:rPr>
          <w:rFonts w:asciiTheme="minorHAnsi" w:hAnsiTheme="minorHAnsi" w:cstheme="minorHAnsi"/>
          <w:b/>
          <w:bCs/>
          <w:sz w:val="22"/>
          <w:szCs w:val="22"/>
        </w:rPr>
        <w:t>multi-vendor firewall infrastructure</w:t>
      </w:r>
      <w:r w:rsidRPr="0041179F">
        <w:rPr>
          <w:rFonts w:asciiTheme="minorHAnsi" w:hAnsiTheme="minorHAnsi" w:cstheme="minorHAnsi"/>
          <w:sz w:val="22"/>
          <w:szCs w:val="22"/>
        </w:rPr>
        <w:t>, implementing security policies</w:t>
      </w:r>
      <w:r w:rsidRPr="0041179F">
        <w:rPr>
          <w:rFonts w:asciiTheme="minorHAnsi" w:hAnsiTheme="minorHAnsi" w:cstheme="minorHAnsi"/>
          <w:b/>
          <w:bCs/>
          <w:sz w:val="22"/>
          <w:szCs w:val="22"/>
        </w:rPr>
        <w:t>, NAT rules</w:t>
      </w:r>
      <w:r w:rsidRPr="0041179F">
        <w:rPr>
          <w:rFonts w:asciiTheme="minorHAnsi" w:hAnsiTheme="minorHAnsi" w:cstheme="minorHAnsi"/>
          <w:sz w:val="22"/>
          <w:szCs w:val="22"/>
        </w:rPr>
        <w:t>, zones, and virtual routers to ensure secure network segmentation.</w:t>
      </w:r>
    </w:p>
    <w:p w14:paraId="4C144936" w14:textId="77777777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 xml:space="preserve">  Managed </w:t>
      </w:r>
      <w:r w:rsidRPr="0041179F">
        <w:rPr>
          <w:rFonts w:asciiTheme="minorHAnsi" w:hAnsiTheme="minorHAnsi" w:cstheme="minorHAnsi"/>
          <w:b/>
          <w:bCs/>
          <w:sz w:val="22"/>
          <w:szCs w:val="22"/>
        </w:rPr>
        <w:t>Cisco Firepower</w:t>
      </w:r>
      <w:r w:rsidRPr="0041179F">
        <w:rPr>
          <w:rFonts w:asciiTheme="minorHAnsi" w:hAnsiTheme="minorHAnsi" w:cstheme="minorHAnsi"/>
          <w:sz w:val="22"/>
          <w:szCs w:val="22"/>
        </w:rPr>
        <w:t xml:space="preserve"> 4100/9000 FXOS chassis, configured virtual FTD instances, and performed policy administration through FMC.</w:t>
      </w:r>
    </w:p>
    <w:p w14:paraId="0A8BB907" w14:textId="77777777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>Implemented and troubleshot site-to-site and remote-access VPNs (</w:t>
      </w:r>
      <w:r w:rsidRPr="0041179F">
        <w:rPr>
          <w:rFonts w:asciiTheme="minorHAnsi" w:hAnsiTheme="minorHAnsi" w:cstheme="minorHAnsi"/>
          <w:b/>
          <w:bCs/>
          <w:sz w:val="22"/>
          <w:szCs w:val="22"/>
        </w:rPr>
        <w:t>IPSec/SSL</w:t>
      </w:r>
      <w:r w:rsidRPr="0041179F">
        <w:rPr>
          <w:rFonts w:asciiTheme="minorHAnsi" w:hAnsiTheme="minorHAnsi" w:cstheme="minorHAnsi"/>
          <w:sz w:val="22"/>
          <w:szCs w:val="22"/>
        </w:rPr>
        <w:t>), resolving tunnel instability and connectivity issues across customer environments.</w:t>
      </w:r>
    </w:p>
    <w:p w14:paraId="6659C7DC" w14:textId="77777777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>Supported firewall High Availability (</w:t>
      </w:r>
      <w:r w:rsidRPr="0041179F">
        <w:rPr>
          <w:rFonts w:asciiTheme="minorHAnsi" w:hAnsiTheme="minorHAnsi" w:cstheme="minorHAnsi"/>
          <w:b/>
          <w:bCs/>
          <w:sz w:val="22"/>
          <w:szCs w:val="22"/>
        </w:rPr>
        <w:t>Active/Passive</w:t>
      </w:r>
      <w:r w:rsidRPr="0041179F">
        <w:rPr>
          <w:rFonts w:asciiTheme="minorHAnsi" w:hAnsiTheme="minorHAnsi" w:cstheme="minorHAnsi"/>
          <w:sz w:val="22"/>
          <w:szCs w:val="22"/>
        </w:rPr>
        <w:t>) configurations, including failover testing, validation, and disaster recovery support.</w:t>
      </w:r>
    </w:p>
    <w:p w14:paraId="3FFDFBCC" w14:textId="77777777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>Performed deep packet inspection and traffic validation using packet capture tools to analyze source-to-destination communication flows.</w:t>
      </w:r>
    </w:p>
    <w:p w14:paraId="233401E7" w14:textId="77777777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 xml:space="preserve">Monitored and analyzed traffic, threat, and system logs using </w:t>
      </w:r>
      <w:r w:rsidRPr="0041179F">
        <w:rPr>
          <w:rFonts w:asciiTheme="minorHAnsi" w:hAnsiTheme="minorHAnsi" w:cstheme="minorHAnsi"/>
          <w:b/>
          <w:bCs/>
          <w:sz w:val="22"/>
          <w:szCs w:val="22"/>
        </w:rPr>
        <w:t>Splunk</w:t>
      </w:r>
      <w:r w:rsidRPr="0041179F">
        <w:rPr>
          <w:rFonts w:asciiTheme="minorHAnsi" w:hAnsiTheme="minorHAnsi" w:cstheme="minorHAnsi"/>
          <w:sz w:val="22"/>
          <w:szCs w:val="22"/>
        </w:rPr>
        <w:t xml:space="preserve"> and other SIEM tools to detect, investigate, and mitigate security incidents.</w:t>
      </w:r>
    </w:p>
    <w:p w14:paraId="5C63254D" w14:textId="77777777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 xml:space="preserve">Designed and deployed </w:t>
      </w:r>
      <w:r w:rsidRPr="0041179F">
        <w:rPr>
          <w:rFonts w:asciiTheme="minorHAnsi" w:hAnsiTheme="minorHAnsi" w:cstheme="minorHAnsi"/>
          <w:b/>
          <w:bCs/>
          <w:sz w:val="22"/>
          <w:szCs w:val="22"/>
        </w:rPr>
        <w:t>Cisco Identity Services Engine</w:t>
      </w:r>
      <w:r w:rsidRPr="0041179F">
        <w:rPr>
          <w:rFonts w:asciiTheme="minorHAnsi" w:hAnsiTheme="minorHAnsi" w:cstheme="minorHAnsi"/>
          <w:sz w:val="22"/>
          <w:szCs w:val="22"/>
        </w:rPr>
        <w:t xml:space="preserve"> (ISE) </w:t>
      </w:r>
      <w:r w:rsidRPr="0041179F">
        <w:rPr>
          <w:rFonts w:asciiTheme="minorHAnsi" w:hAnsiTheme="minorHAnsi" w:cstheme="minorHAnsi"/>
          <w:b/>
          <w:bCs/>
          <w:sz w:val="22"/>
          <w:szCs w:val="22"/>
        </w:rPr>
        <w:t>infrastructure for network access control</w:t>
      </w:r>
      <w:r w:rsidRPr="0041179F">
        <w:rPr>
          <w:rFonts w:asciiTheme="minorHAnsi" w:hAnsiTheme="minorHAnsi" w:cstheme="minorHAnsi"/>
          <w:sz w:val="22"/>
          <w:szCs w:val="22"/>
        </w:rPr>
        <w:t xml:space="preserve"> (NAC), authentication, and policy enforcement.</w:t>
      </w:r>
    </w:p>
    <w:p w14:paraId="32F39D73" w14:textId="77777777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>Managed IPS devices and performed signature tuning, threat updates, and vulnerability mitigation in line with security best practices.</w:t>
      </w:r>
    </w:p>
    <w:p w14:paraId="507EDEDF" w14:textId="77777777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>Conducted firewall software upgrades, patch management, and content updates to remediate vulnerabilities and maintain compliance standards.</w:t>
      </w:r>
    </w:p>
    <w:p w14:paraId="6B9B777B" w14:textId="77777777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 xml:space="preserve">Troubleshot complex DDI </w:t>
      </w:r>
      <w:r w:rsidRPr="0041179F">
        <w:rPr>
          <w:rFonts w:asciiTheme="minorHAnsi" w:hAnsiTheme="minorHAnsi" w:cstheme="minorHAnsi"/>
          <w:b/>
          <w:bCs/>
          <w:sz w:val="22"/>
          <w:szCs w:val="22"/>
        </w:rPr>
        <w:t>(DNS, DHCP, IPAM)</w:t>
      </w:r>
      <w:r w:rsidRPr="0041179F">
        <w:rPr>
          <w:rFonts w:asciiTheme="minorHAnsi" w:hAnsiTheme="minorHAnsi" w:cstheme="minorHAnsi"/>
          <w:sz w:val="22"/>
          <w:szCs w:val="22"/>
        </w:rPr>
        <w:t xml:space="preserve"> issues including DNS resolution failures, DHCP lease conflicts, IP overlaps, and stale records.</w:t>
      </w:r>
    </w:p>
    <w:p w14:paraId="1B6F71CA" w14:textId="77777777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41179F">
        <w:rPr>
          <w:rFonts w:asciiTheme="minorHAnsi" w:hAnsiTheme="minorHAnsi" w:cstheme="minorHAnsi"/>
          <w:b/>
          <w:bCs/>
          <w:sz w:val="22"/>
          <w:szCs w:val="22"/>
        </w:rPr>
        <w:t>DNS/DHCP</w:t>
      </w:r>
      <w:r w:rsidRPr="0041179F">
        <w:rPr>
          <w:rFonts w:asciiTheme="minorHAnsi" w:hAnsiTheme="minorHAnsi" w:cstheme="minorHAnsi"/>
          <w:sz w:val="22"/>
          <w:szCs w:val="22"/>
        </w:rPr>
        <w:t xml:space="preserve"> with</w:t>
      </w:r>
      <w:r w:rsidRPr="0041179F">
        <w:rPr>
          <w:rFonts w:asciiTheme="minorHAnsi" w:hAnsiTheme="minorHAnsi" w:cstheme="minorHAnsi"/>
          <w:b/>
          <w:bCs/>
          <w:sz w:val="22"/>
          <w:szCs w:val="22"/>
        </w:rPr>
        <w:t xml:space="preserve"> IPAM </w:t>
      </w:r>
      <w:r w:rsidRPr="0041179F">
        <w:rPr>
          <w:rFonts w:asciiTheme="minorHAnsi" w:hAnsiTheme="minorHAnsi" w:cstheme="minorHAnsi"/>
          <w:sz w:val="22"/>
          <w:szCs w:val="22"/>
        </w:rPr>
        <w:t>solutions to automate IP management and reduce configuration errors.</w:t>
      </w:r>
    </w:p>
    <w:p w14:paraId="3FE8E56F" w14:textId="77777777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41179F">
        <w:rPr>
          <w:rFonts w:asciiTheme="minorHAnsi" w:hAnsiTheme="minorHAnsi" w:cstheme="minorHAnsi"/>
          <w:b/>
          <w:bCs/>
          <w:sz w:val="22"/>
          <w:szCs w:val="22"/>
        </w:rPr>
        <w:t>NGFW</w:t>
      </w:r>
      <w:r w:rsidRPr="0041179F">
        <w:rPr>
          <w:rFonts w:asciiTheme="minorHAnsi" w:hAnsiTheme="minorHAnsi" w:cstheme="minorHAnsi"/>
          <w:sz w:val="22"/>
          <w:szCs w:val="22"/>
        </w:rPr>
        <w:t xml:space="preserve"> rule changes, access requests, and security policy reviews following change management processes.</w:t>
      </w:r>
    </w:p>
    <w:p w14:paraId="3ADFCB55" w14:textId="77777777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>Coordinated new hardware installations and provided remote guidance to field engineers during physical deployments.</w:t>
      </w:r>
    </w:p>
    <w:p w14:paraId="2E2B4D10" w14:textId="77777777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 xml:space="preserve">Participated in </w:t>
      </w:r>
      <w:r w:rsidRPr="0041179F">
        <w:rPr>
          <w:rFonts w:asciiTheme="minorHAnsi" w:hAnsiTheme="minorHAnsi" w:cstheme="minorHAnsi"/>
          <w:b/>
          <w:bCs/>
          <w:sz w:val="22"/>
          <w:szCs w:val="22"/>
        </w:rPr>
        <w:t>P1/P2 incident bridges</w:t>
      </w:r>
      <w:r w:rsidRPr="0041179F">
        <w:rPr>
          <w:rFonts w:asciiTheme="minorHAnsi" w:hAnsiTheme="minorHAnsi" w:cstheme="minorHAnsi"/>
          <w:sz w:val="22"/>
          <w:szCs w:val="22"/>
        </w:rPr>
        <w:t xml:space="preserve">, conducted </w:t>
      </w:r>
      <w:r w:rsidRPr="0041179F">
        <w:rPr>
          <w:rFonts w:asciiTheme="minorHAnsi" w:hAnsiTheme="minorHAnsi" w:cstheme="minorHAnsi"/>
          <w:b/>
          <w:bCs/>
          <w:sz w:val="22"/>
          <w:szCs w:val="22"/>
        </w:rPr>
        <w:t>Root Cause Analysis (RCA),</w:t>
      </w:r>
      <w:r w:rsidRPr="0041179F">
        <w:rPr>
          <w:rFonts w:asciiTheme="minorHAnsi" w:hAnsiTheme="minorHAnsi" w:cstheme="minorHAnsi"/>
          <w:sz w:val="22"/>
          <w:szCs w:val="22"/>
        </w:rPr>
        <w:t xml:space="preserve"> and implemented preventive measures to avoid recurrence.</w:t>
      </w:r>
    </w:p>
    <w:p w14:paraId="53FBAA75" w14:textId="78C72923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>Ensured all firewall and security configurations adhered to enterprise security standards and audit requirements.</w:t>
      </w:r>
    </w:p>
    <w:p w14:paraId="2C5DF621" w14:textId="7EDBDEB4" w:rsidR="0041179F" w:rsidRPr="0041179F" w:rsidRDefault="0041179F" w:rsidP="0041179F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1179F">
        <w:rPr>
          <w:rFonts w:asciiTheme="minorHAnsi" w:hAnsiTheme="minorHAnsi" w:cstheme="minorHAnsi"/>
          <w:sz w:val="22"/>
          <w:szCs w:val="22"/>
        </w:rPr>
        <w:t>Ensured Palo Alto firewall configurations followed the best security practices and organizational standards.</w:t>
      </w:r>
    </w:p>
    <w:p w14:paraId="694399BF" w14:textId="77777777" w:rsidR="00723781" w:rsidRPr="0041179F" w:rsidRDefault="00000000" w:rsidP="0041179F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pict w14:anchorId="74E269B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8D0B7E0" w14:textId="77777777" w:rsidR="00723781" w:rsidRPr="00723781" w:rsidRDefault="00723781" w:rsidP="00723781">
      <w:pPr>
        <w:rPr>
          <w:rStyle w:val="Strong"/>
          <w:rFonts w:asciiTheme="minorHAnsi" w:hAnsiTheme="minorHAnsi" w:cstheme="minorHAnsi"/>
          <w:sz w:val="10"/>
          <w:szCs w:val="10"/>
        </w:rPr>
      </w:pPr>
    </w:p>
    <w:p w14:paraId="56DC9077" w14:textId="4B985278" w:rsidR="00723781" w:rsidRPr="00C373DB" w:rsidRDefault="00C373DB" w:rsidP="00C373DB">
      <w:pPr>
        <w:pStyle w:val="BodyA"/>
        <w:spacing w:after="0"/>
        <w:rPr>
          <w:rStyle w:val="Strong"/>
          <w:color w:val="auto"/>
          <w:bdr w:val="none" w:sz="0" w:space="0" w:color="auto"/>
        </w:rPr>
      </w:pPr>
      <w:r w:rsidRPr="008E146B">
        <w:rPr>
          <w:b/>
          <w:bCs/>
          <w:color w:val="auto"/>
          <w:bdr w:val="none" w:sz="0" w:space="0" w:color="auto"/>
        </w:rPr>
        <w:t>Network Engineer</w:t>
      </w:r>
      <w:r>
        <w:rPr>
          <w:b/>
          <w:bCs/>
          <w:color w:val="auto"/>
          <w:bdr w:val="none" w:sz="0" w:space="0" w:color="auto"/>
        </w:rPr>
        <w:t>/ Data Center Engineer</w:t>
      </w:r>
      <w:r w:rsidR="00723781" w:rsidRPr="00723781">
        <w:rPr>
          <w:rStyle w:val="Strong"/>
          <w:rFonts w:asciiTheme="minorHAnsi" w:hAnsiTheme="minorHAnsi" w:cstheme="minorHAnsi"/>
        </w:rPr>
        <w:t xml:space="preserve"> |Client: </w:t>
      </w:r>
      <w:r w:rsidRPr="008E146B">
        <w:rPr>
          <w:b/>
          <w:bCs/>
          <w:color w:val="auto"/>
          <w:bdr w:val="none" w:sz="0" w:space="0" w:color="auto"/>
        </w:rPr>
        <w:t xml:space="preserve">Regeneron Pharmaceuticals                   </w:t>
      </w:r>
      <w:r w:rsidR="00723781" w:rsidRPr="00723781">
        <w:rPr>
          <w:rStyle w:val="Strong"/>
          <w:rFonts w:asciiTheme="minorHAnsi" w:hAnsiTheme="minorHAnsi" w:cstheme="minorHAnsi"/>
        </w:rPr>
        <w:br/>
        <w:t xml:space="preserve">Duration: </w:t>
      </w:r>
      <w:r w:rsidR="00EE2BFC">
        <w:rPr>
          <w:rStyle w:val="Strong"/>
          <w:rFonts w:asciiTheme="minorHAnsi" w:hAnsiTheme="minorHAnsi" w:cstheme="minorHAnsi"/>
        </w:rPr>
        <w:t xml:space="preserve"> </w:t>
      </w:r>
      <w:r w:rsidRPr="008E146B">
        <w:rPr>
          <w:b/>
          <w:bCs/>
          <w:color w:val="auto"/>
          <w:bdr w:val="none" w:sz="0" w:space="0" w:color="auto"/>
        </w:rPr>
        <w:t>Feb 2024 to Feb 2025</w:t>
      </w:r>
      <w:r w:rsidR="00EE2BFC">
        <w:rPr>
          <w:rStyle w:val="Strong"/>
          <w:rFonts w:asciiTheme="minorHAnsi" w:hAnsiTheme="minorHAnsi" w:cstheme="minorHAnsi"/>
        </w:rPr>
        <w:t xml:space="preserve">   </w:t>
      </w:r>
      <w:r w:rsidR="00723781" w:rsidRPr="00723781">
        <w:rPr>
          <w:rStyle w:val="Strong"/>
          <w:rFonts w:asciiTheme="minorHAnsi" w:hAnsiTheme="minorHAnsi" w:cstheme="minorHAnsi"/>
        </w:rPr>
        <w:t xml:space="preserve"> |Project</w:t>
      </w:r>
      <w:r>
        <w:rPr>
          <w:rStyle w:val="Strong"/>
          <w:rFonts w:asciiTheme="minorHAnsi" w:hAnsiTheme="minorHAnsi" w:cstheme="minorHAnsi"/>
        </w:rPr>
        <w:t xml:space="preserve"> location: </w:t>
      </w:r>
      <w:r w:rsidR="00516FC1">
        <w:rPr>
          <w:rStyle w:val="Strong"/>
          <w:rFonts w:asciiTheme="minorHAnsi" w:hAnsiTheme="minorHAnsi" w:cstheme="minorHAnsi"/>
        </w:rPr>
        <w:t>Hybrid</w:t>
      </w:r>
      <w:r w:rsidR="003C55D6">
        <w:rPr>
          <w:rStyle w:val="Strong"/>
          <w:rFonts w:asciiTheme="minorHAnsi" w:hAnsiTheme="minorHAnsi" w:cstheme="minorHAnsi"/>
        </w:rPr>
        <w:t xml:space="preserve"> </w:t>
      </w:r>
      <w:r w:rsidR="00516FC1">
        <w:rPr>
          <w:rStyle w:val="Strong"/>
          <w:rFonts w:asciiTheme="minorHAnsi" w:hAnsiTheme="minorHAnsi" w:cstheme="minorHAnsi"/>
        </w:rPr>
        <w:t xml:space="preserve">_ </w:t>
      </w:r>
      <w:r>
        <w:rPr>
          <w:rStyle w:val="Strong"/>
          <w:rFonts w:asciiTheme="minorHAnsi" w:hAnsiTheme="minorHAnsi" w:cstheme="minorHAnsi"/>
        </w:rPr>
        <w:t>Tarrytown, NY</w:t>
      </w:r>
    </w:p>
    <w:p w14:paraId="1AE59C9F" w14:textId="77777777" w:rsidR="00723781" w:rsidRPr="00723781" w:rsidRDefault="00723781" w:rsidP="00723781">
      <w:pPr>
        <w:rPr>
          <w:rStyle w:val="Strong"/>
          <w:rFonts w:asciiTheme="minorHAnsi" w:hAnsiTheme="minorHAnsi" w:cstheme="minorHAnsi"/>
          <w:sz w:val="10"/>
          <w:szCs w:val="10"/>
        </w:rPr>
      </w:pPr>
    </w:p>
    <w:p w14:paraId="669F036A" w14:textId="77777777" w:rsidR="00723781" w:rsidRPr="00723781" w:rsidRDefault="00723781" w:rsidP="00723781">
      <w:pPr>
        <w:rPr>
          <w:rFonts w:asciiTheme="minorHAnsi" w:hAnsiTheme="minorHAnsi" w:cstheme="minorHAnsi"/>
          <w:sz w:val="22"/>
          <w:szCs w:val="22"/>
        </w:rPr>
      </w:pPr>
      <w:r w:rsidRPr="00723781">
        <w:rPr>
          <w:rStyle w:val="Strong"/>
          <w:rFonts w:asciiTheme="minorHAnsi" w:hAnsiTheme="minorHAnsi" w:cstheme="minorHAnsi"/>
          <w:sz w:val="22"/>
          <w:szCs w:val="22"/>
        </w:rPr>
        <w:t>Key Responsibilities</w:t>
      </w:r>
    </w:p>
    <w:p w14:paraId="6BCFC25D" w14:textId="50478E6B" w:rsidR="00FF1CAF" w:rsidRPr="00133E37" w:rsidRDefault="00FF1CAF" w:rsidP="00133E3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133E37">
        <w:rPr>
          <w:rFonts w:asciiTheme="minorHAnsi" w:hAnsiTheme="minorHAnsi" w:cstheme="minorHAnsi"/>
          <w:sz w:val="22"/>
          <w:szCs w:val="22"/>
        </w:rPr>
        <w:t xml:space="preserve">Administered </w:t>
      </w:r>
      <w:r w:rsidRPr="00133E37">
        <w:rPr>
          <w:rStyle w:val="Strong"/>
          <w:rFonts w:asciiTheme="minorHAnsi" w:hAnsiTheme="minorHAnsi" w:cstheme="minorHAnsi"/>
          <w:sz w:val="22"/>
          <w:szCs w:val="22"/>
        </w:rPr>
        <w:t>Cisco Viptela SD-WAN (</w:t>
      </w:r>
      <w:proofErr w:type="spellStart"/>
      <w:r w:rsidRPr="00133E37">
        <w:rPr>
          <w:rStyle w:val="Strong"/>
          <w:rFonts w:asciiTheme="minorHAnsi" w:hAnsiTheme="minorHAnsi" w:cstheme="minorHAnsi"/>
          <w:sz w:val="22"/>
          <w:szCs w:val="22"/>
        </w:rPr>
        <w:t>vManage</w:t>
      </w:r>
      <w:proofErr w:type="spellEnd"/>
      <w:r w:rsidRPr="00133E37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33E37">
        <w:rPr>
          <w:rStyle w:val="Strong"/>
          <w:rFonts w:asciiTheme="minorHAnsi" w:hAnsiTheme="minorHAnsi" w:cstheme="minorHAnsi"/>
          <w:sz w:val="22"/>
          <w:szCs w:val="22"/>
        </w:rPr>
        <w:t>vSmart</w:t>
      </w:r>
      <w:proofErr w:type="spellEnd"/>
      <w:r w:rsidRPr="00133E37">
        <w:rPr>
          <w:rStyle w:val="Strong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133E37">
        <w:rPr>
          <w:rStyle w:val="Strong"/>
          <w:rFonts w:asciiTheme="minorHAnsi" w:hAnsiTheme="minorHAnsi" w:cstheme="minorHAnsi"/>
          <w:sz w:val="22"/>
          <w:szCs w:val="22"/>
        </w:rPr>
        <w:t>vBond</w:t>
      </w:r>
      <w:proofErr w:type="spellEnd"/>
      <w:r w:rsidRPr="00133E37">
        <w:rPr>
          <w:rStyle w:val="Strong"/>
          <w:rFonts w:asciiTheme="minorHAnsi" w:hAnsiTheme="minorHAnsi" w:cstheme="minorHAnsi"/>
          <w:sz w:val="22"/>
          <w:szCs w:val="22"/>
        </w:rPr>
        <w:t>)</w:t>
      </w:r>
      <w:r w:rsidRPr="00133E37">
        <w:rPr>
          <w:rFonts w:asciiTheme="minorHAnsi" w:hAnsiTheme="minorHAnsi" w:cstheme="minorHAnsi"/>
          <w:sz w:val="22"/>
          <w:szCs w:val="22"/>
        </w:rPr>
        <w:t xml:space="preserve"> deployments including edge provisioning, TLOC configuration, centralized policy management, and overlay routing integration.</w:t>
      </w:r>
    </w:p>
    <w:p w14:paraId="1C606233" w14:textId="642F7496" w:rsidR="00FF1CAF" w:rsidRPr="00133E37" w:rsidRDefault="00FF1CAF" w:rsidP="00133E3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133E37">
        <w:rPr>
          <w:rFonts w:asciiTheme="minorHAnsi" w:hAnsiTheme="minorHAnsi" w:cstheme="minorHAnsi"/>
          <w:sz w:val="22"/>
          <w:szCs w:val="22"/>
        </w:rPr>
        <w:lastRenderedPageBreak/>
        <w:t xml:space="preserve">Configured </w:t>
      </w:r>
      <w:r w:rsidRPr="00133E37">
        <w:rPr>
          <w:rStyle w:val="Strong"/>
          <w:rFonts w:asciiTheme="minorHAnsi" w:hAnsiTheme="minorHAnsi" w:cstheme="minorHAnsi"/>
          <w:sz w:val="22"/>
          <w:szCs w:val="22"/>
        </w:rPr>
        <w:t>MPLS Layer 3 VPN, BGP, OSPF, iBGP/eBGP peering, route redistribution, route-maps, prefix-lists, and WAN failover policies</w:t>
      </w:r>
      <w:r w:rsidRPr="00133E37">
        <w:rPr>
          <w:rFonts w:asciiTheme="minorHAnsi" w:hAnsiTheme="minorHAnsi" w:cstheme="minorHAnsi"/>
          <w:sz w:val="22"/>
          <w:szCs w:val="22"/>
        </w:rPr>
        <w:t xml:space="preserve"> across data center and branch environments.</w:t>
      </w:r>
    </w:p>
    <w:p w14:paraId="38A3EE1C" w14:textId="0B9896E8" w:rsidR="00FF1CAF" w:rsidRPr="00133E37" w:rsidRDefault="00FF1CAF" w:rsidP="00133E3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133E37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133E37">
        <w:rPr>
          <w:rStyle w:val="Strong"/>
          <w:rFonts w:asciiTheme="minorHAnsi" w:hAnsiTheme="minorHAnsi" w:cstheme="minorHAnsi"/>
          <w:sz w:val="22"/>
          <w:szCs w:val="22"/>
        </w:rPr>
        <w:t>IPSec VPN, GRE tunnels, DMVPN, SD-WAN fabric integration</w:t>
      </w:r>
      <w:r w:rsidRPr="00133E37">
        <w:rPr>
          <w:rFonts w:asciiTheme="minorHAnsi" w:hAnsiTheme="minorHAnsi" w:cstheme="minorHAnsi"/>
          <w:sz w:val="22"/>
          <w:szCs w:val="22"/>
        </w:rPr>
        <w:t>, and hybrid WAN connectivity with carrier MPLS providers.</w:t>
      </w:r>
    </w:p>
    <w:p w14:paraId="03F268C4" w14:textId="77E1F1C8" w:rsidR="00FF1CAF" w:rsidRPr="00133E37" w:rsidRDefault="00FF1CAF" w:rsidP="00133E3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133E37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133E37">
        <w:rPr>
          <w:rStyle w:val="Strong"/>
          <w:rFonts w:asciiTheme="minorHAnsi" w:hAnsiTheme="minorHAnsi" w:cstheme="minorHAnsi"/>
          <w:sz w:val="22"/>
          <w:szCs w:val="22"/>
        </w:rPr>
        <w:t>OCI, AWS, and Azure</w:t>
      </w:r>
      <w:r w:rsidRPr="00133E37">
        <w:rPr>
          <w:rFonts w:asciiTheme="minorHAnsi" w:hAnsiTheme="minorHAnsi" w:cstheme="minorHAnsi"/>
          <w:sz w:val="22"/>
          <w:szCs w:val="22"/>
        </w:rPr>
        <w:t xml:space="preserve"> environments using </w:t>
      </w:r>
      <w:r w:rsidRPr="00133E37">
        <w:rPr>
          <w:rStyle w:val="Strong"/>
          <w:rFonts w:asciiTheme="minorHAnsi" w:hAnsiTheme="minorHAnsi" w:cstheme="minorHAnsi"/>
          <w:sz w:val="22"/>
          <w:szCs w:val="22"/>
        </w:rPr>
        <w:t>IPSec VPN, Virtual Network Gateway, DRG, VCN/</w:t>
      </w:r>
      <w:proofErr w:type="spellStart"/>
      <w:r w:rsidRPr="00133E37">
        <w:rPr>
          <w:rStyle w:val="Strong"/>
          <w:rFonts w:asciiTheme="minorHAnsi" w:hAnsiTheme="minorHAnsi" w:cstheme="minorHAnsi"/>
          <w:sz w:val="22"/>
          <w:szCs w:val="22"/>
        </w:rPr>
        <w:t>VNet</w:t>
      </w:r>
      <w:proofErr w:type="spellEnd"/>
      <w:r w:rsidRPr="00133E37">
        <w:rPr>
          <w:rStyle w:val="Strong"/>
          <w:rFonts w:asciiTheme="minorHAnsi" w:hAnsiTheme="minorHAnsi" w:cstheme="minorHAnsi"/>
          <w:sz w:val="22"/>
          <w:szCs w:val="22"/>
        </w:rPr>
        <w:t xml:space="preserve"> peering, Security Groups, NSGs, NACLs, Route Tables</w:t>
      </w:r>
      <w:r w:rsidRPr="00133E37">
        <w:rPr>
          <w:rFonts w:asciiTheme="minorHAnsi" w:hAnsiTheme="minorHAnsi" w:cstheme="minorHAnsi"/>
          <w:sz w:val="22"/>
          <w:szCs w:val="22"/>
        </w:rPr>
        <w:t>, and traffic segmentation policies.</w:t>
      </w:r>
    </w:p>
    <w:p w14:paraId="05A9CA59" w14:textId="32058C01" w:rsidR="00FF1CAF" w:rsidRPr="00133E37" w:rsidRDefault="00FF1CAF" w:rsidP="00133E3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133E37">
        <w:rPr>
          <w:rFonts w:asciiTheme="minorHAnsi" w:hAnsiTheme="minorHAnsi" w:cstheme="minorHAnsi"/>
          <w:sz w:val="22"/>
          <w:szCs w:val="22"/>
        </w:rPr>
        <w:t xml:space="preserve">Automated deployment validation and infrastructure health checks using </w:t>
      </w:r>
      <w:r w:rsidRPr="00133E37">
        <w:rPr>
          <w:rStyle w:val="Strong"/>
          <w:rFonts w:asciiTheme="minorHAnsi" w:hAnsiTheme="minorHAnsi" w:cstheme="minorHAnsi"/>
          <w:sz w:val="22"/>
          <w:szCs w:val="22"/>
        </w:rPr>
        <w:t>Python, Shell scripting, REST APIs, CLI automation</w:t>
      </w:r>
      <w:r w:rsidRPr="00133E37">
        <w:rPr>
          <w:rFonts w:asciiTheme="minorHAnsi" w:hAnsiTheme="minorHAnsi" w:cstheme="minorHAnsi"/>
          <w:sz w:val="22"/>
          <w:szCs w:val="22"/>
        </w:rPr>
        <w:t>, verifying routing tables, interface states, and device configurations.</w:t>
      </w:r>
    </w:p>
    <w:p w14:paraId="5DC47313" w14:textId="19D8D011" w:rsidR="00FF1CAF" w:rsidRPr="00133E37" w:rsidRDefault="00FF1CAF" w:rsidP="00133E3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133E37">
        <w:rPr>
          <w:rFonts w:asciiTheme="minorHAnsi" w:hAnsiTheme="minorHAnsi" w:cstheme="minorHAnsi"/>
          <w:sz w:val="22"/>
          <w:szCs w:val="22"/>
        </w:rPr>
        <w:t xml:space="preserve">Administered </w:t>
      </w:r>
      <w:r w:rsidRPr="00133E37">
        <w:rPr>
          <w:rStyle w:val="Strong"/>
          <w:rFonts w:asciiTheme="minorHAnsi" w:hAnsiTheme="minorHAnsi" w:cstheme="minorHAnsi"/>
          <w:sz w:val="22"/>
          <w:szCs w:val="22"/>
        </w:rPr>
        <w:t>Active Directory–integrated DDI (DNS, DHCP, IPAM)</w:t>
      </w:r>
      <w:r w:rsidRPr="00133E37">
        <w:rPr>
          <w:rFonts w:asciiTheme="minorHAnsi" w:hAnsiTheme="minorHAnsi" w:cstheme="minorHAnsi"/>
          <w:sz w:val="22"/>
          <w:szCs w:val="22"/>
        </w:rPr>
        <w:t xml:space="preserve"> ensuring TCP/IP services, DNS zone transfers, forwarders, DHCP scopes, and IP conflict resolution.</w:t>
      </w:r>
    </w:p>
    <w:p w14:paraId="547F8953" w14:textId="2DB2DD84" w:rsidR="00FF1CAF" w:rsidRPr="00133E37" w:rsidRDefault="00FF1CAF" w:rsidP="00133E3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133E37">
        <w:rPr>
          <w:rFonts w:asciiTheme="minorHAnsi" w:hAnsiTheme="minorHAnsi" w:cstheme="minorHAnsi"/>
          <w:sz w:val="22"/>
          <w:szCs w:val="22"/>
        </w:rPr>
        <w:t xml:space="preserve">Managed </w:t>
      </w:r>
      <w:r w:rsidRPr="00133E37">
        <w:rPr>
          <w:rStyle w:val="Strong"/>
          <w:rFonts w:asciiTheme="minorHAnsi" w:hAnsiTheme="minorHAnsi" w:cstheme="minorHAnsi"/>
          <w:sz w:val="22"/>
          <w:szCs w:val="22"/>
        </w:rPr>
        <w:t>Azure AD, SSO (SAML/OAuth), MFA, Conditional Access Policies</w:t>
      </w:r>
      <w:r w:rsidRPr="00133E37">
        <w:rPr>
          <w:rFonts w:asciiTheme="minorHAnsi" w:hAnsiTheme="minorHAnsi" w:cstheme="minorHAnsi"/>
          <w:sz w:val="22"/>
          <w:szCs w:val="22"/>
        </w:rPr>
        <w:t xml:space="preserve">, and endpoint compliance integration with </w:t>
      </w:r>
      <w:r w:rsidRPr="00133E37">
        <w:rPr>
          <w:rStyle w:val="Strong"/>
          <w:rFonts w:asciiTheme="minorHAnsi" w:hAnsiTheme="minorHAnsi" w:cstheme="minorHAnsi"/>
          <w:sz w:val="22"/>
          <w:szCs w:val="22"/>
        </w:rPr>
        <w:t>MDM/MAM and VPN profiles</w:t>
      </w:r>
      <w:r w:rsidRPr="00133E37">
        <w:rPr>
          <w:rFonts w:asciiTheme="minorHAnsi" w:hAnsiTheme="minorHAnsi" w:cstheme="minorHAnsi"/>
          <w:sz w:val="22"/>
          <w:szCs w:val="22"/>
        </w:rPr>
        <w:t>.</w:t>
      </w:r>
    </w:p>
    <w:p w14:paraId="3BC424CC" w14:textId="41E8D36A" w:rsidR="00FF1CAF" w:rsidRPr="00133E37" w:rsidRDefault="00FF1CAF" w:rsidP="00133E3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133E37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133E37">
        <w:rPr>
          <w:rStyle w:val="Strong"/>
          <w:rFonts w:asciiTheme="minorHAnsi" w:hAnsiTheme="minorHAnsi" w:cstheme="minorHAnsi"/>
          <w:sz w:val="22"/>
          <w:szCs w:val="22"/>
        </w:rPr>
        <w:t>NGFW environments (Palo Alto, Cisco Firepower, ASA)</w:t>
      </w:r>
      <w:r w:rsidRPr="00133E37">
        <w:rPr>
          <w:rFonts w:asciiTheme="minorHAnsi" w:hAnsiTheme="minorHAnsi" w:cstheme="minorHAnsi"/>
          <w:sz w:val="22"/>
          <w:szCs w:val="22"/>
        </w:rPr>
        <w:t xml:space="preserve"> including security policies, NAT rules, zones, virtual routers, ACLs, IPS, SSL decryption, and HA (Active/Passive) failover validation.</w:t>
      </w:r>
    </w:p>
    <w:p w14:paraId="6EC4724F" w14:textId="1C0367C5" w:rsidR="00FF1CAF" w:rsidRPr="00133E37" w:rsidRDefault="00FF1CAF" w:rsidP="00133E3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133E37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133E37">
        <w:rPr>
          <w:rStyle w:val="Strong"/>
          <w:rFonts w:asciiTheme="minorHAnsi" w:hAnsiTheme="minorHAnsi" w:cstheme="minorHAnsi"/>
          <w:sz w:val="22"/>
          <w:szCs w:val="22"/>
        </w:rPr>
        <w:t>packet captures (tcpdump, Wireshark), BGP/OSPF debugging, traceroute, ping, route analysis</w:t>
      </w:r>
      <w:r w:rsidRPr="00133E37">
        <w:rPr>
          <w:rFonts w:asciiTheme="minorHAnsi" w:hAnsiTheme="minorHAnsi" w:cstheme="minorHAnsi"/>
          <w:sz w:val="22"/>
          <w:szCs w:val="22"/>
        </w:rPr>
        <w:t>, and P1/P2 incident troubleshooting within SLA-driven environments.</w:t>
      </w:r>
    </w:p>
    <w:p w14:paraId="0162367E" w14:textId="49B0B760" w:rsidR="00FF1CAF" w:rsidRPr="00133E37" w:rsidRDefault="00FF1CAF" w:rsidP="00133E3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133E37">
        <w:rPr>
          <w:rFonts w:asciiTheme="minorHAnsi" w:hAnsiTheme="minorHAnsi" w:cstheme="minorHAnsi"/>
          <w:sz w:val="22"/>
          <w:szCs w:val="22"/>
        </w:rPr>
        <w:t xml:space="preserve">Monitored infrastructure using </w:t>
      </w:r>
      <w:r w:rsidRPr="00133E37">
        <w:rPr>
          <w:rStyle w:val="Strong"/>
          <w:rFonts w:asciiTheme="minorHAnsi" w:hAnsiTheme="minorHAnsi" w:cstheme="minorHAnsi"/>
          <w:sz w:val="22"/>
          <w:szCs w:val="22"/>
        </w:rPr>
        <w:t>CloudWatch, OCI Monitoring, SNMP, Syslog, Splunk</w:t>
      </w:r>
      <w:r w:rsidRPr="00133E37">
        <w:rPr>
          <w:rFonts w:asciiTheme="minorHAnsi" w:hAnsiTheme="minorHAnsi" w:cstheme="minorHAnsi"/>
          <w:sz w:val="22"/>
          <w:szCs w:val="22"/>
        </w:rPr>
        <w:t>, and log analysis for proactive fault detection and capacity planning.</w:t>
      </w:r>
    </w:p>
    <w:p w14:paraId="2FD12191" w14:textId="60C9747E" w:rsidR="00FF1CAF" w:rsidRPr="00133E37" w:rsidRDefault="006816A8" w:rsidP="00133E3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133E37">
        <w:rPr>
          <w:rFonts w:asciiTheme="minorHAnsi" w:hAnsiTheme="minorHAnsi" w:cstheme="minorHAnsi"/>
          <w:sz w:val="22"/>
          <w:szCs w:val="22"/>
        </w:rPr>
        <w:t xml:space="preserve">Managed </w:t>
      </w:r>
      <w:r w:rsidRPr="00133E37">
        <w:rPr>
          <w:rStyle w:val="Strong"/>
          <w:rFonts w:asciiTheme="minorHAnsi" w:hAnsiTheme="minorHAnsi" w:cstheme="minorHAnsi"/>
          <w:sz w:val="22"/>
          <w:szCs w:val="22"/>
        </w:rPr>
        <w:t xml:space="preserve">GPU-based HPC </w:t>
      </w:r>
      <w:proofErr w:type="gramStart"/>
      <w:r w:rsidR="00FD254B" w:rsidRPr="00133E37">
        <w:rPr>
          <w:rStyle w:val="Strong"/>
          <w:rFonts w:asciiTheme="minorHAnsi" w:hAnsiTheme="minorHAnsi" w:cstheme="minorHAnsi"/>
          <w:sz w:val="22"/>
          <w:szCs w:val="22"/>
        </w:rPr>
        <w:t>compute</w:t>
      </w:r>
      <w:proofErr w:type="gramEnd"/>
      <w:r w:rsidRPr="00133E37">
        <w:rPr>
          <w:rStyle w:val="Strong"/>
          <w:rFonts w:asciiTheme="minorHAnsi" w:hAnsiTheme="minorHAnsi" w:cstheme="minorHAnsi"/>
          <w:sz w:val="22"/>
          <w:szCs w:val="22"/>
        </w:rPr>
        <w:t xml:space="preserve"> nodes</w:t>
      </w:r>
      <w:r w:rsidR="00FF1CAF" w:rsidRPr="00133E37">
        <w:rPr>
          <w:rFonts w:asciiTheme="minorHAnsi" w:hAnsiTheme="minorHAnsi" w:cstheme="minorHAnsi"/>
          <w:sz w:val="22"/>
          <w:szCs w:val="22"/>
        </w:rPr>
        <w:t xml:space="preserve"> monitored hardware telemetry, firmware updates, driver stability, and coordinated vendor escalations for performance optimization.</w:t>
      </w:r>
    </w:p>
    <w:p w14:paraId="05018E73" w14:textId="58CD304D" w:rsidR="00FF1CAF" w:rsidRPr="00133E37" w:rsidRDefault="00FF1CAF" w:rsidP="00133E3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133E37">
        <w:rPr>
          <w:rFonts w:asciiTheme="minorHAnsi" w:hAnsiTheme="minorHAnsi" w:cstheme="minorHAnsi"/>
          <w:sz w:val="22"/>
          <w:szCs w:val="22"/>
        </w:rPr>
        <w:t xml:space="preserve">Participated in </w:t>
      </w:r>
      <w:r w:rsidRPr="00133E37">
        <w:rPr>
          <w:rStyle w:val="Strong"/>
          <w:rFonts w:asciiTheme="minorHAnsi" w:hAnsiTheme="minorHAnsi" w:cstheme="minorHAnsi"/>
          <w:sz w:val="22"/>
          <w:szCs w:val="22"/>
        </w:rPr>
        <w:t>data center rack-and-stack, structured cabling (CAT6, Fiber, SFP/QSFP), power distribution (PDU, UPS), cooling optimization, and DCIM updates</w:t>
      </w:r>
      <w:r w:rsidRPr="00133E37">
        <w:rPr>
          <w:rFonts w:asciiTheme="minorHAnsi" w:hAnsiTheme="minorHAnsi" w:cstheme="minorHAnsi"/>
          <w:sz w:val="22"/>
          <w:szCs w:val="22"/>
        </w:rPr>
        <w:t>.</w:t>
      </w:r>
    </w:p>
    <w:p w14:paraId="319E066D" w14:textId="77777777" w:rsidR="006816A8" w:rsidRDefault="00FF1CAF" w:rsidP="006816A8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133E37">
        <w:rPr>
          <w:rFonts w:asciiTheme="minorHAnsi" w:hAnsiTheme="minorHAnsi" w:cstheme="minorHAnsi"/>
          <w:sz w:val="22"/>
          <w:szCs w:val="22"/>
        </w:rPr>
        <w:t xml:space="preserve">Improved enterprise voice performance using </w:t>
      </w:r>
      <w:r w:rsidRPr="00133E37">
        <w:rPr>
          <w:rStyle w:val="Strong"/>
          <w:rFonts w:asciiTheme="minorHAnsi" w:hAnsiTheme="minorHAnsi" w:cstheme="minorHAnsi"/>
          <w:sz w:val="22"/>
          <w:szCs w:val="22"/>
        </w:rPr>
        <w:t xml:space="preserve">QoS (DSCP, </w:t>
      </w:r>
      <w:proofErr w:type="spellStart"/>
      <w:r w:rsidRPr="00133E37">
        <w:rPr>
          <w:rStyle w:val="Strong"/>
          <w:rFonts w:asciiTheme="minorHAnsi" w:hAnsiTheme="minorHAnsi" w:cstheme="minorHAnsi"/>
          <w:sz w:val="22"/>
          <w:szCs w:val="22"/>
        </w:rPr>
        <w:t>CoS</w:t>
      </w:r>
      <w:proofErr w:type="spellEnd"/>
      <w:r w:rsidRPr="00133E37">
        <w:rPr>
          <w:rStyle w:val="Strong"/>
          <w:rFonts w:asciiTheme="minorHAnsi" w:hAnsiTheme="minorHAnsi" w:cstheme="minorHAnsi"/>
          <w:sz w:val="22"/>
          <w:szCs w:val="22"/>
        </w:rPr>
        <w:t>), WLAN RF tuning, WMM policies, bandwidth shaping, and traffic prioritization</w:t>
      </w:r>
      <w:r w:rsidRPr="00133E37">
        <w:rPr>
          <w:rFonts w:asciiTheme="minorHAnsi" w:hAnsiTheme="minorHAnsi" w:cstheme="minorHAnsi"/>
          <w:sz w:val="22"/>
          <w:szCs w:val="22"/>
        </w:rPr>
        <w:t>.</w:t>
      </w:r>
    </w:p>
    <w:p w14:paraId="6A6C8825" w14:textId="32DF0A61" w:rsidR="00FF1CAF" w:rsidRPr="006816A8" w:rsidRDefault="00FF1CAF" w:rsidP="006816A8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6816A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6816A8">
        <w:rPr>
          <w:rStyle w:val="Strong"/>
          <w:rFonts w:asciiTheme="minorHAnsi" w:hAnsiTheme="minorHAnsi" w:cstheme="minorHAnsi"/>
          <w:sz w:val="22"/>
          <w:szCs w:val="22"/>
        </w:rPr>
        <w:t>Root Cause Analysis (RCA), Problem Management documentation, change management (ITIL), firmware upgrades, patch management</w:t>
      </w:r>
      <w:r w:rsidRPr="006816A8">
        <w:rPr>
          <w:rFonts w:asciiTheme="minorHAnsi" w:hAnsiTheme="minorHAnsi" w:cstheme="minorHAnsi"/>
          <w:sz w:val="22"/>
          <w:szCs w:val="22"/>
        </w:rPr>
        <w:t>, and configuration backups</w:t>
      </w:r>
    </w:p>
    <w:p w14:paraId="34140E6C" w14:textId="77777777" w:rsidR="00723781" w:rsidRPr="00AB6F70" w:rsidRDefault="00000000" w:rsidP="00AB6F70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pict w14:anchorId="2CFEE6C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BBF37BA" w14:textId="77777777" w:rsidR="00AB6F70" w:rsidRPr="00AB6F70" w:rsidRDefault="00AB6F70" w:rsidP="00AB6F70">
      <w:pPr>
        <w:rPr>
          <w:rStyle w:val="Strong"/>
          <w:rFonts w:asciiTheme="minorHAnsi" w:hAnsiTheme="minorHAnsi" w:cstheme="minorHAnsi"/>
          <w:sz w:val="10"/>
          <w:szCs w:val="10"/>
        </w:rPr>
      </w:pPr>
    </w:p>
    <w:p w14:paraId="65FBC51C" w14:textId="2DA095C5" w:rsidR="00723781" w:rsidRPr="002F4931" w:rsidRDefault="002F4931" w:rsidP="002F4931">
      <w:pPr>
        <w:pStyle w:val="BodyA"/>
        <w:spacing w:after="0" w:line="240" w:lineRule="auto"/>
        <w:rPr>
          <w:rStyle w:val="Strong"/>
          <w:color w:val="auto"/>
        </w:rPr>
      </w:pPr>
      <w:r w:rsidRPr="008E146B">
        <w:rPr>
          <w:b/>
          <w:bCs/>
          <w:color w:val="auto"/>
          <w:bdr w:val="none" w:sz="0" w:space="0" w:color="auto"/>
        </w:rPr>
        <w:t>N</w:t>
      </w:r>
      <w:r>
        <w:rPr>
          <w:b/>
          <w:bCs/>
          <w:color w:val="auto"/>
          <w:bdr w:val="none" w:sz="0" w:space="0" w:color="auto"/>
        </w:rPr>
        <w:t xml:space="preserve">etwork Operation Center Engineer </w:t>
      </w:r>
      <w:r w:rsidR="00AB6F70" w:rsidRPr="00AB6F70">
        <w:rPr>
          <w:rStyle w:val="Strong"/>
        </w:rPr>
        <w:t xml:space="preserve">| </w:t>
      </w:r>
      <w:r w:rsidR="00723781" w:rsidRPr="00AB6F70">
        <w:rPr>
          <w:rStyle w:val="Strong"/>
          <w:rFonts w:asciiTheme="minorHAnsi" w:hAnsiTheme="minorHAnsi" w:cstheme="minorHAnsi"/>
        </w:rPr>
        <w:t>Client:</w:t>
      </w:r>
      <w:r w:rsidR="00723781" w:rsidRPr="00AB6F70">
        <w:rPr>
          <w:rStyle w:val="Strong"/>
        </w:rPr>
        <w:t xml:space="preserve"> </w:t>
      </w:r>
      <w:r w:rsidR="000844DA" w:rsidRPr="008E146B">
        <w:rPr>
          <w:b/>
          <w:bCs/>
          <w:color w:val="auto"/>
          <w:bdr w:val="none" w:sz="0" w:space="0" w:color="auto"/>
        </w:rPr>
        <w:t>First Premier Bank</w:t>
      </w:r>
      <w:r w:rsidR="000844DA">
        <w:rPr>
          <w:b/>
          <w:bCs/>
          <w:color w:val="auto"/>
          <w:bdr w:val="none" w:sz="0" w:space="0" w:color="auto"/>
        </w:rPr>
        <w:t xml:space="preserve">                         </w:t>
      </w:r>
      <w:r w:rsidR="00723781" w:rsidRPr="00AB6F70">
        <w:rPr>
          <w:rStyle w:val="Strong"/>
        </w:rPr>
        <w:br/>
      </w:r>
      <w:r w:rsidR="00723781" w:rsidRPr="00AB6F70">
        <w:rPr>
          <w:rStyle w:val="Strong"/>
          <w:rFonts w:asciiTheme="minorHAnsi" w:hAnsiTheme="minorHAnsi" w:cstheme="minorHAnsi"/>
        </w:rPr>
        <w:t>Duration:</w:t>
      </w:r>
      <w:r w:rsidR="00723781" w:rsidRPr="00AB6F70">
        <w:rPr>
          <w:rStyle w:val="Strong"/>
        </w:rPr>
        <w:t xml:space="preserve"> </w:t>
      </w:r>
      <w:r w:rsidR="000F590A" w:rsidRPr="008E146B">
        <w:rPr>
          <w:b/>
          <w:bCs/>
          <w:color w:val="auto"/>
          <w:bdr w:val="none" w:sz="0" w:space="0" w:color="auto"/>
        </w:rPr>
        <w:t>OCT 2022 – Jan 2024</w:t>
      </w:r>
      <w:r w:rsidR="00EE2BFC">
        <w:rPr>
          <w:rStyle w:val="Strong"/>
        </w:rPr>
        <w:t xml:space="preserve">  </w:t>
      </w:r>
      <w:r w:rsidR="00AB6F70" w:rsidRPr="00AB6F70">
        <w:rPr>
          <w:rStyle w:val="Strong"/>
        </w:rPr>
        <w:t>|</w:t>
      </w:r>
      <w:r w:rsidR="00723781" w:rsidRPr="00AB6F70">
        <w:rPr>
          <w:rStyle w:val="Strong"/>
          <w:rFonts w:asciiTheme="minorHAnsi" w:hAnsiTheme="minorHAnsi" w:cstheme="minorHAnsi"/>
        </w:rPr>
        <w:t>Project</w:t>
      </w:r>
      <w:r w:rsidR="000F590A">
        <w:rPr>
          <w:rStyle w:val="Strong"/>
          <w:rFonts w:asciiTheme="minorHAnsi" w:hAnsiTheme="minorHAnsi" w:cstheme="minorHAnsi"/>
        </w:rPr>
        <w:t xml:space="preserve"> location</w:t>
      </w:r>
      <w:r w:rsidR="00A15CFD">
        <w:rPr>
          <w:rStyle w:val="Strong"/>
          <w:rFonts w:asciiTheme="minorHAnsi" w:hAnsiTheme="minorHAnsi" w:cstheme="minorHAnsi"/>
        </w:rPr>
        <w:t xml:space="preserve">: </w:t>
      </w:r>
      <w:r w:rsidR="00516FC1">
        <w:rPr>
          <w:rStyle w:val="Strong"/>
          <w:rFonts w:asciiTheme="minorHAnsi" w:hAnsiTheme="minorHAnsi" w:cstheme="minorHAnsi"/>
        </w:rPr>
        <w:t>Onsite</w:t>
      </w:r>
      <w:r w:rsidR="003C55D6">
        <w:rPr>
          <w:rStyle w:val="Strong"/>
          <w:rFonts w:asciiTheme="minorHAnsi" w:hAnsiTheme="minorHAnsi" w:cstheme="minorHAnsi"/>
        </w:rPr>
        <w:t xml:space="preserve"> </w:t>
      </w:r>
      <w:r w:rsidR="00516FC1">
        <w:rPr>
          <w:rStyle w:val="Strong"/>
          <w:rFonts w:asciiTheme="minorHAnsi" w:hAnsiTheme="minorHAnsi" w:cstheme="minorHAnsi"/>
        </w:rPr>
        <w:t xml:space="preserve">_ </w:t>
      </w:r>
      <w:r w:rsidR="00A15CFD">
        <w:rPr>
          <w:rStyle w:val="Strong"/>
          <w:rFonts w:asciiTheme="minorHAnsi" w:hAnsiTheme="minorHAnsi" w:cstheme="minorHAnsi"/>
        </w:rPr>
        <w:t>Sioux falls, SD</w:t>
      </w:r>
    </w:p>
    <w:p w14:paraId="6D00ECA3" w14:textId="77777777" w:rsidR="00AB6F70" w:rsidRPr="00AB6F70" w:rsidRDefault="00AB6F70" w:rsidP="00AB6F70">
      <w:pPr>
        <w:rPr>
          <w:rStyle w:val="Strong"/>
          <w:rFonts w:asciiTheme="minorHAnsi" w:hAnsiTheme="minorHAnsi" w:cstheme="minorHAnsi"/>
          <w:sz w:val="10"/>
          <w:szCs w:val="10"/>
        </w:rPr>
      </w:pPr>
    </w:p>
    <w:p w14:paraId="06C5B1B2" w14:textId="69368E60" w:rsidR="00723781" w:rsidRPr="00AB6F70" w:rsidRDefault="00723781" w:rsidP="00AB6F70">
      <w:pPr>
        <w:rPr>
          <w:rFonts w:asciiTheme="minorHAnsi" w:hAnsiTheme="minorHAnsi" w:cstheme="minorHAnsi"/>
          <w:sz w:val="22"/>
          <w:szCs w:val="22"/>
        </w:rPr>
      </w:pPr>
      <w:r w:rsidRPr="00AB6F70">
        <w:rPr>
          <w:rStyle w:val="Strong"/>
          <w:rFonts w:asciiTheme="minorHAnsi" w:hAnsiTheme="minorHAnsi" w:cstheme="minorHAnsi"/>
          <w:sz w:val="22"/>
          <w:szCs w:val="22"/>
        </w:rPr>
        <w:t>Key Responsibilities</w:t>
      </w:r>
    </w:p>
    <w:p w14:paraId="3368355A" w14:textId="60781021" w:rsidR="0048720D" w:rsidRPr="0048720D" w:rsidRDefault="0048720D" w:rsidP="0048720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8720D">
        <w:rPr>
          <w:rFonts w:asciiTheme="minorHAnsi" w:hAnsiTheme="minorHAnsi" w:cstheme="minorHAnsi"/>
          <w:sz w:val="22"/>
          <w:szCs w:val="22"/>
        </w:rPr>
        <w:t xml:space="preserve">Developed and maintained automation scripts using </w:t>
      </w:r>
      <w:r w:rsidRPr="0048720D">
        <w:rPr>
          <w:rStyle w:val="Strong"/>
          <w:rFonts w:asciiTheme="minorHAnsi" w:hAnsiTheme="minorHAnsi" w:cstheme="minorHAnsi"/>
          <w:sz w:val="22"/>
          <w:szCs w:val="22"/>
        </w:rPr>
        <w:t>Azure CLI, PowerShell, Ansible, ARM Templates</w:t>
      </w:r>
      <w:r w:rsidRPr="0048720D">
        <w:rPr>
          <w:rFonts w:asciiTheme="minorHAnsi" w:hAnsiTheme="minorHAnsi" w:cstheme="minorHAnsi"/>
          <w:sz w:val="22"/>
          <w:szCs w:val="22"/>
        </w:rPr>
        <w:t xml:space="preserve"> for provisioning and managing </w:t>
      </w:r>
      <w:r w:rsidRPr="0048720D">
        <w:rPr>
          <w:rStyle w:val="Strong"/>
          <w:rFonts w:asciiTheme="minorHAnsi" w:hAnsiTheme="minorHAnsi" w:cstheme="minorHAnsi"/>
          <w:sz w:val="22"/>
          <w:szCs w:val="22"/>
        </w:rPr>
        <w:t xml:space="preserve">Azure </w:t>
      </w:r>
      <w:proofErr w:type="spellStart"/>
      <w:r w:rsidRPr="0048720D">
        <w:rPr>
          <w:rStyle w:val="Strong"/>
          <w:rFonts w:asciiTheme="minorHAnsi" w:hAnsiTheme="minorHAnsi" w:cstheme="minorHAnsi"/>
          <w:sz w:val="22"/>
          <w:szCs w:val="22"/>
        </w:rPr>
        <w:t>VNets</w:t>
      </w:r>
      <w:proofErr w:type="spellEnd"/>
      <w:r w:rsidRPr="0048720D">
        <w:rPr>
          <w:rStyle w:val="Strong"/>
          <w:rFonts w:asciiTheme="minorHAnsi" w:hAnsiTheme="minorHAnsi" w:cstheme="minorHAnsi"/>
          <w:sz w:val="22"/>
          <w:szCs w:val="22"/>
        </w:rPr>
        <w:t>, Subnets, NSGs, Route Tables, Load Balancers, and VPN Gateways</w:t>
      </w:r>
      <w:r w:rsidRPr="0048720D">
        <w:rPr>
          <w:rFonts w:asciiTheme="minorHAnsi" w:hAnsiTheme="minorHAnsi" w:cstheme="minorHAnsi"/>
          <w:sz w:val="22"/>
          <w:szCs w:val="22"/>
        </w:rPr>
        <w:t>.</w:t>
      </w:r>
    </w:p>
    <w:p w14:paraId="3FD38208" w14:textId="790F9CE0" w:rsidR="0048720D" w:rsidRPr="0048720D" w:rsidRDefault="0048720D" w:rsidP="0048720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8720D">
        <w:rPr>
          <w:rFonts w:asciiTheme="minorHAnsi" w:hAnsiTheme="minorHAnsi" w:cstheme="minorHAnsi"/>
          <w:sz w:val="22"/>
          <w:szCs w:val="22"/>
        </w:rPr>
        <w:t xml:space="preserve">Optimized enterprise network performance using </w:t>
      </w:r>
      <w:proofErr w:type="spellStart"/>
      <w:r w:rsidRPr="0048720D">
        <w:rPr>
          <w:rStyle w:val="Strong"/>
          <w:rFonts w:asciiTheme="minorHAnsi" w:hAnsiTheme="minorHAnsi" w:cstheme="minorHAnsi"/>
          <w:sz w:val="22"/>
          <w:szCs w:val="22"/>
        </w:rPr>
        <w:t>VNet</w:t>
      </w:r>
      <w:proofErr w:type="spellEnd"/>
      <w:r w:rsidRPr="0048720D">
        <w:rPr>
          <w:rStyle w:val="Strong"/>
          <w:rFonts w:asciiTheme="minorHAnsi" w:hAnsiTheme="minorHAnsi" w:cstheme="minorHAnsi"/>
          <w:sz w:val="22"/>
          <w:szCs w:val="22"/>
        </w:rPr>
        <w:t xml:space="preserve"> Peering, Azure DNS, DDI (DNS/DHCP/IPAM), Application Security Groups (ASG), UDRs</w:t>
      </w:r>
      <w:r w:rsidRPr="0048720D">
        <w:rPr>
          <w:rFonts w:asciiTheme="minorHAnsi" w:hAnsiTheme="minorHAnsi" w:cstheme="minorHAnsi"/>
          <w:sz w:val="22"/>
          <w:szCs w:val="22"/>
        </w:rPr>
        <w:t>, and traffic segmentation policies.</w:t>
      </w:r>
    </w:p>
    <w:p w14:paraId="3030398F" w14:textId="670223E0" w:rsidR="0048720D" w:rsidRPr="0048720D" w:rsidRDefault="0048720D" w:rsidP="0048720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8720D">
        <w:rPr>
          <w:rFonts w:asciiTheme="minorHAnsi" w:hAnsiTheme="minorHAnsi" w:cstheme="minorHAnsi"/>
          <w:sz w:val="22"/>
          <w:szCs w:val="22"/>
        </w:rPr>
        <w:t xml:space="preserve">Designed and supported optical transport infrastructure leveraging </w:t>
      </w:r>
      <w:r w:rsidRPr="0048720D">
        <w:rPr>
          <w:rStyle w:val="Strong"/>
          <w:rFonts w:asciiTheme="minorHAnsi" w:hAnsiTheme="minorHAnsi" w:cstheme="minorHAnsi"/>
          <w:sz w:val="22"/>
          <w:szCs w:val="22"/>
        </w:rPr>
        <w:t>Nokia PSS, Ciena MCP</w:t>
      </w:r>
      <w:r w:rsidRPr="0048720D">
        <w:rPr>
          <w:rFonts w:asciiTheme="minorHAnsi" w:hAnsiTheme="minorHAnsi" w:cstheme="minorHAnsi"/>
          <w:sz w:val="22"/>
          <w:szCs w:val="22"/>
        </w:rPr>
        <w:t>, DWDM circuits, and high-capacity backbone connectivity for data center interconnects.</w:t>
      </w:r>
    </w:p>
    <w:p w14:paraId="451CF5D2" w14:textId="582734CC" w:rsidR="0048720D" w:rsidRPr="0048720D" w:rsidRDefault="0048720D" w:rsidP="0048720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8720D">
        <w:rPr>
          <w:rFonts w:asciiTheme="minorHAnsi" w:hAnsiTheme="minorHAnsi" w:cstheme="minorHAnsi"/>
          <w:sz w:val="22"/>
          <w:szCs w:val="22"/>
        </w:rPr>
        <w:t xml:space="preserve">Configured and managed </w:t>
      </w:r>
      <w:r w:rsidRPr="0048720D">
        <w:rPr>
          <w:rStyle w:val="Strong"/>
          <w:rFonts w:asciiTheme="minorHAnsi" w:hAnsiTheme="minorHAnsi" w:cstheme="minorHAnsi"/>
          <w:sz w:val="22"/>
          <w:szCs w:val="22"/>
        </w:rPr>
        <w:t>Cisco Meraki (MX, MS, MR)</w:t>
      </w:r>
      <w:r w:rsidRPr="0048720D">
        <w:rPr>
          <w:rFonts w:asciiTheme="minorHAnsi" w:hAnsiTheme="minorHAnsi" w:cstheme="minorHAnsi"/>
          <w:sz w:val="22"/>
          <w:szCs w:val="22"/>
        </w:rPr>
        <w:t xml:space="preserve"> for remote branch connectivity, Auto-VPN, SD-WAN policies, Layer-3 routing, VLAN segmentation, and firewall rule enforcement.</w:t>
      </w:r>
    </w:p>
    <w:p w14:paraId="030F4F16" w14:textId="73214994" w:rsidR="0048720D" w:rsidRPr="0048720D" w:rsidRDefault="0048720D" w:rsidP="0048720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8720D">
        <w:rPr>
          <w:rFonts w:asciiTheme="minorHAnsi" w:hAnsiTheme="minorHAnsi" w:cstheme="minorHAnsi"/>
          <w:sz w:val="22"/>
          <w:szCs w:val="22"/>
        </w:rPr>
        <w:t xml:space="preserve">Administered </w:t>
      </w:r>
      <w:r w:rsidRPr="0048720D">
        <w:rPr>
          <w:rStyle w:val="Strong"/>
          <w:rFonts w:asciiTheme="minorHAnsi" w:hAnsiTheme="minorHAnsi" w:cstheme="minorHAnsi"/>
          <w:sz w:val="22"/>
          <w:szCs w:val="22"/>
        </w:rPr>
        <w:t>Fortinet FortiGate (500D, 3000, 3815 series)</w:t>
      </w:r>
      <w:r w:rsidRPr="0048720D">
        <w:rPr>
          <w:rFonts w:asciiTheme="minorHAnsi" w:hAnsiTheme="minorHAnsi" w:cstheme="minorHAnsi"/>
          <w:sz w:val="22"/>
          <w:szCs w:val="22"/>
        </w:rPr>
        <w:t xml:space="preserve"> including policy configuration, IPS, SSL inspection, VPN tunnels (IPSec/SSL), HA failover, and firmware upgrades.</w:t>
      </w:r>
    </w:p>
    <w:p w14:paraId="7D59B1A4" w14:textId="5F1099F1" w:rsidR="0048720D" w:rsidRPr="0048720D" w:rsidRDefault="0048720D" w:rsidP="0048720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8720D">
        <w:rPr>
          <w:rFonts w:asciiTheme="minorHAnsi" w:hAnsiTheme="minorHAnsi" w:cstheme="minorHAnsi"/>
          <w:sz w:val="22"/>
          <w:szCs w:val="22"/>
        </w:rPr>
        <w:t xml:space="preserve">Monitored enterprise banking infrastructure using </w:t>
      </w:r>
      <w:r w:rsidRPr="0048720D">
        <w:rPr>
          <w:rStyle w:val="Strong"/>
          <w:rFonts w:asciiTheme="minorHAnsi" w:hAnsiTheme="minorHAnsi" w:cstheme="minorHAnsi"/>
          <w:sz w:val="22"/>
          <w:szCs w:val="22"/>
        </w:rPr>
        <w:t xml:space="preserve">SolarWinds, </w:t>
      </w:r>
      <w:proofErr w:type="spellStart"/>
      <w:r w:rsidRPr="0048720D">
        <w:rPr>
          <w:rStyle w:val="Strong"/>
          <w:rFonts w:asciiTheme="minorHAnsi" w:hAnsiTheme="minorHAnsi" w:cstheme="minorHAnsi"/>
          <w:sz w:val="22"/>
          <w:szCs w:val="22"/>
        </w:rPr>
        <w:t>NetQoS</w:t>
      </w:r>
      <w:proofErr w:type="spellEnd"/>
      <w:r w:rsidRPr="0048720D">
        <w:rPr>
          <w:rStyle w:val="Strong"/>
          <w:rFonts w:asciiTheme="minorHAnsi" w:hAnsiTheme="minorHAnsi" w:cstheme="minorHAnsi"/>
          <w:sz w:val="22"/>
          <w:szCs w:val="22"/>
        </w:rPr>
        <w:t xml:space="preserve"> NFA, eHealth, Infoblox, Proteus, Splunk, Zscaler, ServiceNow</w:t>
      </w:r>
      <w:r w:rsidRPr="0048720D">
        <w:rPr>
          <w:rFonts w:asciiTheme="minorHAnsi" w:hAnsiTheme="minorHAnsi" w:cstheme="minorHAnsi"/>
          <w:sz w:val="22"/>
          <w:szCs w:val="22"/>
        </w:rPr>
        <w:t>, and SNMP-based monitoring tools.</w:t>
      </w:r>
    </w:p>
    <w:p w14:paraId="7500D8B0" w14:textId="1AEE910A" w:rsidR="0048720D" w:rsidRPr="0048720D" w:rsidRDefault="0048720D" w:rsidP="0048720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8720D">
        <w:rPr>
          <w:rFonts w:asciiTheme="minorHAnsi" w:hAnsiTheme="minorHAnsi" w:cstheme="minorHAnsi"/>
          <w:sz w:val="22"/>
          <w:szCs w:val="22"/>
        </w:rPr>
        <w:t xml:space="preserve">Performed advanced packet capture and protocol analysis using </w:t>
      </w:r>
      <w:proofErr w:type="spellStart"/>
      <w:r w:rsidRPr="0048720D">
        <w:rPr>
          <w:rStyle w:val="Strong"/>
          <w:rFonts w:asciiTheme="minorHAnsi" w:hAnsiTheme="minorHAnsi" w:cstheme="minorHAnsi"/>
          <w:sz w:val="22"/>
          <w:szCs w:val="22"/>
        </w:rPr>
        <w:t>tcpdump</w:t>
      </w:r>
      <w:proofErr w:type="spellEnd"/>
      <w:r w:rsidRPr="0048720D">
        <w:rPr>
          <w:rStyle w:val="Strong"/>
          <w:rFonts w:asciiTheme="minorHAnsi" w:hAnsiTheme="minorHAnsi" w:cstheme="minorHAnsi"/>
          <w:sz w:val="22"/>
          <w:szCs w:val="22"/>
        </w:rPr>
        <w:t>, Wireshark, Riverbed</w:t>
      </w:r>
      <w:r w:rsidRPr="0048720D">
        <w:rPr>
          <w:rFonts w:asciiTheme="minorHAnsi" w:hAnsiTheme="minorHAnsi" w:cstheme="minorHAnsi"/>
          <w:sz w:val="22"/>
          <w:szCs w:val="22"/>
        </w:rPr>
        <w:t>, validating TCP handshakes, retransmissions, MTU/MSS adjustments, latency, and application flow performance.</w:t>
      </w:r>
    </w:p>
    <w:p w14:paraId="3C85CF4C" w14:textId="4D3EE1FB" w:rsidR="0048720D" w:rsidRPr="0048720D" w:rsidRDefault="0048720D" w:rsidP="0048720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8720D">
        <w:rPr>
          <w:rFonts w:asciiTheme="minorHAnsi" w:hAnsiTheme="minorHAnsi" w:cstheme="minorHAnsi"/>
          <w:sz w:val="22"/>
          <w:szCs w:val="22"/>
        </w:rPr>
        <w:t xml:space="preserve">Built and managed </w:t>
      </w:r>
      <w:r w:rsidRPr="0048720D">
        <w:rPr>
          <w:rStyle w:val="Strong"/>
          <w:rFonts w:asciiTheme="minorHAnsi" w:hAnsiTheme="minorHAnsi" w:cstheme="minorHAnsi"/>
          <w:sz w:val="22"/>
          <w:szCs w:val="22"/>
        </w:rPr>
        <w:t>Zscaler Internet Access (ZIA)</w:t>
      </w:r>
      <w:r w:rsidRPr="0048720D">
        <w:rPr>
          <w:rFonts w:asciiTheme="minorHAnsi" w:hAnsiTheme="minorHAnsi" w:cstheme="minorHAnsi"/>
          <w:sz w:val="22"/>
          <w:szCs w:val="22"/>
        </w:rPr>
        <w:t xml:space="preserve"> policies including URL filtering, cloud app control (CASB), file type inspection, sandboxing, bandwidth control, and SSL/TLS decryption.</w:t>
      </w:r>
    </w:p>
    <w:p w14:paraId="746E7E15" w14:textId="0070409D" w:rsidR="0048720D" w:rsidRPr="0048720D" w:rsidRDefault="0048720D" w:rsidP="0048720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8720D">
        <w:rPr>
          <w:rFonts w:asciiTheme="minorHAnsi" w:hAnsiTheme="minorHAnsi" w:cstheme="minorHAnsi"/>
          <w:sz w:val="22"/>
          <w:szCs w:val="22"/>
        </w:rPr>
        <w:t xml:space="preserve">Implemented and validated </w:t>
      </w:r>
      <w:r w:rsidRPr="0048720D">
        <w:rPr>
          <w:rStyle w:val="Strong"/>
          <w:rFonts w:asciiTheme="minorHAnsi" w:hAnsiTheme="minorHAnsi" w:cstheme="minorHAnsi"/>
          <w:sz w:val="22"/>
          <w:szCs w:val="22"/>
        </w:rPr>
        <w:t>SNMP v2/v3 monitoring</w:t>
      </w:r>
      <w:r w:rsidRPr="0048720D">
        <w:rPr>
          <w:rFonts w:asciiTheme="minorHAnsi" w:hAnsiTheme="minorHAnsi" w:cstheme="minorHAnsi"/>
          <w:sz w:val="22"/>
          <w:szCs w:val="22"/>
        </w:rPr>
        <w:t>, OID mapping, trap configurations, and alert thresholds to enhance proactive fault detection.</w:t>
      </w:r>
    </w:p>
    <w:p w14:paraId="4DE7E5E9" w14:textId="6D6B861F" w:rsidR="0048720D" w:rsidRPr="0048720D" w:rsidRDefault="0048720D" w:rsidP="0048720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8720D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48720D">
        <w:rPr>
          <w:rStyle w:val="Strong"/>
          <w:rFonts w:asciiTheme="minorHAnsi" w:hAnsiTheme="minorHAnsi" w:cstheme="minorHAnsi"/>
          <w:sz w:val="22"/>
          <w:szCs w:val="22"/>
        </w:rPr>
        <w:t>Zero Touch Provisioning (ZTP)</w:t>
      </w:r>
      <w:r w:rsidRPr="0048720D">
        <w:rPr>
          <w:rFonts w:asciiTheme="minorHAnsi" w:hAnsiTheme="minorHAnsi" w:cstheme="minorHAnsi"/>
          <w:sz w:val="22"/>
          <w:szCs w:val="22"/>
        </w:rPr>
        <w:t xml:space="preserve"> and automated device onboarding using </w:t>
      </w:r>
      <w:r w:rsidRPr="0048720D">
        <w:rPr>
          <w:rStyle w:val="Strong"/>
          <w:rFonts w:asciiTheme="minorHAnsi" w:hAnsiTheme="minorHAnsi" w:cstheme="minorHAnsi"/>
          <w:sz w:val="22"/>
          <w:szCs w:val="22"/>
        </w:rPr>
        <w:t>DHCP Options 43/66, DNS dynamic updates</w:t>
      </w:r>
      <w:r w:rsidRPr="0048720D">
        <w:rPr>
          <w:rFonts w:asciiTheme="minorHAnsi" w:hAnsiTheme="minorHAnsi" w:cstheme="minorHAnsi"/>
          <w:sz w:val="22"/>
          <w:szCs w:val="22"/>
        </w:rPr>
        <w:t>, and centralized configuration templates.</w:t>
      </w:r>
    </w:p>
    <w:p w14:paraId="546C0644" w14:textId="51055137" w:rsidR="0048720D" w:rsidRPr="0048720D" w:rsidRDefault="0048720D" w:rsidP="0048720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8720D">
        <w:rPr>
          <w:rFonts w:asciiTheme="minorHAnsi" w:hAnsiTheme="minorHAnsi" w:cstheme="minorHAnsi"/>
          <w:sz w:val="22"/>
          <w:szCs w:val="22"/>
        </w:rPr>
        <w:lastRenderedPageBreak/>
        <w:t xml:space="preserve">Administered </w:t>
      </w:r>
      <w:r w:rsidRPr="0048720D">
        <w:rPr>
          <w:rStyle w:val="Strong"/>
          <w:rFonts w:asciiTheme="minorHAnsi" w:hAnsiTheme="minorHAnsi" w:cstheme="minorHAnsi"/>
          <w:sz w:val="22"/>
          <w:szCs w:val="22"/>
        </w:rPr>
        <w:t>DDI platforms (DNS, DHCP, IPAM)</w:t>
      </w:r>
      <w:r w:rsidRPr="0048720D">
        <w:rPr>
          <w:rFonts w:asciiTheme="minorHAnsi" w:hAnsiTheme="minorHAnsi" w:cstheme="minorHAnsi"/>
          <w:sz w:val="22"/>
          <w:szCs w:val="22"/>
        </w:rPr>
        <w:t xml:space="preserve"> with RBAC implementation, zone management, DHCP scopes, IP conflict resolution, and compliance auditing.</w:t>
      </w:r>
    </w:p>
    <w:p w14:paraId="4F394AC0" w14:textId="54099D65" w:rsidR="0048720D" w:rsidRPr="0048720D" w:rsidRDefault="0048720D" w:rsidP="0048720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8720D">
        <w:rPr>
          <w:rFonts w:asciiTheme="minorHAnsi" w:hAnsiTheme="minorHAnsi" w:cstheme="minorHAnsi"/>
          <w:sz w:val="22"/>
          <w:szCs w:val="22"/>
        </w:rPr>
        <w:t xml:space="preserve">Managed </w:t>
      </w:r>
      <w:r w:rsidRPr="0048720D">
        <w:rPr>
          <w:rStyle w:val="Strong"/>
          <w:rFonts w:asciiTheme="minorHAnsi" w:hAnsiTheme="minorHAnsi" w:cstheme="minorHAnsi"/>
          <w:sz w:val="22"/>
          <w:szCs w:val="22"/>
        </w:rPr>
        <w:t>Citrix Director, NetScaler Insight Center</w:t>
      </w:r>
      <w:r w:rsidRPr="0048720D">
        <w:rPr>
          <w:rFonts w:asciiTheme="minorHAnsi" w:hAnsiTheme="minorHAnsi" w:cstheme="minorHAnsi"/>
          <w:sz w:val="22"/>
          <w:szCs w:val="22"/>
        </w:rPr>
        <w:t>, and SolarWinds for session monitoring, application availability, and traffic analytics.</w:t>
      </w:r>
    </w:p>
    <w:p w14:paraId="63F57EBD" w14:textId="0FE8138C" w:rsidR="0048720D" w:rsidRPr="0048720D" w:rsidRDefault="0048720D" w:rsidP="0048720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8720D">
        <w:rPr>
          <w:rFonts w:asciiTheme="minorHAnsi" w:hAnsiTheme="minorHAnsi" w:cstheme="minorHAnsi"/>
          <w:sz w:val="22"/>
          <w:szCs w:val="22"/>
        </w:rPr>
        <w:t xml:space="preserve">Worked within </w:t>
      </w:r>
      <w:r w:rsidRPr="0048720D">
        <w:rPr>
          <w:rStyle w:val="Strong"/>
          <w:rFonts w:asciiTheme="minorHAnsi" w:hAnsiTheme="minorHAnsi" w:cstheme="minorHAnsi"/>
          <w:sz w:val="22"/>
          <w:szCs w:val="22"/>
        </w:rPr>
        <w:t>ServiceNow ITSM (Incident, Change, Problem Management)</w:t>
      </w:r>
      <w:r w:rsidRPr="0048720D">
        <w:rPr>
          <w:rFonts w:asciiTheme="minorHAnsi" w:hAnsiTheme="minorHAnsi" w:cstheme="minorHAnsi"/>
          <w:sz w:val="22"/>
          <w:szCs w:val="22"/>
        </w:rPr>
        <w:t xml:space="preserve"> processes, supporting P1/P2 bridge calls, SLA adherence, and Root Cause Analysis (RCA) documentation.</w:t>
      </w:r>
    </w:p>
    <w:p w14:paraId="5C0C1471" w14:textId="55428BE5" w:rsidR="0048720D" w:rsidRPr="0048720D" w:rsidRDefault="0048720D" w:rsidP="0048720D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8720D">
        <w:rPr>
          <w:rFonts w:asciiTheme="minorHAnsi" w:hAnsiTheme="minorHAnsi" w:cstheme="minorHAnsi"/>
          <w:sz w:val="22"/>
          <w:szCs w:val="22"/>
        </w:rPr>
        <w:t xml:space="preserve">Upgraded and maintained </w:t>
      </w:r>
      <w:r w:rsidRPr="0048720D">
        <w:rPr>
          <w:rStyle w:val="Strong"/>
          <w:rFonts w:asciiTheme="minorHAnsi" w:hAnsiTheme="minorHAnsi" w:cstheme="minorHAnsi"/>
          <w:sz w:val="22"/>
          <w:szCs w:val="22"/>
        </w:rPr>
        <w:t>Aruba Wireless Controllers and Access Points</w:t>
      </w:r>
      <w:r w:rsidRPr="0048720D">
        <w:rPr>
          <w:rFonts w:asciiTheme="minorHAnsi" w:hAnsiTheme="minorHAnsi" w:cstheme="minorHAnsi"/>
          <w:sz w:val="22"/>
          <w:szCs w:val="22"/>
        </w:rPr>
        <w:t>, troubleshooting onboarding issues, RF optimization, VLAN tagging, and WLAN security policies (WPA2/WPA3, 802.1X).</w:t>
      </w:r>
    </w:p>
    <w:p w14:paraId="0A036002" w14:textId="77777777" w:rsidR="00974597" w:rsidRDefault="0048720D" w:rsidP="0097459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8720D">
        <w:rPr>
          <w:rFonts w:asciiTheme="minorHAnsi" w:hAnsiTheme="minorHAnsi" w:cstheme="minorHAnsi"/>
          <w:sz w:val="22"/>
          <w:szCs w:val="22"/>
        </w:rPr>
        <w:t xml:space="preserve">Administered </w:t>
      </w:r>
      <w:r w:rsidRPr="0048720D">
        <w:rPr>
          <w:rStyle w:val="Strong"/>
          <w:rFonts w:asciiTheme="minorHAnsi" w:hAnsiTheme="minorHAnsi" w:cstheme="minorHAnsi"/>
          <w:sz w:val="22"/>
          <w:szCs w:val="22"/>
        </w:rPr>
        <w:t>Unix (AIX) and Linux servers</w:t>
      </w:r>
      <w:r w:rsidRPr="0048720D">
        <w:rPr>
          <w:rFonts w:asciiTheme="minorHAnsi" w:hAnsiTheme="minorHAnsi" w:cstheme="minorHAnsi"/>
          <w:sz w:val="22"/>
          <w:szCs w:val="22"/>
        </w:rPr>
        <w:t>, performing system monitoring, log analysis, patching, and service validation in high-availability production environments.</w:t>
      </w:r>
    </w:p>
    <w:p w14:paraId="7D57D3D7" w14:textId="25FA2FAA" w:rsidR="0048720D" w:rsidRPr="00974597" w:rsidRDefault="0048720D" w:rsidP="0097459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974597">
        <w:rPr>
          <w:rFonts w:asciiTheme="minorHAnsi" w:hAnsiTheme="minorHAnsi" w:cstheme="minorHAnsi"/>
          <w:sz w:val="22"/>
          <w:szCs w:val="22"/>
        </w:rPr>
        <w:t xml:space="preserve">Performed Layer 1–3 troubleshooting using </w:t>
      </w:r>
      <w:r w:rsidRPr="00974597">
        <w:rPr>
          <w:rStyle w:val="Strong"/>
          <w:rFonts w:asciiTheme="minorHAnsi" w:hAnsiTheme="minorHAnsi" w:cstheme="minorHAnsi"/>
          <w:sz w:val="22"/>
          <w:szCs w:val="22"/>
        </w:rPr>
        <w:t>Ping, Traceroute, ARP, Netstat, Route debugging, BGP/OSPF validation</w:t>
      </w:r>
      <w:r w:rsidRPr="00974597">
        <w:rPr>
          <w:rFonts w:asciiTheme="minorHAnsi" w:hAnsiTheme="minorHAnsi" w:cstheme="minorHAnsi"/>
          <w:sz w:val="22"/>
          <w:szCs w:val="22"/>
        </w:rPr>
        <w:t>, ensuring minimal service disruption in regulated banking environments</w:t>
      </w:r>
    </w:p>
    <w:p w14:paraId="2D74AAE5" w14:textId="77777777" w:rsidR="00723781" w:rsidRPr="00AB6F70" w:rsidRDefault="00000000" w:rsidP="00AB6F70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pict w14:anchorId="49E9256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87B433" w14:textId="77777777" w:rsidR="00AB6F70" w:rsidRPr="00AB6F70" w:rsidRDefault="00AB6F70" w:rsidP="00AB6F70">
      <w:pPr>
        <w:rPr>
          <w:rStyle w:val="Strong"/>
          <w:rFonts w:asciiTheme="minorHAnsi" w:hAnsiTheme="minorHAnsi" w:cstheme="minorHAnsi"/>
          <w:b w:val="0"/>
          <w:bCs w:val="0"/>
          <w:sz w:val="10"/>
          <w:szCs w:val="10"/>
        </w:rPr>
      </w:pPr>
    </w:p>
    <w:p w14:paraId="22F625DB" w14:textId="7DC208FE" w:rsidR="00723781" w:rsidRPr="002621E7" w:rsidRDefault="002621E7" w:rsidP="002621E7">
      <w:pPr>
        <w:pStyle w:val="BodyA"/>
        <w:spacing w:after="0"/>
        <w:rPr>
          <w:rStyle w:val="Strong"/>
          <w:color w:val="auto"/>
          <w:bdr w:val="none" w:sz="0" w:space="0" w:color="auto"/>
        </w:rPr>
      </w:pPr>
      <w:r w:rsidRPr="0083276A">
        <w:rPr>
          <w:b/>
          <w:bCs/>
          <w:color w:val="auto"/>
          <w:bdr w:val="none" w:sz="0" w:space="0" w:color="auto"/>
        </w:rPr>
        <w:t>Data Center Network Infrastructure Engineer</w:t>
      </w:r>
      <w:r>
        <w:rPr>
          <w:b/>
          <w:bCs/>
          <w:color w:val="auto"/>
          <w:bdr w:val="none" w:sz="0" w:space="0" w:color="auto"/>
        </w:rPr>
        <w:t xml:space="preserve"> </w:t>
      </w:r>
      <w:r w:rsidR="00AB6F70" w:rsidRPr="00AB6F70">
        <w:rPr>
          <w:rStyle w:val="Strong"/>
          <w:rFonts w:asciiTheme="minorHAnsi" w:hAnsiTheme="minorHAnsi" w:cstheme="minorHAnsi"/>
        </w:rPr>
        <w:t>|</w:t>
      </w:r>
      <w:r w:rsidR="00723781" w:rsidRPr="00AB6F70">
        <w:rPr>
          <w:rStyle w:val="Strong"/>
          <w:rFonts w:asciiTheme="minorHAnsi" w:hAnsiTheme="minorHAnsi" w:cstheme="minorHAnsi"/>
        </w:rPr>
        <w:t>C</w:t>
      </w:r>
      <w:r w:rsidR="008D21ED">
        <w:rPr>
          <w:rStyle w:val="Strong"/>
          <w:rFonts w:asciiTheme="minorHAnsi" w:hAnsiTheme="minorHAnsi" w:cstheme="minorHAnsi"/>
        </w:rPr>
        <w:t>ompany</w:t>
      </w:r>
      <w:r w:rsidR="00723781" w:rsidRPr="00AB6F70">
        <w:rPr>
          <w:rStyle w:val="Strong"/>
          <w:rFonts w:asciiTheme="minorHAnsi" w:hAnsiTheme="minorHAnsi" w:cstheme="minorHAnsi"/>
        </w:rPr>
        <w:t xml:space="preserve">: </w:t>
      </w:r>
      <w:r w:rsidR="00E573FD" w:rsidRPr="008E146B">
        <w:rPr>
          <w:b/>
          <w:bCs/>
          <w:color w:val="auto"/>
          <w:bdr w:val="none" w:sz="0" w:space="0" w:color="auto"/>
        </w:rPr>
        <w:t>Reliance Jio Infocom Limited </w:t>
      </w:r>
      <w:r w:rsidR="00723781" w:rsidRPr="00AB6F70">
        <w:rPr>
          <w:rStyle w:val="Strong"/>
          <w:rFonts w:asciiTheme="minorHAnsi" w:hAnsiTheme="minorHAnsi" w:cstheme="minorHAnsi"/>
        </w:rPr>
        <w:br/>
        <w:t>Duration:</w:t>
      </w:r>
      <w:r w:rsidR="003E3FFF">
        <w:rPr>
          <w:rStyle w:val="Strong"/>
          <w:rFonts w:asciiTheme="minorHAnsi" w:hAnsiTheme="minorHAnsi" w:cstheme="minorHAnsi"/>
        </w:rPr>
        <w:t xml:space="preserve"> </w:t>
      </w:r>
      <w:r w:rsidR="003E3FFF" w:rsidRPr="008E146B">
        <w:rPr>
          <w:b/>
          <w:bCs/>
          <w:color w:val="auto"/>
          <w:bdr w:val="none" w:sz="0" w:space="0" w:color="auto"/>
        </w:rPr>
        <w:t xml:space="preserve">   May 2018 - Aug 2021</w:t>
      </w:r>
      <w:r w:rsidR="00723781" w:rsidRPr="00AB6F70">
        <w:rPr>
          <w:rStyle w:val="Strong"/>
          <w:rFonts w:asciiTheme="minorHAnsi" w:hAnsiTheme="minorHAnsi" w:cstheme="minorHAnsi"/>
        </w:rPr>
        <w:t xml:space="preserve"> </w:t>
      </w:r>
      <w:r w:rsidR="00EE2BFC">
        <w:rPr>
          <w:rStyle w:val="Strong"/>
          <w:rFonts w:asciiTheme="minorHAnsi" w:hAnsiTheme="minorHAnsi" w:cstheme="minorHAnsi"/>
        </w:rPr>
        <w:t xml:space="preserve">     </w:t>
      </w:r>
      <w:r w:rsidR="00AB6F70" w:rsidRPr="00AB6F70">
        <w:rPr>
          <w:rStyle w:val="Strong"/>
          <w:rFonts w:asciiTheme="minorHAnsi" w:hAnsiTheme="minorHAnsi" w:cstheme="minorHAnsi"/>
        </w:rPr>
        <w:t xml:space="preserve"> |</w:t>
      </w:r>
      <w:r w:rsidR="00723781" w:rsidRPr="00AB6F70">
        <w:rPr>
          <w:rStyle w:val="Strong"/>
          <w:rFonts w:asciiTheme="minorHAnsi" w:hAnsiTheme="minorHAnsi" w:cstheme="minorHAnsi"/>
        </w:rPr>
        <w:t>Project</w:t>
      </w:r>
      <w:r w:rsidR="00F323BE">
        <w:rPr>
          <w:rStyle w:val="Strong"/>
          <w:rFonts w:asciiTheme="minorHAnsi" w:hAnsiTheme="minorHAnsi" w:cstheme="minorHAnsi"/>
        </w:rPr>
        <w:t xml:space="preserve"> location</w:t>
      </w:r>
      <w:r w:rsidR="00723781" w:rsidRPr="00AB6F70">
        <w:rPr>
          <w:rStyle w:val="Strong"/>
          <w:rFonts w:asciiTheme="minorHAnsi" w:hAnsiTheme="minorHAnsi" w:cstheme="minorHAnsi"/>
        </w:rPr>
        <w:t xml:space="preserve">: </w:t>
      </w:r>
      <w:r w:rsidR="00B07505">
        <w:rPr>
          <w:rStyle w:val="Strong"/>
          <w:rFonts w:asciiTheme="minorHAnsi" w:hAnsiTheme="minorHAnsi" w:cstheme="minorHAnsi"/>
        </w:rPr>
        <w:t xml:space="preserve">Mumbai, </w:t>
      </w:r>
      <w:r w:rsidR="007E5A25" w:rsidRPr="008E146B">
        <w:rPr>
          <w:b/>
          <w:bCs/>
          <w:color w:val="auto"/>
          <w:bdr w:val="none" w:sz="0" w:space="0" w:color="auto"/>
        </w:rPr>
        <w:t>India</w:t>
      </w:r>
    </w:p>
    <w:p w14:paraId="0C209A53" w14:textId="77777777" w:rsidR="00AB6F70" w:rsidRPr="00AB6F70" w:rsidRDefault="00AB6F70" w:rsidP="00AB6F70">
      <w:pPr>
        <w:rPr>
          <w:rFonts w:asciiTheme="minorHAnsi" w:hAnsiTheme="minorHAnsi" w:cstheme="minorHAnsi"/>
          <w:sz w:val="10"/>
          <w:szCs w:val="10"/>
        </w:rPr>
      </w:pPr>
    </w:p>
    <w:p w14:paraId="5817174D" w14:textId="77777777" w:rsidR="00723781" w:rsidRPr="00AB6F70" w:rsidRDefault="00723781" w:rsidP="00AB6F70">
      <w:pPr>
        <w:rPr>
          <w:rFonts w:asciiTheme="minorHAnsi" w:hAnsiTheme="minorHAnsi" w:cstheme="minorHAnsi"/>
          <w:sz w:val="22"/>
          <w:szCs w:val="22"/>
        </w:rPr>
      </w:pPr>
      <w:r w:rsidRPr="00AB6F70">
        <w:rPr>
          <w:rStyle w:val="Strong"/>
          <w:rFonts w:asciiTheme="minorHAnsi" w:hAnsiTheme="minorHAnsi" w:cstheme="minorHAnsi"/>
          <w:sz w:val="22"/>
          <w:szCs w:val="22"/>
        </w:rPr>
        <w:t>Key Responsibilities</w:t>
      </w:r>
    </w:p>
    <w:p w14:paraId="1B5323A5" w14:textId="1E7E6B7E" w:rsidR="006D046C" w:rsidRPr="006D046C" w:rsidRDefault="006D046C" w:rsidP="006D046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6D046C">
        <w:rPr>
          <w:rFonts w:asciiTheme="minorHAnsi" w:hAnsiTheme="minorHAnsi" w:cstheme="minorHAnsi"/>
          <w:sz w:val="22"/>
          <w:szCs w:val="22"/>
        </w:rPr>
        <w:t xml:space="preserve">Configured and maintained dynamic routing protocols including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>BGP (iBGP/eBGP), OSPF, EIGRP, MPLS L3VPN</w:t>
      </w:r>
      <w:r w:rsidRPr="006D046C">
        <w:rPr>
          <w:rFonts w:asciiTheme="minorHAnsi" w:hAnsiTheme="minorHAnsi" w:cstheme="minorHAnsi"/>
          <w:sz w:val="22"/>
          <w:szCs w:val="22"/>
        </w:rPr>
        <w:t xml:space="preserve">, implementing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>route redistribution, prefix-lists, route-maps, distribute-lists, offset-lists, route summarization, BGP attributes (Local Preference, MED, AS-Path), and policy-based routing</w:t>
      </w:r>
      <w:r w:rsidRPr="006D046C">
        <w:rPr>
          <w:rFonts w:asciiTheme="minorHAnsi" w:hAnsiTheme="minorHAnsi" w:cstheme="minorHAnsi"/>
          <w:sz w:val="22"/>
          <w:szCs w:val="22"/>
        </w:rPr>
        <w:t xml:space="preserve"> on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>Cisco 7613, 7201, 3945E routers</w:t>
      </w:r>
      <w:r w:rsidRPr="006D046C">
        <w:rPr>
          <w:rFonts w:asciiTheme="minorHAnsi" w:hAnsiTheme="minorHAnsi" w:cstheme="minorHAnsi"/>
          <w:sz w:val="22"/>
          <w:szCs w:val="22"/>
        </w:rPr>
        <w:t>.</w:t>
      </w:r>
    </w:p>
    <w:p w14:paraId="5F8B22B1" w14:textId="72EE881A" w:rsidR="006D046C" w:rsidRPr="006D046C" w:rsidRDefault="006D046C" w:rsidP="006D046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6D046C">
        <w:rPr>
          <w:rFonts w:asciiTheme="minorHAnsi" w:hAnsiTheme="minorHAnsi" w:cstheme="minorHAnsi"/>
          <w:sz w:val="22"/>
          <w:szCs w:val="22"/>
        </w:rPr>
        <w:t xml:space="preserve">Supported enterprise data center rack-and-stack operations including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>rack mounting, structured cabling (CAT6, SM/MM fiber), SFP/QSFP transceiver installation, cable labeling, PDU power allocation, and DCIM documentation</w:t>
      </w:r>
      <w:r w:rsidRPr="006D046C">
        <w:rPr>
          <w:rFonts w:asciiTheme="minorHAnsi" w:hAnsiTheme="minorHAnsi" w:cstheme="minorHAnsi"/>
          <w:sz w:val="22"/>
          <w:szCs w:val="22"/>
        </w:rPr>
        <w:t xml:space="preserve"> in compliance with DC standards.</w:t>
      </w:r>
    </w:p>
    <w:p w14:paraId="77BED184" w14:textId="43E84AA7" w:rsidR="006D046C" w:rsidRPr="006D046C" w:rsidRDefault="006D046C" w:rsidP="006D046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6D046C">
        <w:rPr>
          <w:rFonts w:asciiTheme="minorHAnsi" w:hAnsiTheme="minorHAnsi" w:cstheme="minorHAnsi"/>
          <w:sz w:val="22"/>
          <w:szCs w:val="22"/>
        </w:rPr>
        <w:t xml:space="preserve">Installed, provisioned, and troubleshot physical and virtual infrastructure including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 xml:space="preserve">bare-metal servers, VMware </w:t>
      </w:r>
      <w:proofErr w:type="spellStart"/>
      <w:r w:rsidRPr="006D046C">
        <w:rPr>
          <w:rStyle w:val="Strong"/>
          <w:rFonts w:asciiTheme="minorHAnsi" w:hAnsiTheme="minorHAnsi" w:cstheme="minorHAnsi"/>
          <w:sz w:val="22"/>
          <w:szCs w:val="22"/>
        </w:rPr>
        <w:t>ESXi</w:t>
      </w:r>
      <w:proofErr w:type="spellEnd"/>
      <w:r w:rsidRPr="006D046C">
        <w:rPr>
          <w:rStyle w:val="Strong"/>
          <w:rFonts w:asciiTheme="minorHAnsi" w:hAnsiTheme="minorHAnsi" w:cstheme="minorHAnsi"/>
          <w:sz w:val="22"/>
          <w:szCs w:val="22"/>
        </w:rPr>
        <w:t xml:space="preserve"> hosts, OCI compute instances</w:t>
      </w:r>
      <w:r w:rsidRPr="006D046C">
        <w:rPr>
          <w:rFonts w:asciiTheme="minorHAnsi" w:hAnsiTheme="minorHAnsi" w:cstheme="minorHAnsi"/>
          <w:sz w:val="22"/>
          <w:szCs w:val="22"/>
        </w:rPr>
        <w:t>, performing firmware upgrades, BIOS configuration, RAID setup, hardware diagnostics, and break/fix remediation.</w:t>
      </w:r>
    </w:p>
    <w:p w14:paraId="6E78A066" w14:textId="4184B03A" w:rsidR="006D046C" w:rsidRPr="006D046C" w:rsidRDefault="006D046C" w:rsidP="006D046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6D046C">
        <w:rPr>
          <w:rFonts w:asciiTheme="minorHAnsi" w:hAnsiTheme="minorHAnsi" w:cstheme="minorHAnsi"/>
          <w:sz w:val="22"/>
          <w:szCs w:val="22"/>
        </w:rPr>
        <w:t xml:space="preserve">Configured and validated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 xml:space="preserve">TCP/IP stack, QoS (DSCP, </w:t>
      </w:r>
      <w:proofErr w:type="spellStart"/>
      <w:r w:rsidRPr="006D046C">
        <w:rPr>
          <w:rStyle w:val="Strong"/>
          <w:rFonts w:asciiTheme="minorHAnsi" w:hAnsiTheme="minorHAnsi" w:cstheme="minorHAnsi"/>
          <w:sz w:val="22"/>
          <w:szCs w:val="22"/>
        </w:rPr>
        <w:t>CoS</w:t>
      </w:r>
      <w:proofErr w:type="spellEnd"/>
      <w:r w:rsidRPr="006D046C">
        <w:rPr>
          <w:rStyle w:val="Strong"/>
          <w:rFonts w:asciiTheme="minorHAnsi" w:hAnsiTheme="minorHAnsi" w:cstheme="minorHAnsi"/>
          <w:sz w:val="22"/>
          <w:szCs w:val="22"/>
        </w:rPr>
        <w:t>, traffic shaping, policing), IPSec VPN, AAA architecture (TACACS+, RADIUS), and network security segmentation</w:t>
      </w:r>
      <w:r w:rsidRPr="006D046C">
        <w:rPr>
          <w:rFonts w:asciiTheme="minorHAnsi" w:hAnsiTheme="minorHAnsi" w:cstheme="minorHAnsi"/>
          <w:sz w:val="22"/>
          <w:szCs w:val="22"/>
        </w:rPr>
        <w:t xml:space="preserve"> in multi-tier data center environments.</w:t>
      </w:r>
    </w:p>
    <w:p w14:paraId="24AE552E" w14:textId="1A696675" w:rsidR="006D046C" w:rsidRPr="006D046C" w:rsidRDefault="006D046C" w:rsidP="006D046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6D046C">
        <w:rPr>
          <w:rFonts w:asciiTheme="minorHAnsi" w:hAnsiTheme="minorHAnsi" w:cstheme="minorHAnsi"/>
          <w:sz w:val="22"/>
          <w:szCs w:val="22"/>
        </w:rPr>
        <w:t xml:space="preserve">Participated in large-scale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>Oracle Cloud Infrastructure (OCI) regional buildouts</w:t>
      </w:r>
      <w:r w:rsidRPr="006D046C">
        <w:rPr>
          <w:rFonts w:asciiTheme="minorHAnsi" w:hAnsiTheme="minorHAnsi" w:cstheme="minorHAnsi"/>
          <w:sz w:val="22"/>
          <w:szCs w:val="22"/>
        </w:rPr>
        <w:t xml:space="preserve">, deploying infrastructure across multiple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>Availability Domains (ADs)</w:t>
      </w:r>
      <w:r w:rsidRPr="006D046C">
        <w:rPr>
          <w:rFonts w:asciiTheme="minorHAnsi" w:hAnsiTheme="minorHAnsi" w:cstheme="minorHAnsi"/>
          <w:sz w:val="22"/>
          <w:szCs w:val="22"/>
        </w:rPr>
        <w:t xml:space="preserve"> and configuring DRG, VCN, subnets, route tables, and private endpoints.</w:t>
      </w:r>
    </w:p>
    <w:p w14:paraId="4F067D62" w14:textId="588C519F" w:rsidR="006D046C" w:rsidRPr="006D046C" w:rsidRDefault="006D046C" w:rsidP="006D046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6D046C">
        <w:rPr>
          <w:rFonts w:asciiTheme="minorHAnsi" w:hAnsiTheme="minorHAnsi" w:cstheme="minorHAnsi"/>
          <w:sz w:val="22"/>
          <w:szCs w:val="22"/>
        </w:rPr>
        <w:t xml:space="preserve">Performed hardware-level diagnostics and component replacement on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>servers, storage arrays, network switches, line cards, supervisor modules, power supplies, and fan trays</w:t>
      </w:r>
      <w:r w:rsidRPr="006D046C">
        <w:rPr>
          <w:rFonts w:asciiTheme="minorHAnsi" w:hAnsiTheme="minorHAnsi" w:cstheme="minorHAnsi"/>
          <w:sz w:val="22"/>
          <w:szCs w:val="22"/>
        </w:rPr>
        <w:t>, ensuring high availability and SLA compliance.</w:t>
      </w:r>
    </w:p>
    <w:p w14:paraId="4704F0DE" w14:textId="1A2426AB" w:rsidR="006D046C" w:rsidRPr="006D046C" w:rsidRDefault="006D046C" w:rsidP="006D046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6D046C">
        <w:rPr>
          <w:rFonts w:asciiTheme="minorHAnsi" w:hAnsiTheme="minorHAnsi" w:cstheme="minorHAnsi"/>
          <w:sz w:val="22"/>
          <w:szCs w:val="22"/>
        </w:rPr>
        <w:t xml:space="preserve">Coordinated with OEM vendors (Cisco, Dell, HPE) for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>RMA processing, firmware validation, root cause diagnostics, and onsite escalation support</w:t>
      </w:r>
      <w:r w:rsidRPr="006D046C">
        <w:rPr>
          <w:rFonts w:asciiTheme="minorHAnsi" w:hAnsiTheme="minorHAnsi" w:cstheme="minorHAnsi"/>
          <w:sz w:val="22"/>
          <w:szCs w:val="22"/>
        </w:rPr>
        <w:t>.</w:t>
      </w:r>
    </w:p>
    <w:p w14:paraId="23994D71" w14:textId="77EC22CB" w:rsidR="006D046C" w:rsidRPr="006D046C" w:rsidRDefault="006D046C" w:rsidP="006D046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6D046C">
        <w:rPr>
          <w:rFonts w:asciiTheme="minorHAnsi" w:hAnsiTheme="minorHAnsi" w:cstheme="minorHAnsi"/>
          <w:sz w:val="22"/>
          <w:szCs w:val="22"/>
        </w:rPr>
        <w:t xml:space="preserve">Supported onboarding of new infrastructure assets including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>OS imaging, PXE boot configuration, asset tagging, inventory control, CMDB updates, and lifecycle management</w:t>
      </w:r>
      <w:r w:rsidRPr="006D046C">
        <w:rPr>
          <w:rFonts w:asciiTheme="minorHAnsi" w:hAnsiTheme="minorHAnsi" w:cstheme="minorHAnsi"/>
          <w:sz w:val="22"/>
          <w:szCs w:val="22"/>
        </w:rPr>
        <w:t>.</w:t>
      </w:r>
    </w:p>
    <w:p w14:paraId="4B3CA4E4" w14:textId="38FFBA2F" w:rsidR="006D046C" w:rsidRPr="006D046C" w:rsidRDefault="006D046C" w:rsidP="006D046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6D046C">
        <w:rPr>
          <w:rFonts w:asciiTheme="minorHAnsi" w:hAnsiTheme="minorHAnsi" w:cstheme="minorHAnsi"/>
          <w:sz w:val="22"/>
          <w:szCs w:val="22"/>
        </w:rPr>
        <w:t xml:space="preserve">Configured and troubleshot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>Cisco Nexus 9K/7K/5K/2K series</w:t>
      </w:r>
      <w:r w:rsidRPr="006D046C">
        <w:rPr>
          <w:rFonts w:asciiTheme="minorHAnsi" w:hAnsiTheme="minorHAnsi" w:cstheme="minorHAnsi"/>
          <w:sz w:val="22"/>
          <w:szCs w:val="22"/>
        </w:rPr>
        <w:t xml:space="preserve"> switches including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>NX-OS upgrades, VPC, MLAG, FabricPath, VXLAN, EVPN, DCI, Anycast Gateway, Spanning Tree (RSTP/MSTP), EtherChannel/LACP</w:t>
      </w:r>
      <w:r w:rsidRPr="006D046C">
        <w:rPr>
          <w:rFonts w:asciiTheme="minorHAnsi" w:hAnsiTheme="minorHAnsi" w:cstheme="minorHAnsi"/>
          <w:sz w:val="22"/>
          <w:szCs w:val="22"/>
        </w:rPr>
        <w:t>, and Layer 2/3 segmentation.</w:t>
      </w:r>
    </w:p>
    <w:p w14:paraId="708EAB8C" w14:textId="45968167" w:rsidR="006D046C" w:rsidRPr="006D046C" w:rsidRDefault="006D046C" w:rsidP="006D046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6D046C">
        <w:rPr>
          <w:rFonts w:asciiTheme="minorHAnsi" w:hAnsiTheme="minorHAnsi" w:cstheme="minorHAnsi"/>
          <w:sz w:val="22"/>
          <w:szCs w:val="22"/>
        </w:rPr>
        <w:t xml:space="preserve">Implemented and maintained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>OCI IP routing (BGP), Anycast services, VXLAN overlays, DCI interconnects</w:t>
      </w:r>
      <w:r w:rsidRPr="006D046C">
        <w:rPr>
          <w:rFonts w:asciiTheme="minorHAnsi" w:hAnsiTheme="minorHAnsi" w:cstheme="minorHAnsi"/>
          <w:sz w:val="22"/>
          <w:szCs w:val="22"/>
        </w:rPr>
        <w:t>, and enterprise WAN/LAN connectivity.</w:t>
      </w:r>
    </w:p>
    <w:p w14:paraId="2C580934" w14:textId="39EF2E93" w:rsidR="006D046C" w:rsidRPr="006D046C" w:rsidRDefault="006D046C" w:rsidP="006D046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6D046C">
        <w:rPr>
          <w:rFonts w:asciiTheme="minorHAnsi" w:hAnsiTheme="minorHAnsi" w:cstheme="minorHAnsi"/>
          <w:sz w:val="22"/>
          <w:szCs w:val="22"/>
        </w:rPr>
        <w:t xml:space="preserve">Administered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>DDI (DNS, DHCP, IPAM) using Infoblox</w:t>
      </w:r>
      <w:r w:rsidRPr="006D046C">
        <w:rPr>
          <w:rFonts w:asciiTheme="minorHAnsi" w:hAnsiTheme="minorHAnsi" w:cstheme="minorHAnsi"/>
          <w:sz w:val="22"/>
          <w:szCs w:val="22"/>
        </w:rPr>
        <w:t>, managing DNS zones, DHCP scopes, IP allocations, dynamic DNS updates, and IP conflict resolution.</w:t>
      </w:r>
    </w:p>
    <w:p w14:paraId="4865E6BB" w14:textId="27DA954C" w:rsidR="006D046C" w:rsidRPr="006D046C" w:rsidRDefault="006D046C" w:rsidP="006D046C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6D046C">
        <w:rPr>
          <w:rFonts w:asciiTheme="minorHAnsi" w:hAnsiTheme="minorHAnsi" w:cstheme="minorHAnsi"/>
          <w:sz w:val="22"/>
          <w:szCs w:val="22"/>
        </w:rPr>
        <w:t xml:space="preserve">Configured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>Cisco ACI Fabric Access Policies</w:t>
      </w:r>
      <w:r w:rsidRPr="006D046C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>Switch Profiles, Interface Policies, Access Entity Profiles (AEPs), Physical Domains, External Routed Domains (L3Out)</w:t>
      </w:r>
      <w:r w:rsidRPr="006D046C">
        <w:rPr>
          <w:rFonts w:asciiTheme="minorHAnsi" w:hAnsiTheme="minorHAnsi" w:cstheme="minorHAnsi"/>
          <w:sz w:val="22"/>
          <w:szCs w:val="22"/>
        </w:rPr>
        <w:t>, and tenant-based segmentation.</w:t>
      </w:r>
    </w:p>
    <w:p w14:paraId="4117D217" w14:textId="77777777" w:rsidR="004C4455" w:rsidRDefault="006D046C" w:rsidP="004C4455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6D046C">
        <w:rPr>
          <w:rFonts w:asciiTheme="minorHAnsi" w:hAnsiTheme="minorHAnsi" w:cstheme="minorHAnsi"/>
          <w:sz w:val="22"/>
          <w:szCs w:val="22"/>
        </w:rPr>
        <w:t xml:space="preserve">Conducted advanced Layer 1–3 troubleshooting using </w:t>
      </w:r>
      <w:r w:rsidRPr="006D046C">
        <w:rPr>
          <w:rStyle w:val="Strong"/>
          <w:rFonts w:asciiTheme="minorHAnsi" w:hAnsiTheme="minorHAnsi" w:cstheme="minorHAnsi"/>
          <w:sz w:val="22"/>
          <w:szCs w:val="22"/>
        </w:rPr>
        <w:t>ARP tables, MAC address tables, CEF, routing tables, BGP/OSPF neighbor validation, traceroute, packet captures</w:t>
      </w:r>
      <w:r w:rsidRPr="006D046C">
        <w:rPr>
          <w:rFonts w:asciiTheme="minorHAnsi" w:hAnsiTheme="minorHAnsi" w:cstheme="minorHAnsi"/>
          <w:sz w:val="22"/>
          <w:szCs w:val="22"/>
        </w:rPr>
        <w:t>, and performance analysis.</w:t>
      </w:r>
    </w:p>
    <w:p w14:paraId="39EC9412" w14:textId="37793CA2" w:rsidR="006D046C" w:rsidRPr="004C4455" w:rsidRDefault="006D046C" w:rsidP="004C4455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4C4455">
        <w:rPr>
          <w:rFonts w:asciiTheme="minorHAnsi" w:hAnsiTheme="minorHAnsi" w:cstheme="minorHAnsi"/>
          <w:sz w:val="22"/>
          <w:szCs w:val="22"/>
        </w:rPr>
        <w:t xml:space="preserve">Authored detailed </w:t>
      </w:r>
      <w:r w:rsidRPr="004C4455">
        <w:rPr>
          <w:rStyle w:val="Strong"/>
          <w:rFonts w:asciiTheme="minorHAnsi" w:hAnsiTheme="minorHAnsi" w:cstheme="minorHAnsi"/>
          <w:sz w:val="22"/>
          <w:szCs w:val="22"/>
        </w:rPr>
        <w:t>High-Level Design (HLD), Low-Level Design (LLD), Implementation Plans, MOPs, and Acceptance Test Plans (ATP)</w:t>
      </w:r>
      <w:r w:rsidRPr="004C4455">
        <w:rPr>
          <w:rFonts w:asciiTheme="minorHAnsi" w:hAnsiTheme="minorHAnsi" w:cstheme="minorHAnsi"/>
          <w:sz w:val="22"/>
          <w:szCs w:val="22"/>
        </w:rPr>
        <w:t xml:space="preserve"> aligned with enterprise change management and compliance standards</w:t>
      </w:r>
    </w:p>
    <w:p w14:paraId="33D47A65" w14:textId="77777777" w:rsidR="00723781" w:rsidRPr="00AB6F70" w:rsidRDefault="00000000" w:rsidP="00AB6F70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pict w14:anchorId="104CE5F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78192D0" w14:textId="77777777" w:rsidR="00AB6F70" w:rsidRPr="00AB6F70" w:rsidRDefault="00AB6F70" w:rsidP="00AB6F70">
      <w:pPr>
        <w:rPr>
          <w:rStyle w:val="Strong"/>
          <w:rFonts w:asciiTheme="minorHAnsi" w:hAnsiTheme="minorHAnsi" w:cstheme="minorHAnsi"/>
          <w:b w:val="0"/>
          <w:bCs w:val="0"/>
          <w:sz w:val="10"/>
          <w:szCs w:val="10"/>
        </w:rPr>
      </w:pPr>
    </w:p>
    <w:p w14:paraId="2EA4603A" w14:textId="7436B055" w:rsidR="00AB6F70" w:rsidRPr="00F50E17" w:rsidRDefault="00723781" w:rsidP="00AB6F70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F50E17">
        <w:rPr>
          <w:rStyle w:val="Strong"/>
          <w:rFonts w:asciiTheme="minorHAnsi" w:hAnsiTheme="minorHAnsi" w:cstheme="minorHAnsi"/>
          <w:sz w:val="22"/>
          <w:szCs w:val="22"/>
        </w:rPr>
        <w:t>EARLY CAREER – S</w:t>
      </w:r>
      <w:r w:rsidR="004B2DC7" w:rsidRPr="00F50E17">
        <w:rPr>
          <w:rStyle w:val="Strong"/>
          <w:rFonts w:asciiTheme="minorHAnsi" w:hAnsiTheme="minorHAnsi" w:cstheme="minorHAnsi"/>
          <w:sz w:val="22"/>
          <w:szCs w:val="22"/>
        </w:rPr>
        <w:t>ystem</w:t>
      </w:r>
      <w:r w:rsidR="00C42FA4" w:rsidRPr="00F50E17">
        <w:rPr>
          <w:rStyle w:val="Strong"/>
          <w:rFonts w:asciiTheme="minorHAnsi" w:hAnsiTheme="minorHAnsi" w:cstheme="minorHAnsi"/>
          <w:sz w:val="22"/>
          <w:szCs w:val="22"/>
        </w:rPr>
        <w:t>s Admin</w:t>
      </w:r>
      <w:r w:rsidR="00AB6F70" w:rsidRPr="00F50E17">
        <w:rPr>
          <w:rStyle w:val="Strong"/>
          <w:rFonts w:asciiTheme="minorHAnsi" w:hAnsiTheme="minorHAnsi" w:cstheme="minorHAnsi"/>
          <w:sz w:val="22"/>
          <w:szCs w:val="22"/>
        </w:rPr>
        <w:t xml:space="preserve"> |</w:t>
      </w:r>
      <w:r w:rsidR="004B2DC7" w:rsidRPr="00F50E17">
        <w:rPr>
          <w:rFonts w:asciiTheme="minorHAnsi" w:hAnsiTheme="minorHAnsi" w:cstheme="minorHAnsi"/>
          <w:b/>
          <w:bCs/>
          <w:sz w:val="22"/>
          <w:szCs w:val="22"/>
        </w:rPr>
        <w:t xml:space="preserve"> Cisco-Network-Administration</w:t>
      </w:r>
    </w:p>
    <w:p w14:paraId="495B044B" w14:textId="2F7F81A1" w:rsidR="00723781" w:rsidRPr="00F50E17" w:rsidRDefault="00723781" w:rsidP="00AB6F70">
      <w:pPr>
        <w:rPr>
          <w:rStyle w:val="Strong"/>
          <w:rFonts w:asciiTheme="minorHAnsi" w:hAnsiTheme="minorHAnsi" w:cstheme="minorHAnsi"/>
          <w:sz w:val="22"/>
          <w:szCs w:val="22"/>
        </w:rPr>
      </w:pPr>
      <w:r w:rsidRPr="00F50E17">
        <w:rPr>
          <w:rStyle w:val="Strong"/>
          <w:rFonts w:asciiTheme="minorHAnsi" w:hAnsiTheme="minorHAnsi" w:cstheme="minorHAnsi"/>
          <w:sz w:val="22"/>
          <w:szCs w:val="22"/>
        </w:rPr>
        <w:lastRenderedPageBreak/>
        <w:t xml:space="preserve">Company: </w:t>
      </w:r>
      <w:r w:rsidR="00E02C29" w:rsidRPr="00F50E17">
        <w:rPr>
          <w:rFonts w:asciiTheme="minorHAnsi" w:hAnsiTheme="minorHAnsi" w:cstheme="minorHAnsi"/>
          <w:b/>
          <w:bCs/>
          <w:sz w:val="22"/>
          <w:szCs w:val="22"/>
        </w:rPr>
        <w:t>Genpact</w:t>
      </w:r>
      <w:r w:rsidR="00EE2BFC" w:rsidRPr="00F50E17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AB6F70" w:rsidRPr="00F50E17">
        <w:rPr>
          <w:rStyle w:val="Strong"/>
          <w:rFonts w:asciiTheme="minorHAnsi" w:hAnsiTheme="minorHAnsi" w:cstheme="minorHAnsi"/>
          <w:sz w:val="22"/>
          <w:szCs w:val="22"/>
        </w:rPr>
        <w:t>|</w:t>
      </w:r>
      <w:r w:rsidRPr="00F50E17">
        <w:rPr>
          <w:rStyle w:val="Strong"/>
          <w:rFonts w:asciiTheme="minorHAnsi" w:hAnsiTheme="minorHAnsi" w:cstheme="minorHAnsi"/>
          <w:sz w:val="22"/>
          <w:szCs w:val="22"/>
        </w:rPr>
        <w:t xml:space="preserve">Duration: </w:t>
      </w:r>
      <w:r w:rsidR="00E51645" w:rsidRPr="00F50E17">
        <w:rPr>
          <w:rFonts w:asciiTheme="minorHAnsi" w:hAnsiTheme="minorHAnsi" w:cstheme="minorHAnsi"/>
          <w:b/>
          <w:bCs/>
          <w:sz w:val="22"/>
          <w:szCs w:val="22"/>
        </w:rPr>
        <w:t>May 2016 - April 2018</w:t>
      </w:r>
      <w:r w:rsidR="00ED3BEE" w:rsidRPr="00F50E17">
        <w:rPr>
          <w:rStyle w:val="Strong"/>
          <w:rFonts w:asciiTheme="minorHAnsi" w:hAnsiTheme="minorHAnsi" w:cstheme="minorHAnsi"/>
          <w:sz w:val="22"/>
          <w:szCs w:val="22"/>
        </w:rPr>
        <w:t xml:space="preserve"> | </w:t>
      </w:r>
      <w:r w:rsidRPr="00F50E17">
        <w:rPr>
          <w:rStyle w:val="Strong"/>
          <w:rFonts w:asciiTheme="minorHAnsi" w:hAnsiTheme="minorHAnsi" w:cstheme="minorHAnsi"/>
          <w:sz w:val="22"/>
          <w:szCs w:val="22"/>
        </w:rPr>
        <w:t>Project</w:t>
      </w:r>
      <w:r w:rsidR="00F323BE">
        <w:rPr>
          <w:rStyle w:val="Strong"/>
          <w:rFonts w:asciiTheme="minorHAnsi" w:hAnsiTheme="minorHAnsi" w:cstheme="minorHAnsi"/>
          <w:sz w:val="22"/>
          <w:szCs w:val="22"/>
        </w:rPr>
        <w:t xml:space="preserve"> location</w:t>
      </w:r>
      <w:r w:rsidRPr="00F50E17">
        <w:rPr>
          <w:rStyle w:val="Strong"/>
          <w:rFonts w:asciiTheme="minorHAnsi" w:hAnsiTheme="minorHAnsi" w:cstheme="minorHAnsi"/>
          <w:sz w:val="22"/>
          <w:szCs w:val="22"/>
        </w:rPr>
        <w:t xml:space="preserve">: </w:t>
      </w:r>
      <w:r w:rsidR="00ED3BEE" w:rsidRPr="00F50E17">
        <w:rPr>
          <w:rStyle w:val="Strong"/>
          <w:rFonts w:asciiTheme="minorHAnsi" w:hAnsiTheme="minorHAnsi" w:cstheme="minorHAnsi"/>
          <w:sz w:val="22"/>
          <w:szCs w:val="22"/>
        </w:rPr>
        <w:t>Hyderabad , India</w:t>
      </w:r>
    </w:p>
    <w:p w14:paraId="407FDB85" w14:textId="77777777" w:rsidR="00AB6F70" w:rsidRPr="00723781" w:rsidRDefault="00AB6F70" w:rsidP="00AB6F70">
      <w:pPr>
        <w:rPr>
          <w:rFonts w:asciiTheme="minorHAnsi" w:hAnsiTheme="minorHAnsi" w:cstheme="minorHAnsi"/>
          <w:sz w:val="22"/>
          <w:szCs w:val="22"/>
        </w:rPr>
      </w:pPr>
    </w:p>
    <w:p w14:paraId="43C07CA0" w14:textId="77777777" w:rsidR="00723781" w:rsidRPr="00AB6F70" w:rsidRDefault="00723781" w:rsidP="00AB6F70">
      <w:pPr>
        <w:rPr>
          <w:rFonts w:asciiTheme="minorHAnsi" w:hAnsiTheme="minorHAnsi" w:cstheme="minorHAnsi"/>
          <w:sz w:val="22"/>
          <w:szCs w:val="22"/>
        </w:rPr>
      </w:pPr>
      <w:r w:rsidRPr="00AB6F70">
        <w:rPr>
          <w:rStyle w:val="Strong"/>
          <w:rFonts w:asciiTheme="minorHAnsi" w:hAnsiTheme="minorHAnsi" w:cstheme="minorHAnsi"/>
          <w:sz w:val="22"/>
          <w:szCs w:val="22"/>
        </w:rPr>
        <w:t>Key Responsibilities</w:t>
      </w:r>
    </w:p>
    <w:p w14:paraId="7E89C458" w14:textId="5FE32EE5" w:rsidR="00B144C1" w:rsidRPr="00B144C1" w:rsidRDefault="00B144C1" w:rsidP="00B144C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B144C1">
        <w:rPr>
          <w:rFonts w:asciiTheme="minorHAnsi" w:hAnsiTheme="minorHAnsi" w:cstheme="minorHAnsi"/>
          <w:sz w:val="22"/>
          <w:szCs w:val="22"/>
        </w:rPr>
        <w:t xml:space="preserve">Configured </w:t>
      </w:r>
      <w:r w:rsidRPr="00B144C1">
        <w:rPr>
          <w:rStyle w:val="Strong"/>
          <w:rFonts w:asciiTheme="minorHAnsi" w:hAnsiTheme="minorHAnsi" w:cstheme="minorHAnsi"/>
          <w:sz w:val="22"/>
          <w:szCs w:val="22"/>
        </w:rPr>
        <w:t xml:space="preserve">VLANs, ISL/802.1Q </w:t>
      </w:r>
      <w:proofErr w:type="spellStart"/>
      <w:r w:rsidRPr="00B144C1">
        <w:rPr>
          <w:rStyle w:val="Strong"/>
          <w:rFonts w:asciiTheme="minorHAnsi" w:hAnsiTheme="minorHAnsi" w:cstheme="minorHAnsi"/>
          <w:sz w:val="22"/>
          <w:szCs w:val="22"/>
        </w:rPr>
        <w:t>trunking</w:t>
      </w:r>
      <w:proofErr w:type="spellEnd"/>
      <w:r w:rsidRPr="00B144C1">
        <w:rPr>
          <w:rStyle w:val="Strong"/>
          <w:rFonts w:asciiTheme="minorHAnsi" w:hAnsiTheme="minorHAnsi" w:cstheme="minorHAnsi"/>
          <w:sz w:val="22"/>
          <w:szCs w:val="22"/>
        </w:rPr>
        <w:t>, EtherChannel (LACP/</w:t>
      </w:r>
      <w:proofErr w:type="spellStart"/>
      <w:r w:rsidRPr="00B144C1">
        <w:rPr>
          <w:rStyle w:val="Strong"/>
          <w:rFonts w:asciiTheme="minorHAnsi" w:hAnsiTheme="minorHAnsi" w:cstheme="minorHAnsi"/>
          <w:sz w:val="22"/>
          <w:szCs w:val="22"/>
        </w:rPr>
        <w:t>PAgP</w:t>
      </w:r>
      <w:proofErr w:type="spellEnd"/>
      <w:r w:rsidRPr="00B144C1">
        <w:rPr>
          <w:rStyle w:val="Strong"/>
          <w:rFonts w:asciiTheme="minorHAnsi" w:hAnsiTheme="minorHAnsi" w:cstheme="minorHAnsi"/>
          <w:sz w:val="22"/>
          <w:szCs w:val="22"/>
        </w:rPr>
        <w:t>)</w:t>
      </w:r>
      <w:r w:rsidRPr="00B144C1">
        <w:rPr>
          <w:rFonts w:asciiTheme="minorHAnsi" w:hAnsiTheme="minorHAnsi" w:cstheme="minorHAnsi"/>
          <w:sz w:val="22"/>
          <w:szCs w:val="22"/>
        </w:rPr>
        <w:t xml:space="preserve"> on Catalyst switches to ensure Layer 2 redundancy and traffic optimization.</w:t>
      </w:r>
    </w:p>
    <w:p w14:paraId="063E502B" w14:textId="298AFD21" w:rsidR="00B144C1" w:rsidRPr="00B144C1" w:rsidRDefault="00B144C1" w:rsidP="00B144C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B144C1">
        <w:rPr>
          <w:rFonts w:asciiTheme="minorHAnsi" w:hAnsiTheme="minorHAnsi" w:cstheme="minorHAnsi"/>
          <w:sz w:val="22"/>
          <w:szCs w:val="22"/>
        </w:rPr>
        <w:t xml:space="preserve">Managed </w:t>
      </w:r>
      <w:r w:rsidRPr="00B144C1">
        <w:rPr>
          <w:rStyle w:val="Strong"/>
          <w:rFonts w:asciiTheme="minorHAnsi" w:hAnsiTheme="minorHAnsi" w:cstheme="minorHAnsi"/>
          <w:sz w:val="22"/>
          <w:szCs w:val="22"/>
        </w:rPr>
        <w:t>SNMP v2/v3, Syslog, NetFlow</w:t>
      </w:r>
      <w:r w:rsidRPr="00B144C1">
        <w:rPr>
          <w:rFonts w:asciiTheme="minorHAnsi" w:hAnsiTheme="minorHAnsi" w:cstheme="minorHAnsi"/>
          <w:sz w:val="22"/>
          <w:szCs w:val="22"/>
        </w:rPr>
        <w:t xml:space="preserve"> for proactive monitoring, fault detection, and performance analysis.</w:t>
      </w:r>
    </w:p>
    <w:p w14:paraId="1F964030" w14:textId="541DB114" w:rsidR="00B144C1" w:rsidRPr="00B144C1" w:rsidRDefault="00B144C1" w:rsidP="00B144C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B144C1">
        <w:rPr>
          <w:rFonts w:asciiTheme="minorHAnsi" w:hAnsiTheme="minorHAnsi" w:cstheme="minorHAnsi"/>
          <w:sz w:val="22"/>
          <w:szCs w:val="22"/>
        </w:rPr>
        <w:t xml:space="preserve">Installed and supported </w:t>
      </w:r>
      <w:r w:rsidRPr="00B144C1">
        <w:rPr>
          <w:rStyle w:val="Strong"/>
          <w:rFonts w:asciiTheme="minorHAnsi" w:hAnsiTheme="minorHAnsi" w:cstheme="minorHAnsi"/>
          <w:sz w:val="22"/>
          <w:szCs w:val="22"/>
        </w:rPr>
        <w:t>Cisco ISR routers, CSU/DSU, WAN technologies (T1/E1, PPP, HDLC, Frame Relay)</w:t>
      </w:r>
      <w:r w:rsidRPr="00B144C1">
        <w:rPr>
          <w:rFonts w:asciiTheme="minorHAnsi" w:hAnsiTheme="minorHAnsi" w:cstheme="minorHAnsi"/>
          <w:sz w:val="22"/>
          <w:szCs w:val="22"/>
        </w:rPr>
        <w:t xml:space="preserve"> for enterprise WAN connectivity.</w:t>
      </w:r>
    </w:p>
    <w:p w14:paraId="62293E9D" w14:textId="121F4128" w:rsidR="00B144C1" w:rsidRPr="00B144C1" w:rsidRDefault="00B144C1" w:rsidP="00B144C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B144C1">
        <w:rPr>
          <w:rFonts w:asciiTheme="minorHAnsi" w:hAnsiTheme="minorHAnsi" w:cstheme="minorHAnsi"/>
          <w:sz w:val="22"/>
          <w:szCs w:val="22"/>
        </w:rPr>
        <w:t xml:space="preserve">Deployed </w:t>
      </w:r>
      <w:r w:rsidRPr="00B144C1">
        <w:rPr>
          <w:rStyle w:val="Strong"/>
          <w:rFonts w:asciiTheme="minorHAnsi" w:hAnsiTheme="minorHAnsi" w:cstheme="minorHAnsi"/>
          <w:sz w:val="22"/>
          <w:szCs w:val="22"/>
        </w:rPr>
        <w:t>QoS (CBWFQ, LLQ, Traffic Shaping, Policing, DSCP/</w:t>
      </w:r>
      <w:proofErr w:type="spellStart"/>
      <w:r w:rsidRPr="00B144C1">
        <w:rPr>
          <w:rStyle w:val="Strong"/>
          <w:rFonts w:asciiTheme="minorHAnsi" w:hAnsiTheme="minorHAnsi" w:cstheme="minorHAnsi"/>
          <w:sz w:val="22"/>
          <w:szCs w:val="22"/>
        </w:rPr>
        <w:t>CoS</w:t>
      </w:r>
      <w:proofErr w:type="spellEnd"/>
      <w:r w:rsidRPr="00B144C1">
        <w:rPr>
          <w:rStyle w:val="Strong"/>
          <w:rFonts w:asciiTheme="minorHAnsi" w:hAnsiTheme="minorHAnsi" w:cstheme="minorHAnsi"/>
          <w:sz w:val="22"/>
          <w:szCs w:val="22"/>
        </w:rPr>
        <w:t>)</w:t>
      </w:r>
      <w:r w:rsidRPr="00B144C1">
        <w:rPr>
          <w:rFonts w:asciiTheme="minorHAnsi" w:hAnsiTheme="minorHAnsi" w:cstheme="minorHAnsi"/>
          <w:sz w:val="22"/>
          <w:szCs w:val="22"/>
        </w:rPr>
        <w:t xml:space="preserve"> and administered routing protocols </w:t>
      </w:r>
      <w:r w:rsidRPr="00B144C1">
        <w:rPr>
          <w:rStyle w:val="Strong"/>
          <w:rFonts w:asciiTheme="minorHAnsi" w:hAnsiTheme="minorHAnsi" w:cstheme="minorHAnsi"/>
          <w:sz w:val="22"/>
          <w:szCs w:val="22"/>
        </w:rPr>
        <w:t>RIPv2, EIGRP, OSPF, BGP</w:t>
      </w:r>
      <w:r w:rsidRPr="00B144C1">
        <w:rPr>
          <w:rFonts w:asciiTheme="minorHAnsi" w:hAnsiTheme="minorHAnsi" w:cstheme="minorHAnsi"/>
          <w:sz w:val="22"/>
          <w:szCs w:val="22"/>
        </w:rPr>
        <w:t>, including redistribution and route filtering.</w:t>
      </w:r>
    </w:p>
    <w:p w14:paraId="6353EA52" w14:textId="54135CCB" w:rsidR="00B144C1" w:rsidRPr="00B144C1" w:rsidRDefault="00B144C1" w:rsidP="00B144C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B144C1">
        <w:rPr>
          <w:rFonts w:asciiTheme="minorHAnsi" w:hAnsiTheme="minorHAnsi" w:cstheme="minorHAnsi"/>
          <w:sz w:val="22"/>
          <w:szCs w:val="22"/>
        </w:rPr>
        <w:t xml:space="preserve">Configured </w:t>
      </w:r>
      <w:r w:rsidRPr="00B144C1">
        <w:rPr>
          <w:rStyle w:val="Strong"/>
          <w:rFonts w:asciiTheme="minorHAnsi" w:hAnsiTheme="minorHAnsi" w:cstheme="minorHAnsi"/>
          <w:sz w:val="22"/>
          <w:szCs w:val="22"/>
        </w:rPr>
        <w:t>Site-to-Site IPSec VPNs</w:t>
      </w:r>
      <w:r w:rsidRPr="00B144C1">
        <w:rPr>
          <w:rFonts w:asciiTheme="minorHAnsi" w:hAnsiTheme="minorHAnsi" w:cstheme="minorHAnsi"/>
          <w:sz w:val="22"/>
          <w:szCs w:val="22"/>
        </w:rPr>
        <w:t xml:space="preserve"> and supported </w:t>
      </w:r>
      <w:r w:rsidRPr="00B144C1">
        <w:rPr>
          <w:rStyle w:val="Strong"/>
          <w:rFonts w:asciiTheme="minorHAnsi" w:hAnsiTheme="minorHAnsi" w:cstheme="minorHAnsi"/>
          <w:sz w:val="22"/>
          <w:szCs w:val="22"/>
        </w:rPr>
        <w:t>Cisco VPN Concentrator 3060</w:t>
      </w:r>
      <w:r w:rsidRPr="00B144C1">
        <w:rPr>
          <w:rFonts w:asciiTheme="minorHAnsi" w:hAnsiTheme="minorHAnsi" w:cstheme="minorHAnsi"/>
          <w:sz w:val="22"/>
          <w:szCs w:val="22"/>
        </w:rPr>
        <w:t xml:space="preserve"> for secure remote-access connectivity.</w:t>
      </w:r>
    </w:p>
    <w:p w14:paraId="25512B1A" w14:textId="05DBB99B" w:rsidR="00B144C1" w:rsidRPr="00B144C1" w:rsidRDefault="00B144C1" w:rsidP="00B144C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B144C1">
        <w:rPr>
          <w:rFonts w:asciiTheme="minorHAnsi" w:hAnsiTheme="minorHAnsi" w:cstheme="minorHAnsi"/>
          <w:sz w:val="22"/>
          <w:szCs w:val="22"/>
        </w:rPr>
        <w:t xml:space="preserve">Performed Layer 1–3 troubleshooting using </w:t>
      </w:r>
      <w:r w:rsidRPr="00B144C1">
        <w:rPr>
          <w:rStyle w:val="Strong"/>
          <w:rFonts w:asciiTheme="minorHAnsi" w:hAnsiTheme="minorHAnsi" w:cstheme="minorHAnsi"/>
          <w:sz w:val="22"/>
          <w:szCs w:val="22"/>
        </w:rPr>
        <w:t>Ping, Traceroute, ARP, MAC tables, CEF, routing tables, debug commands</w:t>
      </w:r>
      <w:r w:rsidRPr="00B144C1">
        <w:rPr>
          <w:rFonts w:asciiTheme="minorHAnsi" w:hAnsiTheme="minorHAnsi" w:cstheme="minorHAnsi"/>
          <w:sz w:val="22"/>
          <w:szCs w:val="22"/>
        </w:rPr>
        <w:t xml:space="preserve">, and </w:t>
      </w:r>
      <w:r w:rsidRPr="00B144C1">
        <w:rPr>
          <w:rStyle w:val="Strong"/>
          <w:rFonts w:asciiTheme="minorHAnsi" w:hAnsiTheme="minorHAnsi" w:cstheme="minorHAnsi"/>
          <w:sz w:val="22"/>
          <w:szCs w:val="22"/>
        </w:rPr>
        <w:t>Wireshark packet captures</w:t>
      </w:r>
      <w:r w:rsidRPr="00B144C1">
        <w:rPr>
          <w:rFonts w:asciiTheme="minorHAnsi" w:hAnsiTheme="minorHAnsi" w:cstheme="minorHAnsi"/>
          <w:sz w:val="22"/>
          <w:szCs w:val="22"/>
        </w:rPr>
        <w:t>.</w:t>
      </w:r>
    </w:p>
    <w:p w14:paraId="7A8ECB44" w14:textId="77777777" w:rsidR="00B144C1" w:rsidRDefault="00B144C1" w:rsidP="00B144C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B144C1">
        <w:rPr>
          <w:rFonts w:asciiTheme="minorHAnsi" w:hAnsiTheme="minorHAnsi" w:cstheme="minorHAnsi"/>
          <w:sz w:val="22"/>
          <w:szCs w:val="22"/>
        </w:rPr>
        <w:t xml:space="preserve">Administered </w:t>
      </w:r>
      <w:r w:rsidRPr="00B144C1">
        <w:rPr>
          <w:rStyle w:val="Strong"/>
          <w:rFonts w:asciiTheme="minorHAnsi" w:hAnsiTheme="minorHAnsi" w:cstheme="minorHAnsi"/>
          <w:sz w:val="22"/>
          <w:szCs w:val="22"/>
        </w:rPr>
        <w:t>DDI (DNS, DHCP, IPAM)</w:t>
      </w:r>
      <w:r w:rsidRPr="00B144C1">
        <w:rPr>
          <w:rFonts w:asciiTheme="minorHAnsi" w:hAnsiTheme="minorHAnsi" w:cstheme="minorHAnsi"/>
          <w:sz w:val="22"/>
          <w:szCs w:val="22"/>
        </w:rPr>
        <w:t xml:space="preserve"> and implemented security controls including </w:t>
      </w:r>
      <w:r w:rsidRPr="00B144C1">
        <w:rPr>
          <w:rStyle w:val="Strong"/>
          <w:rFonts w:asciiTheme="minorHAnsi" w:hAnsiTheme="minorHAnsi" w:cstheme="minorHAnsi"/>
          <w:sz w:val="22"/>
          <w:szCs w:val="22"/>
        </w:rPr>
        <w:t>ACLs, NAT (Static/Dynamic/PAT), IDS/IDSM-2</w:t>
      </w:r>
      <w:r w:rsidRPr="00B144C1">
        <w:rPr>
          <w:rFonts w:asciiTheme="minorHAnsi" w:hAnsiTheme="minorHAnsi" w:cstheme="minorHAnsi"/>
          <w:sz w:val="22"/>
          <w:szCs w:val="22"/>
        </w:rPr>
        <w:t>, and ASA Service Modules.</w:t>
      </w:r>
    </w:p>
    <w:p w14:paraId="3586274E" w14:textId="125C50A7" w:rsidR="00B144C1" w:rsidRPr="00B144C1" w:rsidRDefault="00B144C1" w:rsidP="00B144C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B144C1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B144C1">
        <w:rPr>
          <w:rStyle w:val="Strong"/>
          <w:rFonts w:asciiTheme="minorHAnsi" w:hAnsiTheme="minorHAnsi" w:cstheme="minorHAnsi"/>
          <w:sz w:val="22"/>
          <w:szCs w:val="22"/>
        </w:rPr>
        <w:t>Catalyst 6500/7600 platforms</w:t>
      </w:r>
      <w:r w:rsidRPr="00B144C1">
        <w:rPr>
          <w:rFonts w:asciiTheme="minorHAnsi" w:hAnsiTheme="minorHAnsi" w:cstheme="minorHAnsi"/>
          <w:sz w:val="22"/>
          <w:szCs w:val="22"/>
        </w:rPr>
        <w:t xml:space="preserve">, participated in </w:t>
      </w:r>
      <w:r w:rsidRPr="00B144C1">
        <w:rPr>
          <w:rStyle w:val="Strong"/>
          <w:rFonts w:asciiTheme="minorHAnsi" w:hAnsiTheme="minorHAnsi" w:cstheme="minorHAnsi"/>
          <w:sz w:val="22"/>
          <w:szCs w:val="22"/>
        </w:rPr>
        <w:t>P1/P2 incident response</w:t>
      </w:r>
      <w:r w:rsidRPr="00B144C1">
        <w:rPr>
          <w:rFonts w:asciiTheme="minorHAnsi" w:hAnsiTheme="minorHAnsi" w:cstheme="minorHAnsi"/>
          <w:sz w:val="22"/>
          <w:szCs w:val="22"/>
        </w:rPr>
        <w:t>, and provided 24x7 on-call support in SLA-driven enterprise environments.</w:t>
      </w:r>
    </w:p>
    <w:p w14:paraId="31835699" w14:textId="5CCAB584" w:rsidR="00723781" w:rsidRPr="00AB6F70" w:rsidRDefault="00723781" w:rsidP="00AB6F70">
      <w:pPr>
        <w:rPr>
          <w:rStyle w:val="Strong"/>
        </w:rPr>
      </w:pPr>
    </w:p>
    <w:p w14:paraId="6DB7615B" w14:textId="77777777" w:rsidR="00723781" w:rsidRPr="00AB6F70" w:rsidRDefault="00000000" w:rsidP="00AB6F70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pict w14:anchorId="2B2EAAF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F1ECFEE" w14:textId="77777777" w:rsidR="00723781" w:rsidRPr="00AB6F70" w:rsidRDefault="00723781" w:rsidP="00AB6F70">
      <w:pPr>
        <w:shd w:val="clear" w:color="auto" w:fill="D9D9D9" w:themeFill="background1" w:themeFillShade="D9"/>
        <w:rPr>
          <w:rFonts w:asciiTheme="minorHAnsi" w:hAnsiTheme="minorHAnsi" w:cstheme="minorHAnsi"/>
          <w:sz w:val="22"/>
          <w:szCs w:val="22"/>
        </w:rPr>
      </w:pPr>
      <w:r w:rsidRPr="00AB6F70">
        <w:rPr>
          <w:rStyle w:val="Strong"/>
          <w:rFonts w:asciiTheme="minorHAnsi" w:hAnsiTheme="minorHAnsi" w:cstheme="minorHAnsi"/>
          <w:sz w:val="22"/>
          <w:szCs w:val="22"/>
        </w:rPr>
        <w:t>EDUCATION</w:t>
      </w:r>
    </w:p>
    <w:p w14:paraId="75D6D8FF" w14:textId="6420B014" w:rsidR="001538A6" w:rsidRPr="00BA2EBF" w:rsidRDefault="00491BF9" w:rsidP="00BA2EBF">
      <w:pPr>
        <w:pStyle w:val="BodyA"/>
        <w:numPr>
          <w:ilvl w:val="0"/>
          <w:numId w:val="19"/>
        </w:numPr>
        <w:spacing w:before="20" w:after="20" w:line="276" w:lineRule="auto"/>
        <w:jc w:val="both"/>
        <w:rPr>
          <w:rStyle w:val="Strong"/>
          <w:b w:val="0"/>
          <w:bCs w:val="0"/>
          <w:color w:val="000000" w:themeColor="text1"/>
        </w:rPr>
      </w:pPr>
      <w:proofErr w:type="gramStart"/>
      <w:r w:rsidRPr="00BA2EBF">
        <w:rPr>
          <w:b/>
          <w:bCs/>
          <w:color w:val="000000" w:themeColor="text1"/>
        </w:rPr>
        <w:t>Master’s</w:t>
      </w:r>
      <w:proofErr w:type="gramEnd"/>
      <w:r w:rsidRPr="00BA2EBF">
        <w:rPr>
          <w:b/>
          <w:bCs/>
          <w:color w:val="000000" w:themeColor="text1"/>
        </w:rPr>
        <w:t xml:space="preserve"> in cyber security</w:t>
      </w:r>
      <w:r w:rsidR="002448FE" w:rsidRPr="00BA2EBF">
        <w:rPr>
          <w:b/>
          <w:bCs/>
          <w:color w:val="000000" w:themeColor="text1"/>
        </w:rPr>
        <w:t xml:space="preserve">, </w:t>
      </w:r>
      <w:r w:rsidRPr="00BA2EBF">
        <w:rPr>
          <w:b/>
          <w:bCs/>
          <w:color w:val="000000" w:themeColor="text1"/>
        </w:rPr>
        <w:t>University</w:t>
      </w:r>
      <w:r w:rsidR="002448FE" w:rsidRPr="00BA2EBF">
        <w:rPr>
          <w:b/>
          <w:bCs/>
          <w:color w:val="000000" w:themeColor="text1"/>
        </w:rPr>
        <w:t xml:space="preserve"> </w:t>
      </w:r>
      <w:r w:rsidR="00A63B49">
        <w:rPr>
          <w:b/>
          <w:bCs/>
          <w:color w:val="000000" w:themeColor="text1"/>
        </w:rPr>
        <w:t>-</w:t>
      </w:r>
      <w:r w:rsidR="002448FE" w:rsidRPr="00BA2EBF">
        <w:rPr>
          <w:b/>
          <w:bCs/>
          <w:color w:val="000000" w:themeColor="text1"/>
        </w:rPr>
        <w:t xml:space="preserve"> Dakota State </w:t>
      </w:r>
      <w:r w:rsidRPr="00BA2EBF">
        <w:rPr>
          <w:b/>
          <w:bCs/>
          <w:color w:val="000000" w:themeColor="text1"/>
        </w:rPr>
        <w:t>University</w:t>
      </w:r>
      <w:r w:rsidR="002448FE" w:rsidRPr="00BA2EBF">
        <w:rPr>
          <w:b/>
          <w:bCs/>
          <w:color w:val="000000" w:themeColor="text1"/>
        </w:rPr>
        <w:t>, Location- Madison, SD</w:t>
      </w:r>
      <w:r w:rsidR="00BA2EBF" w:rsidRPr="00BA2EBF">
        <w:rPr>
          <w:b/>
          <w:bCs/>
          <w:color w:val="000000" w:themeColor="text1"/>
        </w:rPr>
        <w:t>.</w:t>
      </w:r>
    </w:p>
    <w:p w14:paraId="4C1B9847" w14:textId="71ACF3E2" w:rsidR="00723781" w:rsidRPr="00723781" w:rsidRDefault="001538A6" w:rsidP="00723781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 xml:space="preserve">Bachelor of Computer Science </w:t>
      </w:r>
      <w:r w:rsidR="00491BF9">
        <w:rPr>
          <w:rStyle w:val="Strong"/>
          <w:rFonts w:asciiTheme="minorHAnsi" w:hAnsiTheme="minorHAnsi" w:cstheme="minorHAnsi"/>
          <w:sz w:val="22"/>
          <w:szCs w:val="22"/>
        </w:rPr>
        <w:t xml:space="preserve">&amp; Engineering, University – Acharya Nagarjuna </w:t>
      </w:r>
      <w:r w:rsidR="00BA2EBF">
        <w:rPr>
          <w:rStyle w:val="Strong"/>
          <w:rFonts w:asciiTheme="minorHAnsi" w:hAnsiTheme="minorHAnsi" w:cstheme="minorHAnsi"/>
          <w:sz w:val="22"/>
          <w:szCs w:val="22"/>
        </w:rPr>
        <w:t>University</w:t>
      </w:r>
      <w:r w:rsidR="00491BF9">
        <w:rPr>
          <w:rStyle w:val="Strong"/>
          <w:rFonts w:asciiTheme="minorHAnsi" w:hAnsiTheme="minorHAnsi" w:cstheme="minorHAnsi"/>
          <w:sz w:val="22"/>
          <w:szCs w:val="22"/>
        </w:rPr>
        <w:t>(ANU), Guntur</w:t>
      </w:r>
      <w:r w:rsidR="00BA2EBF">
        <w:rPr>
          <w:rStyle w:val="Strong"/>
          <w:rFonts w:asciiTheme="minorHAnsi" w:hAnsiTheme="minorHAnsi" w:cstheme="minorHAnsi"/>
          <w:sz w:val="22"/>
          <w:szCs w:val="22"/>
        </w:rPr>
        <w:t>, AP.</w:t>
      </w:r>
    </w:p>
    <w:p w14:paraId="59ADCC2F" w14:textId="77777777" w:rsidR="00723781" w:rsidRPr="00AB6F70" w:rsidRDefault="00000000" w:rsidP="00AB6F70">
      <w:pPr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pict w14:anchorId="3861151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B7F1298" w14:textId="77777777" w:rsidR="00723781" w:rsidRPr="00AB6F70" w:rsidRDefault="00723781" w:rsidP="00AB6F70">
      <w:pPr>
        <w:shd w:val="clear" w:color="auto" w:fill="D9D9D9" w:themeFill="background1" w:themeFillShade="D9"/>
        <w:rPr>
          <w:rStyle w:val="Strong"/>
        </w:rPr>
      </w:pPr>
      <w:r w:rsidRPr="00AB6F70">
        <w:rPr>
          <w:rStyle w:val="Strong"/>
          <w:rFonts w:asciiTheme="minorHAnsi" w:hAnsiTheme="minorHAnsi" w:cstheme="minorHAnsi"/>
          <w:sz w:val="22"/>
          <w:szCs w:val="22"/>
        </w:rPr>
        <w:t>CERTIFICATIONS</w:t>
      </w:r>
    </w:p>
    <w:p w14:paraId="54F94428" w14:textId="5D359A8A" w:rsidR="00723781" w:rsidRPr="00723781" w:rsidRDefault="00723781" w:rsidP="00AB6F70">
      <w:pPr>
        <w:pStyle w:val="ListParagraph"/>
        <w:ind w:left="720" w:firstLine="0"/>
        <w:rPr>
          <w:rFonts w:asciiTheme="minorHAnsi" w:hAnsiTheme="minorHAnsi" w:cstheme="minorHAnsi"/>
          <w:sz w:val="22"/>
          <w:szCs w:val="22"/>
        </w:rPr>
      </w:pPr>
      <w:r w:rsidRPr="00723781">
        <w:rPr>
          <w:rFonts w:ascii="Apple Color Emoji" w:hAnsi="Apple Color Emoji" w:cs="Apple Color Emoji"/>
          <w:sz w:val="22"/>
          <w:szCs w:val="22"/>
        </w:rPr>
        <w:t>✅</w:t>
      </w:r>
      <w:r w:rsidRPr="00723781">
        <w:rPr>
          <w:rFonts w:asciiTheme="minorHAnsi" w:hAnsiTheme="minorHAnsi" w:cstheme="minorHAnsi"/>
          <w:sz w:val="22"/>
          <w:szCs w:val="22"/>
        </w:rPr>
        <w:t xml:space="preserve"> </w:t>
      </w:r>
      <w:r w:rsidR="00C9178C" w:rsidRPr="00C9178C">
        <w:rPr>
          <w:rFonts w:asciiTheme="minorHAnsi" w:hAnsiTheme="minorHAnsi" w:cstheme="minorHAnsi"/>
          <w:sz w:val="22"/>
          <w:szCs w:val="22"/>
        </w:rPr>
        <w:t>Cisco Certified Network Associate</w:t>
      </w:r>
      <w:r w:rsidRPr="00723781">
        <w:rPr>
          <w:rFonts w:asciiTheme="minorHAnsi" w:hAnsiTheme="minorHAnsi" w:cstheme="minorHAnsi"/>
          <w:sz w:val="22"/>
          <w:szCs w:val="22"/>
        </w:rPr>
        <w:t xml:space="preserve"> (C</w:t>
      </w:r>
      <w:r w:rsidR="00C9178C">
        <w:rPr>
          <w:rFonts w:asciiTheme="minorHAnsi" w:hAnsiTheme="minorHAnsi" w:cstheme="minorHAnsi"/>
          <w:sz w:val="22"/>
          <w:szCs w:val="22"/>
        </w:rPr>
        <w:t>CNA</w:t>
      </w:r>
      <w:r w:rsidR="006F4222" w:rsidRPr="00723781">
        <w:rPr>
          <w:rFonts w:asciiTheme="minorHAnsi" w:hAnsiTheme="minorHAnsi" w:cstheme="minorHAnsi"/>
          <w:sz w:val="22"/>
          <w:szCs w:val="22"/>
        </w:rPr>
        <w:t xml:space="preserve">) </w:t>
      </w:r>
      <w:r w:rsidRPr="00723781">
        <w:rPr>
          <w:rFonts w:asciiTheme="minorHAnsi" w:hAnsiTheme="minorHAnsi" w:cstheme="minorHAnsi"/>
          <w:sz w:val="22"/>
          <w:szCs w:val="22"/>
        </w:rPr>
        <w:br/>
      </w:r>
      <w:r w:rsidRPr="00723781">
        <w:rPr>
          <w:rFonts w:ascii="Apple Color Emoji" w:hAnsi="Apple Color Emoji" w:cs="Apple Color Emoji"/>
          <w:sz w:val="22"/>
          <w:szCs w:val="22"/>
        </w:rPr>
        <w:t>✅</w:t>
      </w:r>
      <w:r w:rsidRPr="00723781">
        <w:rPr>
          <w:rFonts w:asciiTheme="minorHAnsi" w:hAnsiTheme="minorHAnsi" w:cstheme="minorHAnsi"/>
          <w:sz w:val="22"/>
          <w:szCs w:val="22"/>
        </w:rPr>
        <w:t xml:space="preserve"> </w:t>
      </w:r>
      <w:r w:rsidR="00507E9C" w:rsidRPr="00507E9C">
        <w:rPr>
          <w:rFonts w:asciiTheme="minorHAnsi" w:hAnsiTheme="minorHAnsi" w:cstheme="minorHAnsi"/>
          <w:sz w:val="22"/>
          <w:szCs w:val="22"/>
        </w:rPr>
        <w:t xml:space="preserve">Cisco Certified Network Professional </w:t>
      </w:r>
      <w:r w:rsidRPr="00723781">
        <w:rPr>
          <w:rFonts w:asciiTheme="minorHAnsi" w:hAnsiTheme="minorHAnsi" w:cstheme="minorHAnsi"/>
          <w:sz w:val="22"/>
          <w:szCs w:val="22"/>
        </w:rPr>
        <w:t>(C</w:t>
      </w:r>
      <w:r w:rsidR="00507E9C">
        <w:rPr>
          <w:rFonts w:asciiTheme="minorHAnsi" w:hAnsiTheme="minorHAnsi" w:cstheme="minorHAnsi"/>
          <w:sz w:val="22"/>
          <w:szCs w:val="22"/>
        </w:rPr>
        <w:t>CNP</w:t>
      </w:r>
      <w:r w:rsidR="006F4222" w:rsidRPr="00723781">
        <w:rPr>
          <w:rFonts w:asciiTheme="minorHAnsi" w:hAnsiTheme="minorHAnsi" w:cstheme="minorHAnsi"/>
          <w:sz w:val="22"/>
          <w:szCs w:val="22"/>
        </w:rPr>
        <w:t xml:space="preserve">) </w:t>
      </w:r>
      <w:r w:rsidRPr="00723781">
        <w:rPr>
          <w:rFonts w:asciiTheme="minorHAnsi" w:hAnsiTheme="minorHAnsi" w:cstheme="minorHAnsi"/>
          <w:sz w:val="22"/>
          <w:szCs w:val="22"/>
        </w:rPr>
        <w:br/>
      </w:r>
      <w:r w:rsidRPr="00723781">
        <w:rPr>
          <w:rFonts w:ascii="Apple Color Emoji" w:hAnsi="Apple Color Emoji" w:cs="Apple Color Emoji"/>
          <w:sz w:val="22"/>
          <w:szCs w:val="22"/>
        </w:rPr>
        <w:t>✅</w:t>
      </w:r>
      <w:r w:rsidRPr="00723781">
        <w:rPr>
          <w:rFonts w:asciiTheme="minorHAnsi" w:hAnsiTheme="minorHAnsi" w:cstheme="minorHAnsi"/>
          <w:sz w:val="22"/>
          <w:szCs w:val="22"/>
        </w:rPr>
        <w:t xml:space="preserve"> </w:t>
      </w:r>
      <w:r w:rsidR="008F391B" w:rsidRPr="008F391B">
        <w:rPr>
          <w:rFonts w:asciiTheme="minorHAnsi" w:hAnsiTheme="minorHAnsi" w:cstheme="minorHAnsi"/>
          <w:sz w:val="22"/>
          <w:szCs w:val="22"/>
        </w:rPr>
        <w:t>Certificate of Cloud Security Knowledge</w:t>
      </w:r>
      <w:r w:rsidRPr="00723781">
        <w:rPr>
          <w:rFonts w:asciiTheme="minorHAnsi" w:hAnsiTheme="minorHAnsi" w:cstheme="minorHAnsi"/>
          <w:sz w:val="22"/>
          <w:szCs w:val="22"/>
        </w:rPr>
        <w:t>(C</w:t>
      </w:r>
      <w:r w:rsidR="008F391B">
        <w:rPr>
          <w:rFonts w:asciiTheme="minorHAnsi" w:hAnsiTheme="minorHAnsi" w:cstheme="minorHAnsi"/>
          <w:sz w:val="22"/>
          <w:szCs w:val="22"/>
        </w:rPr>
        <w:t>CSK</w:t>
      </w:r>
      <w:r w:rsidR="006F4222" w:rsidRPr="00723781">
        <w:rPr>
          <w:rFonts w:asciiTheme="minorHAnsi" w:hAnsiTheme="minorHAnsi" w:cstheme="minorHAnsi"/>
          <w:sz w:val="22"/>
          <w:szCs w:val="22"/>
        </w:rPr>
        <w:t xml:space="preserve">) </w:t>
      </w:r>
      <w:r w:rsidRPr="00723781">
        <w:rPr>
          <w:rFonts w:asciiTheme="minorHAnsi" w:hAnsiTheme="minorHAnsi" w:cstheme="minorHAnsi"/>
          <w:sz w:val="22"/>
          <w:szCs w:val="22"/>
        </w:rPr>
        <w:br/>
      </w:r>
      <w:r w:rsidRPr="00723781">
        <w:rPr>
          <w:rFonts w:ascii="Apple Color Emoji" w:hAnsi="Apple Color Emoji" w:cs="Apple Color Emoji"/>
          <w:sz w:val="22"/>
          <w:szCs w:val="22"/>
        </w:rPr>
        <w:t>✅</w:t>
      </w:r>
      <w:r w:rsidRPr="00723781">
        <w:rPr>
          <w:rFonts w:asciiTheme="minorHAnsi" w:hAnsiTheme="minorHAnsi" w:cstheme="minorHAnsi"/>
          <w:sz w:val="22"/>
          <w:szCs w:val="22"/>
        </w:rPr>
        <w:t xml:space="preserve"> </w:t>
      </w:r>
      <w:r w:rsidR="00F20329" w:rsidRPr="00F20329">
        <w:rPr>
          <w:rFonts w:asciiTheme="minorHAnsi" w:hAnsiTheme="minorHAnsi" w:cstheme="minorHAnsi"/>
          <w:sz w:val="22"/>
          <w:szCs w:val="22"/>
        </w:rPr>
        <w:t>Palo Alto Networks Certified Network Security Engineer (PCNSE)</w:t>
      </w:r>
    </w:p>
    <w:p w14:paraId="43AE13CF" w14:textId="3A1AAC2A" w:rsidR="00E7688A" w:rsidRPr="00C24F1C" w:rsidRDefault="00E7688A" w:rsidP="00D111B2">
      <w:pPr>
        <w:pStyle w:val="ListParagraph"/>
        <w:ind w:left="720" w:firstLine="0"/>
      </w:pPr>
    </w:p>
    <w:sectPr w:rsidR="00E7688A" w:rsidRPr="00C24F1C">
      <w:pgSz w:w="12240" w:h="15840"/>
      <w:pgMar w:top="56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F9766" w14:textId="77777777" w:rsidR="00541DD6" w:rsidRDefault="00541DD6" w:rsidP="00FB39F6">
      <w:r>
        <w:separator/>
      </w:r>
    </w:p>
  </w:endnote>
  <w:endnote w:type="continuationSeparator" w:id="0">
    <w:p w14:paraId="53EC7189" w14:textId="77777777" w:rsidR="00541DD6" w:rsidRDefault="00541DD6" w:rsidP="00FB3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4AC1E" w14:textId="77777777" w:rsidR="00541DD6" w:rsidRDefault="00541DD6" w:rsidP="00FB39F6">
      <w:r>
        <w:separator/>
      </w:r>
    </w:p>
  </w:footnote>
  <w:footnote w:type="continuationSeparator" w:id="0">
    <w:p w14:paraId="11905F3A" w14:textId="77777777" w:rsidR="00541DD6" w:rsidRDefault="00541DD6" w:rsidP="00FB39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E2F"/>
    <w:multiLevelType w:val="multilevel"/>
    <w:tmpl w:val="E1F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80320"/>
    <w:multiLevelType w:val="hybridMultilevel"/>
    <w:tmpl w:val="3028F08C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C060C"/>
    <w:multiLevelType w:val="hybridMultilevel"/>
    <w:tmpl w:val="6972C5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4B2F7A"/>
    <w:multiLevelType w:val="multilevel"/>
    <w:tmpl w:val="3DA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135E"/>
    <w:multiLevelType w:val="hybridMultilevel"/>
    <w:tmpl w:val="3E721E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710F1"/>
    <w:multiLevelType w:val="multilevel"/>
    <w:tmpl w:val="5BC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51CA3"/>
    <w:multiLevelType w:val="multilevel"/>
    <w:tmpl w:val="9EAA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C52D0"/>
    <w:multiLevelType w:val="hybridMultilevel"/>
    <w:tmpl w:val="9028B7F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0A0A59"/>
    <w:multiLevelType w:val="multilevel"/>
    <w:tmpl w:val="4AF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101B3"/>
    <w:multiLevelType w:val="hybridMultilevel"/>
    <w:tmpl w:val="AF12EDAE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781D37"/>
    <w:multiLevelType w:val="hybridMultilevel"/>
    <w:tmpl w:val="0CD004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7F3C36"/>
    <w:multiLevelType w:val="hybridMultilevel"/>
    <w:tmpl w:val="488A3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E414D"/>
    <w:multiLevelType w:val="hybridMultilevel"/>
    <w:tmpl w:val="D054D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04738"/>
    <w:multiLevelType w:val="hybridMultilevel"/>
    <w:tmpl w:val="781C5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A95006"/>
    <w:multiLevelType w:val="hybridMultilevel"/>
    <w:tmpl w:val="6E66CB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E64312"/>
    <w:multiLevelType w:val="hybridMultilevel"/>
    <w:tmpl w:val="B8EA7CAC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6D274F"/>
    <w:multiLevelType w:val="multilevel"/>
    <w:tmpl w:val="8EB4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92F4A"/>
    <w:multiLevelType w:val="hybridMultilevel"/>
    <w:tmpl w:val="A6D849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9204B8"/>
    <w:multiLevelType w:val="hybridMultilevel"/>
    <w:tmpl w:val="68DC2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510FA8"/>
    <w:multiLevelType w:val="hybridMultilevel"/>
    <w:tmpl w:val="BC8A9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A47AEC"/>
    <w:multiLevelType w:val="hybridMultilevel"/>
    <w:tmpl w:val="21D680C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 w15:restartNumberingAfterBreak="0">
    <w:nsid w:val="734F6548"/>
    <w:multiLevelType w:val="multilevel"/>
    <w:tmpl w:val="722C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8B7F01"/>
    <w:multiLevelType w:val="hybridMultilevel"/>
    <w:tmpl w:val="4C048294"/>
    <w:lvl w:ilvl="0" w:tplc="A70050EA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w w:val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720F5C"/>
    <w:multiLevelType w:val="multilevel"/>
    <w:tmpl w:val="DD78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44C52"/>
    <w:multiLevelType w:val="multilevel"/>
    <w:tmpl w:val="5774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193062">
    <w:abstractNumId w:val="1"/>
  </w:num>
  <w:num w:numId="2" w16cid:durableId="676080447">
    <w:abstractNumId w:val="9"/>
  </w:num>
  <w:num w:numId="3" w16cid:durableId="1238858585">
    <w:abstractNumId w:val="5"/>
  </w:num>
  <w:num w:numId="4" w16cid:durableId="878054451">
    <w:abstractNumId w:val="24"/>
  </w:num>
  <w:num w:numId="5" w16cid:durableId="1499005564">
    <w:abstractNumId w:val="16"/>
  </w:num>
  <w:num w:numId="6" w16cid:durableId="1637029073">
    <w:abstractNumId w:val="23"/>
  </w:num>
  <w:num w:numId="7" w16cid:durableId="637613516">
    <w:abstractNumId w:val="3"/>
  </w:num>
  <w:num w:numId="8" w16cid:durableId="2085444812">
    <w:abstractNumId w:val="0"/>
  </w:num>
  <w:num w:numId="9" w16cid:durableId="1422142726">
    <w:abstractNumId w:val="6"/>
  </w:num>
  <w:num w:numId="10" w16cid:durableId="1787237449">
    <w:abstractNumId w:val="8"/>
  </w:num>
  <w:num w:numId="11" w16cid:durableId="1133404477">
    <w:abstractNumId w:val="21"/>
  </w:num>
  <w:num w:numId="12" w16cid:durableId="1012104159">
    <w:abstractNumId w:val="22"/>
  </w:num>
  <w:num w:numId="13" w16cid:durableId="632950149">
    <w:abstractNumId w:val="4"/>
  </w:num>
  <w:num w:numId="14" w16cid:durableId="303777686">
    <w:abstractNumId w:val="15"/>
  </w:num>
  <w:num w:numId="15" w16cid:durableId="889263135">
    <w:abstractNumId w:val="7"/>
  </w:num>
  <w:num w:numId="16" w16cid:durableId="777257555">
    <w:abstractNumId w:val="20"/>
  </w:num>
  <w:num w:numId="17" w16cid:durableId="1627588679">
    <w:abstractNumId w:val="11"/>
  </w:num>
  <w:num w:numId="18" w16cid:durableId="2121995940">
    <w:abstractNumId w:val="13"/>
  </w:num>
  <w:num w:numId="19" w16cid:durableId="1346856870">
    <w:abstractNumId w:val="18"/>
  </w:num>
  <w:num w:numId="20" w16cid:durableId="1916158534">
    <w:abstractNumId w:val="12"/>
  </w:num>
  <w:num w:numId="21" w16cid:durableId="717705917">
    <w:abstractNumId w:val="19"/>
  </w:num>
  <w:num w:numId="22" w16cid:durableId="97411770">
    <w:abstractNumId w:val="14"/>
  </w:num>
  <w:num w:numId="23" w16cid:durableId="2029065373">
    <w:abstractNumId w:val="2"/>
  </w:num>
  <w:num w:numId="24" w16cid:durableId="2018000348">
    <w:abstractNumId w:val="17"/>
  </w:num>
  <w:num w:numId="25" w16cid:durableId="81025070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ADD"/>
    <w:rsid w:val="000012FB"/>
    <w:rsid w:val="00001A65"/>
    <w:rsid w:val="00016A10"/>
    <w:rsid w:val="0002183D"/>
    <w:rsid w:val="00050A13"/>
    <w:rsid w:val="000764D3"/>
    <w:rsid w:val="000813EE"/>
    <w:rsid w:val="000844DA"/>
    <w:rsid w:val="000953EA"/>
    <w:rsid w:val="00095BB3"/>
    <w:rsid w:val="000A0DFE"/>
    <w:rsid w:val="000D31E6"/>
    <w:rsid w:val="000E6F62"/>
    <w:rsid w:val="000F590A"/>
    <w:rsid w:val="00104980"/>
    <w:rsid w:val="00110456"/>
    <w:rsid w:val="00115E15"/>
    <w:rsid w:val="00121D66"/>
    <w:rsid w:val="00133E37"/>
    <w:rsid w:val="00133EFE"/>
    <w:rsid w:val="001538A6"/>
    <w:rsid w:val="00156507"/>
    <w:rsid w:val="001670D0"/>
    <w:rsid w:val="001976D1"/>
    <w:rsid w:val="001C6C79"/>
    <w:rsid w:val="001E64A5"/>
    <w:rsid w:val="00226AA6"/>
    <w:rsid w:val="00241370"/>
    <w:rsid w:val="002448FE"/>
    <w:rsid w:val="00252D36"/>
    <w:rsid w:val="002621E7"/>
    <w:rsid w:val="00273F16"/>
    <w:rsid w:val="002757E0"/>
    <w:rsid w:val="00277DD0"/>
    <w:rsid w:val="00281260"/>
    <w:rsid w:val="00284006"/>
    <w:rsid w:val="002A5C26"/>
    <w:rsid w:val="002C510F"/>
    <w:rsid w:val="002E53BD"/>
    <w:rsid w:val="002F4931"/>
    <w:rsid w:val="003220AE"/>
    <w:rsid w:val="00342473"/>
    <w:rsid w:val="00350D48"/>
    <w:rsid w:val="003604D3"/>
    <w:rsid w:val="00360F34"/>
    <w:rsid w:val="00364813"/>
    <w:rsid w:val="00373059"/>
    <w:rsid w:val="00384A02"/>
    <w:rsid w:val="00392F1B"/>
    <w:rsid w:val="003A27B0"/>
    <w:rsid w:val="003A5D5E"/>
    <w:rsid w:val="003A7ED4"/>
    <w:rsid w:val="003B45F1"/>
    <w:rsid w:val="003C55D6"/>
    <w:rsid w:val="003E233D"/>
    <w:rsid w:val="003E3FFF"/>
    <w:rsid w:val="003F4E08"/>
    <w:rsid w:val="0041179F"/>
    <w:rsid w:val="00413DF5"/>
    <w:rsid w:val="004149F5"/>
    <w:rsid w:val="0042125E"/>
    <w:rsid w:val="00423D2C"/>
    <w:rsid w:val="00431F69"/>
    <w:rsid w:val="00441A18"/>
    <w:rsid w:val="004706B9"/>
    <w:rsid w:val="00474010"/>
    <w:rsid w:val="00485BE6"/>
    <w:rsid w:val="0048720D"/>
    <w:rsid w:val="00490AE4"/>
    <w:rsid w:val="00491BF9"/>
    <w:rsid w:val="004923F0"/>
    <w:rsid w:val="0049261E"/>
    <w:rsid w:val="00494A1A"/>
    <w:rsid w:val="004A04CF"/>
    <w:rsid w:val="004A6AEF"/>
    <w:rsid w:val="004B2ADD"/>
    <w:rsid w:val="004B2DC7"/>
    <w:rsid w:val="004B5F83"/>
    <w:rsid w:val="004C0D1D"/>
    <w:rsid w:val="004C4455"/>
    <w:rsid w:val="004D419F"/>
    <w:rsid w:val="00504DA5"/>
    <w:rsid w:val="00505AE2"/>
    <w:rsid w:val="00507E9C"/>
    <w:rsid w:val="00510C8A"/>
    <w:rsid w:val="00512469"/>
    <w:rsid w:val="00516CBA"/>
    <w:rsid w:val="00516FC1"/>
    <w:rsid w:val="005225FA"/>
    <w:rsid w:val="00541DD6"/>
    <w:rsid w:val="00552844"/>
    <w:rsid w:val="005667F3"/>
    <w:rsid w:val="00571B7C"/>
    <w:rsid w:val="00577A27"/>
    <w:rsid w:val="005936C2"/>
    <w:rsid w:val="005A09D1"/>
    <w:rsid w:val="005A650A"/>
    <w:rsid w:val="005B57AF"/>
    <w:rsid w:val="005E5860"/>
    <w:rsid w:val="005F01A1"/>
    <w:rsid w:val="006816A8"/>
    <w:rsid w:val="006872A6"/>
    <w:rsid w:val="00687914"/>
    <w:rsid w:val="00691000"/>
    <w:rsid w:val="006A1A0D"/>
    <w:rsid w:val="006B0FCC"/>
    <w:rsid w:val="006C0FE0"/>
    <w:rsid w:val="006D046C"/>
    <w:rsid w:val="006D102A"/>
    <w:rsid w:val="006D7D62"/>
    <w:rsid w:val="006E49FC"/>
    <w:rsid w:val="006E5655"/>
    <w:rsid w:val="006F4222"/>
    <w:rsid w:val="00712D68"/>
    <w:rsid w:val="0072188F"/>
    <w:rsid w:val="00723781"/>
    <w:rsid w:val="00732701"/>
    <w:rsid w:val="007419EC"/>
    <w:rsid w:val="00764AA7"/>
    <w:rsid w:val="007664BE"/>
    <w:rsid w:val="00790625"/>
    <w:rsid w:val="007D5B34"/>
    <w:rsid w:val="007E1FB7"/>
    <w:rsid w:val="007E20EB"/>
    <w:rsid w:val="007E5649"/>
    <w:rsid w:val="007E5A25"/>
    <w:rsid w:val="007E6453"/>
    <w:rsid w:val="00800A57"/>
    <w:rsid w:val="0081395B"/>
    <w:rsid w:val="00824CC9"/>
    <w:rsid w:val="008445B5"/>
    <w:rsid w:val="008728EF"/>
    <w:rsid w:val="008856D0"/>
    <w:rsid w:val="008978D6"/>
    <w:rsid w:val="008B52DB"/>
    <w:rsid w:val="008B7CBE"/>
    <w:rsid w:val="008D21ED"/>
    <w:rsid w:val="008D58A0"/>
    <w:rsid w:val="008E094E"/>
    <w:rsid w:val="008F00FF"/>
    <w:rsid w:val="008F391B"/>
    <w:rsid w:val="008F72F7"/>
    <w:rsid w:val="00946CCF"/>
    <w:rsid w:val="009564A7"/>
    <w:rsid w:val="00974597"/>
    <w:rsid w:val="00980693"/>
    <w:rsid w:val="0098797A"/>
    <w:rsid w:val="00994D1D"/>
    <w:rsid w:val="009B3A67"/>
    <w:rsid w:val="009B48D3"/>
    <w:rsid w:val="009B515D"/>
    <w:rsid w:val="009D3B5F"/>
    <w:rsid w:val="009F19F7"/>
    <w:rsid w:val="00A0704F"/>
    <w:rsid w:val="00A07577"/>
    <w:rsid w:val="00A15CFD"/>
    <w:rsid w:val="00A347C3"/>
    <w:rsid w:val="00A415BB"/>
    <w:rsid w:val="00A544F3"/>
    <w:rsid w:val="00A63B49"/>
    <w:rsid w:val="00A66808"/>
    <w:rsid w:val="00A72071"/>
    <w:rsid w:val="00A94044"/>
    <w:rsid w:val="00AB3E03"/>
    <w:rsid w:val="00AB6F70"/>
    <w:rsid w:val="00AD2CD4"/>
    <w:rsid w:val="00AD54FB"/>
    <w:rsid w:val="00B07505"/>
    <w:rsid w:val="00B144C1"/>
    <w:rsid w:val="00B1759B"/>
    <w:rsid w:val="00B364E3"/>
    <w:rsid w:val="00B3702D"/>
    <w:rsid w:val="00B41154"/>
    <w:rsid w:val="00B41893"/>
    <w:rsid w:val="00B4371C"/>
    <w:rsid w:val="00B455BF"/>
    <w:rsid w:val="00B47AF6"/>
    <w:rsid w:val="00B67CE2"/>
    <w:rsid w:val="00B76E84"/>
    <w:rsid w:val="00B95BEE"/>
    <w:rsid w:val="00BA2EBF"/>
    <w:rsid w:val="00BC58E2"/>
    <w:rsid w:val="00BE4C74"/>
    <w:rsid w:val="00C03370"/>
    <w:rsid w:val="00C24F1C"/>
    <w:rsid w:val="00C33C36"/>
    <w:rsid w:val="00C373DB"/>
    <w:rsid w:val="00C42FA4"/>
    <w:rsid w:val="00C7539F"/>
    <w:rsid w:val="00C7780F"/>
    <w:rsid w:val="00C878F9"/>
    <w:rsid w:val="00C90A6F"/>
    <w:rsid w:val="00C9178C"/>
    <w:rsid w:val="00C91BE8"/>
    <w:rsid w:val="00C92933"/>
    <w:rsid w:val="00CA24EA"/>
    <w:rsid w:val="00CA7959"/>
    <w:rsid w:val="00CC74B3"/>
    <w:rsid w:val="00CF675F"/>
    <w:rsid w:val="00D111B2"/>
    <w:rsid w:val="00D45BDA"/>
    <w:rsid w:val="00D46BCD"/>
    <w:rsid w:val="00D657B4"/>
    <w:rsid w:val="00D72576"/>
    <w:rsid w:val="00D86D11"/>
    <w:rsid w:val="00D9051E"/>
    <w:rsid w:val="00DA58B8"/>
    <w:rsid w:val="00DB1503"/>
    <w:rsid w:val="00DE1CFC"/>
    <w:rsid w:val="00E02C29"/>
    <w:rsid w:val="00E13DE6"/>
    <w:rsid w:val="00E17B23"/>
    <w:rsid w:val="00E21311"/>
    <w:rsid w:val="00E22FE2"/>
    <w:rsid w:val="00E25AD4"/>
    <w:rsid w:val="00E42EAF"/>
    <w:rsid w:val="00E51645"/>
    <w:rsid w:val="00E55329"/>
    <w:rsid w:val="00E573FD"/>
    <w:rsid w:val="00E7688A"/>
    <w:rsid w:val="00EA0483"/>
    <w:rsid w:val="00EA662C"/>
    <w:rsid w:val="00EA7045"/>
    <w:rsid w:val="00EB6CA2"/>
    <w:rsid w:val="00EC5CB7"/>
    <w:rsid w:val="00ED3BEE"/>
    <w:rsid w:val="00ED598D"/>
    <w:rsid w:val="00EE2BFC"/>
    <w:rsid w:val="00EE7AB9"/>
    <w:rsid w:val="00EF0EB3"/>
    <w:rsid w:val="00EF14C6"/>
    <w:rsid w:val="00F11EB8"/>
    <w:rsid w:val="00F135CD"/>
    <w:rsid w:val="00F20329"/>
    <w:rsid w:val="00F21BD1"/>
    <w:rsid w:val="00F31521"/>
    <w:rsid w:val="00F323BE"/>
    <w:rsid w:val="00F50E17"/>
    <w:rsid w:val="00F55295"/>
    <w:rsid w:val="00F6138B"/>
    <w:rsid w:val="00F61E88"/>
    <w:rsid w:val="00F677A2"/>
    <w:rsid w:val="00F96891"/>
    <w:rsid w:val="00FA25CB"/>
    <w:rsid w:val="00FA749E"/>
    <w:rsid w:val="00FB39F6"/>
    <w:rsid w:val="00FB3A87"/>
    <w:rsid w:val="00FC73DA"/>
    <w:rsid w:val="00FD254B"/>
    <w:rsid w:val="00FD302E"/>
    <w:rsid w:val="00FF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61F0"/>
  <w15:docId w15:val="{4645CCBD-F9CF-4471-B6EE-DDE2D479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A02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ind w:left="79" w:right="471"/>
      <w:outlineLvl w:val="0"/>
    </w:pPr>
  </w:style>
  <w:style w:type="paragraph" w:styleId="Heading2">
    <w:name w:val="heading 2"/>
    <w:basedOn w:val="Normal"/>
    <w:link w:val="Heading2Char"/>
    <w:uiPriority w:val="9"/>
    <w:unhideWhenUsed/>
    <w:qFormat/>
    <w:pPr>
      <w:ind w:left="79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75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20" w:hanging="360"/>
    </w:pPr>
  </w:style>
  <w:style w:type="paragraph" w:styleId="Title">
    <w:name w:val="Title"/>
    <w:basedOn w:val="Normal"/>
    <w:uiPriority w:val="10"/>
    <w:qFormat/>
    <w:pPr>
      <w:spacing w:before="52"/>
      <w:ind w:right="397"/>
      <w:jc w:val="center"/>
    </w:pPr>
    <w:rPr>
      <w:sz w:val="60"/>
      <w:szCs w:val="60"/>
    </w:rPr>
  </w:style>
  <w:style w:type="paragraph" w:styleId="ListParagraph">
    <w:name w:val="List Paragraph"/>
    <w:basedOn w:val="Normal"/>
    <w:link w:val="ListParagraphChar"/>
    <w:uiPriority w:val="34"/>
    <w:qFormat/>
    <w:pPr>
      <w:ind w:left="1020" w:hanging="243"/>
    </w:pPr>
  </w:style>
  <w:style w:type="paragraph" w:customStyle="1" w:styleId="TableParagraph">
    <w:name w:val="Table Paragraph"/>
    <w:basedOn w:val="Normal"/>
    <w:uiPriority w:val="1"/>
    <w:qFormat/>
    <w:pPr>
      <w:spacing w:before="18"/>
      <w:ind w:left="477" w:hanging="360"/>
    </w:pPr>
  </w:style>
  <w:style w:type="character" w:styleId="Strong">
    <w:name w:val="Strong"/>
    <w:basedOn w:val="DefaultParagraphFont"/>
    <w:uiPriority w:val="22"/>
    <w:qFormat/>
    <w:rsid w:val="00CF675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0757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A07577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73270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32701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7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NoSpacing">
    <w:name w:val="No Spacing"/>
    <w:uiPriority w:val="1"/>
    <w:qFormat/>
    <w:rsid w:val="006E5655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D3B5F"/>
    <w:rPr>
      <w:i/>
      <w:iCs/>
    </w:rPr>
  </w:style>
  <w:style w:type="paragraph" w:customStyle="1" w:styleId="my-2">
    <w:name w:val="my-2"/>
    <w:basedOn w:val="Normal"/>
    <w:rsid w:val="0049261E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3F4E0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F4E08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3F4E08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3F4E08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39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9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B39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9F6"/>
    <w:rPr>
      <w:rFonts w:ascii="Times New Roman" w:eastAsia="Times New Roman" w:hAnsi="Times New Roman" w:cs="Times New Roman"/>
      <w:sz w:val="24"/>
      <w:szCs w:val="24"/>
    </w:rPr>
  </w:style>
  <w:style w:type="character" w:customStyle="1" w:styleId="text-box-trim-both">
    <w:name w:val="text-box-trim-both"/>
    <w:basedOn w:val="DefaultParagraphFont"/>
    <w:rsid w:val="00384A02"/>
  </w:style>
  <w:style w:type="character" w:customStyle="1" w:styleId="ListParagraphChar">
    <w:name w:val="List Paragraph Char"/>
    <w:link w:val="ListParagraph"/>
    <w:uiPriority w:val="34"/>
    <w:qFormat/>
    <w:locked/>
    <w:rsid w:val="001976D1"/>
    <w:rPr>
      <w:rFonts w:ascii="Times New Roman" w:eastAsia="Times New Roman" w:hAnsi="Times New Roman" w:cs="Times New Roman"/>
      <w:sz w:val="24"/>
      <w:szCs w:val="24"/>
    </w:rPr>
  </w:style>
  <w:style w:type="paragraph" w:customStyle="1" w:styleId="BodyA">
    <w:name w:val="Body A"/>
    <w:rsid w:val="00C373DB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after="160" w:line="259" w:lineRule="auto"/>
    </w:pPr>
    <w:rPr>
      <w:rFonts w:ascii="Calibri" w:eastAsia="Calibri" w:hAnsi="Calibri" w:cs="Calibri"/>
      <w:color w:val="000000"/>
      <w:u w:color="000000"/>
      <w:bdr w:val="nil"/>
    </w:rPr>
  </w:style>
  <w:style w:type="paragraph" w:customStyle="1" w:styleId="Body">
    <w:name w:val="Body"/>
    <w:rsid w:val="00001A65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after="120" w:line="264" w:lineRule="auto"/>
    </w:pPr>
    <w:rPr>
      <w:rFonts w:ascii="Helvetica Neue" w:eastAsia="Arial Unicode MS" w:hAnsi="Helvetica Neue" w:cs="Arial Unicode MS"/>
      <w:color w:val="000000"/>
      <w:sz w:val="21"/>
      <w:szCs w:val="21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5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4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2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6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5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8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8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34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7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6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9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5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16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2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1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1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8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6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1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79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0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2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6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4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9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47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1417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528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6171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12" w:color="E5E7EB"/>
                                        <w:bottom w:val="single" w:sz="2" w:space="0" w:color="E5E7EB"/>
                                        <w:right w:val="single" w:sz="2" w:space="12" w:color="E5E7EB"/>
                                      </w:divBdr>
                                      <w:divsChild>
                                        <w:div w:id="104965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0319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1246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70097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0591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656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257592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712578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578297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90104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244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7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8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85864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3332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7820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3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aamap2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8A7FC-BF20-42C1-B44F-1AD5416AB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2092</Words>
  <Characters>14228</Characters>
  <Application>Microsoft Office Word</Application>
  <DocSecurity>0</DocSecurity>
  <Lines>237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</dc:creator>
  <cp:lastModifiedBy>viswanadh ravi</cp:lastModifiedBy>
  <cp:revision>3</cp:revision>
  <dcterms:created xsi:type="dcterms:W3CDTF">2026-03-03T20:00:00Z</dcterms:created>
  <dcterms:modified xsi:type="dcterms:W3CDTF">2026-03-03T20:03:00Z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2025-04-17T00:00:00Z</vt:filetime>
  </property>
  <property fmtid="{D5CDD505-2E9C-101B-9397-08002B2CF9AE}" pid="5" name="Producer">
    <vt:lpwstr>3-Heights(TM) PDF Security Shell 4.8.25.2 (http://www.pdf-tools.com)</vt:lpwstr>
  </property>
</Properties>
</file>