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7259F5" w:rsidP="132D17F8" w:rsidRDefault="00E963F8" w14:paraId="102B7C43" w14:textId="0A545121">
      <w:pPr>
        <w:spacing w:after="0" w:line="240" w:lineRule="auto"/>
        <w:ind w:right="-438" w:hanging="450"/>
        <w:rPr>
          <w:b w:val="1"/>
          <w:bCs w:val="1"/>
          <w:sz w:val="22"/>
          <w:szCs w:val="22"/>
          <w:u w:val="single"/>
          <w:lang w:val="en-US"/>
        </w:rPr>
      </w:pPr>
      <w:r>
        <w:rPr>
          <w:b/>
          <w:bCs/>
          <w:noProof/>
          <w:sz w:val="23"/>
          <w:szCs w:val="23"/>
        </w:rPr>
        <w:drawing>
          <wp:anchor distT="114300" distB="114300" distL="114300" distR="114300" simplePos="0" relativeHeight="251664384" behindDoc="0" locked="0" layoutInCell="1" allowOverlap="1" wp14:anchorId="446F0DEC" wp14:editId="34379C12">
            <wp:simplePos x="0" y="0"/>
            <wp:positionH relativeFrom="column">
              <wp:posOffset>5151120</wp:posOffset>
            </wp:positionH>
            <wp:positionV relativeFrom="paragraph">
              <wp:posOffset>-3810</wp:posOffset>
            </wp:positionV>
            <wp:extent cx="602615" cy="708660"/>
            <wp:effectExtent l="0" t="0" r="6985" b="0"/>
            <wp:wrapNone/>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l="9933" r="9933"/>
                    <a:stretch>
                      <a:fillRect/>
                    </a:stretch>
                  </pic:blipFill>
                  <pic:spPr>
                    <a:xfrm>
                      <a:off x="0" y="0"/>
                      <a:ext cx="602615" cy="708660"/>
                    </a:xfrm>
                    <a:prstGeom prst="rect">
                      <a:avLst/>
                    </a:prstGeom>
                    <a:ln/>
                  </pic:spPr>
                </pic:pic>
              </a:graphicData>
            </a:graphic>
            <wp14:sizeRelH relativeFrom="margin">
              <wp14:pctWidth>0</wp14:pctWidth>
            </wp14:sizeRelH>
            <wp14:sizeRelV relativeFrom="margin">
              <wp14:pctHeight>0</wp14:pctHeight>
            </wp14:sizeRelV>
          </wp:anchor>
        </w:drawing>
      </w:r>
      <w:r>
        <w:rPr>
          <w:b/>
          <w:bCs/>
          <w:noProof/>
          <w:sz w:val="23"/>
          <w:szCs w:val="23"/>
        </w:rPr>
        <w:drawing>
          <wp:anchor distT="0" distB="0" distL="114300" distR="114300" simplePos="0" relativeHeight="251662336" behindDoc="0" locked="0" layoutInCell="1" allowOverlap="1" wp14:anchorId="5807187D" wp14:editId="452B6998">
            <wp:simplePos x="0" y="0"/>
            <wp:positionH relativeFrom="column">
              <wp:posOffset>6477000</wp:posOffset>
            </wp:positionH>
            <wp:positionV relativeFrom="paragraph">
              <wp:posOffset>-3175</wp:posOffset>
            </wp:positionV>
            <wp:extent cx="712470" cy="678180"/>
            <wp:effectExtent l="0" t="0" r="0" b="7620"/>
            <wp:wrapNone/>
            <wp:docPr id="11" name="image3.png" descr="Microsoft Certified: Azure AI Engineer Associate Study Guide - Hugo Barona"/>
            <wp:cNvGraphicFramePr/>
            <a:graphic xmlns:a="http://schemas.openxmlformats.org/drawingml/2006/main">
              <a:graphicData uri="http://schemas.openxmlformats.org/drawingml/2006/picture">
                <pic:pic xmlns:pic="http://schemas.openxmlformats.org/drawingml/2006/picture">
                  <pic:nvPicPr>
                    <pic:cNvPr id="0" name="image3.png" descr="Microsoft Certified: Azure AI Engineer Associate Study Guide - Hugo Barona"/>
                    <pic:cNvPicPr preferRelativeResize="0"/>
                  </pic:nvPicPr>
                  <pic:blipFill>
                    <a:blip r:embed="rId6"/>
                    <a:srcRect/>
                    <a:stretch>
                      <a:fillRect/>
                    </a:stretch>
                  </pic:blipFill>
                  <pic:spPr>
                    <a:xfrm>
                      <a:off x="0" y="0"/>
                      <a:ext cx="712470" cy="678180"/>
                    </a:xfrm>
                    <a:prstGeom prst="rect">
                      <a:avLst/>
                    </a:prstGeom>
                    <a:ln/>
                  </pic:spPr>
                </pic:pic>
              </a:graphicData>
            </a:graphic>
            <wp14:sizeRelV relativeFrom="margin">
              <wp14:pctHeight>0</wp14:pctHeight>
            </wp14:sizeRelV>
          </wp:anchor>
        </w:drawing>
      </w:r>
      <w:r>
        <w:rPr>
          <w:b/>
          <w:bCs/>
          <w:noProof/>
          <w:sz w:val="20"/>
          <w:szCs w:val="20"/>
          <w:u w:val="single"/>
        </w:rPr>
        <w:drawing>
          <wp:anchor distT="0" distB="0" distL="0" distR="0" simplePos="0" relativeHeight="251660288" behindDoc="0" locked="0" layoutInCell="1" hidden="0" allowOverlap="1" wp14:anchorId="1C74637F" wp14:editId="6DAD1AEC">
            <wp:simplePos x="0" y="0"/>
            <wp:positionH relativeFrom="margin">
              <wp:posOffset>5776019</wp:posOffset>
            </wp:positionH>
            <wp:positionV relativeFrom="margin">
              <wp:align>top</wp:align>
            </wp:positionV>
            <wp:extent cx="681355" cy="684589"/>
            <wp:effectExtent l="0" t="0" r="4445" b="127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17695" t="16824" r="26661" b="20913"/>
                    <a:stretch>
                      <a:fillRect/>
                    </a:stretch>
                  </pic:blipFill>
                  <pic:spPr>
                    <a:xfrm>
                      <a:off x="0" y="0"/>
                      <a:ext cx="681355" cy="684589"/>
                    </a:xfrm>
                    <a:prstGeom prst="rect">
                      <a:avLst/>
                    </a:prstGeom>
                    <a:ln/>
                  </pic:spPr>
                </pic:pic>
              </a:graphicData>
            </a:graphic>
            <wp14:sizeRelH relativeFrom="margin">
              <wp14:pctWidth>0</wp14:pctWidth>
            </wp14:sizeRelH>
            <wp14:sizeRelV relativeFrom="margin">
              <wp14:pctHeight>0</wp14:pctHeight>
            </wp14:sizeRelV>
          </wp:anchor>
        </w:drawing>
      </w:r>
      <w:r>
        <w:rPr>
          <w:b/>
          <w:bCs/>
          <w:noProof/>
          <w:sz w:val="20"/>
          <w:szCs w:val="20"/>
          <w:u w:val="single"/>
        </w:rPr>
        <w:drawing>
          <wp:anchor distT="0" distB="0" distL="0" distR="0" simplePos="0" relativeHeight="251658240" behindDoc="1" locked="0" layoutInCell="1" hidden="0" allowOverlap="1" wp14:anchorId="44FDC6F0" wp14:editId="0CE03D3C">
            <wp:simplePos x="0" y="0"/>
            <wp:positionH relativeFrom="margin">
              <wp:posOffset>4381500</wp:posOffset>
            </wp:positionH>
            <wp:positionV relativeFrom="margin">
              <wp:posOffset>3858</wp:posOffset>
            </wp:positionV>
            <wp:extent cx="785549" cy="691515"/>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785549" cy="691515"/>
                    </a:xfrm>
                    <a:prstGeom prst="rect">
                      <a:avLst/>
                    </a:prstGeom>
                    <a:ln/>
                  </pic:spPr>
                </pic:pic>
              </a:graphicData>
            </a:graphic>
            <wp14:sizeRelH relativeFrom="margin">
              <wp14:pctWidth>0</wp14:pctWidth>
            </wp14:sizeRelH>
            <wp14:sizeRelV relativeFrom="margin">
              <wp14:pctHeight>0</wp14:pctHeight>
            </wp14:sizeRelV>
          </wp:anchor>
        </w:drawing>
      </w:r>
      <w:r w:rsidRPr="132D17F8" w:rsidR="00E963F8">
        <w:rPr>
          <w:b w:val="1"/>
          <w:bCs w:val="1"/>
          <w:sz w:val="22"/>
          <w:szCs w:val="22"/>
          <w:u w:val="single"/>
          <w:lang w:val="en-US"/>
        </w:rPr>
        <w:t xml:space="preserve">Sr.</w:t>
      </w:r>
      <w:r w:rsidRPr="132D17F8" w:rsidR="00626844">
        <w:rPr>
          <w:b w:val="1"/>
          <w:bCs w:val="1"/>
          <w:sz w:val="22"/>
          <w:szCs w:val="22"/>
          <w:u w:val="single"/>
          <w:lang w:val="en-US"/>
        </w:rPr>
        <w:t>Gen</w:t>
      </w:r>
      <w:r w:rsidRPr="132D17F8" w:rsidR="00626844">
        <w:rPr>
          <w:b w:val="1"/>
          <w:bCs w:val="1"/>
          <w:sz w:val="22"/>
          <w:szCs w:val="22"/>
          <w:u w:val="single"/>
          <w:lang w:val="en-US"/>
        </w:rPr>
        <w:t xml:space="preserve"> AI</w:t>
      </w:r>
      <w:r w:rsidRPr="132D17F8" w:rsidR="00E963F8">
        <w:rPr>
          <w:b w:val="1"/>
          <w:bCs w:val="1"/>
          <w:sz w:val="22"/>
          <w:szCs w:val="22"/>
          <w:u w:val="single"/>
          <w:lang w:val="en-US"/>
        </w:rPr>
        <w:t xml:space="preserve">/ML Engineer</w:t>
      </w:r>
      <w:r w:rsidRPr="132D17F8" w:rsidR="51709CE3">
        <w:rPr>
          <w:b w:val="1"/>
          <w:bCs w:val="1"/>
          <w:sz w:val="22"/>
          <w:szCs w:val="22"/>
          <w:u w:val="single"/>
          <w:lang w:val="en-US"/>
        </w:rPr>
        <w:t xml:space="preserve">/Data Scientist</w:t>
      </w:r>
      <w:r w:rsidRPr="132D17F8" w:rsidR="00E963F8">
        <w:rPr>
          <w:b w:val="1"/>
          <w:bCs w:val="1"/>
          <w:sz w:val="22"/>
          <w:szCs w:val="22"/>
          <w:u w:val="single"/>
          <w:lang w:val="en-US"/>
        </w:rPr>
        <w:t xml:space="preserve"> </w:t>
      </w:r>
    </w:p>
    <w:p w:rsidR="007259F5" w:rsidP="7072C654" w:rsidRDefault="00A33A91" w14:paraId="6F4ABDE6" w14:textId="231E7072">
      <w:pPr>
        <w:pBdr>
          <w:bottom w:val="single" w:color="000000" w:sz="6" w:space="1"/>
        </w:pBdr>
        <w:spacing w:after="0" w:line="240" w:lineRule="auto"/>
        <w:ind w:left="-450" w:right="-438"/>
        <w:rPr>
          <w:b w:val="1"/>
          <w:bCs w:val="1"/>
          <w:sz w:val="22"/>
          <w:szCs w:val="22"/>
        </w:rPr>
      </w:pPr>
      <w:bookmarkStart w:name="_hv06g6kmfsxi" w:id="0"/>
      <w:bookmarkEnd w:id="0"/>
      <w:r w:rsidRPr="7072C654" w:rsidR="00A33A91">
        <w:rPr>
          <w:b w:val="1"/>
          <w:bCs w:val="1"/>
          <w:sz w:val="22"/>
          <w:szCs w:val="22"/>
        </w:rPr>
        <w:t xml:space="preserve">Name: </w:t>
      </w:r>
      <w:r w:rsidRPr="7072C654" w:rsidR="00E963F8">
        <w:rPr>
          <w:b w:val="1"/>
          <w:bCs w:val="1"/>
          <w:sz w:val="22"/>
          <w:szCs w:val="22"/>
        </w:rPr>
        <w:t>Vivek</w:t>
      </w:r>
      <w:r w:rsidRPr="7072C654" w:rsidR="5D8A9FA8">
        <w:rPr>
          <w:b w:val="1"/>
          <w:bCs w:val="1"/>
          <w:sz w:val="22"/>
          <w:szCs w:val="22"/>
        </w:rPr>
        <w:t xml:space="preserve"> Yedida</w:t>
      </w:r>
      <w:r>
        <w:br/>
      </w:r>
      <w:r w:rsidRPr="7072C654" w:rsidR="6823986C">
        <w:rPr>
          <w:b w:val="1"/>
          <w:bCs w:val="1"/>
          <w:sz w:val="22"/>
          <w:szCs w:val="22"/>
        </w:rPr>
        <w:t xml:space="preserve">Mail: </w:t>
      </w:r>
      <w:hyperlink r:id="R5d8e72b54f664b88">
        <w:r w:rsidRPr="7072C654" w:rsidR="6823986C">
          <w:rPr>
            <w:rStyle w:val="Hyperlink"/>
            <w:b w:val="1"/>
            <w:bCs w:val="1"/>
            <w:sz w:val="22"/>
            <w:szCs w:val="22"/>
          </w:rPr>
          <w:t>vivekyedida9@gmail.com</w:t>
        </w:r>
      </w:hyperlink>
    </w:p>
    <w:p w:rsidR="007259F5" w:rsidP="7072C654" w:rsidRDefault="007259F5" w14:paraId="21641D2A" w14:textId="62A0339F">
      <w:pPr>
        <w:pStyle w:val="Normal"/>
        <w:pBdr>
          <w:bottom w:val="single" w:color="000000" w:sz="6" w:space="1"/>
        </w:pBdr>
        <w:spacing w:after="0" w:line="240" w:lineRule="auto"/>
        <w:ind w:left="-450" w:right="-438"/>
      </w:pPr>
      <w:r w:rsidRPr="7072C654" w:rsidR="7281F190">
        <w:rPr>
          <w:rFonts w:ascii="Arial" w:hAnsi="Arial" w:eastAsia="Arial" w:cs="Arial"/>
          <w:b w:val="0"/>
          <w:bCs w:val="0"/>
          <w:i w:val="0"/>
          <w:iCs w:val="0"/>
          <w:caps w:val="0"/>
          <w:smallCaps w:val="0"/>
          <w:noProof w:val="0"/>
          <w:color w:val="222222"/>
          <w:sz w:val="22"/>
          <w:szCs w:val="22"/>
          <w:lang w:val="en"/>
        </w:rPr>
        <w:t>+1</w:t>
      </w:r>
      <w:r w:rsidRPr="7072C654" w:rsidR="7281F190">
        <w:rPr>
          <w:rFonts w:ascii="Arial" w:hAnsi="Arial" w:eastAsia="Arial" w:cs="Arial"/>
          <w:b w:val="0"/>
          <w:bCs w:val="0"/>
          <w:i w:val="0"/>
          <w:iCs w:val="0"/>
          <w:caps w:val="0"/>
          <w:smallCaps w:val="0"/>
          <w:noProof w:val="0"/>
          <w:color w:val="073763"/>
          <w:sz w:val="22"/>
          <w:szCs w:val="22"/>
          <w:lang w:val="en"/>
        </w:rPr>
        <w:t xml:space="preserve"> (786) 440-8737</w:t>
      </w:r>
    </w:p>
    <w:p w:rsidR="007259F5" w:rsidRDefault="00A33A91" w14:paraId="18BF8A6F" w14:textId="1531C309">
      <w:pPr>
        <w:spacing w:after="0" w:line="240" w:lineRule="auto"/>
        <w:ind w:right="-438" w:hanging="450"/>
        <w:jc w:val="both"/>
        <w:rPr>
          <w:b/>
          <w:bCs/>
          <w:sz w:val="22"/>
          <w:szCs w:val="22"/>
        </w:rPr>
      </w:pPr>
      <w:r>
        <w:rPr>
          <w:b/>
          <w:bCs/>
          <w:sz w:val="22"/>
          <w:szCs w:val="22"/>
          <w:u w:val="single"/>
        </w:rPr>
        <w:t>Professional</w:t>
      </w:r>
      <w:r>
        <w:rPr>
          <w:b/>
          <w:bCs/>
          <w:sz w:val="22"/>
          <w:szCs w:val="22"/>
        </w:rPr>
        <w:t xml:space="preserve"> </w:t>
      </w:r>
      <w:r>
        <w:rPr>
          <w:b/>
          <w:bCs/>
          <w:sz w:val="22"/>
          <w:szCs w:val="22"/>
          <w:u w:val="single"/>
        </w:rPr>
        <w:t>Summary</w:t>
      </w:r>
      <w:r>
        <w:rPr>
          <w:b/>
          <w:bCs/>
          <w:sz w:val="22"/>
          <w:szCs w:val="22"/>
        </w:rPr>
        <w:t>:</w:t>
      </w:r>
    </w:p>
    <w:p w:rsidRPr="007A5CE7" w:rsidR="007A5CE7" w:rsidP="007A5CE7" w:rsidRDefault="00B81FE6" w14:paraId="40502237" w14:textId="32ECD65D">
      <w:pPr>
        <w:pStyle w:val="ListParagraph"/>
        <w:numPr>
          <w:ilvl w:val="0"/>
          <w:numId w:val="16"/>
        </w:numPr>
        <w:spacing w:after="0" w:line="240" w:lineRule="auto"/>
        <w:ind w:right="-438"/>
        <w:jc w:val="both"/>
        <w:rPr>
          <w:sz w:val="22"/>
          <w:szCs w:val="22"/>
        </w:rPr>
      </w:pPr>
      <w:r>
        <w:rPr>
          <w:sz w:val="22"/>
          <w:szCs w:val="22"/>
        </w:rPr>
        <w:t xml:space="preserve">Over </w:t>
      </w:r>
      <w:r w:rsidRPr="00B81FE6">
        <w:rPr>
          <w:b/>
          <w:bCs/>
          <w:sz w:val="22"/>
          <w:szCs w:val="22"/>
        </w:rPr>
        <w:t>11+ years of enterprise experience</w:t>
      </w:r>
      <w:r w:rsidRPr="00B81FE6">
        <w:rPr>
          <w:sz w:val="22"/>
          <w:szCs w:val="22"/>
        </w:rPr>
        <w:t xml:space="preserve"> in the IT industry</w:t>
      </w:r>
      <w:r>
        <w:rPr>
          <w:sz w:val="22"/>
          <w:szCs w:val="22"/>
        </w:rPr>
        <w:t xml:space="preserve"> </w:t>
      </w:r>
      <w:r w:rsidRPr="007A5CE7" w:rsidR="007A5CE7">
        <w:rPr>
          <w:sz w:val="22"/>
          <w:szCs w:val="22"/>
        </w:rPr>
        <w:t xml:space="preserve">delivering scalable </w:t>
      </w:r>
      <w:r w:rsidRPr="00B81FE6">
        <w:rPr>
          <w:b/>
          <w:bCs/>
          <w:sz w:val="22"/>
          <w:szCs w:val="22"/>
        </w:rPr>
        <w:t xml:space="preserve">Python Development, </w:t>
      </w:r>
      <w:r w:rsidRPr="00B81FE6" w:rsidR="007A5CE7">
        <w:rPr>
          <w:b/>
          <w:bCs/>
          <w:sz w:val="22"/>
          <w:szCs w:val="22"/>
        </w:rPr>
        <w:t>AI</w:t>
      </w:r>
      <w:r w:rsidRPr="00B81FE6">
        <w:rPr>
          <w:b/>
          <w:bCs/>
          <w:sz w:val="22"/>
          <w:szCs w:val="22"/>
        </w:rPr>
        <w:t>/</w:t>
      </w:r>
      <w:r w:rsidRPr="00B81FE6" w:rsidR="007A5CE7">
        <w:rPr>
          <w:b/>
          <w:bCs/>
          <w:sz w:val="22"/>
          <w:szCs w:val="22"/>
        </w:rPr>
        <w:t>ML, and Generative</w:t>
      </w:r>
      <w:r w:rsidRPr="007A5CE7" w:rsidR="007A5CE7">
        <w:rPr>
          <w:sz w:val="22"/>
          <w:szCs w:val="22"/>
        </w:rPr>
        <w:t xml:space="preserve"> </w:t>
      </w:r>
      <w:r w:rsidRPr="00B81FE6" w:rsidR="007A5CE7">
        <w:rPr>
          <w:b/>
          <w:bCs/>
          <w:sz w:val="22"/>
          <w:szCs w:val="22"/>
        </w:rPr>
        <w:t>AI solutions</w:t>
      </w:r>
      <w:r w:rsidRPr="007A5CE7" w:rsidR="007A5CE7">
        <w:rPr>
          <w:sz w:val="22"/>
          <w:szCs w:val="22"/>
        </w:rPr>
        <w:t xml:space="preserve"> across </w:t>
      </w:r>
      <w:r w:rsidRPr="00B81FE6" w:rsidR="007A5CE7">
        <w:rPr>
          <w:b/>
          <w:bCs/>
          <w:sz w:val="22"/>
          <w:szCs w:val="22"/>
        </w:rPr>
        <w:t>cloud, banking, cybersecurity, and healthcare</w:t>
      </w:r>
      <w:r w:rsidRPr="007A5CE7" w:rsidR="007A5CE7">
        <w:rPr>
          <w:sz w:val="22"/>
          <w:szCs w:val="22"/>
        </w:rPr>
        <w:t xml:space="preserve"> domains.</w:t>
      </w:r>
    </w:p>
    <w:p w:rsidRPr="007A5CE7" w:rsidR="007A5CE7" w:rsidP="007A5CE7" w:rsidRDefault="007A5CE7" w14:paraId="5D3D6D8C" w14:textId="77777777">
      <w:pPr>
        <w:pStyle w:val="ListParagraph"/>
        <w:numPr>
          <w:ilvl w:val="0"/>
          <w:numId w:val="16"/>
        </w:numPr>
        <w:spacing w:after="0" w:line="240" w:lineRule="auto"/>
        <w:ind w:right="-438"/>
        <w:jc w:val="both"/>
        <w:rPr>
          <w:sz w:val="22"/>
          <w:szCs w:val="22"/>
        </w:rPr>
      </w:pPr>
      <w:r w:rsidRPr="007A5CE7">
        <w:rPr>
          <w:sz w:val="22"/>
          <w:szCs w:val="22"/>
        </w:rPr>
        <w:t xml:space="preserve">Proven leader in </w:t>
      </w:r>
      <w:r w:rsidRPr="00B81FE6">
        <w:rPr>
          <w:b/>
          <w:bCs/>
          <w:sz w:val="22"/>
          <w:szCs w:val="22"/>
        </w:rPr>
        <w:t>enterprise Generative AI and Copilot platforms</w:t>
      </w:r>
      <w:r w:rsidRPr="007A5CE7">
        <w:rPr>
          <w:sz w:val="22"/>
          <w:szCs w:val="22"/>
        </w:rPr>
        <w:t xml:space="preserve">, architecting </w:t>
      </w:r>
      <w:r w:rsidRPr="00B81FE6">
        <w:rPr>
          <w:b/>
          <w:bCs/>
          <w:sz w:val="22"/>
          <w:szCs w:val="22"/>
        </w:rPr>
        <w:t>production-grade LLM systems</w:t>
      </w:r>
      <w:r w:rsidRPr="007A5CE7">
        <w:rPr>
          <w:sz w:val="22"/>
          <w:szCs w:val="22"/>
        </w:rPr>
        <w:t xml:space="preserve"> for global customers.</w:t>
      </w:r>
    </w:p>
    <w:p w:rsidRPr="00B81FE6" w:rsidR="007A5CE7" w:rsidP="132D17F8" w:rsidRDefault="007A5CE7" w14:paraId="18A07E56" w14:textId="77777777">
      <w:pPr>
        <w:pStyle w:val="ListParagraph"/>
        <w:numPr>
          <w:ilvl w:val="0"/>
          <w:numId w:val="16"/>
        </w:numPr>
        <w:spacing w:after="0" w:line="240" w:lineRule="auto"/>
        <w:ind w:right="-438"/>
        <w:jc w:val="both"/>
        <w:rPr>
          <w:b w:val="1"/>
          <w:bCs w:val="1"/>
          <w:sz w:val="22"/>
          <w:szCs w:val="22"/>
          <w:lang w:val="en-US"/>
        </w:rPr>
      </w:pPr>
      <w:r w:rsidRPr="132D17F8" w:rsidR="007A5CE7">
        <w:rPr>
          <w:sz w:val="22"/>
          <w:szCs w:val="22"/>
          <w:lang w:val="en-US"/>
        </w:rPr>
        <w:t xml:space="preserve">Deep </w:t>
      </w:r>
      <w:r w:rsidRPr="132D17F8" w:rsidR="007A5CE7">
        <w:rPr>
          <w:sz w:val="22"/>
          <w:szCs w:val="22"/>
          <w:lang w:val="en-US"/>
        </w:rPr>
        <w:t>expertise</w:t>
      </w:r>
      <w:r w:rsidRPr="132D17F8" w:rsidR="007A5CE7">
        <w:rPr>
          <w:sz w:val="22"/>
          <w:szCs w:val="22"/>
          <w:lang w:val="en-US"/>
        </w:rPr>
        <w:t xml:space="preserve"> in </w:t>
      </w:r>
      <w:r w:rsidRPr="132D17F8" w:rsidR="007A5CE7">
        <w:rPr>
          <w:b w:val="1"/>
          <w:bCs w:val="1"/>
          <w:sz w:val="22"/>
          <w:szCs w:val="22"/>
          <w:lang w:val="en-US"/>
        </w:rPr>
        <w:t>Large Language Models (LLMs)</w:t>
      </w:r>
      <w:r w:rsidRPr="132D17F8" w:rsidR="007A5CE7">
        <w:rPr>
          <w:sz w:val="22"/>
          <w:szCs w:val="22"/>
          <w:lang w:val="en-US"/>
        </w:rPr>
        <w:t xml:space="preserve">, including </w:t>
      </w:r>
      <w:r w:rsidRPr="132D17F8" w:rsidR="007A5CE7">
        <w:rPr>
          <w:b w:val="1"/>
          <w:bCs w:val="1"/>
          <w:sz w:val="22"/>
          <w:szCs w:val="22"/>
          <w:lang w:val="en-US"/>
        </w:rPr>
        <w:t>RAG architectures</w:t>
      </w:r>
      <w:r w:rsidRPr="132D17F8" w:rsidR="007A5CE7">
        <w:rPr>
          <w:sz w:val="22"/>
          <w:szCs w:val="22"/>
          <w:lang w:val="en-US"/>
        </w:rPr>
        <w:t xml:space="preserve">, </w:t>
      </w:r>
      <w:r w:rsidRPr="132D17F8" w:rsidR="007A5CE7">
        <w:rPr>
          <w:b w:val="1"/>
          <w:bCs w:val="1"/>
          <w:sz w:val="22"/>
          <w:szCs w:val="22"/>
          <w:lang w:val="en-US"/>
        </w:rPr>
        <w:t>multi-agent orchestration</w:t>
      </w:r>
      <w:r w:rsidRPr="132D17F8" w:rsidR="007A5CE7">
        <w:rPr>
          <w:sz w:val="22"/>
          <w:szCs w:val="22"/>
          <w:lang w:val="en-US"/>
        </w:rPr>
        <w:t xml:space="preserve">, and </w:t>
      </w:r>
      <w:r w:rsidRPr="132D17F8" w:rsidR="007A5CE7">
        <w:rPr>
          <w:b w:val="1"/>
          <w:bCs w:val="1"/>
          <w:sz w:val="22"/>
          <w:szCs w:val="22"/>
          <w:lang w:val="en-US"/>
        </w:rPr>
        <w:t>tool-augmented reasoning.</w:t>
      </w:r>
    </w:p>
    <w:p w:rsidRPr="007A5CE7" w:rsidR="007A5CE7" w:rsidP="132D17F8" w:rsidRDefault="007A5CE7" w14:paraId="601B60FD" w14:textId="1B748F6B">
      <w:pPr>
        <w:pStyle w:val="ListParagraph"/>
        <w:numPr>
          <w:ilvl w:val="0"/>
          <w:numId w:val="16"/>
        </w:numPr>
        <w:spacing w:after="0" w:line="240" w:lineRule="auto"/>
        <w:ind w:right="-438"/>
        <w:jc w:val="both"/>
        <w:rPr>
          <w:sz w:val="22"/>
          <w:szCs w:val="22"/>
          <w:lang w:val="en-US"/>
        </w:rPr>
      </w:pPr>
      <w:r w:rsidRPr="132D17F8" w:rsidR="007A5CE7">
        <w:rPr>
          <w:sz w:val="22"/>
          <w:szCs w:val="22"/>
          <w:lang w:val="en-US"/>
        </w:rPr>
        <w:t xml:space="preserve">Strong hands-on background in </w:t>
      </w:r>
      <w:r w:rsidRPr="132D17F8" w:rsidR="007A5CE7">
        <w:rPr>
          <w:b w:val="1"/>
          <w:bCs w:val="1"/>
          <w:sz w:val="22"/>
          <w:szCs w:val="22"/>
          <w:lang w:val="en-US"/>
        </w:rPr>
        <w:t>Python-based AI/ML engineering</w:t>
      </w:r>
      <w:r w:rsidRPr="132D17F8" w:rsidR="007A5CE7">
        <w:rPr>
          <w:sz w:val="22"/>
          <w:szCs w:val="22"/>
          <w:lang w:val="en-US"/>
        </w:rPr>
        <w:t xml:space="preserve"> using</w:t>
      </w:r>
      <w:r w:rsidRPr="132D17F8" w:rsidR="00624369">
        <w:rPr>
          <w:sz w:val="22"/>
          <w:szCs w:val="22"/>
          <w:lang w:val="en-US"/>
        </w:rPr>
        <w:t xml:space="preserve"> </w:t>
      </w:r>
      <w:r w:rsidRPr="132D17F8" w:rsidR="007A5CE7">
        <w:rPr>
          <w:b w:val="1"/>
          <w:bCs w:val="1"/>
          <w:sz w:val="22"/>
          <w:szCs w:val="22"/>
          <w:lang w:val="en-US"/>
        </w:rPr>
        <w:t xml:space="preserve">TensorFlow, </w:t>
      </w:r>
      <w:r w:rsidRPr="132D17F8" w:rsidR="007A5CE7">
        <w:rPr>
          <w:b w:val="1"/>
          <w:bCs w:val="1"/>
          <w:sz w:val="22"/>
          <w:szCs w:val="22"/>
          <w:lang w:val="en-US"/>
        </w:rPr>
        <w:t>PyTorch</w:t>
      </w:r>
      <w:r w:rsidRPr="132D17F8" w:rsidR="007A5CE7">
        <w:rPr>
          <w:b w:val="1"/>
          <w:bCs w:val="1"/>
          <w:sz w:val="22"/>
          <w:szCs w:val="22"/>
          <w:lang w:val="en-US"/>
        </w:rPr>
        <w:t>, Scikit-learn</w:t>
      </w:r>
      <w:r w:rsidRPr="132D17F8" w:rsidR="007A5CE7">
        <w:rPr>
          <w:sz w:val="22"/>
          <w:szCs w:val="22"/>
          <w:lang w:val="en-US"/>
        </w:rPr>
        <w:t xml:space="preserve">, and </w:t>
      </w:r>
      <w:r w:rsidRPr="132D17F8" w:rsidR="00B81FE6">
        <w:rPr>
          <w:b w:val="1"/>
          <w:bCs w:val="1"/>
          <w:sz w:val="22"/>
          <w:szCs w:val="22"/>
          <w:lang w:val="en-US"/>
        </w:rPr>
        <w:t>T</w:t>
      </w:r>
      <w:r w:rsidRPr="132D17F8" w:rsidR="007A5CE7">
        <w:rPr>
          <w:b w:val="1"/>
          <w:bCs w:val="1"/>
          <w:sz w:val="22"/>
          <w:szCs w:val="22"/>
          <w:lang w:val="en-US"/>
        </w:rPr>
        <w:t>ransformer architectures</w:t>
      </w:r>
      <w:r w:rsidRPr="132D17F8" w:rsidR="007A5CE7">
        <w:rPr>
          <w:sz w:val="22"/>
          <w:szCs w:val="22"/>
          <w:lang w:val="en-US"/>
        </w:rPr>
        <w:t>.</w:t>
      </w:r>
    </w:p>
    <w:p w:rsidRPr="007A5CE7" w:rsidR="007A5CE7" w:rsidP="132D17F8" w:rsidRDefault="007A5CE7" w14:paraId="1564A926" w14:textId="77777777">
      <w:pPr>
        <w:pStyle w:val="ListParagraph"/>
        <w:numPr>
          <w:ilvl w:val="0"/>
          <w:numId w:val="16"/>
        </w:numPr>
        <w:spacing w:after="0" w:line="240" w:lineRule="auto"/>
        <w:ind w:right="-438"/>
        <w:jc w:val="both"/>
        <w:rPr>
          <w:sz w:val="22"/>
          <w:szCs w:val="22"/>
          <w:lang w:val="en-US"/>
        </w:rPr>
      </w:pPr>
      <w:r w:rsidRPr="132D17F8" w:rsidR="007A5CE7">
        <w:rPr>
          <w:sz w:val="22"/>
          <w:szCs w:val="22"/>
          <w:lang w:val="en-US"/>
        </w:rPr>
        <w:t xml:space="preserve">Designed and operated </w:t>
      </w:r>
      <w:r w:rsidRPr="132D17F8" w:rsidR="007A5CE7">
        <w:rPr>
          <w:b w:val="1"/>
          <w:bCs w:val="1"/>
          <w:sz w:val="22"/>
          <w:szCs w:val="22"/>
          <w:lang w:val="en-US"/>
        </w:rPr>
        <w:t>hyperscale AI inference and serving platforms</w:t>
      </w:r>
      <w:r w:rsidRPr="132D17F8" w:rsidR="007A5CE7">
        <w:rPr>
          <w:sz w:val="22"/>
          <w:szCs w:val="22"/>
          <w:lang w:val="en-US"/>
        </w:rPr>
        <w:t xml:space="preserve"> </w:t>
      </w:r>
      <w:r w:rsidRPr="132D17F8" w:rsidR="007A5CE7">
        <w:rPr>
          <w:sz w:val="22"/>
          <w:szCs w:val="22"/>
          <w:lang w:val="en-US"/>
        </w:rPr>
        <w:t>optimized</w:t>
      </w:r>
      <w:r w:rsidRPr="132D17F8" w:rsidR="007A5CE7">
        <w:rPr>
          <w:sz w:val="22"/>
          <w:szCs w:val="22"/>
          <w:lang w:val="en-US"/>
        </w:rPr>
        <w:t xml:space="preserve"> for </w:t>
      </w:r>
      <w:r w:rsidRPr="132D17F8" w:rsidR="007A5CE7">
        <w:rPr>
          <w:b w:val="1"/>
          <w:bCs w:val="1"/>
          <w:sz w:val="22"/>
          <w:szCs w:val="22"/>
          <w:lang w:val="en-US"/>
        </w:rPr>
        <w:t>low latency, high throughput</w:t>
      </w:r>
      <w:r w:rsidRPr="132D17F8" w:rsidR="007A5CE7">
        <w:rPr>
          <w:sz w:val="22"/>
          <w:szCs w:val="22"/>
          <w:lang w:val="en-US"/>
        </w:rPr>
        <w:t xml:space="preserve">, and </w:t>
      </w:r>
      <w:r w:rsidRPr="132D17F8" w:rsidR="007A5CE7">
        <w:rPr>
          <w:b w:val="1"/>
          <w:bCs w:val="1"/>
          <w:sz w:val="22"/>
          <w:szCs w:val="22"/>
          <w:lang w:val="en-US"/>
        </w:rPr>
        <w:t>high availability</w:t>
      </w:r>
      <w:r w:rsidRPr="132D17F8" w:rsidR="007A5CE7">
        <w:rPr>
          <w:sz w:val="22"/>
          <w:szCs w:val="22"/>
          <w:lang w:val="en-US"/>
        </w:rPr>
        <w:t>.</w:t>
      </w:r>
    </w:p>
    <w:p w:rsidRPr="007A5CE7" w:rsidR="007A5CE7" w:rsidP="007A5CE7" w:rsidRDefault="007A5CE7" w14:paraId="51B9C51C" w14:textId="77777777">
      <w:pPr>
        <w:pStyle w:val="ListParagraph"/>
        <w:numPr>
          <w:ilvl w:val="0"/>
          <w:numId w:val="16"/>
        </w:numPr>
        <w:spacing w:after="0" w:line="240" w:lineRule="auto"/>
        <w:ind w:right="-438"/>
        <w:jc w:val="both"/>
        <w:rPr>
          <w:sz w:val="22"/>
          <w:szCs w:val="22"/>
        </w:rPr>
      </w:pPr>
      <w:r w:rsidRPr="007A5CE7">
        <w:rPr>
          <w:sz w:val="22"/>
          <w:szCs w:val="22"/>
        </w:rPr>
        <w:t xml:space="preserve">Extensive experience building </w:t>
      </w:r>
      <w:r w:rsidRPr="00624369">
        <w:rPr>
          <w:b/>
          <w:bCs/>
          <w:sz w:val="22"/>
          <w:szCs w:val="22"/>
        </w:rPr>
        <w:t>cloud-native AI platforms</w:t>
      </w:r>
      <w:r w:rsidRPr="007A5CE7">
        <w:rPr>
          <w:sz w:val="22"/>
          <w:szCs w:val="22"/>
        </w:rPr>
        <w:t xml:space="preserve"> across </w:t>
      </w:r>
      <w:r w:rsidRPr="00624369">
        <w:rPr>
          <w:b/>
          <w:bCs/>
          <w:sz w:val="22"/>
          <w:szCs w:val="22"/>
        </w:rPr>
        <w:t>Azure</w:t>
      </w:r>
      <w:r w:rsidRPr="007A5CE7">
        <w:rPr>
          <w:sz w:val="22"/>
          <w:szCs w:val="22"/>
        </w:rPr>
        <w:t xml:space="preserve"> and </w:t>
      </w:r>
      <w:r w:rsidRPr="00624369">
        <w:rPr>
          <w:b/>
          <w:bCs/>
          <w:sz w:val="22"/>
          <w:szCs w:val="22"/>
        </w:rPr>
        <w:t>AWS</w:t>
      </w:r>
      <w:r w:rsidRPr="007A5CE7">
        <w:rPr>
          <w:sz w:val="22"/>
          <w:szCs w:val="22"/>
        </w:rPr>
        <w:t xml:space="preserve"> using </w:t>
      </w:r>
      <w:r w:rsidRPr="00624369">
        <w:rPr>
          <w:b/>
          <w:bCs/>
          <w:sz w:val="22"/>
          <w:szCs w:val="22"/>
        </w:rPr>
        <w:t>Kubernetes</w:t>
      </w:r>
      <w:r w:rsidRPr="007A5CE7">
        <w:rPr>
          <w:sz w:val="22"/>
          <w:szCs w:val="22"/>
        </w:rPr>
        <w:t xml:space="preserve">, </w:t>
      </w:r>
      <w:r w:rsidRPr="00624369">
        <w:rPr>
          <w:b/>
          <w:bCs/>
          <w:sz w:val="22"/>
          <w:szCs w:val="22"/>
        </w:rPr>
        <w:t>containerization</w:t>
      </w:r>
      <w:r w:rsidRPr="007A5CE7">
        <w:rPr>
          <w:sz w:val="22"/>
          <w:szCs w:val="22"/>
        </w:rPr>
        <w:t xml:space="preserve">, and </w:t>
      </w:r>
      <w:r w:rsidRPr="00624369">
        <w:rPr>
          <w:b/>
          <w:bCs/>
          <w:sz w:val="22"/>
          <w:szCs w:val="22"/>
        </w:rPr>
        <w:t>GPU acceleration</w:t>
      </w:r>
      <w:r w:rsidRPr="007A5CE7">
        <w:rPr>
          <w:sz w:val="22"/>
          <w:szCs w:val="22"/>
        </w:rPr>
        <w:t>.</w:t>
      </w:r>
    </w:p>
    <w:p w:rsidRPr="007A5CE7" w:rsidR="007A5CE7" w:rsidP="007A5CE7" w:rsidRDefault="007A5CE7" w14:paraId="5ECBA6C0" w14:textId="77777777">
      <w:pPr>
        <w:pStyle w:val="ListParagraph"/>
        <w:numPr>
          <w:ilvl w:val="0"/>
          <w:numId w:val="16"/>
        </w:numPr>
        <w:spacing w:after="0" w:line="240" w:lineRule="auto"/>
        <w:ind w:right="-438"/>
        <w:jc w:val="both"/>
        <w:rPr>
          <w:sz w:val="22"/>
          <w:szCs w:val="22"/>
        </w:rPr>
      </w:pPr>
      <w:r w:rsidRPr="007A5CE7">
        <w:rPr>
          <w:sz w:val="22"/>
          <w:szCs w:val="22"/>
        </w:rPr>
        <w:t xml:space="preserve">Architected </w:t>
      </w:r>
      <w:r w:rsidRPr="00624369">
        <w:rPr>
          <w:b/>
          <w:bCs/>
          <w:sz w:val="22"/>
          <w:szCs w:val="22"/>
        </w:rPr>
        <w:t>real-time and batch data pipelines</w:t>
      </w:r>
      <w:r w:rsidRPr="007A5CE7">
        <w:rPr>
          <w:sz w:val="22"/>
          <w:szCs w:val="22"/>
        </w:rPr>
        <w:t xml:space="preserve"> processing </w:t>
      </w:r>
      <w:r w:rsidRPr="00624369">
        <w:rPr>
          <w:b/>
          <w:bCs/>
          <w:sz w:val="22"/>
          <w:szCs w:val="22"/>
        </w:rPr>
        <w:t>millions to billions of events</w:t>
      </w:r>
      <w:r w:rsidRPr="007A5CE7">
        <w:rPr>
          <w:sz w:val="22"/>
          <w:szCs w:val="22"/>
        </w:rPr>
        <w:t xml:space="preserve"> using </w:t>
      </w:r>
      <w:r w:rsidRPr="00624369">
        <w:rPr>
          <w:b/>
          <w:bCs/>
          <w:sz w:val="22"/>
          <w:szCs w:val="22"/>
        </w:rPr>
        <w:t>Spark, Kafka, Databricks</w:t>
      </w:r>
      <w:r w:rsidRPr="007A5CE7">
        <w:rPr>
          <w:sz w:val="22"/>
          <w:szCs w:val="22"/>
        </w:rPr>
        <w:t xml:space="preserve">, and </w:t>
      </w:r>
      <w:r w:rsidRPr="00624369">
        <w:rPr>
          <w:b/>
          <w:bCs/>
          <w:sz w:val="22"/>
          <w:szCs w:val="22"/>
        </w:rPr>
        <w:t>cloud-native services</w:t>
      </w:r>
      <w:r w:rsidRPr="007A5CE7">
        <w:rPr>
          <w:sz w:val="22"/>
          <w:szCs w:val="22"/>
        </w:rPr>
        <w:t>.</w:t>
      </w:r>
    </w:p>
    <w:p w:rsidRPr="007A5CE7" w:rsidR="007A5CE7" w:rsidP="132D17F8" w:rsidRDefault="007A5CE7" w14:paraId="45C8FCF3" w14:textId="77777777">
      <w:pPr>
        <w:pStyle w:val="ListParagraph"/>
        <w:numPr>
          <w:ilvl w:val="0"/>
          <w:numId w:val="16"/>
        </w:numPr>
        <w:spacing w:after="0" w:line="240" w:lineRule="auto"/>
        <w:ind w:right="-438"/>
        <w:jc w:val="both"/>
        <w:rPr>
          <w:sz w:val="22"/>
          <w:szCs w:val="22"/>
          <w:lang w:val="en-US"/>
        </w:rPr>
      </w:pPr>
      <w:r w:rsidRPr="132D17F8" w:rsidR="007A5CE7">
        <w:rPr>
          <w:sz w:val="22"/>
          <w:szCs w:val="22"/>
          <w:lang w:val="en-US"/>
        </w:rPr>
        <w:t xml:space="preserve">Expert in </w:t>
      </w:r>
      <w:r w:rsidRPr="132D17F8" w:rsidR="007A5CE7">
        <w:rPr>
          <w:b w:val="1"/>
          <w:bCs w:val="1"/>
          <w:sz w:val="22"/>
          <w:szCs w:val="22"/>
          <w:lang w:val="en-US"/>
        </w:rPr>
        <w:t>MLOps</w:t>
      </w:r>
      <w:r w:rsidRPr="132D17F8" w:rsidR="007A5CE7">
        <w:rPr>
          <w:b w:val="1"/>
          <w:bCs w:val="1"/>
          <w:sz w:val="22"/>
          <w:szCs w:val="22"/>
          <w:lang w:val="en-US"/>
        </w:rPr>
        <w:t xml:space="preserve"> and </w:t>
      </w:r>
      <w:r w:rsidRPr="132D17F8" w:rsidR="007A5CE7">
        <w:rPr>
          <w:b w:val="1"/>
          <w:bCs w:val="1"/>
          <w:sz w:val="22"/>
          <w:szCs w:val="22"/>
          <w:lang w:val="en-US"/>
        </w:rPr>
        <w:t>LLMOps</w:t>
      </w:r>
      <w:r w:rsidRPr="132D17F8" w:rsidR="007A5CE7">
        <w:rPr>
          <w:sz w:val="22"/>
          <w:szCs w:val="22"/>
          <w:lang w:val="en-US"/>
        </w:rPr>
        <w:t xml:space="preserve"> </w:t>
      </w:r>
      <w:r w:rsidRPr="132D17F8" w:rsidR="007A5CE7">
        <w:rPr>
          <w:b w:val="1"/>
          <w:bCs w:val="1"/>
          <w:sz w:val="22"/>
          <w:szCs w:val="22"/>
          <w:lang w:val="en-US"/>
        </w:rPr>
        <w:t>practices</w:t>
      </w:r>
      <w:r w:rsidRPr="132D17F8" w:rsidR="007A5CE7">
        <w:rPr>
          <w:sz w:val="22"/>
          <w:szCs w:val="22"/>
          <w:lang w:val="en-US"/>
        </w:rPr>
        <w:t xml:space="preserve">, including </w:t>
      </w:r>
      <w:r w:rsidRPr="132D17F8" w:rsidR="007A5CE7">
        <w:rPr>
          <w:b w:val="1"/>
          <w:bCs w:val="1"/>
          <w:sz w:val="22"/>
          <w:szCs w:val="22"/>
          <w:lang w:val="en-US"/>
        </w:rPr>
        <w:t>CI/CD automation</w:t>
      </w:r>
      <w:r w:rsidRPr="132D17F8" w:rsidR="007A5CE7">
        <w:rPr>
          <w:sz w:val="22"/>
          <w:szCs w:val="22"/>
          <w:lang w:val="en-US"/>
        </w:rPr>
        <w:t xml:space="preserve">, </w:t>
      </w:r>
      <w:r w:rsidRPr="132D17F8" w:rsidR="007A5CE7">
        <w:rPr>
          <w:b w:val="1"/>
          <w:bCs w:val="1"/>
          <w:sz w:val="22"/>
          <w:szCs w:val="22"/>
          <w:lang w:val="en-US"/>
        </w:rPr>
        <w:t>model versioning</w:t>
      </w:r>
      <w:r w:rsidRPr="132D17F8" w:rsidR="007A5CE7">
        <w:rPr>
          <w:sz w:val="22"/>
          <w:szCs w:val="22"/>
          <w:lang w:val="en-US"/>
        </w:rPr>
        <w:t xml:space="preserve">, </w:t>
      </w:r>
      <w:r w:rsidRPr="132D17F8" w:rsidR="007A5CE7">
        <w:rPr>
          <w:b w:val="1"/>
          <w:bCs w:val="1"/>
          <w:sz w:val="22"/>
          <w:szCs w:val="22"/>
          <w:lang w:val="en-US"/>
        </w:rPr>
        <w:t>reproducibility, monitoring</w:t>
      </w:r>
      <w:r w:rsidRPr="132D17F8" w:rsidR="007A5CE7">
        <w:rPr>
          <w:sz w:val="22"/>
          <w:szCs w:val="22"/>
          <w:lang w:val="en-US"/>
        </w:rPr>
        <w:t xml:space="preserve">, and </w:t>
      </w:r>
      <w:r w:rsidRPr="132D17F8" w:rsidR="007A5CE7">
        <w:rPr>
          <w:b w:val="1"/>
          <w:bCs w:val="1"/>
          <w:sz w:val="22"/>
          <w:szCs w:val="22"/>
          <w:lang w:val="en-US"/>
        </w:rPr>
        <w:t>controlled production releases.</w:t>
      </w:r>
    </w:p>
    <w:p w:rsidRPr="007A5CE7" w:rsidR="007A5CE7" w:rsidP="007A5CE7" w:rsidRDefault="007A5CE7" w14:paraId="4A9CD104" w14:textId="0641B2BB">
      <w:pPr>
        <w:pStyle w:val="ListParagraph"/>
        <w:numPr>
          <w:ilvl w:val="0"/>
          <w:numId w:val="16"/>
        </w:numPr>
        <w:spacing w:after="0" w:line="240" w:lineRule="auto"/>
        <w:ind w:right="-438"/>
        <w:jc w:val="both"/>
        <w:rPr>
          <w:sz w:val="22"/>
          <w:szCs w:val="22"/>
        </w:rPr>
      </w:pPr>
      <w:r w:rsidRPr="7072C654" w:rsidR="007A5CE7">
        <w:rPr>
          <w:sz w:val="22"/>
          <w:szCs w:val="22"/>
        </w:rPr>
        <w:t xml:space="preserve">Established </w:t>
      </w:r>
      <w:r w:rsidRPr="7072C654" w:rsidR="007A5CE7">
        <w:rPr>
          <w:b w:val="1"/>
          <w:bCs w:val="1"/>
          <w:sz w:val="22"/>
          <w:szCs w:val="22"/>
        </w:rPr>
        <w:t>Responsible AI, governance</w:t>
      </w:r>
      <w:r w:rsidRPr="7072C654" w:rsidR="007A5CE7">
        <w:rPr>
          <w:sz w:val="22"/>
          <w:szCs w:val="22"/>
        </w:rPr>
        <w:t xml:space="preserve">, and </w:t>
      </w:r>
      <w:r w:rsidRPr="7072C654" w:rsidR="007A5CE7">
        <w:rPr>
          <w:b w:val="1"/>
          <w:bCs w:val="1"/>
          <w:sz w:val="22"/>
          <w:szCs w:val="22"/>
        </w:rPr>
        <w:t>compliance frameworks ensuring</w:t>
      </w:r>
      <w:r w:rsidRPr="7072C654" w:rsidR="00624369">
        <w:rPr>
          <w:b w:val="1"/>
          <w:bCs w:val="1"/>
          <w:sz w:val="22"/>
          <w:szCs w:val="22"/>
        </w:rPr>
        <w:t xml:space="preserve"> </w:t>
      </w:r>
      <w:r w:rsidRPr="7072C654" w:rsidR="007A5CE7">
        <w:rPr>
          <w:b w:val="1"/>
          <w:bCs w:val="1"/>
          <w:sz w:val="22"/>
          <w:szCs w:val="22"/>
        </w:rPr>
        <w:t>transparency</w:t>
      </w:r>
      <w:r w:rsidRPr="7072C654" w:rsidR="00624369">
        <w:rPr>
          <w:b w:val="1"/>
          <w:bCs w:val="1"/>
          <w:sz w:val="22"/>
          <w:szCs w:val="22"/>
        </w:rPr>
        <w:t xml:space="preserve">, </w:t>
      </w:r>
      <w:r w:rsidRPr="7072C654" w:rsidR="007A5CE7">
        <w:rPr>
          <w:b w:val="1"/>
          <w:bCs w:val="1"/>
          <w:sz w:val="22"/>
          <w:szCs w:val="22"/>
        </w:rPr>
        <w:t>explainability</w:t>
      </w:r>
      <w:r w:rsidRPr="7072C654" w:rsidR="007A5CE7">
        <w:rPr>
          <w:sz w:val="22"/>
          <w:szCs w:val="22"/>
        </w:rPr>
        <w:t xml:space="preserve">, and </w:t>
      </w:r>
      <w:r w:rsidRPr="7072C654" w:rsidR="007A5CE7">
        <w:rPr>
          <w:b w:val="1"/>
          <w:bCs w:val="1"/>
          <w:sz w:val="22"/>
          <w:szCs w:val="22"/>
        </w:rPr>
        <w:t>regulatory alignment</w:t>
      </w:r>
      <w:r w:rsidRPr="7072C654" w:rsidR="007A5CE7">
        <w:rPr>
          <w:sz w:val="22"/>
          <w:szCs w:val="22"/>
        </w:rPr>
        <w:t>.</w:t>
      </w:r>
    </w:p>
    <w:p w:rsidR="100CD04B" w:rsidP="7072C654" w:rsidRDefault="100CD04B" w14:paraId="7AA39D38" w14:textId="2FE91A19">
      <w:pPr>
        <w:pStyle w:val="ListParagraph"/>
        <w:numPr>
          <w:ilvl w:val="0"/>
          <w:numId w:val="16"/>
        </w:numPr>
        <w:spacing w:after="0" w:line="240" w:lineRule="auto"/>
        <w:ind w:right="-438"/>
        <w:jc w:val="both"/>
        <w:rPr>
          <w:noProof w:val="0"/>
          <w:sz w:val="22"/>
          <w:szCs w:val="22"/>
          <w:lang w:val="en-US"/>
        </w:rPr>
      </w:pPr>
      <w:r w:rsidRPr="7072C654" w:rsidR="100CD04B">
        <w:rPr>
          <w:noProof w:val="0"/>
          <w:sz w:val="22"/>
          <w:szCs w:val="22"/>
          <w:lang w:val="en-US"/>
        </w:rPr>
        <w:t xml:space="preserve">Experience implementing advanced LLM evaluation metrics including </w:t>
      </w:r>
      <w:r w:rsidRPr="7072C654" w:rsidR="100CD04B">
        <w:rPr>
          <w:b w:val="1"/>
          <w:bCs w:val="1"/>
          <w:noProof w:val="0"/>
          <w:sz w:val="22"/>
          <w:szCs w:val="22"/>
          <w:lang w:val="en-US"/>
        </w:rPr>
        <w:t>BLEU</w:t>
      </w:r>
      <w:r w:rsidRPr="7072C654" w:rsidR="100CD04B">
        <w:rPr>
          <w:noProof w:val="0"/>
          <w:sz w:val="22"/>
          <w:szCs w:val="22"/>
          <w:lang w:val="en-US"/>
        </w:rPr>
        <w:t xml:space="preserve">, ROUGE, </w:t>
      </w:r>
      <w:r w:rsidRPr="7072C654" w:rsidR="100CD04B">
        <w:rPr>
          <w:b w:val="1"/>
          <w:bCs w:val="1"/>
          <w:noProof w:val="0"/>
          <w:sz w:val="22"/>
          <w:szCs w:val="22"/>
          <w:lang w:val="en-US"/>
        </w:rPr>
        <w:t>BERTScore</w:t>
      </w:r>
      <w:r w:rsidRPr="7072C654" w:rsidR="100CD04B">
        <w:rPr>
          <w:noProof w:val="0"/>
          <w:sz w:val="22"/>
          <w:szCs w:val="22"/>
          <w:lang w:val="en-US"/>
        </w:rPr>
        <w:t xml:space="preserve">, </w:t>
      </w:r>
      <w:r w:rsidRPr="7072C654" w:rsidR="100CD04B">
        <w:rPr>
          <w:noProof w:val="0"/>
          <w:sz w:val="22"/>
          <w:szCs w:val="22"/>
          <w:lang w:val="en-US"/>
        </w:rPr>
        <w:t>groundedness</w:t>
      </w:r>
      <w:r w:rsidRPr="7072C654" w:rsidR="100CD04B">
        <w:rPr>
          <w:noProof w:val="0"/>
          <w:sz w:val="22"/>
          <w:szCs w:val="22"/>
          <w:lang w:val="en-US"/>
        </w:rPr>
        <w:t xml:space="preserve"> scoring, faithfulness validation, and retrieval accuracy benchmarking for enterprise </w:t>
      </w:r>
      <w:r w:rsidRPr="7072C654" w:rsidR="100CD04B">
        <w:rPr>
          <w:b w:val="1"/>
          <w:bCs w:val="1"/>
          <w:noProof w:val="0"/>
          <w:sz w:val="22"/>
          <w:szCs w:val="22"/>
          <w:lang w:val="en-US"/>
        </w:rPr>
        <w:t xml:space="preserve">RAG </w:t>
      </w:r>
      <w:r w:rsidRPr="7072C654" w:rsidR="100CD04B">
        <w:rPr>
          <w:noProof w:val="0"/>
          <w:sz w:val="22"/>
          <w:szCs w:val="22"/>
          <w:lang w:val="en-US"/>
        </w:rPr>
        <w:t>systems.</w:t>
      </w:r>
    </w:p>
    <w:p w:rsidR="100CD04B" w:rsidP="7072C654" w:rsidRDefault="100CD04B" w14:paraId="79E979DB" w14:textId="1E824E2F">
      <w:pPr>
        <w:pStyle w:val="ListParagraph"/>
        <w:numPr>
          <w:ilvl w:val="0"/>
          <w:numId w:val="16"/>
        </w:numPr>
        <w:spacing w:before="240" w:beforeAutospacing="off" w:after="240" w:afterAutospacing="off" w:line="240" w:lineRule="auto"/>
        <w:rPr>
          <w:noProof w:val="0"/>
          <w:sz w:val="22"/>
          <w:szCs w:val="22"/>
          <w:lang w:val="en-US"/>
        </w:rPr>
      </w:pPr>
      <w:r w:rsidRPr="7072C654" w:rsidR="100CD04B">
        <w:rPr>
          <w:noProof w:val="0"/>
          <w:sz w:val="22"/>
          <w:szCs w:val="22"/>
          <w:lang w:val="en-US"/>
        </w:rPr>
        <w:t xml:space="preserve">Hands-on </w:t>
      </w:r>
      <w:r w:rsidRPr="7072C654" w:rsidR="100CD04B">
        <w:rPr>
          <w:noProof w:val="0"/>
          <w:sz w:val="22"/>
          <w:szCs w:val="22"/>
          <w:lang w:val="en-US"/>
        </w:rPr>
        <w:t>expertise</w:t>
      </w:r>
      <w:r w:rsidRPr="7072C654" w:rsidR="100CD04B">
        <w:rPr>
          <w:noProof w:val="0"/>
          <w:sz w:val="22"/>
          <w:szCs w:val="22"/>
          <w:lang w:val="en-US"/>
        </w:rPr>
        <w:t xml:space="preserve"> in reinforcement learning concepts including RLHF pipelines, policy optimization, reward modeling, and feedback-driven </w:t>
      </w:r>
      <w:r w:rsidRPr="7072C654" w:rsidR="100CD04B">
        <w:rPr>
          <w:b w:val="1"/>
          <w:bCs w:val="1"/>
          <w:noProof w:val="0"/>
          <w:sz w:val="22"/>
          <w:szCs w:val="22"/>
          <w:lang w:val="en-US"/>
        </w:rPr>
        <w:t>fine</w:t>
      </w:r>
      <w:r w:rsidRPr="7072C654" w:rsidR="100CD04B">
        <w:rPr>
          <w:noProof w:val="0"/>
          <w:sz w:val="22"/>
          <w:szCs w:val="22"/>
          <w:lang w:val="en-US"/>
        </w:rPr>
        <w:t>-</w:t>
      </w:r>
      <w:r w:rsidRPr="7072C654" w:rsidR="100CD04B">
        <w:rPr>
          <w:b w:val="1"/>
          <w:bCs w:val="1"/>
          <w:noProof w:val="0"/>
          <w:sz w:val="22"/>
          <w:szCs w:val="22"/>
          <w:lang w:val="en-US"/>
        </w:rPr>
        <w:t xml:space="preserve">tuning </w:t>
      </w:r>
      <w:r w:rsidRPr="7072C654" w:rsidR="100CD04B">
        <w:rPr>
          <w:noProof w:val="0"/>
          <w:sz w:val="22"/>
          <w:szCs w:val="22"/>
          <w:lang w:val="en-US"/>
        </w:rPr>
        <w:t xml:space="preserve">for </w:t>
      </w:r>
      <w:r w:rsidRPr="7072C654" w:rsidR="100CD04B">
        <w:rPr>
          <w:b w:val="1"/>
          <w:bCs w:val="1"/>
          <w:noProof w:val="0"/>
          <w:sz w:val="22"/>
          <w:szCs w:val="22"/>
          <w:lang w:val="en-US"/>
        </w:rPr>
        <w:t xml:space="preserve">LLM </w:t>
      </w:r>
      <w:r w:rsidRPr="7072C654" w:rsidR="100CD04B">
        <w:rPr>
          <w:noProof w:val="0"/>
          <w:sz w:val="22"/>
          <w:szCs w:val="22"/>
          <w:lang w:val="en-US"/>
        </w:rPr>
        <w:t>alignment.</w:t>
      </w:r>
    </w:p>
    <w:p w:rsidR="100CD04B" w:rsidP="7072C654" w:rsidRDefault="100CD04B" w14:paraId="33081303" w14:textId="3848AF9F">
      <w:pPr>
        <w:pStyle w:val="ListParagraph"/>
        <w:numPr>
          <w:ilvl w:val="0"/>
          <w:numId w:val="16"/>
        </w:numPr>
        <w:spacing w:before="240" w:beforeAutospacing="off" w:after="240" w:afterAutospacing="off" w:line="240" w:lineRule="auto"/>
        <w:rPr>
          <w:noProof w:val="0"/>
          <w:sz w:val="22"/>
          <w:szCs w:val="22"/>
          <w:lang w:val="en-US"/>
        </w:rPr>
      </w:pPr>
      <w:r w:rsidRPr="7072C654" w:rsidR="100CD04B">
        <w:rPr>
          <w:noProof w:val="0"/>
          <w:sz w:val="22"/>
          <w:szCs w:val="22"/>
          <w:lang w:val="en-US"/>
        </w:rPr>
        <w:t xml:space="preserve">Built scalable embedding pipelines using </w:t>
      </w:r>
      <w:r w:rsidRPr="7072C654" w:rsidR="100CD04B">
        <w:rPr>
          <w:b w:val="1"/>
          <w:bCs w:val="1"/>
          <w:noProof w:val="0"/>
          <w:sz w:val="22"/>
          <w:szCs w:val="22"/>
          <w:lang w:val="en-US"/>
        </w:rPr>
        <w:t>OpenAI</w:t>
      </w:r>
      <w:r w:rsidRPr="7072C654" w:rsidR="100CD04B">
        <w:rPr>
          <w:noProof w:val="0"/>
          <w:sz w:val="22"/>
          <w:szCs w:val="22"/>
          <w:lang w:val="en-US"/>
        </w:rPr>
        <w:t xml:space="preserve">, </w:t>
      </w:r>
      <w:r w:rsidRPr="7072C654" w:rsidR="100CD04B">
        <w:rPr>
          <w:b w:val="1"/>
          <w:bCs w:val="1"/>
          <w:noProof w:val="0"/>
          <w:sz w:val="22"/>
          <w:szCs w:val="22"/>
          <w:lang w:val="en-US"/>
        </w:rPr>
        <w:t>SentenceTransformers</w:t>
      </w:r>
      <w:r w:rsidRPr="7072C654" w:rsidR="100CD04B">
        <w:rPr>
          <w:noProof w:val="0"/>
          <w:sz w:val="22"/>
          <w:szCs w:val="22"/>
          <w:lang w:val="en-US"/>
        </w:rPr>
        <w:t xml:space="preserve">, and domain-adapted embedding models with similarity tuning, </w:t>
      </w:r>
      <w:r w:rsidRPr="7072C654" w:rsidR="100CD04B">
        <w:rPr>
          <w:b w:val="1"/>
          <w:bCs w:val="1"/>
          <w:noProof w:val="0"/>
          <w:sz w:val="22"/>
          <w:szCs w:val="22"/>
          <w:lang w:val="en-US"/>
        </w:rPr>
        <w:t xml:space="preserve">hybrid </w:t>
      </w:r>
      <w:r w:rsidRPr="7072C654" w:rsidR="100CD04B">
        <w:rPr>
          <w:b w:val="1"/>
          <w:bCs w:val="1"/>
          <w:noProof w:val="0"/>
          <w:sz w:val="22"/>
          <w:szCs w:val="22"/>
          <w:lang w:val="en-US"/>
        </w:rPr>
        <w:t>search</w:t>
      </w:r>
      <w:r w:rsidRPr="7072C654" w:rsidR="100CD04B">
        <w:rPr>
          <w:noProof w:val="0"/>
          <w:sz w:val="22"/>
          <w:szCs w:val="22"/>
          <w:lang w:val="en-US"/>
        </w:rPr>
        <w:t>, and cross-encoder re-ranking strategies.</w:t>
      </w:r>
    </w:p>
    <w:p w:rsidR="100CD04B" w:rsidP="7072C654" w:rsidRDefault="100CD04B" w14:paraId="37F90F2E" w14:textId="1F1F73CA">
      <w:pPr>
        <w:pStyle w:val="ListParagraph"/>
        <w:numPr>
          <w:ilvl w:val="0"/>
          <w:numId w:val="16"/>
        </w:numPr>
        <w:spacing w:before="240" w:beforeAutospacing="off" w:after="240" w:afterAutospacing="off" w:line="240" w:lineRule="auto"/>
        <w:rPr>
          <w:noProof w:val="0"/>
          <w:sz w:val="22"/>
          <w:szCs w:val="22"/>
          <w:lang w:val="en"/>
        </w:rPr>
      </w:pPr>
      <w:r w:rsidRPr="7072C654" w:rsidR="100CD04B">
        <w:rPr>
          <w:noProof w:val="0"/>
          <w:sz w:val="22"/>
          <w:szCs w:val="22"/>
          <w:lang w:val="en"/>
        </w:rPr>
        <w:t xml:space="preserve">Designed human-in-the-loop AI workflows integrating approval gates, active learning loops, and feedback collection to continuously improve model </w:t>
      </w:r>
      <w:r w:rsidRPr="7072C654" w:rsidR="100CD04B">
        <w:rPr>
          <w:b w:val="1"/>
          <w:bCs w:val="1"/>
          <w:noProof w:val="0"/>
          <w:sz w:val="22"/>
          <w:szCs w:val="22"/>
          <w:lang w:val="en"/>
        </w:rPr>
        <w:t xml:space="preserve">quality </w:t>
      </w:r>
      <w:r w:rsidRPr="7072C654" w:rsidR="100CD04B">
        <w:rPr>
          <w:noProof w:val="0"/>
          <w:sz w:val="22"/>
          <w:szCs w:val="22"/>
          <w:lang w:val="en"/>
        </w:rPr>
        <w:t xml:space="preserve">and reduce </w:t>
      </w:r>
      <w:r w:rsidRPr="7072C654" w:rsidR="100CD04B">
        <w:rPr>
          <w:b w:val="1"/>
          <w:bCs w:val="1"/>
          <w:noProof w:val="0"/>
          <w:sz w:val="22"/>
          <w:szCs w:val="22"/>
          <w:lang w:val="en"/>
        </w:rPr>
        <w:t xml:space="preserve">hallucination </w:t>
      </w:r>
      <w:r w:rsidRPr="7072C654" w:rsidR="100CD04B">
        <w:rPr>
          <w:noProof w:val="0"/>
          <w:sz w:val="22"/>
          <w:szCs w:val="22"/>
          <w:lang w:val="en"/>
        </w:rPr>
        <w:t>risk.</w:t>
      </w:r>
    </w:p>
    <w:p w:rsidR="59A3F3AA" w:rsidP="7072C654" w:rsidRDefault="59A3F3AA" w14:paraId="6D3B3B4D" w14:textId="11B6664E">
      <w:pPr>
        <w:pStyle w:val="ListParagraph"/>
        <w:numPr>
          <w:ilvl w:val="0"/>
          <w:numId w:val="16"/>
        </w:numPr>
        <w:spacing w:before="240" w:beforeAutospacing="off" w:after="240" w:afterAutospacing="off" w:line="240" w:lineRule="auto"/>
        <w:rPr>
          <w:noProof w:val="0"/>
          <w:sz w:val="22"/>
          <w:szCs w:val="22"/>
          <w:lang w:val="en"/>
        </w:rPr>
      </w:pPr>
      <w:r w:rsidRPr="7072C654" w:rsidR="59A3F3AA">
        <w:rPr>
          <w:noProof w:val="0"/>
          <w:sz w:val="22"/>
          <w:szCs w:val="22"/>
          <w:lang w:val="en"/>
        </w:rPr>
        <w:t xml:space="preserve">Extensive experience developing </w:t>
      </w:r>
      <w:r w:rsidRPr="7072C654" w:rsidR="59A3F3AA">
        <w:rPr>
          <w:b w:val="1"/>
          <w:bCs w:val="1"/>
          <w:noProof w:val="0"/>
          <w:sz w:val="22"/>
          <w:szCs w:val="22"/>
          <w:lang w:val="en"/>
        </w:rPr>
        <w:t>HIPAA</w:t>
      </w:r>
      <w:r w:rsidRPr="7072C654" w:rsidR="59A3F3AA">
        <w:rPr>
          <w:noProof w:val="0"/>
          <w:sz w:val="22"/>
          <w:szCs w:val="22"/>
          <w:lang w:val="en"/>
        </w:rPr>
        <w:t xml:space="preserve">-compliant healthcare AI solutions leveraging </w:t>
      </w:r>
      <w:r w:rsidRPr="7072C654" w:rsidR="59A3F3AA">
        <w:rPr>
          <w:b w:val="1"/>
          <w:bCs w:val="1"/>
          <w:noProof w:val="0"/>
          <w:sz w:val="22"/>
          <w:szCs w:val="22"/>
          <w:lang w:val="en"/>
        </w:rPr>
        <w:t xml:space="preserve">FHIR </w:t>
      </w:r>
      <w:r w:rsidRPr="7072C654" w:rsidR="59A3F3AA">
        <w:rPr>
          <w:noProof w:val="0"/>
          <w:sz w:val="22"/>
          <w:szCs w:val="22"/>
          <w:lang w:val="en"/>
        </w:rPr>
        <w:t xml:space="preserve">standards, clinical NLP, survival analysis, and predictive risk </w:t>
      </w:r>
      <w:r w:rsidRPr="7072C654" w:rsidR="59A3F3AA">
        <w:rPr>
          <w:b w:val="1"/>
          <w:bCs w:val="1"/>
          <w:noProof w:val="0"/>
          <w:sz w:val="22"/>
          <w:szCs w:val="22"/>
          <w:lang w:val="en"/>
        </w:rPr>
        <w:t xml:space="preserve">modeling </w:t>
      </w:r>
      <w:r w:rsidRPr="7072C654" w:rsidR="59A3F3AA">
        <w:rPr>
          <w:noProof w:val="0"/>
          <w:sz w:val="22"/>
          <w:szCs w:val="22"/>
          <w:lang w:val="en"/>
        </w:rPr>
        <w:t xml:space="preserve">to enable </w:t>
      </w:r>
      <w:r w:rsidRPr="7072C654" w:rsidR="59A3F3AA">
        <w:rPr>
          <w:b w:val="1"/>
          <w:bCs w:val="1"/>
          <w:noProof w:val="0"/>
          <w:sz w:val="22"/>
          <w:szCs w:val="22"/>
          <w:lang w:val="en"/>
        </w:rPr>
        <w:t xml:space="preserve">patient </w:t>
      </w:r>
      <w:r w:rsidRPr="7072C654" w:rsidR="59A3F3AA">
        <w:rPr>
          <w:noProof w:val="0"/>
          <w:sz w:val="22"/>
          <w:szCs w:val="22"/>
          <w:lang w:val="en"/>
        </w:rPr>
        <w:t xml:space="preserve">journey analytics, treatment adherence </w:t>
      </w:r>
      <w:r w:rsidRPr="7072C654" w:rsidR="59A3F3AA">
        <w:rPr>
          <w:b w:val="1"/>
          <w:bCs w:val="1"/>
          <w:noProof w:val="0"/>
          <w:sz w:val="22"/>
          <w:szCs w:val="22"/>
          <w:lang w:val="en"/>
        </w:rPr>
        <w:t>forecasting</w:t>
      </w:r>
      <w:r w:rsidRPr="7072C654" w:rsidR="59A3F3AA">
        <w:rPr>
          <w:noProof w:val="0"/>
          <w:sz w:val="22"/>
          <w:szCs w:val="22"/>
          <w:lang w:val="en"/>
        </w:rPr>
        <w:t xml:space="preserve">, and value-based care optimization across large-scale </w:t>
      </w:r>
      <w:r w:rsidRPr="7072C654" w:rsidR="59A3F3AA">
        <w:rPr>
          <w:b w:val="1"/>
          <w:bCs w:val="1"/>
          <w:noProof w:val="0"/>
          <w:sz w:val="22"/>
          <w:szCs w:val="22"/>
          <w:lang w:val="en"/>
        </w:rPr>
        <w:t xml:space="preserve">healthcare </w:t>
      </w:r>
      <w:r w:rsidRPr="7072C654" w:rsidR="59A3F3AA">
        <w:rPr>
          <w:noProof w:val="0"/>
          <w:sz w:val="22"/>
          <w:szCs w:val="22"/>
          <w:lang w:val="en"/>
        </w:rPr>
        <w:t>datasets.</w:t>
      </w:r>
    </w:p>
    <w:p w:rsidR="100CD04B" w:rsidP="7072C654" w:rsidRDefault="100CD04B" w14:paraId="0765DC5E" w14:textId="6FC3F219">
      <w:pPr>
        <w:pStyle w:val="ListParagraph"/>
        <w:numPr>
          <w:ilvl w:val="0"/>
          <w:numId w:val="16"/>
        </w:numPr>
        <w:spacing w:before="240" w:beforeAutospacing="off" w:after="240" w:afterAutospacing="off" w:line="240" w:lineRule="auto"/>
        <w:rPr>
          <w:noProof w:val="0"/>
          <w:sz w:val="22"/>
          <w:szCs w:val="22"/>
          <w:lang w:val="en"/>
        </w:rPr>
      </w:pPr>
      <w:r w:rsidRPr="7072C654" w:rsidR="100CD04B">
        <w:rPr>
          <w:noProof w:val="0"/>
          <w:sz w:val="22"/>
          <w:szCs w:val="22"/>
          <w:lang w:val="en"/>
        </w:rPr>
        <w:t xml:space="preserve">Implemented cost optimization strategies for LLM deployments including token </w:t>
      </w:r>
      <w:r w:rsidRPr="7072C654" w:rsidR="100CD04B">
        <w:rPr>
          <w:b w:val="1"/>
          <w:bCs w:val="1"/>
          <w:noProof w:val="0"/>
          <w:sz w:val="22"/>
          <w:szCs w:val="22"/>
          <w:lang w:val="en"/>
        </w:rPr>
        <w:t>budgeting</w:t>
      </w:r>
      <w:r w:rsidRPr="7072C654" w:rsidR="100CD04B">
        <w:rPr>
          <w:noProof w:val="0"/>
          <w:sz w:val="22"/>
          <w:szCs w:val="22"/>
          <w:lang w:val="en"/>
        </w:rPr>
        <w:t xml:space="preserve">, </w:t>
      </w:r>
      <w:r w:rsidRPr="7072C654" w:rsidR="100CD04B">
        <w:rPr>
          <w:b w:val="1"/>
          <w:bCs w:val="1"/>
          <w:noProof w:val="0"/>
          <w:sz w:val="22"/>
          <w:szCs w:val="22"/>
          <w:lang w:val="en"/>
        </w:rPr>
        <w:t xml:space="preserve">caching </w:t>
      </w:r>
      <w:r w:rsidRPr="7072C654" w:rsidR="100CD04B">
        <w:rPr>
          <w:noProof w:val="0"/>
          <w:sz w:val="22"/>
          <w:szCs w:val="22"/>
          <w:lang w:val="en"/>
        </w:rPr>
        <w:t xml:space="preserve">strategies, batching inference, and adaptive model routing for </w:t>
      </w:r>
      <w:r w:rsidRPr="7072C654" w:rsidR="100CD04B">
        <w:rPr>
          <w:b w:val="1"/>
          <w:bCs w:val="1"/>
          <w:noProof w:val="0"/>
          <w:sz w:val="22"/>
          <w:szCs w:val="22"/>
          <w:lang w:val="en"/>
        </w:rPr>
        <w:t>large</w:t>
      </w:r>
      <w:r w:rsidRPr="7072C654" w:rsidR="100CD04B">
        <w:rPr>
          <w:noProof w:val="0"/>
          <w:sz w:val="22"/>
          <w:szCs w:val="22"/>
          <w:lang w:val="en"/>
        </w:rPr>
        <w:t>-</w:t>
      </w:r>
      <w:r w:rsidRPr="7072C654" w:rsidR="100CD04B">
        <w:rPr>
          <w:b w:val="1"/>
          <w:bCs w:val="1"/>
          <w:noProof w:val="0"/>
          <w:sz w:val="22"/>
          <w:szCs w:val="22"/>
          <w:lang w:val="en"/>
        </w:rPr>
        <w:t xml:space="preserve">scale </w:t>
      </w:r>
      <w:r w:rsidRPr="7072C654" w:rsidR="100CD04B">
        <w:rPr>
          <w:noProof w:val="0"/>
          <w:sz w:val="22"/>
          <w:szCs w:val="22"/>
          <w:lang w:val="en"/>
        </w:rPr>
        <w:t>enterprise usage.</w:t>
      </w:r>
    </w:p>
    <w:p w:rsidRPr="00624369" w:rsidR="007A5CE7" w:rsidP="007A5CE7" w:rsidRDefault="007A5CE7" w14:paraId="7D0B5F04" w14:textId="77777777">
      <w:pPr>
        <w:pStyle w:val="ListParagraph"/>
        <w:numPr>
          <w:ilvl w:val="0"/>
          <w:numId w:val="16"/>
        </w:numPr>
        <w:spacing w:after="0" w:line="240" w:lineRule="auto"/>
        <w:ind w:right="-438"/>
        <w:jc w:val="both"/>
        <w:rPr>
          <w:b/>
          <w:bCs/>
          <w:sz w:val="22"/>
          <w:szCs w:val="22"/>
        </w:rPr>
      </w:pPr>
      <w:r w:rsidRPr="0A554FF9" w:rsidR="007A5CE7">
        <w:rPr>
          <w:sz w:val="22"/>
          <w:szCs w:val="22"/>
        </w:rPr>
        <w:t xml:space="preserve">Advanced experience in </w:t>
      </w:r>
      <w:r w:rsidRPr="0A554FF9" w:rsidR="007A5CE7">
        <w:rPr>
          <w:b w:val="1"/>
          <w:bCs w:val="1"/>
          <w:sz w:val="22"/>
          <w:szCs w:val="22"/>
        </w:rPr>
        <w:t>NLP, document intelligence</w:t>
      </w:r>
      <w:r w:rsidRPr="0A554FF9" w:rsidR="007A5CE7">
        <w:rPr>
          <w:sz w:val="22"/>
          <w:szCs w:val="22"/>
        </w:rPr>
        <w:t xml:space="preserve">, and </w:t>
      </w:r>
      <w:r w:rsidRPr="0A554FF9" w:rsidR="007A5CE7">
        <w:rPr>
          <w:b w:val="1"/>
          <w:bCs w:val="1"/>
          <w:sz w:val="22"/>
          <w:szCs w:val="22"/>
        </w:rPr>
        <w:t>multi-modal AI combining text</w:t>
      </w:r>
      <w:r w:rsidRPr="0A554FF9" w:rsidR="007A5CE7">
        <w:rPr>
          <w:sz w:val="22"/>
          <w:szCs w:val="22"/>
        </w:rPr>
        <w:t xml:space="preserve">, </w:t>
      </w:r>
      <w:r w:rsidRPr="0A554FF9" w:rsidR="007A5CE7">
        <w:rPr>
          <w:b w:val="1"/>
          <w:bCs w:val="1"/>
          <w:sz w:val="22"/>
          <w:szCs w:val="22"/>
        </w:rPr>
        <w:t>vision</w:t>
      </w:r>
      <w:r w:rsidRPr="0A554FF9" w:rsidR="007A5CE7">
        <w:rPr>
          <w:sz w:val="22"/>
          <w:szCs w:val="22"/>
        </w:rPr>
        <w:t xml:space="preserve">, and </w:t>
      </w:r>
      <w:r w:rsidRPr="0A554FF9" w:rsidR="007A5CE7">
        <w:rPr>
          <w:b w:val="1"/>
          <w:bCs w:val="1"/>
          <w:sz w:val="22"/>
          <w:szCs w:val="22"/>
        </w:rPr>
        <w:t>structured enterprise data.</w:t>
      </w:r>
    </w:p>
    <w:p w:rsidR="2BA8FB97" w:rsidP="0A554FF9" w:rsidRDefault="2BA8FB97" w14:paraId="29AC5CA8" w14:textId="6F56A41B">
      <w:pPr>
        <w:pStyle w:val="ListParagraph"/>
        <w:numPr>
          <w:ilvl w:val="0"/>
          <w:numId w:val="16"/>
        </w:numPr>
        <w:spacing w:after="0" w:line="240" w:lineRule="auto"/>
        <w:ind w:right="-438"/>
        <w:jc w:val="both"/>
        <w:rPr>
          <w:noProof w:val="0"/>
          <w:sz w:val="22"/>
          <w:szCs w:val="22"/>
          <w:lang w:val="en-US"/>
        </w:rPr>
      </w:pPr>
      <w:r w:rsidRPr="0A554FF9" w:rsidR="2BA8FB97">
        <w:rPr>
          <w:noProof w:val="0"/>
          <w:sz w:val="22"/>
          <w:szCs w:val="22"/>
          <w:lang w:val="en-US"/>
        </w:rPr>
        <w:t xml:space="preserve">Deep </w:t>
      </w:r>
      <w:r w:rsidRPr="0A554FF9" w:rsidR="2BA8FB97">
        <w:rPr>
          <w:noProof w:val="0"/>
          <w:sz w:val="22"/>
          <w:szCs w:val="22"/>
          <w:lang w:val="en-US"/>
        </w:rPr>
        <w:t>expertise</w:t>
      </w:r>
      <w:r w:rsidRPr="0A554FF9" w:rsidR="2BA8FB97">
        <w:rPr>
          <w:noProof w:val="0"/>
          <w:sz w:val="22"/>
          <w:szCs w:val="22"/>
          <w:lang w:val="en-US"/>
        </w:rPr>
        <w:t xml:space="preserve"> </w:t>
      </w:r>
      <w:r w:rsidRPr="0A554FF9" w:rsidR="2BA8FB97">
        <w:rPr>
          <w:noProof w:val="0"/>
          <w:sz w:val="22"/>
          <w:szCs w:val="22"/>
          <w:lang w:val="en-US"/>
        </w:rPr>
        <w:t>of</w:t>
      </w:r>
      <w:r w:rsidRPr="0A554FF9" w:rsidR="2BA8FB97">
        <w:rPr>
          <w:noProof w:val="0"/>
          <w:sz w:val="22"/>
          <w:szCs w:val="22"/>
          <w:lang w:val="en-US"/>
        </w:rPr>
        <w:t xml:space="preserve"> foundation models including </w:t>
      </w:r>
      <w:r w:rsidRPr="0A554FF9" w:rsidR="2BA8FB97">
        <w:rPr>
          <w:b w:val="1"/>
          <w:bCs w:val="1"/>
          <w:noProof w:val="0"/>
          <w:sz w:val="22"/>
          <w:szCs w:val="22"/>
          <w:lang w:val="en-US"/>
        </w:rPr>
        <w:t>OpenAI GPT-4/4o, Claude (Anthropic), Gemini, Llama, and open-source transformer models</w:t>
      </w:r>
      <w:r w:rsidRPr="0A554FF9" w:rsidR="2BA8FB97">
        <w:rPr>
          <w:noProof w:val="0"/>
          <w:sz w:val="22"/>
          <w:szCs w:val="22"/>
          <w:lang w:val="en-US"/>
        </w:rPr>
        <w:t>, enabling enterprise-scale conversational AI, agentic systems, and autonomous AI workflows.</w:t>
      </w:r>
    </w:p>
    <w:p w:rsidRPr="007A5CE7" w:rsidR="007A5CE7" w:rsidP="007A5CE7" w:rsidRDefault="007A5CE7" w14:paraId="3849111E" w14:textId="77777777">
      <w:pPr>
        <w:pStyle w:val="ListParagraph"/>
        <w:numPr>
          <w:ilvl w:val="0"/>
          <w:numId w:val="16"/>
        </w:numPr>
        <w:spacing w:after="0" w:line="240" w:lineRule="auto"/>
        <w:ind w:right="-438"/>
        <w:jc w:val="both"/>
        <w:rPr>
          <w:sz w:val="22"/>
          <w:szCs w:val="22"/>
        </w:rPr>
      </w:pPr>
      <w:r w:rsidRPr="007A5CE7">
        <w:rPr>
          <w:sz w:val="22"/>
          <w:szCs w:val="22"/>
        </w:rPr>
        <w:t xml:space="preserve">Built scalable </w:t>
      </w:r>
      <w:r w:rsidRPr="00624369">
        <w:rPr>
          <w:b/>
          <w:bCs/>
          <w:sz w:val="22"/>
          <w:szCs w:val="22"/>
        </w:rPr>
        <w:t xml:space="preserve">RAG-powered enterprise knowledge systems </w:t>
      </w:r>
      <w:r w:rsidRPr="007A5CE7">
        <w:rPr>
          <w:sz w:val="22"/>
          <w:szCs w:val="22"/>
        </w:rPr>
        <w:t xml:space="preserve">using </w:t>
      </w:r>
      <w:r w:rsidRPr="00624369">
        <w:rPr>
          <w:b/>
          <w:bCs/>
          <w:sz w:val="22"/>
          <w:szCs w:val="22"/>
        </w:rPr>
        <w:t>vector databases</w:t>
      </w:r>
      <w:r w:rsidRPr="007A5CE7">
        <w:rPr>
          <w:sz w:val="22"/>
          <w:szCs w:val="22"/>
        </w:rPr>
        <w:t xml:space="preserve"> and </w:t>
      </w:r>
      <w:r w:rsidRPr="00624369">
        <w:rPr>
          <w:b/>
          <w:bCs/>
          <w:sz w:val="22"/>
          <w:szCs w:val="22"/>
        </w:rPr>
        <w:t>semantic search technologies</w:t>
      </w:r>
      <w:r w:rsidRPr="007A5CE7">
        <w:rPr>
          <w:sz w:val="22"/>
          <w:szCs w:val="22"/>
        </w:rPr>
        <w:t>.</w:t>
      </w:r>
    </w:p>
    <w:p w:rsidRPr="007A5CE7" w:rsidR="007A5CE7" w:rsidP="007A5CE7" w:rsidRDefault="007A5CE7" w14:paraId="66227EB1" w14:textId="77777777">
      <w:pPr>
        <w:pStyle w:val="ListParagraph"/>
        <w:numPr>
          <w:ilvl w:val="0"/>
          <w:numId w:val="16"/>
        </w:numPr>
        <w:spacing w:after="0" w:line="240" w:lineRule="auto"/>
        <w:ind w:right="-438"/>
        <w:jc w:val="both"/>
        <w:rPr>
          <w:sz w:val="22"/>
          <w:szCs w:val="22"/>
        </w:rPr>
      </w:pPr>
      <w:r w:rsidRPr="007A5CE7">
        <w:rPr>
          <w:sz w:val="22"/>
          <w:szCs w:val="22"/>
        </w:rPr>
        <w:t xml:space="preserve">Delivered </w:t>
      </w:r>
      <w:r w:rsidRPr="00624369">
        <w:rPr>
          <w:b/>
          <w:bCs/>
          <w:sz w:val="22"/>
          <w:szCs w:val="22"/>
        </w:rPr>
        <w:t>fraud detection</w:t>
      </w:r>
      <w:r w:rsidRPr="007A5CE7">
        <w:rPr>
          <w:sz w:val="22"/>
          <w:szCs w:val="22"/>
        </w:rPr>
        <w:t xml:space="preserve">, </w:t>
      </w:r>
      <w:r w:rsidRPr="00624369">
        <w:rPr>
          <w:b/>
          <w:bCs/>
          <w:sz w:val="22"/>
          <w:szCs w:val="22"/>
        </w:rPr>
        <w:t>credit risk</w:t>
      </w:r>
      <w:r w:rsidRPr="007A5CE7">
        <w:rPr>
          <w:sz w:val="22"/>
          <w:szCs w:val="22"/>
        </w:rPr>
        <w:t xml:space="preserve">, and </w:t>
      </w:r>
      <w:r w:rsidRPr="00624369">
        <w:rPr>
          <w:b/>
          <w:bCs/>
          <w:sz w:val="22"/>
          <w:szCs w:val="22"/>
        </w:rPr>
        <w:t>behavioral analytics solutions</w:t>
      </w:r>
      <w:r w:rsidRPr="007A5CE7">
        <w:rPr>
          <w:sz w:val="22"/>
          <w:szCs w:val="22"/>
        </w:rPr>
        <w:t xml:space="preserve"> in highly </w:t>
      </w:r>
      <w:r w:rsidRPr="00624369">
        <w:rPr>
          <w:b/>
          <w:bCs/>
          <w:sz w:val="22"/>
          <w:szCs w:val="22"/>
        </w:rPr>
        <w:t>regulated financial environments</w:t>
      </w:r>
      <w:r w:rsidRPr="007A5CE7">
        <w:rPr>
          <w:sz w:val="22"/>
          <w:szCs w:val="22"/>
        </w:rPr>
        <w:t>.</w:t>
      </w:r>
    </w:p>
    <w:p w:rsidRPr="00624369" w:rsidR="007A5CE7" w:rsidP="132D17F8" w:rsidRDefault="007A5CE7" w14:paraId="5463417D" w14:textId="77777777">
      <w:pPr>
        <w:pStyle w:val="ListParagraph"/>
        <w:numPr>
          <w:ilvl w:val="0"/>
          <w:numId w:val="16"/>
        </w:numPr>
        <w:spacing w:after="0" w:line="240" w:lineRule="auto"/>
        <w:ind w:right="-438"/>
        <w:jc w:val="both"/>
        <w:rPr>
          <w:b w:val="1"/>
          <w:bCs w:val="1"/>
          <w:sz w:val="22"/>
          <w:szCs w:val="22"/>
          <w:lang w:val="en-US"/>
        </w:rPr>
      </w:pPr>
      <w:r w:rsidRPr="132D17F8" w:rsidR="007A5CE7">
        <w:rPr>
          <w:sz w:val="22"/>
          <w:szCs w:val="22"/>
          <w:lang w:val="en-US"/>
        </w:rPr>
        <w:t xml:space="preserve">Developed </w:t>
      </w:r>
      <w:r w:rsidRPr="132D17F8" w:rsidR="007A5CE7">
        <w:rPr>
          <w:b w:val="1"/>
          <w:bCs w:val="1"/>
          <w:sz w:val="22"/>
          <w:szCs w:val="22"/>
          <w:lang w:val="en-US"/>
        </w:rPr>
        <w:t>secure AI microservices</w:t>
      </w:r>
      <w:r w:rsidRPr="132D17F8" w:rsidR="007A5CE7">
        <w:rPr>
          <w:sz w:val="22"/>
          <w:szCs w:val="22"/>
          <w:lang w:val="en-US"/>
        </w:rPr>
        <w:t xml:space="preserve"> and </w:t>
      </w:r>
      <w:r w:rsidRPr="132D17F8" w:rsidR="007A5CE7">
        <w:rPr>
          <w:b w:val="1"/>
          <w:bCs w:val="1"/>
          <w:sz w:val="22"/>
          <w:szCs w:val="22"/>
          <w:lang w:val="en-US"/>
        </w:rPr>
        <w:t>inference APIs using REST</w:t>
      </w:r>
      <w:r w:rsidRPr="132D17F8" w:rsidR="007A5CE7">
        <w:rPr>
          <w:sz w:val="22"/>
          <w:szCs w:val="22"/>
          <w:lang w:val="en-US"/>
        </w:rPr>
        <w:t xml:space="preserve"> and </w:t>
      </w:r>
      <w:r w:rsidRPr="132D17F8" w:rsidR="007A5CE7">
        <w:rPr>
          <w:b w:val="1"/>
          <w:bCs w:val="1"/>
          <w:sz w:val="22"/>
          <w:szCs w:val="22"/>
          <w:lang w:val="en-US"/>
        </w:rPr>
        <w:t>gRPC</w:t>
      </w:r>
      <w:r w:rsidRPr="132D17F8" w:rsidR="007A5CE7">
        <w:rPr>
          <w:b w:val="1"/>
          <w:bCs w:val="1"/>
          <w:sz w:val="22"/>
          <w:szCs w:val="22"/>
          <w:lang w:val="en-US"/>
        </w:rPr>
        <w:t xml:space="preserve"> for enterprise</w:t>
      </w:r>
      <w:r w:rsidRPr="132D17F8" w:rsidR="007A5CE7">
        <w:rPr>
          <w:sz w:val="22"/>
          <w:szCs w:val="22"/>
          <w:lang w:val="en-US"/>
        </w:rPr>
        <w:t xml:space="preserve"> and </w:t>
      </w:r>
      <w:r w:rsidRPr="132D17F8" w:rsidR="007A5CE7">
        <w:rPr>
          <w:b w:val="1"/>
          <w:bCs w:val="1"/>
          <w:sz w:val="22"/>
          <w:szCs w:val="22"/>
          <w:lang w:val="en-US"/>
        </w:rPr>
        <w:t>SaaS platforms.</w:t>
      </w:r>
    </w:p>
    <w:p w:rsidRPr="007A5CE7" w:rsidR="007A5CE7" w:rsidP="132D17F8" w:rsidRDefault="007A5CE7" w14:paraId="7ED4358B" w14:textId="77777777">
      <w:pPr>
        <w:pStyle w:val="ListParagraph"/>
        <w:numPr>
          <w:ilvl w:val="0"/>
          <w:numId w:val="16"/>
        </w:numPr>
        <w:spacing w:after="0" w:line="240" w:lineRule="auto"/>
        <w:ind w:right="-438"/>
        <w:jc w:val="both"/>
        <w:rPr>
          <w:sz w:val="22"/>
          <w:szCs w:val="22"/>
          <w:lang w:val="en-US"/>
        </w:rPr>
      </w:pPr>
      <w:r w:rsidRPr="132D17F8" w:rsidR="007A5CE7">
        <w:rPr>
          <w:sz w:val="22"/>
          <w:szCs w:val="22"/>
          <w:lang w:val="en-US"/>
        </w:rPr>
        <w:t xml:space="preserve">Strong </w:t>
      </w:r>
      <w:r w:rsidRPr="132D17F8" w:rsidR="007A5CE7">
        <w:rPr>
          <w:sz w:val="22"/>
          <w:szCs w:val="22"/>
          <w:lang w:val="en-US"/>
        </w:rPr>
        <w:t>expertise</w:t>
      </w:r>
      <w:r w:rsidRPr="132D17F8" w:rsidR="007A5CE7">
        <w:rPr>
          <w:sz w:val="22"/>
          <w:szCs w:val="22"/>
          <w:lang w:val="en-US"/>
        </w:rPr>
        <w:t xml:space="preserve"> in </w:t>
      </w:r>
      <w:r w:rsidRPr="132D17F8" w:rsidR="007A5CE7">
        <w:rPr>
          <w:b w:val="1"/>
          <w:bCs w:val="1"/>
          <w:sz w:val="22"/>
          <w:szCs w:val="22"/>
          <w:lang w:val="en-US"/>
        </w:rPr>
        <w:t>data preprocessing</w:t>
      </w:r>
      <w:r w:rsidRPr="132D17F8" w:rsidR="007A5CE7">
        <w:rPr>
          <w:sz w:val="22"/>
          <w:szCs w:val="22"/>
          <w:lang w:val="en-US"/>
        </w:rPr>
        <w:t xml:space="preserve">, </w:t>
      </w:r>
      <w:r w:rsidRPr="132D17F8" w:rsidR="007A5CE7">
        <w:rPr>
          <w:b w:val="1"/>
          <w:bCs w:val="1"/>
          <w:sz w:val="22"/>
          <w:szCs w:val="22"/>
          <w:lang w:val="en-US"/>
        </w:rPr>
        <w:t>feature engineering</w:t>
      </w:r>
      <w:r w:rsidRPr="132D17F8" w:rsidR="007A5CE7">
        <w:rPr>
          <w:sz w:val="22"/>
          <w:szCs w:val="22"/>
          <w:lang w:val="en-US"/>
        </w:rPr>
        <w:t xml:space="preserve">, and </w:t>
      </w:r>
      <w:r w:rsidRPr="132D17F8" w:rsidR="007A5CE7">
        <w:rPr>
          <w:b w:val="1"/>
          <w:bCs w:val="1"/>
          <w:sz w:val="22"/>
          <w:szCs w:val="22"/>
          <w:lang w:val="en-US"/>
        </w:rPr>
        <w:t xml:space="preserve">data quality validation </w:t>
      </w:r>
      <w:r w:rsidRPr="132D17F8" w:rsidR="007A5CE7">
        <w:rPr>
          <w:sz w:val="22"/>
          <w:szCs w:val="22"/>
          <w:lang w:val="en-US"/>
        </w:rPr>
        <w:t xml:space="preserve">for </w:t>
      </w:r>
      <w:r w:rsidRPr="132D17F8" w:rsidR="007A5CE7">
        <w:rPr>
          <w:b w:val="1"/>
          <w:bCs w:val="1"/>
          <w:sz w:val="22"/>
          <w:szCs w:val="22"/>
          <w:lang w:val="en-US"/>
        </w:rPr>
        <w:t>reliable AI model performance</w:t>
      </w:r>
      <w:r w:rsidRPr="132D17F8" w:rsidR="007A5CE7">
        <w:rPr>
          <w:sz w:val="22"/>
          <w:szCs w:val="22"/>
          <w:lang w:val="en-US"/>
        </w:rPr>
        <w:t>.</w:t>
      </w:r>
    </w:p>
    <w:p w:rsidRPr="007A5CE7" w:rsidR="007A5CE7" w:rsidP="007A5CE7" w:rsidRDefault="007A5CE7" w14:paraId="2E170D3C" w14:textId="77777777">
      <w:pPr>
        <w:pStyle w:val="ListParagraph"/>
        <w:numPr>
          <w:ilvl w:val="0"/>
          <w:numId w:val="16"/>
        </w:numPr>
        <w:spacing w:after="0" w:line="240" w:lineRule="auto"/>
        <w:ind w:right="-438"/>
        <w:jc w:val="both"/>
        <w:rPr>
          <w:sz w:val="22"/>
          <w:szCs w:val="22"/>
        </w:rPr>
      </w:pPr>
      <w:r w:rsidRPr="007A5CE7">
        <w:rPr>
          <w:sz w:val="22"/>
          <w:szCs w:val="22"/>
        </w:rPr>
        <w:t xml:space="preserve">Led cross-functional teams to translate </w:t>
      </w:r>
      <w:r w:rsidRPr="00624369">
        <w:rPr>
          <w:b/>
          <w:bCs/>
          <w:sz w:val="22"/>
          <w:szCs w:val="22"/>
        </w:rPr>
        <w:t>complex business problems</w:t>
      </w:r>
      <w:r w:rsidRPr="007A5CE7">
        <w:rPr>
          <w:sz w:val="22"/>
          <w:szCs w:val="22"/>
        </w:rPr>
        <w:t xml:space="preserve"> into </w:t>
      </w:r>
      <w:r w:rsidRPr="00624369">
        <w:rPr>
          <w:b/>
          <w:bCs/>
          <w:sz w:val="22"/>
          <w:szCs w:val="22"/>
        </w:rPr>
        <w:t>scalable AI solutions with measurable impact</w:t>
      </w:r>
      <w:r w:rsidRPr="007A5CE7">
        <w:rPr>
          <w:sz w:val="22"/>
          <w:szCs w:val="22"/>
        </w:rPr>
        <w:t>.</w:t>
      </w:r>
    </w:p>
    <w:p w:rsidRPr="007A5CE7" w:rsidR="007A5CE7" w:rsidP="132D17F8" w:rsidRDefault="007A5CE7" w14:paraId="45637476" w14:textId="77777777">
      <w:pPr>
        <w:pStyle w:val="ListParagraph"/>
        <w:numPr>
          <w:ilvl w:val="0"/>
          <w:numId w:val="16"/>
        </w:numPr>
        <w:spacing w:after="0" w:line="240" w:lineRule="auto"/>
        <w:ind w:right="-438"/>
        <w:jc w:val="both"/>
        <w:rPr>
          <w:sz w:val="22"/>
          <w:szCs w:val="22"/>
          <w:lang w:val="en-US"/>
        </w:rPr>
      </w:pPr>
      <w:r w:rsidRPr="132D17F8" w:rsidR="007A5CE7">
        <w:rPr>
          <w:sz w:val="22"/>
          <w:szCs w:val="22"/>
          <w:lang w:val="en-US"/>
        </w:rPr>
        <w:t xml:space="preserve">Implemented </w:t>
      </w:r>
      <w:r w:rsidRPr="132D17F8" w:rsidR="007A5CE7">
        <w:rPr>
          <w:b w:val="1"/>
          <w:bCs w:val="1"/>
          <w:sz w:val="22"/>
          <w:szCs w:val="22"/>
          <w:lang w:val="en-US"/>
        </w:rPr>
        <w:t>model monitoring</w:t>
      </w:r>
      <w:r w:rsidRPr="132D17F8" w:rsidR="007A5CE7">
        <w:rPr>
          <w:sz w:val="22"/>
          <w:szCs w:val="22"/>
          <w:lang w:val="en-US"/>
        </w:rPr>
        <w:t xml:space="preserve">, </w:t>
      </w:r>
      <w:r w:rsidRPr="132D17F8" w:rsidR="007A5CE7">
        <w:rPr>
          <w:b w:val="1"/>
          <w:bCs w:val="1"/>
          <w:sz w:val="22"/>
          <w:szCs w:val="22"/>
          <w:lang w:val="en-US"/>
        </w:rPr>
        <w:t>drift detection</w:t>
      </w:r>
      <w:r w:rsidRPr="132D17F8" w:rsidR="007A5CE7">
        <w:rPr>
          <w:sz w:val="22"/>
          <w:szCs w:val="22"/>
          <w:lang w:val="en-US"/>
        </w:rPr>
        <w:t xml:space="preserve">, and </w:t>
      </w:r>
      <w:r w:rsidRPr="132D17F8" w:rsidR="007A5CE7">
        <w:rPr>
          <w:b w:val="1"/>
          <w:bCs w:val="1"/>
          <w:sz w:val="22"/>
          <w:szCs w:val="22"/>
          <w:lang w:val="en-US"/>
        </w:rPr>
        <w:t xml:space="preserve">continuous evaluation to </w:t>
      </w:r>
      <w:r w:rsidRPr="132D17F8" w:rsidR="007A5CE7">
        <w:rPr>
          <w:b w:val="1"/>
          <w:bCs w:val="1"/>
          <w:sz w:val="22"/>
          <w:szCs w:val="22"/>
          <w:lang w:val="en-US"/>
        </w:rPr>
        <w:t>maintain</w:t>
      </w:r>
      <w:r w:rsidRPr="132D17F8" w:rsidR="007A5CE7">
        <w:rPr>
          <w:b w:val="1"/>
          <w:bCs w:val="1"/>
          <w:sz w:val="22"/>
          <w:szCs w:val="22"/>
          <w:lang w:val="en-US"/>
        </w:rPr>
        <w:t xml:space="preserve"> long-term AI system reliability</w:t>
      </w:r>
      <w:r w:rsidRPr="132D17F8" w:rsidR="007A5CE7">
        <w:rPr>
          <w:sz w:val="22"/>
          <w:szCs w:val="22"/>
          <w:lang w:val="en-US"/>
        </w:rPr>
        <w:t>.</w:t>
      </w:r>
    </w:p>
    <w:p w:rsidRPr="007A5CE7" w:rsidR="007A5CE7" w:rsidP="007A5CE7" w:rsidRDefault="007A5CE7" w14:paraId="1377BF84" w14:textId="77777777">
      <w:pPr>
        <w:pStyle w:val="ListParagraph"/>
        <w:numPr>
          <w:ilvl w:val="0"/>
          <w:numId w:val="16"/>
        </w:numPr>
        <w:spacing w:after="0" w:line="240" w:lineRule="auto"/>
        <w:ind w:right="-438"/>
        <w:jc w:val="both"/>
        <w:rPr>
          <w:sz w:val="22"/>
          <w:szCs w:val="22"/>
        </w:rPr>
      </w:pPr>
      <w:r w:rsidRPr="007A5CE7">
        <w:rPr>
          <w:sz w:val="22"/>
          <w:szCs w:val="22"/>
        </w:rPr>
        <w:t xml:space="preserve">Applied explainable </w:t>
      </w:r>
      <w:r w:rsidRPr="00624369">
        <w:rPr>
          <w:b/>
          <w:bCs/>
          <w:sz w:val="22"/>
          <w:szCs w:val="22"/>
        </w:rPr>
        <w:t>AI techniques</w:t>
      </w:r>
      <w:r w:rsidRPr="007A5CE7">
        <w:rPr>
          <w:sz w:val="22"/>
          <w:szCs w:val="22"/>
        </w:rPr>
        <w:t xml:space="preserve"> to support </w:t>
      </w:r>
      <w:r w:rsidRPr="00624369">
        <w:rPr>
          <w:b/>
          <w:bCs/>
          <w:sz w:val="22"/>
          <w:szCs w:val="22"/>
        </w:rPr>
        <w:t>audit readiness</w:t>
      </w:r>
      <w:r w:rsidRPr="007A5CE7">
        <w:rPr>
          <w:sz w:val="22"/>
          <w:szCs w:val="22"/>
        </w:rPr>
        <w:t xml:space="preserve"> and </w:t>
      </w:r>
      <w:r w:rsidRPr="00624369">
        <w:rPr>
          <w:b/>
          <w:bCs/>
          <w:sz w:val="22"/>
          <w:szCs w:val="22"/>
        </w:rPr>
        <w:t>stakeholder trust in automated decision systems</w:t>
      </w:r>
      <w:r w:rsidRPr="007A5CE7">
        <w:rPr>
          <w:sz w:val="22"/>
          <w:szCs w:val="22"/>
        </w:rPr>
        <w:t>.</w:t>
      </w:r>
    </w:p>
    <w:p w:rsidRPr="007A5CE7" w:rsidR="007A5CE7" w:rsidP="007A5CE7" w:rsidRDefault="007A5CE7" w14:paraId="73FAECF6" w14:textId="77777777">
      <w:pPr>
        <w:pStyle w:val="ListParagraph"/>
        <w:numPr>
          <w:ilvl w:val="0"/>
          <w:numId w:val="16"/>
        </w:numPr>
        <w:spacing w:after="0" w:line="240" w:lineRule="auto"/>
        <w:ind w:right="-438"/>
        <w:jc w:val="both"/>
        <w:rPr>
          <w:sz w:val="22"/>
          <w:szCs w:val="22"/>
        </w:rPr>
      </w:pPr>
      <w:r w:rsidRPr="007A5CE7">
        <w:rPr>
          <w:sz w:val="22"/>
          <w:szCs w:val="22"/>
        </w:rPr>
        <w:t xml:space="preserve">Proven ability to </w:t>
      </w:r>
      <w:r w:rsidRPr="00624369">
        <w:rPr>
          <w:b/>
          <w:bCs/>
          <w:sz w:val="22"/>
          <w:szCs w:val="22"/>
        </w:rPr>
        <w:t>mentor engineers</w:t>
      </w:r>
      <w:r w:rsidRPr="007A5CE7">
        <w:rPr>
          <w:sz w:val="22"/>
          <w:szCs w:val="22"/>
        </w:rPr>
        <w:t xml:space="preserve"> and </w:t>
      </w:r>
      <w:r w:rsidRPr="00624369">
        <w:rPr>
          <w:b/>
          <w:bCs/>
          <w:sz w:val="22"/>
          <w:szCs w:val="22"/>
        </w:rPr>
        <w:t>drive AI best practices across large</w:t>
      </w:r>
      <w:r w:rsidRPr="007A5CE7">
        <w:rPr>
          <w:sz w:val="22"/>
          <w:szCs w:val="22"/>
        </w:rPr>
        <w:t xml:space="preserve">, </w:t>
      </w:r>
      <w:r w:rsidRPr="00624369">
        <w:rPr>
          <w:b/>
          <w:bCs/>
          <w:sz w:val="22"/>
          <w:szCs w:val="22"/>
        </w:rPr>
        <w:t>distributed teams</w:t>
      </w:r>
      <w:r w:rsidRPr="007A5CE7">
        <w:rPr>
          <w:sz w:val="22"/>
          <w:szCs w:val="22"/>
        </w:rPr>
        <w:t>.</w:t>
      </w:r>
    </w:p>
    <w:p w:rsidRPr="007A5CE7" w:rsidR="007A5CE7" w:rsidP="007A5CE7" w:rsidRDefault="007A5CE7" w14:paraId="7C619A8A" w14:textId="77777777">
      <w:pPr>
        <w:pStyle w:val="ListParagraph"/>
        <w:numPr>
          <w:ilvl w:val="0"/>
          <w:numId w:val="16"/>
        </w:numPr>
        <w:spacing w:after="0" w:line="240" w:lineRule="auto"/>
        <w:ind w:right="-438"/>
        <w:jc w:val="both"/>
        <w:rPr>
          <w:sz w:val="22"/>
          <w:szCs w:val="22"/>
        </w:rPr>
      </w:pPr>
      <w:r w:rsidRPr="007A5CE7">
        <w:rPr>
          <w:sz w:val="22"/>
          <w:szCs w:val="22"/>
        </w:rPr>
        <w:t xml:space="preserve">Experienced in </w:t>
      </w:r>
      <w:r w:rsidRPr="00624369">
        <w:rPr>
          <w:b/>
          <w:bCs/>
          <w:sz w:val="22"/>
          <w:szCs w:val="22"/>
        </w:rPr>
        <w:t>security-first AI engineering</w:t>
      </w:r>
      <w:r w:rsidRPr="007A5CE7">
        <w:rPr>
          <w:sz w:val="22"/>
          <w:szCs w:val="22"/>
        </w:rPr>
        <w:t xml:space="preserve">, </w:t>
      </w:r>
      <w:r w:rsidRPr="00624369">
        <w:rPr>
          <w:b/>
          <w:bCs/>
          <w:sz w:val="22"/>
          <w:szCs w:val="22"/>
        </w:rPr>
        <w:t>integrating privacy</w:t>
      </w:r>
      <w:r w:rsidRPr="007A5CE7">
        <w:rPr>
          <w:sz w:val="22"/>
          <w:szCs w:val="22"/>
        </w:rPr>
        <w:t xml:space="preserve">, </w:t>
      </w:r>
      <w:r w:rsidRPr="00624369">
        <w:rPr>
          <w:b/>
          <w:bCs/>
          <w:sz w:val="22"/>
          <w:szCs w:val="22"/>
        </w:rPr>
        <w:t>access control</w:t>
      </w:r>
      <w:r w:rsidRPr="007A5CE7">
        <w:rPr>
          <w:sz w:val="22"/>
          <w:szCs w:val="22"/>
        </w:rPr>
        <w:t xml:space="preserve">, and </w:t>
      </w:r>
      <w:r w:rsidRPr="00624369">
        <w:rPr>
          <w:b/>
          <w:bCs/>
          <w:sz w:val="22"/>
          <w:szCs w:val="22"/>
        </w:rPr>
        <w:t>auditability into AI systems</w:t>
      </w:r>
      <w:r w:rsidRPr="007A5CE7">
        <w:rPr>
          <w:sz w:val="22"/>
          <w:szCs w:val="22"/>
        </w:rPr>
        <w:t>.</w:t>
      </w:r>
    </w:p>
    <w:p w:rsidRPr="007A5CE7" w:rsidR="007259F5" w:rsidP="007A5CE7" w:rsidRDefault="007A5CE7" w14:paraId="1321E823" w14:textId="4772A608">
      <w:pPr>
        <w:pStyle w:val="ListParagraph"/>
        <w:numPr>
          <w:ilvl w:val="0"/>
          <w:numId w:val="16"/>
        </w:numPr>
        <w:spacing w:after="0" w:line="240" w:lineRule="auto"/>
        <w:ind w:right="-438"/>
        <w:jc w:val="both"/>
        <w:rPr>
          <w:sz w:val="22"/>
          <w:szCs w:val="22"/>
        </w:rPr>
      </w:pPr>
      <w:r w:rsidRPr="007A5CE7">
        <w:rPr>
          <w:sz w:val="22"/>
          <w:szCs w:val="22"/>
        </w:rPr>
        <w:t xml:space="preserve">Recognized for </w:t>
      </w:r>
      <w:r w:rsidRPr="00624369">
        <w:rPr>
          <w:b/>
          <w:bCs/>
          <w:sz w:val="22"/>
          <w:szCs w:val="22"/>
        </w:rPr>
        <w:t>delivering production-ready</w:t>
      </w:r>
      <w:r w:rsidRPr="007A5CE7">
        <w:rPr>
          <w:sz w:val="22"/>
          <w:szCs w:val="22"/>
        </w:rPr>
        <w:t xml:space="preserve">, </w:t>
      </w:r>
      <w:r w:rsidRPr="00624369">
        <w:rPr>
          <w:b/>
          <w:bCs/>
          <w:sz w:val="22"/>
          <w:szCs w:val="22"/>
        </w:rPr>
        <w:t>enterprise-grade AI solutions</w:t>
      </w:r>
      <w:r w:rsidRPr="007A5CE7">
        <w:rPr>
          <w:sz w:val="22"/>
          <w:szCs w:val="22"/>
        </w:rPr>
        <w:t xml:space="preserve"> that </w:t>
      </w:r>
      <w:r w:rsidRPr="00624369">
        <w:rPr>
          <w:b/>
          <w:bCs/>
          <w:sz w:val="22"/>
          <w:szCs w:val="22"/>
        </w:rPr>
        <w:t>accelerate automation</w:t>
      </w:r>
      <w:r w:rsidRPr="007A5CE7">
        <w:rPr>
          <w:sz w:val="22"/>
          <w:szCs w:val="22"/>
        </w:rPr>
        <w:t xml:space="preserve">, </w:t>
      </w:r>
      <w:r w:rsidRPr="00624369">
        <w:rPr>
          <w:b/>
          <w:bCs/>
          <w:sz w:val="22"/>
          <w:szCs w:val="22"/>
        </w:rPr>
        <w:t>decision-making</w:t>
      </w:r>
      <w:r w:rsidRPr="007A5CE7">
        <w:rPr>
          <w:sz w:val="22"/>
          <w:szCs w:val="22"/>
        </w:rPr>
        <w:t xml:space="preserve">, and </w:t>
      </w:r>
      <w:r w:rsidRPr="00624369">
        <w:rPr>
          <w:b/>
          <w:bCs/>
          <w:sz w:val="22"/>
          <w:szCs w:val="22"/>
        </w:rPr>
        <w:t>digital transformation</w:t>
      </w:r>
      <w:r w:rsidRPr="007A5CE7">
        <w:rPr>
          <w:sz w:val="22"/>
          <w:szCs w:val="22"/>
        </w:rPr>
        <w:t>.</w:t>
      </w:r>
    </w:p>
    <w:p w:rsidR="007259F5" w:rsidRDefault="007259F5" w14:paraId="44B0C96D" w14:textId="02B9C06B">
      <w:pPr>
        <w:spacing w:after="0" w:line="240" w:lineRule="auto"/>
        <w:ind w:left="-360" w:right="-435"/>
        <w:jc w:val="both"/>
      </w:pPr>
      <w:r w:rsidRPr="7A6A0DA4" w:rsidR="00A33A91">
        <w:rPr>
          <w:b w:val="1"/>
          <w:bCs w:val="1"/>
          <w:u w:val="single"/>
        </w:rPr>
        <w:t>Technical</w:t>
      </w:r>
      <w:r w:rsidR="00A33A91">
        <w:rPr/>
        <w:t xml:space="preserve"> </w:t>
      </w:r>
      <w:r w:rsidRPr="7A6A0DA4" w:rsidR="00A33A91">
        <w:rPr>
          <w:b w:val="1"/>
          <w:bCs w:val="1"/>
          <w:u w:val="single"/>
        </w:rPr>
        <w:t>Skills</w:t>
      </w:r>
      <w:r w:rsidR="00A33A91">
        <w:rPr/>
        <w:t xml:space="preserve">: </w:t>
      </w:r>
    </w:p>
    <w:tbl>
      <w:tblPr>
        <w:tblStyle w:val="TableNormal"/>
        <w:bidiVisual w:val="0"/>
        <w:tblW w:w="0" w:type="auto"/>
        <w:tblInd w:w="375" w:type="dxa"/>
        <w:tblBorders>
          <w:top w:val="single" w:sz="6"/>
          <w:left w:val="single" w:sz="6"/>
          <w:bottom w:val="single" w:sz="6"/>
          <w:right w:val="single" w:sz="6"/>
        </w:tblBorders>
        <w:tblLook w:val="01E0" w:firstRow="1" w:lastRow="1" w:firstColumn="1" w:lastColumn="1" w:noHBand="0" w:noVBand="0"/>
      </w:tblPr>
      <w:tblGrid>
        <w:gridCol w:w="2790"/>
        <w:gridCol w:w="7860"/>
      </w:tblGrid>
      <w:tr w:rsidR="7A6A0DA4" w:rsidTr="7A6A0DA4" w14:paraId="55C0DCCF">
        <w:trPr>
          <w:trHeight w:val="450"/>
        </w:trPr>
        <w:tc>
          <w:tcPr>
            <w:tcW w:w="27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vAlign w:val="bottom"/>
          </w:tcPr>
          <w:p w:rsidR="7A6A0DA4" w:rsidP="7A6A0DA4" w:rsidRDefault="7A6A0DA4" w14:paraId="65781152" w14:textId="1E2FE251">
            <w:pPr>
              <w:spacing w:after="0" w:line="240" w:lineRule="auto"/>
              <w:rPr>
                <w:rFonts w:ascii="Times New Roman" w:hAnsi="Times New Roman" w:eastAsia="Times New Roman" w:cs="Times New Roman"/>
                <w:b w:val="0"/>
                <w:bCs w:val="0"/>
                <w:i w:val="0"/>
                <w:iCs w:val="0"/>
                <w:sz w:val="22"/>
                <w:szCs w:val="22"/>
              </w:rPr>
            </w:pPr>
            <w:r w:rsidRPr="7A6A0DA4" w:rsidR="7A6A0DA4">
              <w:rPr>
                <w:rFonts w:ascii="Times New Roman" w:hAnsi="Times New Roman" w:eastAsia="Times New Roman" w:cs="Times New Roman"/>
                <w:b w:val="1"/>
                <w:bCs w:val="1"/>
                <w:i w:val="0"/>
                <w:iCs w:val="0"/>
                <w:sz w:val="22"/>
                <w:szCs w:val="22"/>
                <w:lang w:val="en-US"/>
              </w:rPr>
              <w:t>Category</w:t>
            </w:r>
          </w:p>
        </w:tc>
        <w:tc>
          <w:tcPr>
            <w:tcW w:w="786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7A6A0DA4" w:rsidP="7A6A0DA4" w:rsidRDefault="7A6A0DA4" w14:paraId="151AE6E4" w14:textId="0E93BEDB">
            <w:pPr>
              <w:spacing w:after="0" w:line="240" w:lineRule="auto"/>
              <w:jc w:val="both"/>
              <w:rPr>
                <w:rFonts w:ascii="Times New Roman" w:hAnsi="Times New Roman" w:eastAsia="Times New Roman" w:cs="Times New Roman"/>
                <w:b w:val="0"/>
                <w:bCs w:val="0"/>
                <w:i w:val="0"/>
                <w:iCs w:val="0"/>
                <w:sz w:val="22"/>
                <w:szCs w:val="22"/>
              </w:rPr>
            </w:pPr>
            <w:r w:rsidRPr="7A6A0DA4" w:rsidR="7A6A0DA4">
              <w:rPr>
                <w:rFonts w:ascii="Times New Roman" w:hAnsi="Times New Roman" w:eastAsia="Times New Roman" w:cs="Times New Roman"/>
                <w:b w:val="1"/>
                <w:bCs w:val="1"/>
                <w:i w:val="0"/>
                <w:iCs w:val="0"/>
                <w:sz w:val="22"/>
                <w:szCs w:val="22"/>
                <w:lang w:val="en-US"/>
              </w:rPr>
              <w:t>Skills &amp; Tools</w:t>
            </w:r>
          </w:p>
        </w:tc>
      </w:tr>
      <w:tr w:rsidR="7A6A0DA4" w:rsidTr="7A6A0DA4" w14:paraId="62B16914">
        <w:trPr>
          <w:trHeight w:val="480"/>
        </w:trPr>
        <w:tc>
          <w:tcPr>
            <w:tcW w:w="27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vAlign w:val="bottom"/>
          </w:tcPr>
          <w:p w:rsidR="7A6A0DA4" w:rsidP="7A6A0DA4" w:rsidRDefault="7A6A0DA4" w14:paraId="597A2B58" w14:textId="03456098">
            <w:pPr>
              <w:spacing w:after="0" w:line="240" w:lineRule="auto"/>
              <w:rPr>
                <w:rFonts w:ascii="Times New Roman" w:hAnsi="Times New Roman" w:eastAsia="Times New Roman" w:cs="Times New Roman"/>
                <w:b w:val="0"/>
                <w:bCs w:val="0"/>
                <w:i w:val="0"/>
                <w:iCs w:val="0"/>
                <w:sz w:val="20"/>
                <w:szCs w:val="20"/>
              </w:rPr>
            </w:pPr>
            <w:r w:rsidRPr="7A6A0DA4" w:rsidR="7A6A0DA4">
              <w:rPr>
                <w:rFonts w:ascii="Times New Roman" w:hAnsi="Times New Roman" w:eastAsia="Times New Roman" w:cs="Times New Roman"/>
                <w:b w:val="0"/>
                <w:bCs w:val="0"/>
                <w:i w:val="0"/>
                <w:iCs w:val="0"/>
                <w:sz w:val="20"/>
                <w:szCs w:val="20"/>
                <w:lang w:val="en-US"/>
              </w:rPr>
              <w:t>Programming Languages</w:t>
            </w:r>
          </w:p>
        </w:tc>
        <w:tc>
          <w:tcPr>
            <w:tcW w:w="786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7A6A0DA4" w:rsidP="7A6A0DA4" w:rsidRDefault="7A6A0DA4" w14:paraId="5673ECB3" w14:textId="0E9B1502">
            <w:pPr>
              <w:spacing w:after="0" w:line="240" w:lineRule="auto"/>
              <w:jc w:val="both"/>
              <w:rPr>
                <w:rFonts w:ascii="Times New Roman" w:hAnsi="Times New Roman" w:eastAsia="Times New Roman" w:cs="Times New Roman"/>
                <w:b w:val="0"/>
                <w:bCs w:val="0"/>
                <w:i w:val="0"/>
                <w:iCs w:val="0"/>
                <w:sz w:val="20"/>
                <w:szCs w:val="20"/>
              </w:rPr>
            </w:pPr>
            <w:r w:rsidRPr="7A6A0DA4" w:rsidR="7A6A0DA4">
              <w:rPr>
                <w:rFonts w:ascii="Times New Roman" w:hAnsi="Times New Roman" w:eastAsia="Times New Roman" w:cs="Times New Roman"/>
                <w:b w:val="0"/>
                <w:bCs w:val="0"/>
                <w:i w:val="0"/>
                <w:iCs w:val="0"/>
                <w:sz w:val="20"/>
                <w:szCs w:val="20"/>
                <w:lang w:val="en-US"/>
              </w:rPr>
              <w:t xml:space="preserve">Python, SQL, Bash/Shell, </w:t>
            </w:r>
            <w:r w:rsidRPr="7A6A0DA4" w:rsidR="7A6A0DA4">
              <w:rPr>
                <w:rFonts w:ascii="Times New Roman" w:hAnsi="Times New Roman" w:eastAsia="Times New Roman" w:cs="Times New Roman"/>
                <w:b w:val="0"/>
                <w:bCs w:val="0"/>
                <w:i w:val="0"/>
                <w:iCs w:val="0"/>
                <w:sz w:val="20"/>
                <w:szCs w:val="20"/>
                <w:lang w:val="en-US"/>
              </w:rPr>
              <w:t>PySpark</w:t>
            </w:r>
            <w:r w:rsidRPr="7A6A0DA4" w:rsidR="5D9C0DB7">
              <w:rPr>
                <w:rFonts w:ascii="Times New Roman" w:hAnsi="Times New Roman" w:eastAsia="Times New Roman" w:cs="Times New Roman"/>
                <w:b w:val="0"/>
                <w:bCs w:val="0"/>
                <w:i w:val="0"/>
                <w:iCs w:val="0"/>
                <w:sz w:val="20"/>
                <w:szCs w:val="20"/>
                <w:lang w:val="en-US"/>
              </w:rPr>
              <w:t>,Java</w:t>
            </w:r>
          </w:p>
        </w:tc>
      </w:tr>
      <w:tr w:rsidR="7A6A0DA4" w:rsidTr="7A6A0DA4" w14:paraId="45893D72">
        <w:trPr>
          <w:trHeight w:val="855"/>
        </w:trPr>
        <w:tc>
          <w:tcPr>
            <w:tcW w:w="27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vAlign w:val="bottom"/>
          </w:tcPr>
          <w:p w:rsidR="7A6A0DA4" w:rsidP="7A6A0DA4" w:rsidRDefault="7A6A0DA4" w14:paraId="23658260" w14:textId="3AAB1804">
            <w:pPr>
              <w:spacing w:after="0" w:line="240" w:lineRule="auto"/>
              <w:rPr>
                <w:rFonts w:ascii="Times New Roman" w:hAnsi="Times New Roman" w:eastAsia="Times New Roman" w:cs="Times New Roman"/>
                <w:b w:val="0"/>
                <w:bCs w:val="0"/>
                <w:i w:val="0"/>
                <w:iCs w:val="0"/>
                <w:sz w:val="20"/>
                <w:szCs w:val="20"/>
              </w:rPr>
            </w:pPr>
            <w:r w:rsidRPr="7A6A0DA4" w:rsidR="7A6A0DA4">
              <w:rPr>
                <w:rFonts w:ascii="Times New Roman" w:hAnsi="Times New Roman" w:eastAsia="Times New Roman" w:cs="Times New Roman"/>
                <w:b w:val="0"/>
                <w:bCs w:val="0"/>
                <w:i w:val="0"/>
                <w:iCs w:val="0"/>
                <w:sz w:val="20"/>
                <w:szCs w:val="20"/>
                <w:lang w:val="en-US"/>
              </w:rPr>
              <w:t>GenAI &amp; LLM Technologies</w:t>
            </w:r>
          </w:p>
        </w:tc>
        <w:tc>
          <w:tcPr>
            <w:tcW w:w="786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7A6A0DA4" w:rsidP="7A6A0DA4" w:rsidRDefault="7A6A0DA4" w14:paraId="7C0BDC9C" w14:textId="534F9783">
            <w:pPr>
              <w:spacing w:after="0" w:line="240" w:lineRule="auto"/>
              <w:jc w:val="both"/>
              <w:rPr>
                <w:rFonts w:ascii="Times New Roman" w:hAnsi="Times New Roman" w:eastAsia="Times New Roman" w:cs="Times New Roman"/>
                <w:b w:val="0"/>
                <w:bCs w:val="0"/>
                <w:i w:val="0"/>
                <w:iCs w:val="0"/>
                <w:sz w:val="20"/>
                <w:szCs w:val="20"/>
              </w:rPr>
            </w:pPr>
            <w:r w:rsidRPr="7A6A0DA4" w:rsidR="7A6A0DA4">
              <w:rPr>
                <w:rFonts w:ascii="Times New Roman" w:hAnsi="Times New Roman" w:eastAsia="Times New Roman" w:cs="Times New Roman"/>
                <w:b w:val="0"/>
                <w:bCs w:val="0"/>
                <w:i w:val="0"/>
                <w:iCs w:val="0"/>
                <w:sz w:val="20"/>
                <w:szCs w:val="20"/>
                <w:lang w:val="en-US"/>
              </w:rPr>
              <w:t>Azure OpenAI Service, OpenAI GPT Models, Prompt Engineering, Retrieval-Augmented Generation (RAG), LLM Orchestration, Vector Search, Semantic Search, Embeddings, LLM Evaluation &amp; Benchmarking, LangChain, LlamaIndex</w:t>
            </w:r>
          </w:p>
        </w:tc>
      </w:tr>
      <w:tr w:rsidR="7A6A0DA4" w:rsidTr="7A6A0DA4" w14:paraId="1DBEF68A">
        <w:trPr>
          <w:trHeight w:val="1425"/>
        </w:trPr>
        <w:tc>
          <w:tcPr>
            <w:tcW w:w="27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vAlign w:val="bottom"/>
          </w:tcPr>
          <w:p w:rsidR="7A6A0DA4" w:rsidP="7A6A0DA4" w:rsidRDefault="7A6A0DA4" w14:paraId="6E29D249" w14:textId="673218F8">
            <w:pPr>
              <w:spacing w:after="0" w:line="240" w:lineRule="auto"/>
              <w:rPr>
                <w:rFonts w:ascii="Times New Roman" w:hAnsi="Times New Roman" w:eastAsia="Times New Roman" w:cs="Times New Roman"/>
                <w:b w:val="0"/>
                <w:bCs w:val="0"/>
                <w:i w:val="0"/>
                <w:iCs w:val="0"/>
                <w:sz w:val="20"/>
                <w:szCs w:val="20"/>
              </w:rPr>
            </w:pPr>
            <w:r w:rsidRPr="7A6A0DA4" w:rsidR="7A6A0DA4">
              <w:rPr>
                <w:rFonts w:ascii="Times New Roman" w:hAnsi="Times New Roman" w:eastAsia="Times New Roman" w:cs="Times New Roman"/>
                <w:b w:val="0"/>
                <w:bCs w:val="0"/>
                <w:i w:val="0"/>
                <w:iCs w:val="0"/>
                <w:sz w:val="20"/>
                <w:szCs w:val="20"/>
                <w:lang w:val="en-US"/>
              </w:rPr>
              <w:t>Machine Learning &amp; Deep Learning</w:t>
            </w:r>
          </w:p>
        </w:tc>
        <w:tc>
          <w:tcPr>
            <w:tcW w:w="786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7A6A0DA4" w:rsidP="7A6A0DA4" w:rsidRDefault="7A6A0DA4" w14:paraId="7B24116E" w14:textId="034324DE">
            <w:pPr>
              <w:spacing w:after="0" w:line="240" w:lineRule="auto"/>
              <w:rPr>
                <w:rFonts w:ascii="Times New Roman" w:hAnsi="Times New Roman" w:eastAsia="Times New Roman" w:cs="Times New Roman"/>
                <w:sz w:val="20"/>
                <w:szCs w:val="20"/>
                <w:lang w:val="en-US"/>
              </w:rPr>
            </w:pPr>
            <w:r w:rsidRPr="7A6A0DA4" w:rsidR="7A6A0DA4">
              <w:rPr>
                <w:rFonts w:ascii="Times New Roman" w:hAnsi="Times New Roman" w:eastAsia="Times New Roman" w:cs="Times New Roman"/>
                <w:b w:val="0"/>
                <w:bCs w:val="0"/>
                <w:i w:val="0"/>
                <w:iCs w:val="0"/>
                <w:sz w:val="20"/>
                <w:szCs w:val="20"/>
                <w:lang w:val="en-US"/>
              </w:rPr>
              <w:t xml:space="preserve">scikit-learn, TensorFlow, </w:t>
            </w:r>
            <w:r w:rsidRPr="7A6A0DA4" w:rsidR="7A6A0DA4">
              <w:rPr>
                <w:rFonts w:ascii="Times New Roman" w:hAnsi="Times New Roman" w:eastAsia="Times New Roman" w:cs="Times New Roman"/>
                <w:b w:val="0"/>
                <w:bCs w:val="0"/>
                <w:i w:val="0"/>
                <w:iCs w:val="0"/>
                <w:sz w:val="20"/>
                <w:szCs w:val="20"/>
                <w:lang w:val="en-US"/>
              </w:rPr>
              <w:t>PyTorch</w:t>
            </w:r>
            <w:r w:rsidRPr="7A6A0DA4" w:rsidR="7A6A0DA4">
              <w:rPr>
                <w:rFonts w:ascii="Times New Roman" w:hAnsi="Times New Roman" w:eastAsia="Times New Roman" w:cs="Times New Roman"/>
                <w:b w:val="0"/>
                <w:bCs w:val="0"/>
                <w:i w:val="0"/>
                <w:iCs w:val="0"/>
                <w:sz w:val="20"/>
                <w:szCs w:val="20"/>
                <w:lang w:val="en-US"/>
              </w:rPr>
              <w:t xml:space="preserve">, </w:t>
            </w:r>
            <w:r w:rsidRPr="7A6A0DA4" w:rsidR="7A6A0DA4">
              <w:rPr>
                <w:rFonts w:ascii="Times New Roman" w:hAnsi="Times New Roman" w:eastAsia="Times New Roman" w:cs="Times New Roman"/>
                <w:b w:val="0"/>
                <w:bCs w:val="0"/>
                <w:i w:val="0"/>
                <w:iCs w:val="0"/>
                <w:sz w:val="20"/>
                <w:szCs w:val="20"/>
                <w:lang w:val="en-US"/>
              </w:rPr>
              <w:t>XGBoost</w:t>
            </w:r>
            <w:r w:rsidRPr="7A6A0DA4" w:rsidR="7A6A0DA4">
              <w:rPr>
                <w:rFonts w:ascii="Times New Roman" w:hAnsi="Times New Roman" w:eastAsia="Times New Roman" w:cs="Times New Roman"/>
                <w:b w:val="0"/>
                <w:bCs w:val="0"/>
                <w:i w:val="0"/>
                <w:iCs w:val="0"/>
                <w:sz w:val="20"/>
                <w:szCs w:val="20"/>
                <w:lang w:val="en-US"/>
              </w:rPr>
              <w:t xml:space="preserve">, </w:t>
            </w:r>
            <w:r w:rsidRPr="7A6A0DA4" w:rsidR="7A6A0DA4">
              <w:rPr>
                <w:rFonts w:ascii="Times New Roman" w:hAnsi="Times New Roman" w:eastAsia="Times New Roman" w:cs="Times New Roman"/>
                <w:b w:val="0"/>
                <w:bCs w:val="0"/>
                <w:i w:val="0"/>
                <w:iCs w:val="0"/>
                <w:sz w:val="20"/>
                <w:szCs w:val="20"/>
                <w:lang w:val="en-US"/>
              </w:rPr>
              <w:t>LightGBM</w:t>
            </w:r>
            <w:r w:rsidRPr="7A6A0DA4" w:rsidR="7A6A0DA4">
              <w:rPr>
                <w:rFonts w:ascii="Times New Roman" w:hAnsi="Times New Roman" w:eastAsia="Times New Roman" w:cs="Times New Roman"/>
                <w:b w:val="0"/>
                <w:bCs w:val="0"/>
                <w:i w:val="0"/>
                <w:iCs w:val="0"/>
                <w:sz w:val="20"/>
                <w:szCs w:val="20"/>
                <w:lang w:val="en-US"/>
              </w:rPr>
              <w:t>, NLP, Time Series Forecasting, Recommendation Systems, Fraud Detection, Risk Modeling, Classical ML &amp; Statistical Modeling</w:t>
            </w:r>
            <w:r w:rsidRPr="7A6A0DA4" w:rsidR="2FFF39E6">
              <w:rPr>
                <w:rFonts w:ascii="Times New Roman" w:hAnsi="Times New Roman" w:eastAsia="Times New Roman" w:cs="Times New Roman"/>
                <w:b w:val="0"/>
                <w:bCs w:val="0"/>
                <w:i w:val="0"/>
                <w:iCs w:val="0"/>
                <w:sz w:val="20"/>
                <w:szCs w:val="20"/>
                <w:lang w:val="en-US"/>
              </w:rPr>
              <w:t>,</w:t>
            </w:r>
            <w:r w:rsidRPr="7A6A0DA4" w:rsidR="2FFF39E6">
              <w:rPr>
                <w:sz w:val="20"/>
                <w:szCs w:val="20"/>
                <w:lang w:val="en-US"/>
              </w:rPr>
              <w:t xml:space="preserve"> </w:t>
            </w:r>
            <w:r w:rsidRPr="7A6A0DA4" w:rsidR="2FFF39E6">
              <w:rPr>
                <w:rFonts w:ascii="Times New Roman" w:hAnsi="Times New Roman" w:eastAsia="Times New Roman" w:cs="Times New Roman"/>
                <w:sz w:val="20"/>
                <w:szCs w:val="20"/>
                <w:lang w:val="en-US"/>
              </w:rPr>
              <w:t xml:space="preserve">Unsupervised Learning, Ensemble Models, Predictive Modeling, Scikit-learn, </w:t>
            </w:r>
            <w:r w:rsidRPr="7A6A0DA4" w:rsidR="2FFF39E6">
              <w:rPr>
                <w:rFonts w:ascii="Times New Roman" w:hAnsi="Times New Roman" w:eastAsia="Times New Roman" w:cs="Times New Roman"/>
                <w:sz w:val="20"/>
                <w:szCs w:val="20"/>
                <w:lang w:val="en-US"/>
              </w:rPr>
              <w:t>FastAI</w:t>
            </w:r>
            <w:r w:rsidRPr="7A6A0DA4" w:rsidR="2FFF39E6">
              <w:rPr>
                <w:rFonts w:ascii="Times New Roman" w:hAnsi="Times New Roman" w:eastAsia="Times New Roman" w:cs="Times New Roman"/>
                <w:sz w:val="20"/>
                <w:szCs w:val="20"/>
                <w:lang w:val="en-US"/>
              </w:rPr>
              <w:t xml:space="preserve">, </w:t>
            </w:r>
            <w:r w:rsidRPr="7A6A0DA4" w:rsidR="2FFF39E6">
              <w:rPr>
                <w:rFonts w:ascii="Times New Roman" w:hAnsi="Times New Roman" w:eastAsia="Times New Roman" w:cs="Times New Roman"/>
                <w:sz w:val="20"/>
                <w:szCs w:val="20"/>
                <w:lang w:val="en-US"/>
              </w:rPr>
              <w:t>XGBoost</w:t>
            </w:r>
            <w:r w:rsidRPr="7A6A0DA4" w:rsidR="2FFF39E6">
              <w:rPr>
                <w:rFonts w:ascii="Times New Roman" w:hAnsi="Times New Roman" w:eastAsia="Times New Roman" w:cs="Times New Roman"/>
                <w:sz w:val="20"/>
                <w:szCs w:val="20"/>
                <w:lang w:val="en-US"/>
              </w:rPr>
              <w:t xml:space="preserve">, </w:t>
            </w:r>
            <w:r w:rsidRPr="7A6A0DA4" w:rsidR="2FFF39E6">
              <w:rPr>
                <w:rFonts w:ascii="Times New Roman" w:hAnsi="Times New Roman" w:eastAsia="Times New Roman" w:cs="Times New Roman"/>
                <w:sz w:val="20"/>
                <w:szCs w:val="20"/>
                <w:lang w:val="en-US"/>
              </w:rPr>
              <w:t>LightGBM</w:t>
            </w:r>
            <w:r w:rsidRPr="7A6A0DA4" w:rsidR="2FFF39E6">
              <w:rPr>
                <w:rFonts w:ascii="Times New Roman" w:hAnsi="Times New Roman" w:eastAsia="Times New Roman" w:cs="Times New Roman"/>
                <w:sz w:val="20"/>
                <w:szCs w:val="20"/>
                <w:lang w:val="en-US"/>
              </w:rPr>
              <w:t xml:space="preserve">, </w:t>
            </w:r>
            <w:r w:rsidRPr="7A6A0DA4" w:rsidR="2FFF39E6">
              <w:rPr>
                <w:rFonts w:ascii="Times New Roman" w:hAnsi="Times New Roman" w:eastAsia="Times New Roman" w:cs="Times New Roman"/>
                <w:sz w:val="20"/>
                <w:szCs w:val="20"/>
                <w:lang w:val="en-US"/>
              </w:rPr>
              <w:t>CatBoost</w:t>
            </w:r>
            <w:r w:rsidRPr="7A6A0DA4" w:rsidR="2FFF39E6">
              <w:rPr>
                <w:rFonts w:ascii="Times New Roman" w:hAnsi="Times New Roman" w:eastAsia="Times New Roman" w:cs="Times New Roman"/>
                <w:sz w:val="20"/>
                <w:szCs w:val="20"/>
                <w:lang w:val="en-US"/>
              </w:rPr>
              <w:t xml:space="preserve">, A/B Testing for ML, Drift Detection (Data &amp; Concept Drift), Reinforcement </w:t>
            </w:r>
            <w:r w:rsidRPr="7A6A0DA4" w:rsidR="2FFF39E6">
              <w:rPr>
                <w:rFonts w:ascii="Times New Roman" w:hAnsi="Times New Roman" w:eastAsia="Times New Roman" w:cs="Times New Roman"/>
                <w:sz w:val="20"/>
                <w:szCs w:val="20"/>
                <w:lang w:val="en-US"/>
              </w:rPr>
              <w:t>Learning,</w:t>
            </w:r>
            <w:r w:rsidRPr="7A6A0DA4" w:rsidR="65D96311">
              <w:rPr>
                <w:rFonts w:ascii="Times New Roman" w:hAnsi="Times New Roman" w:eastAsia="Times New Roman" w:cs="Times New Roman"/>
                <w:sz w:val="20"/>
                <w:szCs w:val="20"/>
                <w:lang w:val="en-US"/>
              </w:rPr>
              <w:t>Hugging</w:t>
            </w:r>
            <w:r w:rsidRPr="7A6A0DA4" w:rsidR="65D96311">
              <w:rPr>
                <w:rFonts w:ascii="Times New Roman" w:hAnsi="Times New Roman" w:eastAsia="Times New Roman" w:cs="Times New Roman"/>
                <w:sz w:val="20"/>
                <w:szCs w:val="20"/>
                <w:lang w:val="en-US"/>
              </w:rPr>
              <w:t xml:space="preserve"> face</w:t>
            </w:r>
          </w:p>
        </w:tc>
      </w:tr>
      <w:tr w:rsidR="7A6A0DA4" w:rsidTr="7A6A0DA4" w14:paraId="645E49E6">
        <w:trPr>
          <w:trHeight w:val="825"/>
        </w:trPr>
        <w:tc>
          <w:tcPr>
            <w:tcW w:w="27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vAlign w:val="bottom"/>
          </w:tcPr>
          <w:p w:rsidR="7A6A0DA4" w:rsidP="7A6A0DA4" w:rsidRDefault="7A6A0DA4" w14:paraId="03C9789D" w14:textId="6D1337A8">
            <w:pPr>
              <w:spacing w:after="0" w:line="240" w:lineRule="auto"/>
              <w:rPr>
                <w:rFonts w:ascii="Times New Roman" w:hAnsi="Times New Roman" w:eastAsia="Times New Roman" w:cs="Times New Roman"/>
                <w:b w:val="0"/>
                <w:bCs w:val="0"/>
                <w:i w:val="0"/>
                <w:iCs w:val="0"/>
                <w:sz w:val="20"/>
                <w:szCs w:val="20"/>
              </w:rPr>
            </w:pPr>
            <w:r w:rsidRPr="7A6A0DA4" w:rsidR="7A6A0DA4">
              <w:rPr>
                <w:rFonts w:ascii="Times New Roman" w:hAnsi="Times New Roman" w:eastAsia="Times New Roman" w:cs="Times New Roman"/>
                <w:b w:val="0"/>
                <w:bCs w:val="0"/>
                <w:i w:val="0"/>
                <w:iCs w:val="0"/>
                <w:sz w:val="20"/>
                <w:szCs w:val="20"/>
                <w:lang w:val="en-US"/>
              </w:rPr>
              <w:t>MLOps &amp; ML Engineering</w:t>
            </w:r>
          </w:p>
        </w:tc>
        <w:tc>
          <w:tcPr>
            <w:tcW w:w="786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7A6A0DA4" w:rsidP="7A6A0DA4" w:rsidRDefault="7A6A0DA4" w14:paraId="160BBAEE" w14:textId="26171145">
            <w:pPr>
              <w:spacing w:after="0" w:line="240" w:lineRule="auto"/>
              <w:jc w:val="both"/>
              <w:rPr>
                <w:rFonts w:ascii="Times New Roman" w:hAnsi="Times New Roman" w:eastAsia="Times New Roman" w:cs="Times New Roman"/>
                <w:b w:val="0"/>
                <w:bCs w:val="0"/>
                <w:i w:val="0"/>
                <w:iCs w:val="0"/>
                <w:sz w:val="20"/>
                <w:szCs w:val="20"/>
              </w:rPr>
            </w:pPr>
            <w:r w:rsidRPr="7A6A0DA4" w:rsidR="7A6A0DA4">
              <w:rPr>
                <w:rFonts w:ascii="Times New Roman" w:hAnsi="Times New Roman" w:eastAsia="Times New Roman" w:cs="Times New Roman"/>
                <w:b w:val="0"/>
                <w:bCs w:val="0"/>
                <w:i w:val="0"/>
                <w:iCs w:val="0"/>
                <w:sz w:val="20"/>
                <w:szCs w:val="20"/>
                <w:lang w:val="en-US"/>
              </w:rPr>
              <w:t>Azure Machine Learning, MLflow, Feature Stores, Model Registry, CI/CD for ML, Automated Training Pipelines, Model Validation, Model Governance, Drift Detection, Continuous Monitoring, A/B Testing, Model Explainability (SHAP, LIME), Reproducible ML Pipelines</w:t>
            </w:r>
          </w:p>
        </w:tc>
      </w:tr>
      <w:tr w:rsidR="7A6A0DA4" w:rsidTr="7A6A0DA4" w14:paraId="0D60A752">
        <w:trPr>
          <w:trHeight w:val="990"/>
        </w:trPr>
        <w:tc>
          <w:tcPr>
            <w:tcW w:w="27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vAlign w:val="bottom"/>
          </w:tcPr>
          <w:p w:rsidR="7A6A0DA4" w:rsidP="7A6A0DA4" w:rsidRDefault="7A6A0DA4" w14:paraId="34D7934D" w14:textId="157916EE">
            <w:pPr>
              <w:spacing w:after="0" w:line="240" w:lineRule="auto"/>
              <w:rPr>
                <w:rFonts w:ascii="Times New Roman" w:hAnsi="Times New Roman" w:eastAsia="Times New Roman" w:cs="Times New Roman"/>
                <w:b w:val="0"/>
                <w:bCs w:val="0"/>
                <w:i w:val="0"/>
                <w:iCs w:val="0"/>
                <w:sz w:val="20"/>
                <w:szCs w:val="20"/>
              </w:rPr>
            </w:pPr>
            <w:r w:rsidRPr="7A6A0DA4" w:rsidR="7A6A0DA4">
              <w:rPr>
                <w:rFonts w:ascii="Times New Roman" w:hAnsi="Times New Roman" w:eastAsia="Times New Roman" w:cs="Times New Roman"/>
                <w:b w:val="0"/>
                <w:bCs w:val="0"/>
                <w:i w:val="0"/>
                <w:iCs w:val="0"/>
                <w:sz w:val="20"/>
                <w:szCs w:val="20"/>
                <w:lang w:val="en-US"/>
              </w:rPr>
              <w:t>Cloud Platforms</w:t>
            </w:r>
          </w:p>
        </w:tc>
        <w:tc>
          <w:tcPr>
            <w:tcW w:w="786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7A6A0DA4" w:rsidP="7A6A0DA4" w:rsidRDefault="7A6A0DA4" w14:paraId="10A51ABC" w14:textId="13D1B15D">
            <w:pPr>
              <w:pStyle w:val="Normal"/>
              <w:spacing w:after="0" w:line="240" w:lineRule="auto"/>
              <w:jc w:val="both"/>
              <w:rPr>
                <w:sz w:val="20"/>
                <w:szCs w:val="20"/>
              </w:rPr>
            </w:pPr>
            <w:r w:rsidRPr="7A6A0DA4" w:rsidR="7A6A0DA4">
              <w:rPr>
                <w:rFonts w:ascii="Times New Roman" w:hAnsi="Times New Roman" w:eastAsia="Times New Roman" w:cs="Times New Roman"/>
                <w:b w:val="0"/>
                <w:bCs w:val="0"/>
                <w:i w:val="0"/>
                <w:iCs w:val="0"/>
                <w:sz w:val="20"/>
                <w:szCs w:val="20"/>
                <w:lang w:val="en-US"/>
              </w:rPr>
              <w:t>Microsoft Azure, Secure Banking Cloud Platforms, Hybrid &amp; Multi-Cloud Architectures</w:t>
            </w:r>
            <w:r w:rsidRPr="7A6A0DA4" w:rsidR="5528A91A">
              <w:rPr>
                <w:rFonts w:ascii="Times New Roman" w:hAnsi="Times New Roman" w:eastAsia="Times New Roman" w:cs="Times New Roman"/>
                <w:b w:val="0"/>
                <w:bCs w:val="0"/>
                <w:i w:val="0"/>
                <w:iCs w:val="0"/>
                <w:sz w:val="20"/>
                <w:szCs w:val="20"/>
                <w:lang w:val="en-US"/>
              </w:rPr>
              <w:t>,</w:t>
            </w:r>
            <w:r w:rsidRPr="7A6A0DA4" w:rsidR="5528A91A">
              <w:rPr>
                <w:sz w:val="20"/>
                <w:szCs w:val="20"/>
              </w:rPr>
              <w:t xml:space="preserve"> AWS (S3, EC2, Lambda, SageMaker, Kinesis, Bedrock), GCP (Vertex AI), Azure ML,</w:t>
            </w:r>
            <w:r w:rsidRPr="7A6A0DA4" w:rsidR="5528A91A">
              <w:rPr>
                <w:rFonts w:ascii="Calibri" w:hAnsi="Calibri" w:eastAsia="Calibri" w:cs="Calibri"/>
                <w:noProof w:val="0"/>
                <w:sz w:val="20"/>
                <w:szCs w:val="20"/>
                <w:lang w:val="en"/>
              </w:rPr>
              <w:t xml:space="preserve"> Azure AI Studio, AWS Bedrock Agents</w:t>
            </w:r>
          </w:p>
        </w:tc>
      </w:tr>
      <w:tr w:rsidR="7A6A0DA4" w:rsidTr="7A6A0DA4" w14:paraId="6E2F1D72">
        <w:trPr>
          <w:trHeight w:val="645"/>
        </w:trPr>
        <w:tc>
          <w:tcPr>
            <w:tcW w:w="27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vAlign w:val="bottom"/>
          </w:tcPr>
          <w:p w:rsidR="7A6A0DA4" w:rsidP="7A6A0DA4" w:rsidRDefault="7A6A0DA4" w14:paraId="4636D77D" w14:textId="53F48C02">
            <w:pPr>
              <w:spacing w:after="0" w:line="240" w:lineRule="auto"/>
              <w:rPr>
                <w:rFonts w:ascii="Times New Roman" w:hAnsi="Times New Roman" w:eastAsia="Times New Roman" w:cs="Times New Roman"/>
                <w:b w:val="0"/>
                <w:bCs w:val="0"/>
                <w:i w:val="0"/>
                <w:iCs w:val="0"/>
                <w:sz w:val="20"/>
                <w:szCs w:val="20"/>
              </w:rPr>
            </w:pPr>
            <w:r w:rsidRPr="7A6A0DA4" w:rsidR="7A6A0DA4">
              <w:rPr>
                <w:rFonts w:ascii="Times New Roman" w:hAnsi="Times New Roman" w:eastAsia="Times New Roman" w:cs="Times New Roman"/>
                <w:b w:val="0"/>
                <w:bCs w:val="0"/>
                <w:i w:val="0"/>
                <w:iCs w:val="0"/>
                <w:sz w:val="20"/>
                <w:szCs w:val="20"/>
                <w:lang w:val="en-US"/>
              </w:rPr>
              <w:t>Big Data &amp; Distributed Computing</w:t>
            </w:r>
          </w:p>
        </w:tc>
        <w:tc>
          <w:tcPr>
            <w:tcW w:w="786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7A6A0DA4" w:rsidP="7A6A0DA4" w:rsidRDefault="7A6A0DA4" w14:paraId="4F6BC878" w14:textId="1747D3EB">
            <w:pPr>
              <w:spacing w:after="0" w:line="240" w:lineRule="auto"/>
              <w:jc w:val="both"/>
              <w:rPr>
                <w:rFonts w:ascii="Times New Roman" w:hAnsi="Times New Roman" w:eastAsia="Times New Roman" w:cs="Times New Roman"/>
                <w:b w:val="0"/>
                <w:bCs w:val="0"/>
                <w:i w:val="0"/>
                <w:iCs w:val="0"/>
                <w:sz w:val="20"/>
                <w:szCs w:val="20"/>
                <w:lang w:val="en-US"/>
              </w:rPr>
            </w:pPr>
            <w:r w:rsidRPr="7A6A0DA4" w:rsidR="7A6A0DA4">
              <w:rPr>
                <w:rFonts w:ascii="Times New Roman" w:hAnsi="Times New Roman" w:eastAsia="Times New Roman" w:cs="Times New Roman"/>
                <w:b w:val="0"/>
                <w:bCs w:val="0"/>
                <w:i w:val="0"/>
                <w:iCs w:val="0"/>
                <w:sz w:val="20"/>
                <w:szCs w:val="20"/>
                <w:lang w:val="en-US"/>
              </w:rPr>
              <w:t xml:space="preserve">Apache Spark, </w:t>
            </w:r>
            <w:r w:rsidRPr="7A6A0DA4" w:rsidR="7A6A0DA4">
              <w:rPr>
                <w:rFonts w:ascii="Times New Roman" w:hAnsi="Times New Roman" w:eastAsia="Times New Roman" w:cs="Times New Roman"/>
                <w:b w:val="0"/>
                <w:bCs w:val="0"/>
                <w:i w:val="0"/>
                <w:iCs w:val="0"/>
                <w:sz w:val="20"/>
                <w:szCs w:val="20"/>
                <w:lang w:val="en-US"/>
              </w:rPr>
              <w:t>PySpark</w:t>
            </w:r>
            <w:r w:rsidRPr="7A6A0DA4" w:rsidR="7A6A0DA4">
              <w:rPr>
                <w:rFonts w:ascii="Times New Roman" w:hAnsi="Times New Roman" w:eastAsia="Times New Roman" w:cs="Times New Roman"/>
                <w:b w:val="0"/>
                <w:bCs w:val="0"/>
                <w:i w:val="0"/>
                <w:iCs w:val="0"/>
                <w:sz w:val="20"/>
                <w:szCs w:val="20"/>
                <w:lang w:val="en-US"/>
              </w:rPr>
              <w:t>, Azure Databricks, Delta Lake, Hadoop, Distributed ML Training, Streaming Analytics</w:t>
            </w:r>
            <w:r w:rsidRPr="7A6A0DA4" w:rsidR="57B23A8C">
              <w:rPr>
                <w:rFonts w:ascii="Times New Roman" w:hAnsi="Times New Roman" w:eastAsia="Times New Roman" w:cs="Times New Roman"/>
                <w:b w:val="0"/>
                <w:bCs w:val="0"/>
                <w:i w:val="0"/>
                <w:iCs w:val="0"/>
                <w:sz w:val="20"/>
                <w:szCs w:val="20"/>
                <w:lang w:val="en-US"/>
              </w:rPr>
              <w:t>, CDC,</w:t>
            </w:r>
            <w:r w:rsidRPr="7A6A0DA4" w:rsidR="6BCC1DBF">
              <w:rPr>
                <w:rFonts w:ascii="Times New Roman" w:hAnsi="Times New Roman" w:eastAsia="Times New Roman" w:cs="Times New Roman"/>
                <w:b w:val="0"/>
                <w:bCs w:val="0"/>
                <w:i w:val="0"/>
                <w:iCs w:val="0"/>
                <w:sz w:val="20"/>
                <w:szCs w:val="20"/>
                <w:lang w:val="en-US"/>
              </w:rPr>
              <w:t>Pandas, Numpy</w:t>
            </w:r>
          </w:p>
        </w:tc>
      </w:tr>
      <w:tr w:rsidR="7A6A0DA4" w:rsidTr="7A6A0DA4" w14:paraId="4E9BD0ED">
        <w:trPr>
          <w:trHeight w:val="690"/>
        </w:trPr>
        <w:tc>
          <w:tcPr>
            <w:tcW w:w="27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vAlign w:val="bottom"/>
          </w:tcPr>
          <w:p w:rsidR="7A6A0DA4" w:rsidP="7A6A0DA4" w:rsidRDefault="7A6A0DA4" w14:paraId="408C406F" w14:textId="34909FD9">
            <w:pPr>
              <w:spacing w:after="0" w:line="240" w:lineRule="auto"/>
              <w:rPr>
                <w:rFonts w:ascii="Times New Roman" w:hAnsi="Times New Roman" w:eastAsia="Times New Roman" w:cs="Times New Roman"/>
                <w:b w:val="0"/>
                <w:bCs w:val="0"/>
                <w:i w:val="0"/>
                <w:iCs w:val="0"/>
                <w:sz w:val="20"/>
                <w:szCs w:val="20"/>
              </w:rPr>
            </w:pPr>
            <w:r w:rsidRPr="7A6A0DA4" w:rsidR="7A6A0DA4">
              <w:rPr>
                <w:rFonts w:ascii="Times New Roman" w:hAnsi="Times New Roman" w:eastAsia="Times New Roman" w:cs="Times New Roman"/>
                <w:b w:val="0"/>
                <w:bCs w:val="0"/>
                <w:i w:val="0"/>
                <w:iCs w:val="0"/>
                <w:sz w:val="20"/>
                <w:szCs w:val="20"/>
                <w:lang w:val="en-US"/>
              </w:rPr>
              <w:t>Data Engineering &amp; Storage</w:t>
            </w:r>
          </w:p>
        </w:tc>
        <w:tc>
          <w:tcPr>
            <w:tcW w:w="786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7A6A0DA4" w:rsidP="7A6A0DA4" w:rsidRDefault="7A6A0DA4" w14:paraId="2E696A60" w14:textId="37D0D998">
            <w:pPr>
              <w:spacing w:after="0" w:line="240" w:lineRule="auto"/>
              <w:rPr>
                <w:sz w:val="20"/>
                <w:szCs w:val="20"/>
                <w:lang w:val="en-US"/>
              </w:rPr>
            </w:pPr>
            <w:r w:rsidRPr="7A6A0DA4" w:rsidR="7A6A0DA4">
              <w:rPr>
                <w:rFonts w:ascii="Times New Roman" w:hAnsi="Times New Roman" w:eastAsia="Times New Roman" w:cs="Times New Roman"/>
                <w:b w:val="0"/>
                <w:bCs w:val="0"/>
                <w:i w:val="0"/>
                <w:iCs w:val="0"/>
                <w:sz w:val="20"/>
                <w:szCs w:val="20"/>
                <w:lang w:val="en-US"/>
              </w:rPr>
              <w:t xml:space="preserve">Azure Data Lake Gen2, SQL Server, RDS, Data Warehousing, ETL Pipelines, Batch &amp; Streaming Data Processing, Feature Engineering </w:t>
            </w:r>
            <w:r w:rsidRPr="7A6A0DA4" w:rsidR="7A6A0DA4">
              <w:rPr>
                <w:rFonts w:ascii="Times New Roman" w:hAnsi="Times New Roman" w:eastAsia="Times New Roman" w:cs="Times New Roman"/>
                <w:b w:val="0"/>
                <w:bCs w:val="0"/>
                <w:i w:val="0"/>
                <w:iCs w:val="0"/>
                <w:sz w:val="20"/>
                <w:szCs w:val="20"/>
                <w:lang w:val="en-US"/>
              </w:rPr>
              <w:t>Pipelines</w:t>
            </w:r>
            <w:r w:rsidRPr="7A6A0DA4" w:rsidR="3E187F1C">
              <w:rPr>
                <w:sz w:val="20"/>
                <w:szCs w:val="20"/>
              </w:rPr>
              <w:t xml:space="preserve"> </w:t>
            </w:r>
            <w:r w:rsidRPr="7A6A0DA4" w:rsidR="3E187F1C">
              <w:rPr>
                <w:rFonts w:ascii="Times New Roman" w:hAnsi="Times New Roman" w:eastAsia="Times New Roman" w:cs="Times New Roman"/>
                <w:sz w:val="20"/>
                <w:szCs w:val="20"/>
              </w:rPr>
              <w:t>Oracle, PostgreSQL, MySQL, MongoDB, Cassandra, Snowflake, Redis, Chroma DB, No SQL</w:t>
            </w:r>
          </w:p>
          <w:p w:rsidR="7A6A0DA4" w:rsidP="7A6A0DA4" w:rsidRDefault="7A6A0DA4" w14:paraId="7132C1F8" w14:textId="7FCAFD4F">
            <w:pPr>
              <w:spacing w:after="0" w:line="240" w:lineRule="auto"/>
              <w:jc w:val="both"/>
              <w:rPr>
                <w:rFonts w:ascii="Times New Roman" w:hAnsi="Times New Roman" w:eastAsia="Times New Roman" w:cs="Times New Roman"/>
                <w:b w:val="0"/>
                <w:bCs w:val="0"/>
                <w:i w:val="0"/>
                <w:iCs w:val="0"/>
                <w:sz w:val="20"/>
                <w:szCs w:val="20"/>
                <w:lang w:val="en-US"/>
              </w:rPr>
            </w:pPr>
          </w:p>
        </w:tc>
      </w:tr>
      <w:tr w:rsidR="7A6A0DA4" w:rsidTr="7A6A0DA4" w14:paraId="77140FD5">
        <w:trPr>
          <w:trHeight w:val="645"/>
        </w:trPr>
        <w:tc>
          <w:tcPr>
            <w:tcW w:w="27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vAlign w:val="bottom"/>
          </w:tcPr>
          <w:p w:rsidR="7A6A0DA4" w:rsidP="7A6A0DA4" w:rsidRDefault="7A6A0DA4" w14:paraId="72D5B937" w14:textId="537122BC">
            <w:pPr>
              <w:spacing w:after="0" w:line="240" w:lineRule="auto"/>
              <w:rPr>
                <w:rFonts w:ascii="Times New Roman" w:hAnsi="Times New Roman" w:eastAsia="Times New Roman" w:cs="Times New Roman"/>
                <w:b w:val="0"/>
                <w:bCs w:val="0"/>
                <w:i w:val="0"/>
                <w:iCs w:val="0"/>
                <w:sz w:val="20"/>
                <w:szCs w:val="20"/>
              </w:rPr>
            </w:pPr>
            <w:r w:rsidRPr="7A6A0DA4" w:rsidR="7A6A0DA4">
              <w:rPr>
                <w:rFonts w:ascii="Times New Roman" w:hAnsi="Times New Roman" w:eastAsia="Times New Roman" w:cs="Times New Roman"/>
                <w:b w:val="0"/>
                <w:bCs w:val="0"/>
                <w:i w:val="0"/>
                <w:iCs w:val="0"/>
                <w:sz w:val="20"/>
                <w:szCs w:val="20"/>
                <w:lang w:val="en-US"/>
              </w:rPr>
              <w:t>DevOps &amp; Infrastructure as Code</w:t>
            </w:r>
          </w:p>
        </w:tc>
        <w:tc>
          <w:tcPr>
            <w:tcW w:w="786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7A6A0DA4" w:rsidP="7A6A0DA4" w:rsidRDefault="7A6A0DA4" w14:paraId="3AA9CA19" w14:textId="51B0F81D">
            <w:pPr>
              <w:spacing w:after="0" w:line="240" w:lineRule="auto"/>
              <w:jc w:val="both"/>
              <w:rPr>
                <w:rFonts w:ascii="Times New Roman" w:hAnsi="Times New Roman" w:eastAsia="Times New Roman" w:cs="Times New Roman"/>
                <w:b w:val="0"/>
                <w:bCs w:val="0"/>
                <w:i w:val="0"/>
                <w:iCs w:val="0"/>
                <w:sz w:val="20"/>
                <w:szCs w:val="20"/>
              </w:rPr>
            </w:pPr>
            <w:r w:rsidRPr="7A6A0DA4" w:rsidR="7A6A0DA4">
              <w:rPr>
                <w:rFonts w:ascii="Times New Roman" w:hAnsi="Times New Roman" w:eastAsia="Times New Roman" w:cs="Times New Roman"/>
                <w:b w:val="0"/>
                <w:bCs w:val="0"/>
                <w:i w:val="0"/>
                <w:iCs w:val="0"/>
                <w:sz w:val="20"/>
                <w:szCs w:val="20"/>
                <w:lang w:val="en-US"/>
              </w:rPr>
              <w:t>Azure DevOps, GitHub Actions, CI/CD Pipelines, Docker, Kubernetes (AKS), Terraform, Git, Linux</w:t>
            </w:r>
          </w:p>
        </w:tc>
      </w:tr>
      <w:tr w:rsidR="7A6A0DA4" w:rsidTr="7A6A0DA4" w14:paraId="068FD345">
        <w:trPr>
          <w:trHeight w:val="720"/>
        </w:trPr>
        <w:tc>
          <w:tcPr>
            <w:tcW w:w="27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vAlign w:val="bottom"/>
          </w:tcPr>
          <w:p w:rsidR="7A6A0DA4" w:rsidP="7A6A0DA4" w:rsidRDefault="7A6A0DA4" w14:paraId="3C619F08" w14:textId="13BAEEC6">
            <w:pPr>
              <w:spacing w:after="0" w:line="240" w:lineRule="auto"/>
              <w:rPr>
                <w:rFonts w:ascii="Times New Roman" w:hAnsi="Times New Roman" w:eastAsia="Times New Roman" w:cs="Times New Roman"/>
                <w:b w:val="0"/>
                <w:bCs w:val="0"/>
                <w:i w:val="0"/>
                <w:iCs w:val="0"/>
                <w:sz w:val="20"/>
                <w:szCs w:val="20"/>
              </w:rPr>
            </w:pPr>
            <w:r w:rsidRPr="7A6A0DA4" w:rsidR="7A6A0DA4">
              <w:rPr>
                <w:rFonts w:ascii="Times New Roman" w:hAnsi="Times New Roman" w:eastAsia="Times New Roman" w:cs="Times New Roman"/>
                <w:b w:val="0"/>
                <w:bCs w:val="0"/>
                <w:i w:val="0"/>
                <w:iCs w:val="0"/>
                <w:sz w:val="20"/>
                <w:szCs w:val="20"/>
                <w:lang w:val="en-US"/>
              </w:rPr>
              <w:t>APIs &amp; Application Integration</w:t>
            </w:r>
          </w:p>
        </w:tc>
        <w:tc>
          <w:tcPr>
            <w:tcW w:w="786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7A6A0DA4" w:rsidP="7A6A0DA4" w:rsidRDefault="7A6A0DA4" w14:paraId="7417239E" w14:textId="086E9FCC">
            <w:pPr>
              <w:pStyle w:val="Normal"/>
              <w:spacing w:after="0" w:line="240" w:lineRule="auto"/>
              <w:ind w:left="0"/>
              <w:jc w:val="both"/>
              <w:rPr>
                <w:sz w:val="20"/>
                <w:szCs w:val="20"/>
                <w:lang w:val="en-US"/>
              </w:rPr>
            </w:pPr>
            <w:r w:rsidRPr="7A6A0DA4" w:rsidR="7A6A0DA4">
              <w:rPr>
                <w:rFonts w:ascii="Times New Roman" w:hAnsi="Times New Roman" w:eastAsia="Times New Roman" w:cs="Times New Roman"/>
                <w:b w:val="0"/>
                <w:bCs w:val="0"/>
                <w:i w:val="0"/>
                <w:iCs w:val="0"/>
                <w:sz w:val="20"/>
                <w:szCs w:val="20"/>
                <w:lang w:val="en-US"/>
              </w:rPr>
              <w:t>REST APIs, Microservices Architecture, Secure APIs, Event-Driven Architectures, Azure Event Grid, Identity &amp; Access Management (IAM), OAuth2</w:t>
            </w:r>
            <w:r w:rsidRPr="7A6A0DA4" w:rsidR="7DD511C1">
              <w:rPr>
                <w:sz w:val="20"/>
                <w:szCs w:val="20"/>
                <w:lang w:val="en-US"/>
              </w:rPr>
              <w:t xml:space="preserve">EST </w:t>
            </w:r>
            <w:r w:rsidRPr="7A6A0DA4" w:rsidR="7DD511C1">
              <w:rPr>
                <w:rFonts w:ascii="Times New Roman" w:hAnsi="Times New Roman" w:eastAsia="Times New Roman" w:cs="Times New Roman"/>
                <w:sz w:val="20"/>
                <w:szCs w:val="20"/>
                <w:lang w:val="en-US"/>
              </w:rPr>
              <w:t xml:space="preserve">APIs, </w:t>
            </w:r>
            <w:r w:rsidRPr="7A6A0DA4" w:rsidR="7DD511C1">
              <w:rPr>
                <w:rFonts w:ascii="Times New Roman" w:hAnsi="Times New Roman" w:eastAsia="Times New Roman" w:cs="Times New Roman"/>
                <w:sz w:val="20"/>
                <w:szCs w:val="20"/>
                <w:lang w:val="en-US"/>
              </w:rPr>
              <w:t>GraphQL</w:t>
            </w:r>
            <w:r w:rsidRPr="7A6A0DA4" w:rsidR="7DD511C1">
              <w:rPr>
                <w:rFonts w:ascii="Times New Roman" w:hAnsi="Times New Roman" w:eastAsia="Times New Roman" w:cs="Times New Roman"/>
                <w:sz w:val="20"/>
                <w:szCs w:val="20"/>
                <w:lang w:val="en-US"/>
              </w:rPr>
              <w:t xml:space="preserve">, </w:t>
            </w:r>
            <w:r w:rsidRPr="7A6A0DA4" w:rsidR="7DD511C1">
              <w:rPr>
                <w:rFonts w:ascii="Times New Roman" w:hAnsi="Times New Roman" w:eastAsia="Times New Roman" w:cs="Times New Roman"/>
                <w:sz w:val="20"/>
                <w:szCs w:val="20"/>
                <w:lang w:val="en-US"/>
              </w:rPr>
              <w:t>FastAPI</w:t>
            </w:r>
            <w:r w:rsidRPr="7A6A0DA4" w:rsidR="7DD511C1">
              <w:rPr>
                <w:rFonts w:ascii="Times New Roman" w:hAnsi="Times New Roman" w:eastAsia="Times New Roman" w:cs="Times New Roman"/>
                <w:sz w:val="20"/>
                <w:szCs w:val="20"/>
                <w:lang w:val="en-US"/>
              </w:rPr>
              <w:t>, Flask, Django, Microservices, React.js, Angular, Vue.js, HTML5, CSS3, JavaScript, TypeScript</w:t>
            </w:r>
          </w:p>
          <w:p w:rsidR="7A6A0DA4" w:rsidP="7A6A0DA4" w:rsidRDefault="7A6A0DA4" w14:paraId="7252E897" w14:textId="3CBD7E04">
            <w:pPr>
              <w:pStyle w:val="Normal"/>
              <w:spacing w:after="0" w:line="240" w:lineRule="auto"/>
              <w:ind w:left="0"/>
              <w:jc w:val="both"/>
              <w:rPr>
                <w:rFonts w:ascii="Times New Roman" w:hAnsi="Times New Roman" w:eastAsia="Times New Roman" w:cs="Times New Roman"/>
                <w:b w:val="0"/>
                <w:bCs w:val="0"/>
                <w:i w:val="0"/>
                <w:iCs w:val="0"/>
                <w:sz w:val="20"/>
                <w:szCs w:val="20"/>
              </w:rPr>
            </w:pPr>
          </w:p>
        </w:tc>
      </w:tr>
      <w:tr w:rsidR="7A6A0DA4" w:rsidTr="7A6A0DA4" w14:paraId="3B358069">
        <w:trPr>
          <w:trHeight w:val="675"/>
        </w:trPr>
        <w:tc>
          <w:tcPr>
            <w:tcW w:w="27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vAlign w:val="bottom"/>
          </w:tcPr>
          <w:p w:rsidR="7A6A0DA4" w:rsidP="7A6A0DA4" w:rsidRDefault="7A6A0DA4" w14:paraId="1E56DFA9" w14:textId="24C0D9EF">
            <w:pPr>
              <w:spacing w:after="0" w:line="240" w:lineRule="auto"/>
              <w:rPr>
                <w:rFonts w:ascii="Times New Roman" w:hAnsi="Times New Roman" w:eastAsia="Times New Roman" w:cs="Times New Roman"/>
                <w:b w:val="0"/>
                <w:bCs w:val="0"/>
                <w:i w:val="0"/>
                <w:iCs w:val="0"/>
                <w:sz w:val="20"/>
                <w:szCs w:val="20"/>
              </w:rPr>
            </w:pPr>
            <w:r w:rsidRPr="7A6A0DA4" w:rsidR="7A6A0DA4">
              <w:rPr>
                <w:rFonts w:ascii="Times New Roman" w:hAnsi="Times New Roman" w:eastAsia="Times New Roman" w:cs="Times New Roman"/>
                <w:b w:val="0"/>
                <w:bCs w:val="0"/>
                <w:i w:val="0"/>
                <w:iCs w:val="0"/>
                <w:sz w:val="20"/>
                <w:szCs w:val="20"/>
                <w:lang w:val="en-US"/>
              </w:rPr>
              <w:t>Vector Databases &amp; Search</w:t>
            </w:r>
          </w:p>
        </w:tc>
        <w:tc>
          <w:tcPr>
            <w:tcW w:w="786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7A6A0DA4" w:rsidP="7A6A0DA4" w:rsidRDefault="7A6A0DA4" w14:paraId="7D6E7AE3" w14:textId="089C5439">
            <w:pPr>
              <w:pStyle w:val="Normal"/>
              <w:spacing w:after="0" w:line="240" w:lineRule="auto"/>
              <w:jc w:val="both"/>
              <w:rPr>
                <w:rFonts w:ascii="Times New Roman" w:hAnsi="Times New Roman" w:eastAsia="Times New Roman" w:cs="Times New Roman"/>
                <w:b w:val="0"/>
                <w:bCs w:val="0"/>
                <w:i w:val="0"/>
                <w:iCs w:val="0"/>
                <w:sz w:val="20"/>
                <w:szCs w:val="20"/>
                <w:lang w:val="en-US"/>
              </w:rPr>
            </w:pPr>
            <w:r w:rsidRPr="7A6A0DA4" w:rsidR="7A6A0DA4">
              <w:rPr>
                <w:rFonts w:ascii="Times New Roman" w:hAnsi="Times New Roman" w:eastAsia="Times New Roman" w:cs="Times New Roman"/>
                <w:b w:val="0"/>
                <w:bCs w:val="0"/>
                <w:i w:val="0"/>
                <w:iCs w:val="0"/>
                <w:sz w:val="20"/>
                <w:szCs w:val="20"/>
                <w:lang w:val="en-US"/>
              </w:rPr>
              <w:t>FAISS, Pinecone, Azure Cognitive Search, Semantic Search, Enterprise Knowledge Retrieval Systems</w:t>
            </w:r>
            <w:r w:rsidRPr="7A6A0DA4" w:rsidR="5A3A1038">
              <w:rPr>
                <w:rFonts w:ascii="Times New Roman" w:hAnsi="Times New Roman" w:eastAsia="Times New Roman" w:cs="Times New Roman"/>
                <w:b w:val="0"/>
                <w:bCs w:val="0"/>
                <w:i w:val="0"/>
                <w:iCs w:val="0"/>
                <w:sz w:val="20"/>
                <w:szCs w:val="20"/>
                <w:lang w:val="en-US"/>
              </w:rPr>
              <w:t xml:space="preserve">, </w:t>
            </w:r>
            <w:r w:rsidRPr="7A6A0DA4" w:rsidR="11468083">
              <w:rPr>
                <w:rFonts w:ascii="Times New Roman" w:hAnsi="Times New Roman" w:eastAsia="Times New Roman" w:cs="Times New Roman"/>
                <w:b w:val="0"/>
                <w:bCs w:val="0"/>
                <w:noProof w:val="0"/>
                <w:sz w:val="20"/>
                <w:szCs w:val="20"/>
                <w:lang w:val="en-US"/>
              </w:rPr>
              <w:t>Weaviate</w:t>
            </w:r>
            <w:r w:rsidRPr="7A6A0DA4" w:rsidR="11468083">
              <w:rPr>
                <w:rFonts w:ascii="Times New Roman" w:hAnsi="Times New Roman" w:eastAsia="Times New Roman" w:cs="Times New Roman"/>
                <w:b w:val="0"/>
                <w:bCs w:val="0"/>
                <w:noProof w:val="0"/>
                <w:sz w:val="20"/>
                <w:szCs w:val="20"/>
                <w:lang w:val="en-US"/>
              </w:rPr>
              <w:t>.</w:t>
            </w:r>
          </w:p>
        </w:tc>
      </w:tr>
      <w:tr w:rsidR="7A6A0DA4" w:rsidTr="7A6A0DA4" w14:paraId="139E613F">
        <w:trPr>
          <w:trHeight w:val="615"/>
        </w:trPr>
        <w:tc>
          <w:tcPr>
            <w:tcW w:w="27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vAlign w:val="bottom"/>
          </w:tcPr>
          <w:p w:rsidR="7A6A0DA4" w:rsidP="7A6A0DA4" w:rsidRDefault="7A6A0DA4" w14:paraId="1DF04A62" w14:textId="2CCB2094">
            <w:pPr>
              <w:spacing w:after="0" w:line="240" w:lineRule="auto"/>
              <w:rPr>
                <w:rFonts w:ascii="Times New Roman" w:hAnsi="Times New Roman" w:eastAsia="Times New Roman" w:cs="Times New Roman"/>
                <w:b w:val="0"/>
                <w:bCs w:val="0"/>
                <w:i w:val="0"/>
                <w:iCs w:val="0"/>
                <w:sz w:val="20"/>
                <w:szCs w:val="20"/>
              </w:rPr>
            </w:pPr>
            <w:r w:rsidRPr="7A6A0DA4" w:rsidR="7A6A0DA4">
              <w:rPr>
                <w:rFonts w:ascii="Times New Roman" w:hAnsi="Times New Roman" w:eastAsia="Times New Roman" w:cs="Times New Roman"/>
                <w:b w:val="0"/>
                <w:bCs w:val="0"/>
                <w:i w:val="0"/>
                <w:iCs w:val="0"/>
                <w:sz w:val="20"/>
                <w:szCs w:val="20"/>
                <w:lang w:val="en-US"/>
              </w:rPr>
              <w:t>Monitoring &amp; Observability</w:t>
            </w:r>
          </w:p>
        </w:tc>
        <w:tc>
          <w:tcPr>
            <w:tcW w:w="786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7A6A0DA4" w:rsidP="7A6A0DA4" w:rsidRDefault="7A6A0DA4" w14:paraId="080A3AD3" w14:textId="368BBB19">
            <w:pPr>
              <w:spacing w:after="0" w:line="240" w:lineRule="auto"/>
              <w:jc w:val="both"/>
              <w:rPr>
                <w:rFonts w:ascii="Times New Roman" w:hAnsi="Times New Roman" w:eastAsia="Times New Roman" w:cs="Times New Roman"/>
                <w:b w:val="0"/>
                <w:bCs w:val="0"/>
                <w:i w:val="0"/>
                <w:iCs w:val="0"/>
                <w:sz w:val="20"/>
                <w:szCs w:val="20"/>
              </w:rPr>
            </w:pPr>
            <w:r w:rsidRPr="7A6A0DA4" w:rsidR="7A6A0DA4">
              <w:rPr>
                <w:rFonts w:ascii="Times New Roman" w:hAnsi="Times New Roman" w:eastAsia="Times New Roman" w:cs="Times New Roman"/>
                <w:b w:val="0"/>
                <w:bCs w:val="0"/>
                <w:i w:val="0"/>
                <w:iCs w:val="0"/>
                <w:sz w:val="20"/>
                <w:szCs w:val="20"/>
                <w:lang w:val="en-US"/>
              </w:rPr>
              <w:t>Azure Monitor, Application Insights, Cloud Logging, Performance Metrics, Model Drift Detection, SLA Monitoring</w:t>
            </w:r>
          </w:p>
        </w:tc>
      </w:tr>
      <w:tr w:rsidR="7A6A0DA4" w:rsidTr="7A6A0DA4" w14:paraId="794FB3BE">
        <w:trPr>
          <w:trHeight w:val="690"/>
        </w:trPr>
        <w:tc>
          <w:tcPr>
            <w:tcW w:w="27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vAlign w:val="bottom"/>
          </w:tcPr>
          <w:p w:rsidR="7A6A0DA4" w:rsidP="7A6A0DA4" w:rsidRDefault="7A6A0DA4" w14:paraId="5552B8E8" w14:textId="74415B3C">
            <w:pPr>
              <w:spacing w:after="0" w:line="240" w:lineRule="auto"/>
              <w:rPr>
                <w:rFonts w:ascii="Times New Roman" w:hAnsi="Times New Roman" w:eastAsia="Times New Roman" w:cs="Times New Roman"/>
                <w:b w:val="0"/>
                <w:bCs w:val="0"/>
                <w:i w:val="0"/>
                <w:iCs w:val="0"/>
                <w:sz w:val="20"/>
                <w:szCs w:val="20"/>
              </w:rPr>
            </w:pPr>
            <w:r w:rsidRPr="7A6A0DA4" w:rsidR="7A6A0DA4">
              <w:rPr>
                <w:rFonts w:ascii="Times New Roman" w:hAnsi="Times New Roman" w:eastAsia="Times New Roman" w:cs="Times New Roman"/>
                <w:b w:val="0"/>
                <w:bCs w:val="0"/>
                <w:i w:val="0"/>
                <w:iCs w:val="0"/>
                <w:sz w:val="20"/>
                <w:szCs w:val="20"/>
                <w:lang w:val="en-US"/>
              </w:rPr>
              <w:t>Security, Compliance &amp; Governance</w:t>
            </w:r>
          </w:p>
        </w:tc>
        <w:tc>
          <w:tcPr>
            <w:tcW w:w="786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7A6A0DA4" w:rsidP="7A6A0DA4" w:rsidRDefault="7A6A0DA4" w14:paraId="127D4F1E" w14:textId="1C5B59F1">
            <w:pPr>
              <w:spacing w:after="0" w:line="240" w:lineRule="auto"/>
              <w:jc w:val="both"/>
              <w:rPr>
                <w:rFonts w:ascii="Times New Roman" w:hAnsi="Times New Roman" w:eastAsia="Times New Roman" w:cs="Times New Roman"/>
                <w:b w:val="0"/>
                <w:bCs w:val="0"/>
                <w:i w:val="0"/>
                <w:iCs w:val="0"/>
                <w:sz w:val="20"/>
                <w:szCs w:val="20"/>
              </w:rPr>
            </w:pPr>
            <w:r w:rsidRPr="7A6A0DA4" w:rsidR="7A6A0DA4">
              <w:rPr>
                <w:rFonts w:ascii="Times New Roman" w:hAnsi="Times New Roman" w:eastAsia="Times New Roman" w:cs="Times New Roman"/>
                <w:b w:val="0"/>
                <w:bCs w:val="0"/>
                <w:i w:val="0"/>
                <w:iCs w:val="0"/>
                <w:sz w:val="20"/>
                <w:szCs w:val="20"/>
                <w:lang w:val="en-US"/>
              </w:rPr>
              <w:t>Model Risk Management (MRM), SR 11-7, GDPR, SOC2, HIPAA, SOX, Responsible AI, Secure Data Handling, Audit Readiness, Regulatory Compliance Frameworks</w:t>
            </w:r>
          </w:p>
        </w:tc>
      </w:tr>
      <w:tr w:rsidR="7A6A0DA4" w:rsidTr="7A6A0DA4" w14:paraId="2A55F697">
        <w:trPr>
          <w:trHeight w:val="480"/>
        </w:trPr>
        <w:tc>
          <w:tcPr>
            <w:tcW w:w="27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vAlign w:val="bottom"/>
          </w:tcPr>
          <w:p w:rsidR="7A6A0DA4" w:rsidP="7A6A0DA4" w:rsidRDefault="7A6A0DA4" w14:paraId="7EDD5F14" w14:textId="5B8044C6">
            <w:pPr>
              <w:spacing w:after="0" w:line="240" w:lineRule="auto"/>
              <w:rPr>
                <w:rFonts w:ascii="Times New Roman" w:hAnsi="Times New Roman" w:eastAsia="Times New Roman" w:cs="Times New Roman"/>
                <w:b w:val="0"/>
                <w:bCs w:val="0"/>
                <w:i w:val="0"/>
                <w:iCs w:val="0"/>
                <w:sz w:val="20"/>
                <w:szCs w:val="20"/>
              </w:rPr>
            </w:pPr>
            <w:r w:rsidRPr="7A6A0DA4" w:rsidR="7A6A0DA4">
              <w:rPr>
                <w:rFonts w:ascii="Times New Roman" w:hAnsi="Times New Roman" w:eastAsia="Times New Roman" w:cs="Times New Roman"/>
                <w:b w:val="0"/>
                <w:bCs w:val="0"/>
                <w:i w:val="0"/>
                <w:iCs w:val="0"/>
                <w:sz w:val="20"/>
                <w:szCs w:val="20"/>
                <w:lang w:val="en-US"/>
              </w:rPr>
              <w:t>Visualization &amp; BI Tools</w:t>
            </w:r>
          </w:p>
        </w:tc>
        <w:tc>
          <w:tcPr>
            <w:tcW w:w="7860" w:type="dxa"/>
            <w:tcBorders>
              <w:top w:val="single" w:color="000000" w:themeColor="text1" w:sz="6"/>
              <w:left w:val="single" w:color="000000" w:themeColor="text1" w:sz="6"/>
              <w:bottom w:val="single" w:color="000000" w:themeColor="text1" w:sz="6"/>
              <w:right w:val="single" w:color="000000" w:themeColor="text1" w:sz="6"/>
            </w:tcBorders>
            <w:tcMar/>
            <w:vAlign w:val="bottom"/>
          </w:tcPr>
          <w:p w:rsidR="7A6A0DA4" w:rsidP="7A6A0DA4" w:rsidRDefault="7A6A0DA4" w14:paraId="0EA738D5" w14:textId="182B4E80">
            <w:pPr>
              <w:spacing w:after="0" w:line="240" w:lineRule="auto"/>
              <w:jc w:val="both"/>
              <w:rPr>
                <w:rFonts w:ascii="Times New Roman" w:hAnsi="Times New Roman" w:eastAsia="Times New Roman" w:cs="Times New Roman"/>
                <w:b w:val="0"/>
                <w:bCs w:val="0"/>
                <w:i w:val="0"/>
                <w:iCs w:val="0"/>
                <w:sz w:val="20"/>
                <w:szCs w:val="20"/>
              </w:rPr>
            </w:pPr>
            <w:r w:rsidRPr="7A6A0DA4" w:rsidR="7A6A0DA4">
              <w:rPr>
                <w:rFonts w:ascii="Times New Roman" w:hAnsi="Times New Roman" w:eastAsia="Times New Roman" w:cs="Times New Roman"/>
                <w:b w:val="0"/>
                <w:bCs w:val="0"/>
                <w:i w:val="0"/>
                <w:iCs w:val="0"/>
                <w:sz w:val="20"/>
                <w:szCs w:val="20"/>
                <w:lang w:val="en-US"/>
              </w:rPr>
              <w:t>Tableau, Power BI, Excel, KPI Dashboards, Business Analytics</w:t>
            </w:r>
          </w:p>
        </w:tc>
      </w:tr>
    </w:tbl>
    <w:p w:rsidR="007259F5" w:rsidP="7A6A0DA4" w:rsidRDefault="007259F5" w14:paraId="6B8F2885" w14:textId="0968F6C6">
      <w:pPr>
        <w:pStyle w:val="Normal"/>
        <w:spacing w:after="0" w:line="240" w:lineRule="auto"/>
        <w:ind w:left="-360" w:right="-435"/>
        <w:jc w:val="both"/>
      </w:pPr>
    </w:p>
    <w:p w:rsidR="007259F5" w:rsidRDefault="007259F5" w14:paraId="54C18B2F" w14:noSpellErr="1" w14:textId="5DBEB125">
      <w:pPr>
        <w:spacing w:after="0" w:line="240" w:lineRule="auto"/>
        <w:ind w:right="-438"/>
        <w:jc w:val="both"/>
        <w:rPr>
          <w:b w:val="1"/>
          <w:bCs w:val="1"/>
          <w:sz w:val="20"/>
          <w:szCs w:val="20"/>
          <w:u w:val="single"/>
        </w:rPr>
      </w:pPr>
    </w:p>
    <w:p w:rsidR="007259F5" w:rsidRDefault="00A33A91" w14:paraId="20057646" w14:textId="77777777">
      <w:pPr>
        <w:spacing w:after="0" w:line="240" w:lineRule="auto"/>
        <w:ind w:left="-360" w:right="-438"/>
        <w:jc w:val="both"/>
        <w:rPr>
          <w:sz w:val="22"/>
          <w:szCs w:val="22"/>
        </w:rPr>
      </w:pPr>
      <w:r>
        <w:rPr>
          <w:b/>
          <w:bCs/>
          <w:sz w:val="22"/>
          <w:szCs w:val="22"/>
          <w:u w:val="single"/>
        </w:rPr>
        <w:t>Professional</w:t>
      </w:r>
      <w:r>
        <w:rPr>
          <w:sz w:val="22"/>
          <w:szCs w:val="22"/>
        </w:rPr>
        <w:t xml:space="preserve"> </w:t>
      </w:r>
      <w:r>
        <w:rPr>
          <w:b/>
          <w:bCs/>
          <w:sz w:val="22"/>
          <w:szCs w:val="22"/>
          <w:u w:val="single"/>
        </w:rPr>
        <w:t>Experience</w:t>
      </w:r>
      <w:r>
        <w:rPr>
          <w:sz w:val="22"/>
          <w:szCs w:val="22"/>
        </w:rPr>
        <w:t xml:space="preserve">: </w:t>
      </w:r>
    </w:p>
    <w:p w:rsidR="0093796B" w:rsidRDefault="0093796B" w14:paraId="0E447E35" w14:textId="77777777">
      <w:pPr>
        <w:spacing w:after="0" w:line="240" w:lineRule="auto"/>
        <w:ind w:left="-360" w:right="-438"/>
        <w:jc w:val="both"/>
        <w:rPr>
          <w:sz w:val="22"/>
          <w:szCs w:val="22"/>
        </w:rPr>
      </w:pPr>
    </w:p>
    <w:p w:rsidR="007259F5" w:rsidP="132D17F8" w:rsidRDefault="00A33A91" w14:paraId="0C971A00" w14:textId="71020163">
      <w:pPr>
        <w:spacing w:after="0" w:line="240" w:lineRule="auto"/>
        <w:ind w:left="-360" w:right="-438"/>
        <w:jc w:val="both"/>
        <w:rPr>
          <w:b w:val="1"/>
          <w:bCs w:val="1"/>
          <w:sz w:val="22"/>
          <w:szCs w:val="22"/>
          <w:lang w:val="en-US"/>
        </w:rPr>
      </w:pPr>
      <w:r w:rsidRPr="132D17F8" w:rsidR="00A33A91">
        <w:rPr>
          <w:b w:val="1"/>
          <w:bCs w:val="1"/>
          <w:sz w:val="22"/>
          <w:szCs w:val="22"/>
          <w:lang w:val="en-US"/>
        </w:rPr>
        <w:t xml:space="preserve">Client: </w:t>
      </w:r>
      <w:r w:rsidRPr="132D17F8" w:rsidR="0093796B">
        <w:rPr>
          <w:b w:val="1"/>
          <w:bCs w:val="1"/>
          <w:sz w:val="22"/>
          <w:szCs w:val="22"/>
          <w:lang w:val="en-US"/>
        </w:rPr>
        <w:t>Microsoft | Remote</w:t>
      </w:r>
      <w:r w:rsidRPr="132D17F8" w:rsidR="00A33A91">
        <w:rPr>
          <w:b w:val="1"/>
          <w:bCs w:val="1"/>
          <w:sz w:val="22"/>
          <w:szCs w:val="22"/>
          <w:lang w:val="en-US"/>
        </w:rPr>
        <w:t xml:space="preserve">.  </w:t>
      </w:r>
      <w:r w:rsidRPr="132D17F8" w:rsidR="00A33A91">
        <w:rPr>
          <w:b w:val="1"/>
          <w:bCs w:val="1"/>
          <w:sz w:val="22"/>
          <w:szCs w:val="22"/>
          <w:lang w:val="en-US"/>
        </w:rPr>
        <w:t xml:space="preserve">                                                                                                                                                </w:t>
      </w:r>
      <w:r w:rsidRPr="132D17F8" w:rsidR="0093796B">
        <w:rPr>
          <w:b w:val="1"/>
          <w:bCs w:val="1"/>
          <w:sz w:val="22"/>
          <w:szCs w:val="22"/>
          <w:lang w:val="en-US"/>
        </w:rPr>
        <w:t>Apr</w:t>
      </w:r>
      <w:r w:rsidRPr="132D17F8" w:rsidR="00A33A91">
        <w:rPr>
          <w:b w:val="1"/>
          <w:bCs w:val="1"/>
          <w:sz w:val="22"/>
          <w:szCs w:val="22"/>
          <w:lang w:val="en-US"/>
        </w:rPr>
        <w:t xml:space="preserve"> 2024 – Till Date</w:t>
      </w:r>
    </w:p>
    <w:p w:rsidR="007259F5" w:rsidRDefault="00A33A91" w14:paraId="1BCD18D1" w14:textId="3C37022C">
      <w:pPr>
        <w:spacing w:after="0" w:line="240" w:lineRule="auto"/>
        <w:ind w:left="-360" w:right="-438"/>
        <w:jc w:val="both"/>
        <w:rPr>
          <w:b/>
          <w:bCs/>
          <w:sz w:val="22"/>
          <w:szCs w:val="22"/>
        </w:rPr>
      </w:pPr>
      <w:r>
        <w:rPr>
          <w:b/>
          <w:bCs/>
          <w:sz w:val="22"/>
          <w:szCs w:val="22"/>
        </w:rPr>
        <w:t xml:space="preserve">Role: </w:t>
      </w:r>
      <w:r w:rsidR="0093796B">
        <w:rPr>
          <w:b/>
          <w:bCs/>
          <w:sz w:val="22"/>
          <w:szCs w:val="22"/>
        </w:rPr>
        <w:t>Principal AI Engineer/Gen AI</w:t>
      </w:r>
    </w:p>
    <w:p w:rsidRPr="0093796B" w:rsidR="007259F5" w:rsidP="132D17F8" w:rsidRDefault="00A33A91" w14:paraId="263DC0DA" w14:textId="09B612A8">
      <w:pPr>
        <w:spacing w:after="0" w:line="240" w:lineRule="auto"/>
        <w:ind w:left="-360" w:right="-438"/>
        <w:jc w:val="both"/>
        <w:rPr>
          <w:sz w:val="22"/>
          <w:szCs w:val="22"/>
          <w:lang w:val="en-US"/>
        </w:rPr>
      </w:pPr>
      <w:r w:rsidRPr="132D17F8" w:rsidR="00A33A91">
        <w:rPr>
          <w:b w:val="1"/>
          <w:bCs w:val="1"/>
          <w:sz w:val="22"/>
          <w:szCs w:val="22"/>
          <w:u w:val="single"/>
          <w:lang w:val="en-US"/>
        </w:rPr>
        <w:t>Project</w:t>
      </w:r>
      <w:r w:rsidRPr="132D17F8" w:rsidR="00A33A91">
        <w:rPr>
          <w:b w:val="1"/>
          <w:bCs w:val="1"/>
          <w:sz w:val="22"/>
          <w:szCs w:val="22"/>
          <w:lang w:val="en-US"/>
        </w:rPr>
        <w:t xml:space="preserve"> </w:t>
      </w:r>
      <w:r w:rsidRPr="132D17F8" w:rsidR="00A33A91">
        <w:rPr>
          <w:b w:val="1"/>
          <w:bCs w:val="1"/>
          <w:sz w:val="22"/>
          <w:szCs w:val="22"/>
          <w:u w:val="single"/>
          <w:lang w:val="en-US"/>
        </w:rPr>
        <w:t>Scope</w:t>
      </w:r>
      <w:r w:rsidRPr="132D17F8" w:rsidR="00A33A91">
        <w:rPr>
          <w:b w:val="1"/>
          <w:bCs w:val="1"/>
          <w:sz w:val="22"/>
          <w:szCs w:val="22"/>
          <w:lang w:val="en-US"/>
        </w:rPr>
        <w:t xml:space="preserve">: </w:t>
      </w:r>
      <w:r w:rsidRPr="132D17F8" w:rsidR="0093796B">
        <w:rPr>
          <w:sz w:val="22"/>
          <w:szCs w:val="22"/>
          <w:lang w:val="en-US"/>
        </w:rPr>
        <w:t xml:space="preserve">At Microsoft, leading the architecture and delivery of enterprise-scale Generative AI and Copilot platforms built on Azure OpenAI and multi-cloud AI ecosystems, enabling secure, compliant, and production-ready AI assistants across global enterprise customers. The initiative focuses on designing advanced Retrieval-Augmented Generation (RAG), multi-agent orchestration, and tool-augmented reasoning systems to automate knowledge discovery, decision intelligence, and workflow acceleration across Microsoft cloud services. Architected hyperscale LLM inference and serving infrastructure to support high-throughput, low-latency workloads while </w:t>
      </w:r>
      <w:r w:rsidRPr="132D17F8" w:rsidR="0093796B">
        <w:rPr>
          <w:sz w:val="22"/>
          <w:szCs w:val="22"/>
          <w:lang w:val="en-US"/>
        </w:rPr>
        <w:t>establishing</w:t>
      </w:r>
      <w:r w:rsidRPr="132D17F8" w:rsidR="0093796B">
        <w:rPr>
          <w:sz w:val="22"/>
          <w:szCs w:val="22"/>
          <w:lang w:val="en-US"/>
        </w:rPr>
        <w:t xml:space="preserve"> Responsible AI governance, </w:t>
      </w:r>
      <w:r w:rsidRPr="132D17F8" w:rsidR="0093796B">
        <w:rPr>
          <w:sz w:val="22"/>
          <w:szCs w:val="22"/>
          <w:lang w:val="en-US"/>
        </w:rPr>
        <w:t>LLMOps</w:t>
      </w:r>
      <w:r w:rsidRPr="132D17F8" w:rsidR="0093796B">
        <w:rPr>
          <w:sz w:val="22"/>
          <w:szCs w:val="22"/>
          <w:lang w:val="en-US"/>
        </w:rPr>
        <w:t xml:space="preserve"> automation, and continuous evaluation frameworks aligned with global regulatory and security standards. The platform enables trusted, explainable, and scalable GenAI adoption across regulated and non-regulated industries.</w:t>
      </w:r>
    </w:p>
    <w:p w:rsidR="007259F5" w:rsidRDefault="00A33A91" w14:paraId="2A1C2424" w14:textId="77777777">
      <w:pPr>
        <w:spacing w:after="0" w:line="240" w:lineRule="auto"/>
        <w:ind w:left="-360" w:right="-438"/>
        <w:jc w:val="both"/>
        <w:rPr>
          <w:b/>
          <w:bCs/>
          <w:sz w:val="22"/>
          <w:szCs w:val="22"/>
        </w:rPr>
      </w:pPr>
      <w:r>
        <w:rPr>
          <w:b/>
          <w:bCs/>
          <w:sz w:val="22"/>
          <w:szCs w:val="22"/>
          <w:u w:val="single"/>
        </w:rPr>
        <w:t>Responsibilities</w:t>
      </w:r>
      <w:r>
        <w:rPr>
          <w:b/>
          <w:bCs/>
          <w:sz w:val="22"/>
          <w:szCs w:val="22"/>
        </w:rPr>
        <w:t xml:space="preserve">: </w:t>
      </w:r>
    </w:p>
    <w:p w:rsidRPr="0093796B" w:rsidR="0093796B" w:rsidP="132D17F8" w:rsidRDefault="0093796B" w14:paraId="480D851D" w14:textId="77777777">
      <w:pPr>
        <w:pStyle w:val="ListParagraph"/>
        <w:numPr>
          <w:ilvl w:val="0"/>
          <w:numId w:val="15"/>
        </w:numPr>
        <w:spacing w:after="0" w:line="240" w:lineRule="auto"/>
        <w:ind w:left="360" w:right="-438"/>
        <w:jc w:val="both"/>
        <w:rPr>
          <w:sz w:val="22"/>
          <w:szCs w:val="22"/>
          <w:lang w:val="en-US"/>
        </w:rPr>
      </w:pPr>
      <w:r w:rsidRPr="132D17F8" w:rsidR="0093796B">
        <w:rPr>
          <w:sz w:val="22"/>
          <w:szCs w:val="22"/>
          <w:lang w:val="en-US"/>
        </w:rPr>
        <w:t xml:space="preserve">Architected enterprise-scale Generative AI platforms using Azure OpenAI Service, GPT-4/4o, </w:t>
      </w:r>
      <w:r w:rsidRPr="132D17F8" w:rsidR="0093796B">
        <w:rPr>
          <w:sz w:val="22"/>
          <w:szCs w:val="22"/>
          <w:lang w:val="en-US"/>
        </w:rPr>
        <w:t>LangChain</w:t>
      </w:r>
      <w:r w:rsidRPr="132D17F8" w:rsidR="0093796B">
        <w:rPr>
          <w:sz w:val="22"/>
          <w:szCs w:val="22"/>
          <w:lang w:val="en-US"/>
        </w:rPr>
        <w:t xml:space="preserve">, Semantic Kernel, and </w:t>
      </w:r>
      <w:r w:rsidRPr="132D17F8" w:rsidR="0093796B">
        <w:rPr>
          <w:sz w:val="22"/>
          <w:szCs w:val="22"/>
          <w:lang w:val="en-US"/>
        </w:rPr>
        <w:t>PromptFlow</w:t>
      </w:r>
      <w:r w:rsidRPr="132D17F8" w:rsidR="0093796B">
        <w:rPr>
          <w:sz w:val="22"/>
          <w:szCs w:val="22"/>
          <w:lang w:val="en-US"/>
        </w:rPr>
        <w:t>, enabling secure Copilot and AI assistant deployments across cloud-native enterprise solutions.</w:t>
      </w:r>
    </w:p>
    <w:p w:rsidRPr="0093796B" w:rsidR="0093796B" w:rsidP="0093796B" w:rsidRDefault="0093796B" w14:paraId="49B874FD" w14:textId="77777777">
      <w:pPr>
        <w:pStyle w:val="ListParagraph"/>
        <w:numPr>
          <w:ilvl w:val="0"/>
          <w:numId w:val="15"/>
        </w:numPr>
        <w:spacing w:after="0" w:line="240" w:lineRule="auto"/>
        <w:ind w:left="360" w:right="-438"/>
        <w:jc w:val="both"/>
        <w:rPr>
          <w:sz w:val="22"/>
          <w:szCs w:val="22"/>
        </w:rPr>
      </w:pPr>
      <w:r w:rsidRPr="0093796B">
        <w:rPr>
          <w:sz w:val="22"/>
          <w:szCs w:val="22"/>
        </w:rPr>
        <w:t>Led the design and implementation of multi-agent AI architectures integrating RAG pipelines, vector search, and tool-augmented reasoning to improve enterprise knowledge automation, contextual decision-making, and workflow intelligence.</w:t>
      </w:r>
    </w:p>
    <w:p w:rsidRPr="0093796B" w:rsidR="0093796B" w:rsidP="132D17F8" w:rsidRDefault="0093796B" w14:paraId="446CE461" w14:textId="77777777">
      <w:pPr>
        <w:pStyle w:val="ListParagraph"/>
        <w:numPr>
          <w:ilvl w:val="0"/>
          <w:numId w:val="15"/>
        </w:numPr>
        <w:spacing w:after="0" w:line="240" w:lineRule="auto"/>
        <w:ind w:left="360" w:right="-438"/>
        <w:jc w:val="both"/>
        <w:rPr>
          <w:sz w:val="22"/>
          <w:szCs w:val="22"/>
          <w:lang w:val="en-US"/>
        </w:rPr>
      </w:pPr>
      <w:r w:rsidRPr="132D17F8" w:rsidR="0093796B">
        <w:rPr>
          <w:sz w:val="22"/>
          <w:szCs w:val="22"/>
          <w:lang w:val="en-US"/>
        </w:rPr>
        <w:t xml:space="preserve">Engineered hyperscale LLM inference infrastructure using Azure Kubernetes Service (AKS), NVIDIA Triton Inference Server, ONNX Runtime, and </w:t>
      </w:r>
      <w:r w:rsidRPr="132D17F8" w:rsidR="0093796B">
        <w:rPr>
          <w:sz w:val="22"/>
          <w:szCs w:val="22"/>
          <w:lang w:val="en-US"/>
        </w:rPr>
        <w:t>DeepSpeed</w:t>
      </w:r>
      <w:r w:rsidRPr="132D17F8" w:rsidR="0093796B">
        <w:rPr>
          <w:sz w:val="22"/>
          <w:szCs w:val="22"/>
          <w:lang w:val="en-US"/>
        </w:rPr>
        <w:t xml:space="preserve">, </w:t>
      </w:r>
      <w:r w:rsidRPr="132D17F8" w:rsidR="0093796B">
        <w:rPr>
          <w:sz w:val="22"/>
          <w:szCs w:val="22"/>
          <w:lang w:val="en-US"/>
        </w:rPr>
        <w:t>optimizing</w:t>
      </w:r>
      <w:r w:rsidRPr="132D17F8" w:rsidR="0093796B">
        <w:rPr>
          <w:sz w:val="22"/>
          <w:szCs w:val="22"/>
          <w:lang w:val="en-US"/>
        </w:rPr>
        <w:t xml:space="preserve"> performance, cost efficiency, availability, and latency for </w:t>
      </w:r>
      <w:r w:rsidRPr="132D17F8" w:rsidR="0093796B">
        <w:rPr>
          <w:sz w:val="22"/>
          <w:szCs w:val="22"/>
          <w:lang w:val="en-US"/>
        </w:rPr>
        <w:t>production</w:t>
      </w:r>
      <w:r w:rsidRPr="132D17F8" w:rsidR="0093796B">
        <w:rPr>
          <w:sz w:val="22"/>
          <w:szCs w:val="22"/>
          <w:lang w:val="en-US"/>
        </w:rPr>
        <w:t xml:space="preserve"> GenAI workloads.</w:t>
      </w:r>
    </w:p>
    <w:p w:rsidRPr="0093796B" w:rsidR="0093796B" w:rsidP="0093796B" w:rsidRDefault="0093796B" w14:paraId="2B229011" w14:textId="04CDF955">
      <w:pPr>
        <w:pStyle w:val="ListParagraph"/>
        <w:numPr>
          <w:ilvl w:val="0"/>
          <w:numId w:val="15"/>
        </w:numPr>
        <w:spacing w:after="0" w:line="240" w:lineRule="auto"/>
        <w:ind w:left="360" w:right="-438"/>
        <w:jc w:val="both"/>
        <w:rPr>
          <w:sz w:val="22"/>
          <w:szCs w:val="22"/>
        </w:rPr>
      </w:pPr>
      <w:r w:rsidRPr="7072C654" w:rsidR="0093796B">
        <w:rPr>
          <w:sz w:val="22"/>
          <w:szCs w:val="22"/>
          <w:lang w:val="en-US"/>
        </w:rPr>
        <w:t xml:space="preserve">Designed secure Retrieval-Augmented Generation architectures </w:t>
      </w:r>
      <w:r w:rsidRPr="7072C654" w:rsidR="0093796B">
        <w:rPr>
          <w:sz w:val="22"/>
          <w:szCs w:val="22"/>
          <w:lang w:val="en-US"/>
        </w:rPr>
        <w:t>leveraging</w:t>
      </w:r>
      <w:r w:rsidRPr="7072C654" w:rsidR="0093796B">
        <w:rPr>
          <w:sz w:val="22"/>
          <w:szCs w:val="22"/>
          <w:lang w:val="en-US"/>
        </w:rPr>
        <w:t xml:space="preserve"> Azure AI Search, Pinecone, and FAISS with metadata-aware filtering to enable real-time semantic search across enterprise documents, policies, and customer knowledge bases.</w:t>
      </w:r>
    </w:p>
    <w:p w:rsidRPr="0093796B" w:rsidR="0093796B" w:rsidP="0093796B" w:rsidRDefault="0093796B" w14:paraId="3C4EA58B" w14:textId="50AFEC1F">
      <w:pPr>
        <w:pStyle w:val="ListParagraph"/>
        <w:numPr>
          <w:ilvl w:val="0"/>
          <w:numId w:val="15"/>
        </w:numPr>
        <w:spacing w:after="0" w:line="240" w:lineRule="auto"/>
        <w:ind w:left="360" w:right="-438"/>
        <w:jc w:val="both"/>
        <w:rPr>
          <w:sz w:val="22"/>
          <w:szCs w:val="22"/>
        </w:rPr>
      </w:pPr>
      <w:r w:rsidRPr="7072C654" w:rsidR="0093796B">
        <w:rPr>
          <w:sz w:val="22"/>
          <w:szCs w:val="22"/>
        </w:rPr>
        <w:t>Implemented Responsible AI and model governance frameworks aligned with Microsoft Responsible AI Standard, NIST AI RMF, SOC 2, ISO 27001, and GDPR, ensuring transparency, auditability, privacy, and risk-managed AI adoption.</w:t>
      </w:r>
    </w:p>
    <w:p w:rsidRPr="0093796B" w:rsidR="0093796B" w:rsidP="132D17F8" w:rsidRDefault="0093796B" w14:paraId="3031A93A" w14:textId="77777777">
      <w:pPr>
        <w:pStyle w:val="ListParagraph"/>
        <w:numPr>
          <w:ilvl w:val="0"/>
          <w:numId w:val="15"/>
        </w:numPr>
        <w:spacing w:after="0" w:line="240" w:lineRule="auto"/>
        <w:ind w:left="360" w:right="-438"/>
        <w:jc w:val="both"/>
        <w:rPr>
          <w:sz w:val="22"/>
          <w:szCs w:val="22"/>
          <w:lang w:val="en-US"/>
        </w:rPr>
      </w:pPr>
      <w:r w:rsidRPr="132D17F8" w:rsidR="0093796B">
        <w:rPr>
          <w:sz w:val="22"/>
          <w:szCs w:val="22"/>
          <w:lang w:val="en-US"/>
        </w:rPr>
        <w:t xml:space="preserve">Developed model fine-tuning and optimization pipelines using </w:t>
      </w:r>
      <w:r w:rsidRPr="132D17F8" w:rsidR="0093796B">
        <w:rPr>
          <w:sz w:val="22"/>
          <w:szCs w:val="22"/>
          <w:lang w:val="en-US"/>
        </w:rPr>
        <w:t>LoRA</w:t>
      </w:r>
      <w:r w:rsidRPr="132D17F8" w:rsidR="0093796B">
        <w:rPr>
          <w:sz w:val="22"/>
          <w:szCs w:val="22"/>
          <w:lang w:val="en-US"/>
        </w:rPr>
        <w:t xml:space="preserve">, </w:t>
      </w:r>
      <w:r w:rsidRPr="132D17F8" w:rsidR="0093796B">
        <w:rPr>
          <w:sz w:val="22"/>
          <w:szCs w:val="22"/>
          <w:lang w:val="en-US"/>
        </w:rPr>
        <w:t>QLoRA</w:t>
      </w:r>
      <w:r w:rsidRPr="132D17F8" w:rsidR="0093796B">
        <w:rPr>
          <w:sz w:val="22"/>
          <w:szCs w:val="22"/>
          <w:lang w:val="en-US"/>
        </w:rPr>
        <w:t>, PEFT, and Azure Machine Learning, enabling domain-specific adaptation of foundation models for enterprise, regulated, and multi-modal use cases.</w:t>
      </w:r>
    </w:p>
    <w:p w:rsidRPr="0093796B" w:rsidR="0093796B" w:rsidP="0093796B" w:rsidRDefault="0093796B" w14:paraId="7C35E6D7" w14:textId="77777777">
      <w:pPr>
        <w:pStyle w:val="ListParagraph"/>
        <w:numPr>
          <w:ilvl w:val="0"/>
          <w:numId w:val="15"/>
        </w:numPr>
        <w:spacing w:after="0" w:line="240" w:lineRule="auto"/>
        <w:ind w:left="360" w:right="-438"/>
        <w:jc w:val="both"/>
        <w:rPr>
          <w:sz w:val="22"/>
          <w:szCs w:val="22"/>
        </w:rPr>
      </w:pPr>
      <w:r w:rsidRPr="0093796B">
        <w:rPr>
          <w:sz w:val="22"/>
          <w:szCs w:val="22"/>
        </w:rPr>
        <w:t>Built multi-modal AI systems combining text, vision, and structured data using GPT-4V, Azure AI Vision, and transformer-based architectures to power document intelligence, OCR automation, and next-generation Copilot experiences.</w:t>
      </w:r>
    </w:p>
    <w:p w:rsidRPr="0093796B" w:rsidR="0093796B" w:rsidP="132D17F8" w:rsidRDefault="0093796B" w14:paraId="3AE5BEF7" w14:textId="77777777">
      <w:pPr>
        <w:pStyle w:val="ListParagraph"/>
        <w:numPr>
          <w:ilvl w:val="0"/>
          <w:numId w:val="15"/>
        </w:numPr>
        <w:spacing w:after="0" w:line="240" w:lineRule="auto"/>
        <w:ind w:left="360" w:right="-438"/>
        <w:jc w:val="both"/>
        <w:rPr>
          <w:sz w:val="22"/>
          <w:szCs w:val="22"/>
          <w:lang w:val="en-US"/>
        </w:rPr>
      </w:pPr>
      <w:r w:rsidRPr="132D17F8" w:rsidR="0093796B">
        <w:rPr>
          <w:sz w:val="22"/>
          <w:szCs w:val="22"/>
          <w:lang w:val="en-US"/>
        </w:rPr>
        <w:t xml:space="preserve">Automated </w:t>
      </w:r>
      <w:r w:rsidRPr="132D17F8" w:rsidR="0093796B">
        <w:rPr>
          <w:sz w:val="22"/>
          <w:szCs w:val="22"/>
          <w:lang w:val="en-US"/>
        </w:rPr>
        <w:t>LLMOps</w:t>
      </w:r>
      <w:r w:rsidRPr="132D17F8" w:rsidR="0093796B">
        <w:rPr>
          <w:sz w:val="22"/>
          <w:szCs w:val="22"/>
          <w:lang w:val="en-US"/>
        </w:rPr>
        <w:t xml:space="preserve"> and </w:t>
      </w:r>
      <w:r w:rsidRPr="132D17F8" w:rsidR="0093796B">
        <w:rPr>
          <w:sz w:val="22"/>
          <w:szCs w:val="22"/>
          <w:lang w:val="en-US"/>
        </w:rPr>
        <w:t>MLOps</w:t>
      </w:r>
      <w:r w:rsidRPr="132D17F8" w:rsidR="0093796B">
        <w:rPr>
          <w:sz w:val="22"/>
          <w:szCs w:val="22"/>
          <w:lang w:val="en-US"/>
        </w:rPr>
        <w:t xml:space="preserve"> pipelines using </w:t>
      </w:r>
      <w:r w:rsidRPr="132D17F8" w:rsidR="0093796B">
        <w:rPr>
          <w:sz w:val="22"/>
          <w:szCs w:val="22"/>
          <w:lang w:val="en-US"/>
        </w:rPr>
        <w:t>MLflow</w:t>
      </w:r>
      <w:r w:rsidRPr="132D17F8" w:rsidR="0093796B">
        <w:rPr>
          <w:sz w:val="22"/>
          <w:szCs w:val="22"/>
          <w:lang w:val="en-US"/>
        </w:rPr>
        <w:t>, Azure DevOps, GitHub Actions, and Terraform, supporting reproducible deployments, controlled releases, traceability, and secure infrastructure provisioning.</w:t>
      </w:r>
    </w:p>
    <w:p w:rsidRPr="0093796B" w:rsidR="0093796B" w:rsidP="132D17F8" w:rsidRDefault="0093796B" w14:paraId="1ADBE31F" w14:textId="77777777">
      <w:pPr>
        <w:pStyle w:val="ListParagraph"/>
        <w:numPr>
          <w:ilvl w:val="0"/>
          <w:numId w:val="15"/>
        </w:numPr>
        <w:spacing w:after="0" w:line="240" w:lineRule="auto"/>
        <w:ind w:left="360" w:right="-438"/>
        <w:jc w:val="both"/>
        <w:rPr>
          <w:sz w:val="22"/>
          <w:szCs w:val="22"/>
          <w:lang w:val="en-US"/>
        </w:rPr>
      </w:pPr>
      <w:r w:rsidRPr="132D17F8" w:rsidR="0093796B">
        <w:rPr>
          <w:sz w:val="22"/>
          <w:szCs w:val="22"/>
          <w:lang w:val="en-US"/>
        </w:rPr>
        <w:t xml:space="preserve">Integrated observability and continuous evaluation for GenAI systems using </w:t>
      </w:r>
      <w:r w:rsidRPr="132D17F8" w:rsidR="0093796B">
        <w:rPr>
          <w:sz w:val="22"/>
          <w:szCs w:val="22"/>
          <w:lang w:val="en-US"/>
        </w:rPr>
        <w:t>OpenTelemetry</w:t>
      </w:r>
      <w:r w:rsidRPr="132D17F8" w:rsidR="0093796B">
        <w:rPr>
          <w:sz w:val="22"/>
          <w:szCs w:val="22"/>
          <w:lang w:val="en-US"/>
        </w:rPr>
        <w:t xml:space="preserve">, Azure Monitor, Evidently AI, and custom feedback loops to </w:t>
      </w:r>
      <w:r w:rsidRPr="132D17F8" w:rsidR="0093796B">
        <w:rPr>
          <w:sz w:val="22"/>
          <w:szCs w:val="22"/>
          <w:lang w:val="en-US"/>
        </w:rPr>
        <w:t>monitor</w:t>
      </w:r>
      <w:r w:rsidRPr="132D17F8" w:rsidR="0093796B">
        <w:rPr>
          <w:sz w:val="22"/>
          <w:szCs w:val="22"/>
          <w:lang w:val="en-US"/>
        </w:rPr>
        <w:t xml:space="preserve"> drift, hallucinations, latency, and business performance.</w:t>
      </w:r>
    </w:p>
    <w:p w:rsidRPr="0093796B" w:rsidR="0093796B" w:rsidP="0093796B" w:rsidRDefault="0093796B" w14:paraId="00A4EA7E" w14:textId="77777777">
      <w:pPr>
        <w:pStyle w:val="ListParagraph"/>
        <w:numPr>
          <w:ilvl w:val="0"/>
          <w:numId w:val="15"/>
        </w:numPr>
        <w:spacing w:after="0" w:line="240" w:lineRule="auto"/>
        <w:ind w:left="360" w:right="-438"/>
        <w:jc w:val="both"/>
        <w:rPr>
          <w:sz w:val="22"/>
          <w:szCs w:val="22"/>
        </w:rPr>
      </w:pPr>
      <w:r w:rsidRPr="0093796B">
        <w:rPr>
          <w:sz w:val="22"/>
          <w:szCs w:val="22"/>
        </w:rPr>
        <w:t>Designed prompt engineering frameworks and safety guardrails using Azure Content Safety, policy-based moderation, jailbreak detection, and secure prompt templates to ensure reliable and trusted AI outputs.</w:t>
      </w:r>
    </w:p>
    <w:p w:rsidRPr="0093796B" w:rsidR="0093796B" w:rsidP="132D17F8" w:rsidRDefault="0093796B" w14:paraId="51C48929" w14:textId="77777777">
      <w:pPr>
        <w:pStyle w:val="ListParagraph"/>
        <w:numPr>
          <w:ilvl w:val="0"/>
          <w:numId w:val="15"/>
        </w:numPr>
        <w:spacing w:after="0" w:line="240" w:lineRule="auto"/>
        <w:ind w:left="360" w:right="-438"/>
        <w:jc w:val="both"/>
        <w:rPr>
          <w:sz w:val="22"/>
          <w:szCs w:val="22"/>
          <w:lang w:val="en-US"/>
        </w:rPr>
      </w:pPr>
      <w:r w:rsidRPr="132D17F8" w:rsidR="0093796B">
        <w:rPr>
          <w:sz w:val="22"/>
          <w:szCs w:val="22"/>
          <w:lang w:val="en-US"/>
        </w:rPr>
        <w:t xml:space="preserve">Developed secure AI microservices and inference APIs using </w:t>
      </w:r>
      <w:r w:rsidRPr="132D17F8" w:rsidR="0093796B">
        <w:rPr>
          <w:sz w:val="22"/>
          <w:szCs w:val="22"/>
          <w:lang w:val="en-US"/>
        </w:rPr>
        <w:t>FastAPI</w:t>
      </w:r>
      <w:r w:rsidRPr="132D17F8" w:rsidR="0093796B">
        <w:rPr>
          <w:sz w:val="22"/>
          <w:szCs w:val="22"/>
          <w:lang w:val="en-US"/>
        </w:rPr>
        <w:t xml:space="preserve">, </w:t>
      </w:r>
      <w:r w:rsidRPr="132D17F8" w:rsidR="0093796B">
        <w:rPr>
          <w:sz w:val="22"/>
          <w:szCs w:val="22"/>
          <w:lang w:val="en-US"/>
        </w:rPr>
        <w:t>gRPC</w:t>
      </w:r>
      <w:r w:rsidRPr="132D17F8" w:rsidR="0093796B">
        <w:rPr>
          <w:sz w:val="22"/>
          <w:szCs w:val="22"/>
          <w:lang w:val="en-US"/>
        </w:rPr>
        <w:t>, and event-driven Azure Functions, enabling seamless integration of GenAI capabilities into SaaS platforms and internal enterprise systems.</w:t>
      </w:r>
    </w:p>
    <w:p w:rsidRPr="0093796B" w:rsidR="0093796B" w:rsidP="0093796B" w:rsidRDefault="0093796B" w14:paraId="7BCEDC3C" w14:textId="77777777">
      <w:pPr>
        <w:pStyle w:val="ListParagraph"/>
        <w:numPr>
          <w:ilvl w:val="0"/>
          <w:numId w:val="15"/>
        </w:numPr>
        <w:spacing w:after="0" w:line="240" w:lineRule="auto"/>
        <w:ind w:left="360" w:right="-438"/>
        <w:jc w:val="both"/>
        <w:rPr>
          <w:sz w:val="22"/>
          <w:szCs w:val="22"/>
        </w:rPr>
      </w:pPr>
      <w:r w:rsidRPr="0093796B">
        <w:rPr>
          <w:sz w:val="22"/>
          <w:szCs w:val="22"/>
        </w:rPr>
        <w:t>Established enterprise AI metadata, feature governance, and lineage frameworks using Azure Purview, Data Catalog, Databricks, and Delta Lake to ensure traceability and compliance across training and inference pipelines.</w:t>
      </w:r>
    </w:p>
    <w:p w:rsidRPr="0093796B" w:rsidR="0093796B" w:rsidP="132D17F8" w:rsidRDefault="0093796B" w14:paraId="49E3D625" w14:textId="77777777">
      <w:pPr>
        <w:pStyle w:val="ListParagraph"/>
        <w:numPr>
          <w:ilvl w:val="0"/>
          <w:numId w:val="15"/>
        </w:numPr>
        <w:spacing w:after="0" w:line="240" w:lineRule="auto"/>
        <w:ind w:left="360" w:right="-438"/>
        <w:jc w:val="both"/>
        <w:rPr>
          <w:sz w:val="22"/>
          <w:szCs w:val="22"/>
          <w:lang w:val="en-US"/>
        </w:rPr>
      </w:pPr>
      <w:r w:rsidRPr="132D17F8" w:rsidR="0093796B">
        <w:rPr>
          <w:sz w:val="22"/>
          <w:szCs w:val="22"/>
          <w:lang w:val="en-US"/>
        </w:rPr>
        <w:t xml:space="preserve">Collaborated with cybersecurity teams to build AI-driven threat intelligence and SOC copilots, </w:t>
      </w:r>
      <w:r w:rsidRPr="132D17F8" w:rsidR="0093796B">
        <w:rPr>
          <w:sz w:val="22"/>
          <w:szCs w:val="22"/>
          <w:lang w:val="en-US"/>
        </w:rPr>
        <w:t>leveraging</w:t>
      </w:r>
      <w:r w:rsidRPr="132D17F8" w:rsidR="0093796B">
        <w:rPr>
          <w:sz w:val="22"/>
          <w:szCs w:val="22"/>
          <w:lang w:val="en-US"/>
        </w:rPr>
        <w:t xml:space="preserve"> behavioral analytics, graph-based ML, and anomaly detection to enhance incident response automation.</w:t>
      </w:r>
    </w:p>
    <w:p w:rsidRPr="0093796B" w:rsidR="0093796B" w:rsidP="0093796B" w:rsidRDefault="0093796B" w14:paraId="449B1618" w14:textId="77777777">
      <w:pPr>
        <w:pStyle w:val="ListParagraph"/>
        <w:numPr>
          <w:ilvl w:val="0"/>
          <w:numId w:val="15"/>
        </w:numPr>
        <w:spacing w:after="0" w:line="240" w:lineRule="auto"/>
        <w:ind w:left="360" w:right="-438"/>
        <w:jc w:val="both"/>
        <w:rPr>
          <w:sz w:val="22"/>
          <w:szCs w:val="22"/>
        </w:rPr>
      </w:pPr>
      <w:r w:rsidRPr="0093796B">
        <w:rPr>
          <w:sz w:val="22"/>
          <w:szCs w:val="22"/>
        </w:rPr>
        <w:t>Led cross-organizational GenAI strategy and mentorship, guiding senior engineers and architects on ethical AI design, model risk management, and enterprise-scale AI acceleration aligned with Microsoft Copilot and Azure AI roadmaps.</w:t>
      </w:r>
    </w:p>
    <w:p w:rsidRPr="0093796B" w:rsidR="0093796B" w:rsidP="0093796B" w:rsidRDefault="0093796B" w14:paraId="10A60853" w14:textId="77777777">
      <w:pPr>
        <w:pStyle w:val="ListParagraph"/>
        <w:numPr>
          <w:ilvl w:val="0"/>
          <w:numId w:val="15"/>
        </w:numPr>
        <w:spacing w:after="0" w:line="240" w:lineRule="auto"/>
        <w:ind w:left="360" w:right="-438"/>
        <w:jc w:val="both"/>
        <w:rPr>
          <w:sz w:val="22"/>
          <w:szCs w:val="22"/>
        </w:rPr>
      </w:pPr>
      <w:r w:rsidRPr="0093796B">
        <w:rPr>
          <w:sz w:val="22"/>
          <w:szCs w:val="22"/>
        </w:rPr>
        <w:t xml:space="preserve">Advanced privacy-preserving AI initiatives using federated learning, differential privacy, and secure enclaves, enabling collaborative AI development across sensitive datasets with strong confidentiality </w:t>
      </w:r>
      <w:proofErr w:type="spellStart"/>
      <w:r w:rsidRPr="0093796B">
        <w:rPr>
          <w:sz w:val="22"/>
          <w:szCs w:val="22"/>
        </w:rPr>
        <w:t>controls.</w:t>
      </w:r>
      <w:proofErr w:type="spellEnd"/>
    </w:p>
    <w:p w:rsidRPr="0093796B" w:rsidR="0093796B" w:rsidP="0093796B" w:rsidRDefault="0093796B" w14:paraId="4B867F20" w14:textId="77777777">
      <w:pPr>
        <w:spacing w:after="0" w:line="240" w:lineRule="auto"/>
        <w:ind w:right="-438"/>
        <w:jc w:val="both"/>
        <w:rPr>
          <w:sz w:val="22"/>
          <w:szCs w:val="22"/>
        </w:rPr>
      </w:pPr>
    </w:p>
    <w:p w:rsidRPr="00C37B90" w:rsidR="007259F5" w:rsidP="132D17F8" w:rsidRDefault="00A33A91" w14:paraId="3802EF2F" w14:textId="4C9A0389">
      <w:pPr>
        <w:spacing w:after="0" w:line="240" w:lineRule="auto"/>
        <w:ind w:left="-270" w:right="-438"/>
        <w:jc w:val="both"/>
        <w:rPr>
          <w:sz w:val="22"/>
          <w:szCs w:val="22"/>
          <w:lang w:val="en-US"/>
        </w:rPr>
      </w:pPr>
      <w:r w:rsidRPr="132D17F8" w:rsidR="00A33A91">
        <w:rPr>
          <w:b w:val="1"/>
          <w:bCs w:val="1"/>
          <w:sz w:val="22"/>
          <w:szCs w:val="22"/>
          <w:u w:val="single"/>
          <w:lang w:val="en-US"/>
        </w:rPr>
        <w:t xml:space="preserve">Environment: </w:t>
      </w:r>
      <w:r w:rsidRPr="132D17F8" w:rsidR="00C37B90">
        <w:rPr>
          <w:sz w:val="22"/>
          <w:szCs w:val="22"/>
          <w:lang w:val="en-US"/>
        </w:rPr>
        <w:t xml:space="preserve">The platform </w:t>
      </w:r>
      <w:r w:rsidRPr="132D17F8" w:rsidR="00C37B90">
        <w:rPr>
          <w:sz w:val="22"/>
          <w:szCs w:val="22"/>
          <w:lang w:val="en-US"/>
        </w:rPr>
        <w:t>leveraged</w:t>
      </w:r>
      <w:r w:rsidRPr="132D17F8" w:rsidR="00C37B90">
        <w:rPr>
          <w:sz w:val="22"/>
          <w:szCs w:val="22"/>
          <w:lang w:val="en-US"/>
        </w:rPr>
        <w:t xml:space="preserve"> Python-based Generative AI frameworks including Azure OpenAI Service, GPT-4/4o, </w:t>
      </w:r>
      <w:r w:rsidRPr="132D17F8" w:rsidR="00C37B90">
        <w:rPr>
          <w:sz w:val="22"/>
          <w:szCs w:val="22"/>
          <w:lang w:val="en-US"/>
        </w:rPr>
        <w:t>LangChain</w:t>
      </w:r>
      <w:r w:rsidRPr="132D17F8" w:rsidR="00C37B90">
        <w:rPr>
          <w:sz w:val="22"/>
          <w:szCs w:val="22"/>
          <w:lang w:val="en-US"/>
        </w:rPr>
        <w:t xml:space="preserve">, Semantic Kernel, </w:t>
      </w:r>
      <w:r w:rsidRPr="132D17F8" w:rsidR="00C37B90">
        <w:rPr>
          <w:sz w:val="22"/>
          <w:szCs w:val="22"/>
          <w:lang w:val="en-US"/>
        </w:rPr>
        <w:t>PromptFlow</w:t>
      </w:r>
      <w:r w:rsidRPr="132D17F8" w:rsidR="00C37B90">
        <w:rPr>
          <w:sz w:val="22"/>
          <w:szCs w:val="22"/>
          <w:lang w:val="en-US"/>
        </w:rPr>
        <w:t xml:space="preserve">, and multi-agent Retrieval-Augmented Generation (RAG) architectures using Azure AI Search, Pinecone, and FAISS. Hyperscale model serving and inference were built on Azure Kubernetes Service (AKS) with NVIDIA Triton Inference Server, ONNX Runtime, and </w:t>
      </w:r>
      <w:r w:rsidRPr="132D17F8" w:rsidR="00C37B90">
        <w:rPr>
          <w:sz w:val="22"/>
          <w:szCs w:val="22"/>
          <w:lang w:val="en-US"/>
        </w:rPr>
        <w:t>DeepSpeed</w:t>
      </w:r>
      <w:r w:rsidRPr="132D17F8" w:rsidR="00C37B90">
        <w:rPr>
          <w:sz w:val="22"/>
          <w:szCs w:val="22"/>
          <w:lang w:val="en-US"/>
        </w:rPr>
        <w:t xml:space="preserve">, supported by fine-tuning techniques such as </w:t>
      </w:r>
      <w:r w:rsidRPr="132D17F8" w:rsidR="00C37B90">
        <w:rPr>
          <w:sz w:val="22"/>
          <w:szCs w:val="22"/>
          <w:lang w:val="en-US"/>
        </w:rPr>
        <w:t>LoRA</w:t>
      </w:r>
      <w:r w:rsidRPr="132D17F8" w:rsidR="00C37B90">
        <w:rPr>
          <w:sz w:val="22"/>
          <w:szCs w:val="22"/>
          <w:lang w:val="en-US"/>
        </w:rPr>
        <w:t xml:space="preserve">, </w:t>
      </w:r>
      <w:r w:rsidRPr="132D17F8" w:rsidR="00C37B90">
        <w:rPr>
          <w:sz w:val="22"/>
          <w:szCs w:val="22"/>
          <w:lang w:val="en-US"/>
        </w:rPr>
        <w:t>QLoRA</w:t>
      </w:r>
      <w:r w:rsidRPr="132D17F8" w:rsidR="00C37B90">
        <w:rPr>
          <w:sz w:val="22"/>
          <w:szCs w:val="22"/>
          <w:lang w:val="en-US"/>
        </w:rPr>
        <w:t xml:space="preserve">, and PEFT via Azure Machine Learning. End-to-end </w:t>
      </w:r>
      <w:r w:rsidRPr="132D17F8" w:rsidR="00C37B90">
        <w:rPr>
          <w:sz w:val="22"/>
          <w:szCs w:val="22"/>
          <w:lang w:val="en-US"/>
        </w:rPr>
        <w:t>LLMOps</w:t>
      </w:r>
      <w:r w:rsidRPr="132D17F8" w:rsidR="00C37B90">
        <w:rPr>
          <w:sz w:val="22"/>
          <w:szCs w:val="22"/>
          <w:lang w:val="en-US"/>
        </w:rPr>
        <w:t xml:space="preserve"> and </w:t>
      </w:r>
      <w:r w:rsidRPr="132D17F8" w:rsidR="00C37B90">
        <w:rPr>
          <w:sz w:val="22"/>
          <w:szCs w:val="22"/>
          <w:lang w:val="en-US"/>
        </w:rPr>
        <w:t>MLOps</w:t>
      </w:r>
      <w:r w:rsidRPr="132D17F8" w:rsidR="00C37B90">
        <w:rPr>
          <w:sz w:val="22"/>
          <w:szCs w:val="22"/>
          <w:lang w:val="en-US"/>
        </w:rPr>
        <w:t xml:space="preserve"> automation was implemented using </w:t>
      </w:r>
      <w:r w:rsidRPr="132D17F8" w:rsidR="00C37B90">
        <w:rPr>
          <w:sz w:val="22"/>
          <w:szCs w:val="22"/>
          <w:lang w:val="en-US"/>
        </w:rPr>
        <w:t>MLflow</w:t>
      </w:r>
      <w:r w:rsidRPr="132D17F8" w:rsidR="00C37B90">
        <w:rPr>
          <w:sz w:val="22"/>
          <w:szCs w:val="22"/>
          <w:lang w:val="en-US"/>
        </w:rPr>
        <w:t xml:space="preserve">, Azure DevOps, GitHub Actions, Terraform, Databricks, and Delta Lake, with observability through </w:t>
      </w:r>
      <w:r w:rsidRPr="132D17F8" w:rsidR="00C37B90">
        <w:rPr>
          <w:sz w:val="22"/>
          <w:szCs w:val="22"/>
          <w:lang w:val="en-US"/>
        </w:rPr>
        <w:t>OpenTelemetry</w:t>
      </w:r>
      <w:r w:rsidRPr="132D17F8" w:rsidR="00C37B90">
        <w:rPr>
          <w:sz w:val="22"/>
          <w:szCs w:val="22"/>
          <w:lang w:val="en-US"/>
        </w:rPr>
        <w:t xml:space="preserve">, Azure Monitor, and Evidently AI. Secure AI services were exposed via </w:t>
      </w:r>
      <w:r w:rsidRPr="132D17F8" w:rsidR="00C37B90">
        <w:rPr>
          <w:sz w:val="22"/>
          <w:szCs w:val="22"/>
          <w:lang w:val="en-US"/>
        </w:rPr>
        <w:t>FastAPI</w:t>
      </w:r>
      <w:r w:rsidRPr="132D17F8" w:rsidR="00C37B90">
        <w:rPr>
          <w:sz w:val="22"/>
          <w:szCs w:val="22"/>
          <w:lang w:val="en-US"/>
        </w:rPr>
        <w:t xml:space="preserve">, </w:t>
      </w:r>
      <w:r w:rsidRPr="132D17F8" w:rsidR="00C37B90">
        <w:rPr>
          <w:sz w:val="22"/>
          <w:szCs w:val="22"/>
          <w:lang w:val="en-US"/>
        </w:rPr>
        <w:t>gRPC</w:t>
      </w:r>
      <w:r w:rsidRPr="132D17F8" w:rsidR="00C37B90">
        <w:rPr>
          <w:sz w:val="22"/>
          <w:szCs w:val="22"/>
          <w:lang w:val="en-US"/>
        </w:rPr>
        <w:t>, and Azure Functions, with enterprise governance, lineage, and compliance enforced through Azure Purview, data catalogs, and Responsible AI frameworks.</w:t>
      </w:r>
    </w:p>
    <w:p w:rsidR="007259F5" w:rsidRDefault="007259F5" w14:paraId="639EABC6" w14:textId="77777777">
      <w:pPr>
        <w:spacing w:after="0" w:line="240" w:lineRule="auto"/>
        <w:ind w:right="-438"/>
        <w:jc w:val="both"/>
        <w:rPr>
          <w:b/>
          <w:bCs/>
          <w:sz w:val="22"/>
          <w:szCs w:val="22"/>
        </w:rPr>
      </w:pPr>
    </w:p>
    <w:p w:rsidR="007259F5" w:rsidRDefault="007259F5" w14:paraId="5930B2A1" w14:textId="77777777">
      <w:pPr>
        <w:spacing w:after="0" w:line="240" w:lineRule="auto"/>
        <w:ind w:right="-438"/>
        <w:jc w:val="both"/>
        <w:rPr>
          <w:b/>
          <w:bCs/>
          <w:sz w:val="22"/>
          <w:szCs w:val="22"/>
        </w:rPr>
      </w:pPr>
    </w:p>
    <w:p w:rsidR="007259F5" w:rsidP="132D17F8" w:rsidRDefault="00A33A91" w14:paraId="3C41B350" w14:textId="4772B012">
      <w:pPr>
        <w:spacing w:after="0" w:line="240" w:lineRule="auto"/>
        <w:ind w:left="-360" w:right="-438"/>
        <w:jc w:val="both"/>
        <w:rPr>
          <w:b w:val="1"/>
          <w:bCs w:val="1"/>
          <w:sz w:val="22"/>
          <w:szCs w:val="22"/>
          <w:lang w:val="en-US"/>
        </w:rPr>
      </w:pPr>
      <w:r w:rsidRPr="132D17F8" w:rsidR="00A33A91">
        <w:rPr>
          <w:b w:val="1"/>
          <w:bCs w:val="1"/>
          <w:sz w:val="22"/>
          <w:szCs w:val="22"/>
          <w:lang w:val="en-US"/>
        </w:rPr>
        <w:t xml:space="preserve">Client: </w:t>
      </w:r>
      <w:r w:rsidRPr="132D17F8" w:rsidR="002E2B2A">
        <w:rPr>
          <w:b w:val="1"/>
          <w:bCs w:val="1"/>
          <w:sz w:val="22"/>
          <w:szCs w:val="22"/>
          <w:lang w:val="en-US"/>
        </w:rPr>
        <w:t>TD Bank |</w:t>
      </w:r>
      <w:r w:rsidRPr="132D17F8" w:rsidR="00A33A91">
        <w:rPr>
          <w:b w:val="1"/>
          <w:bCs w:val="1"/>
          <w:sz w:val="22"/>
          <w:szCs w:val="22"/>
          <w:lang w:val="en-US"/>
        </w:rPr>
        <w:t xml:space="preserve"> </w:t>
      </w:r>
      <w:r w:rsidRPr="132D17F8" w:rsidR="002E2B2A">
        <w:rPr>
          <w:b w:val="1"/>
          <w:bCs w:val="1"/>
          <w:sz w:val="22"/>
          <w:szCs w:val="22"/>
          <w:lang w:val="en-US"/>
        </w:rPr>
        <w:t>Remote</w:t>
      </w:r>
      <w:r w:rsidRPr="132D17F8" w:rsidR="00A33A91">
        <w:rPr>
          <w:b w:val="1"/>
          <w:bCs w:val="1"/>
          <w:sz w:val="22"/>
          <w:szCs w:val="22"/>
          <w:lang w:val="en-US"/>
        </w:rPr>
        <w:t xml:space="preserve">.  </w:t>
      </w:r>
      <w:r w:rsidRPr="132D17F8" w:rsidR="00A33A91">
        <w:rPr>
          <w:b w:val="1"/>
          <w:bCs w:val="1"/>
          <w:sz w:val="22"/>
          <w:szCs w:val="22"/>
          <w:lang w:val="en-US"/>
        </w:rPr>
        <w:t xml:space="preserve">                                                                                                                        </w:t>
      </w:r>
      <w:r w:rsidRPr="132D17F8" w:rsidR="002E2B2A">
        <w:rPr>
          <w:b w:val="1"/>
          <w:bCs w:val="1"/>
          <w:sz w:val="22"/>
          <w:szCs w:val="22"/>
          <w:lang w:val="en-US"/>
        </w:rPr>
        <w:t xml:space="preserve">                Jan</w:t>
      </w:r>
      <w:r w:rsidRPr="132D17F8" w:rsidR="00A33A91">
        <w:rPr>
          <w:b w:val="1"/>
          <w:bCs w:val="1"/>
          <w:sz w:val="22"/>
          <w:szCs w:val="22"/>
          <w:lang w:val="en-US"/>
        </w:rPr>
        <w:t xml:space="preserve"> 2022 – </w:t>
      </w:r>
      <w:r w:rsidRPr="132D17F8" w:rsidR="002E2B2A">
        <w:rPr>
          <w:b w:val="1"/>
          <w:bCs w:val="1"/>
          <w:sz w:val="22"/>
          <w:szCs w:val="22"/>
          <w:lang w:val="en-US"/>
        </w:rPr>
        <w:t>Mar</w:t>
      </w:r>
      <w:r w:rsidRPr="132D17F8" w:rsidR="00A33A91">
        <w:rPr>
          <w:b w:val="1"/>
          <w:bCs w:val="1"/>
          <w:sz w:val="22"/>
          <w:szCs w:val="22"/>
          <w:lang w:val="en-US"/>
        </w:rPr>
        <w:t xml:space="preserve"> 202</w:t>
      </w:r>
      <w:r w:rsidRPr="132D17F8" w:rsidR="002E2B2A">
        <w:rPr>
          <w:b w:val="1"/>
          <w:bCs w:val="1"/>
          <w:sz w:val="22"/>
          <w:szCs w:val="22"/>
          <w:lang w:val="en-US"/>
        </w:rPr>
        <w:t>4</w:t>
      </w:r>
    </w:p>
    <w:p w:rsidR="002E2B2A" w:rsidP="002E2B2A" w:rsidRDefault="00A33A91" w14:paraId="74A72E9A" w14:textId="3A9BF6D8">
      <w:pPr>
        <w:spacing w:after="0" w:line="240" w:lineRule="auto"/>
        <w:ind w:left="-360" w:right="-438"/>
        <w:jc w:val="both"/>
        <w:rPr>
          <w:b w:val="1"/>
          <w:bCs w:val="1"/>
          <w:sz w:val="22"/>
          <w:szCs w:val="22"/>
        </w:rPr>
      </w:pPr>
      <w:r w:rsidRPr="7072C654" w:rsidR="00A33A91">
        <w:rPr>
          <w:b w:val="1"/>
          <w:bCs w:val="1"/>
          <w:sz w:val="22"/>
          <w:szCs w:val="22"/>
        </w:rPr>
        <w:t xml:space="preserve">Role:  </w:t>
      </w:r>
      <w:r w:rsidRPr="7072C654" w:rsidR="002E2B2A">
        <w:rPr>
          <w:b w:val="1"/>
          <w:bCs w:val="1"/>
          <w:sz w:val="22"/>
          <w:szCs w:val="22"/>
        </w:rPr>
        <w:t>AI Engineer</w:t>
      </w:r>
    </w:p>
    <w:p w:rsidR="002E2B2A" w:rsidP="132D17F8" w:rsidRDefault="00A33A91" w14:paraId="66148FC1" w14:textId="77777777">
      <w:pPr>
        <w:spacing w:after="0" w:line="240" w:lineRule="auto"/>
        <w:ind w:left="-360" w:right="-438"/>
        <w:jc w:val="both"/>
        <w:rPr>
          <w:b w:val="1"/>
          <w:bCs w:val="1"/>
          <w:sz w:val="22"/>
          <w:szCs w:val="22"/>
          <w:lang w:val="en-US"/>
        </w:rPr>
      </w:pPr>
      <w:r w:rsidRPr="132D17F8" w:rsidR="00A33A91">
        <w:rPr>
          <w:b w:val="1"/>
          <w:bCs w:val="1"/>
          <w:sz w:val="22"/>
          <w:szCs w:val="22"/>
          <w:u w:val="single"/>
          <w:lang w:val="en-US"/>
        </w:rPr>
        <w:t>Project</w:t>
      </w:r>
      <w:r w:rsidRPr="132D17F8" w:rsidR="00A33A91">
        <w:rPr>
          <w:b w:val="1"/>
          <w:bCs w:val="1"/>
          <w:sz w:val="22"/>
          <w:szCs w:val="22"/>
          <w:lang w:val="en-US"/>
        </w:rPr>
        <w:t xml:space="preserve"> </w:t>
      </w:r>
      <w:r w:rsidRPr="132D17F8" w:rsidR="00A33A91">
        <w:rPr>
          <w:b w:val="1"/>
          <w:bCs w:val="1"/>
          <w:sz w:val="22"/>
          <w:szCs w:val="22"/>
          <w:u w:val="single"/>
          <w:lang w:val="en-US"/>
        </w:rPr>
        <w:t>Scope</w:t>
      </w:r>
      <w:r w:rsidRPr="132D17F8" w:rsidR="00A33A91">
        <w:rPr>
          <w:b w:val="1"/>
          <w:bCs w:val="1"/>
          <w:sz w:val="22"/>
          <w:szCs w:val="22"/>
          <w:lang w:val="en-US"/>
        </w:rPr>
        <w:t xml:space="preserve">: </w:t>
      </w:r>
      <w:r w:rsidRPr="132D17F8" w:rsidR="002E2B2A">
        <w:rPr>
          <w:sz w:val="22"/>
          <w:szCs w:val="22"/>
          <w:lang w:val="en-US"/>
        </w:rPr>
        <w:t xml:space="preserve">At TD Bank, led the design and implementation of enterprise-scale AI solutions supporting fraud prevention, credit risk assessment, regulatory compliance, and customer intelligence across large-scale digital banking platforms. The project focused on building secure, explainable, and production-ready AI systems capable of processing millions of daily financial transactions in real time. Architected cloud-native AI platforms </w:t>
      </w:r>
      <w:r w:rsidRPr="132D17F8" w:rsidR="002E2B2A">
        <w:rPr>
          <w:sz w:val="22"/>
          <w:szCs w:val="22"/>
          <w:lang w:val="en-US"/>
        </w:rPr>
        <w:t>leveraging</w:t>
      </w:r>
      <w:r w:rsidRPr="132D17F8" w:rsidR="002E2B2A">
        <w:rPr>
          <w:sz w:val="22"/>
          <w:szCs w:val="22"/>
          <w:lang w:val="en-US"/>
        </w:rPr>
        <w:t xml:space="preserve"> AWS and Azure AI services, integrating advanced machine learning, deep learning, NLP, and computer vision to enhance fraud detection accuracy, automate KYC and compliance workflows, and deliver personalized customer insights. Established robust </w:t>
      </w:r>
      <w:r w:rsidRPr="132D17F8" w:rsidR="002E2B2A">
        <w:rPr>
          <w:sz w:val="22"/>
          <w:szCs w:val="22"/>
          <w:lang w:val="en-US"/>
        </w:rPr>
        <w:t>MLOps</w:t>
      </w:r>
      <w:r w:rsidRPr="132D17F8" w:rsidR="002E2B2A">
        <w:rPr>
          <w:sz w:val="22"/>
          <w:szCs w:val="22"/>
          <w:lang w:val="en-US"/>
        </w:rPr>
        <w:t>, governance, and monitoring frameworks to ensure regulatory alignment (PCI-DSS, SOX, GDPR, FFIEC, OCC) while enabling scalable, resilient, and auditable AI model lifecycles in a highly regulated banking environment</w:t>
      </w:r>
      <w:r w:rsidRPr="132D17F8" w:rsidR="002E2B2A">
        <w:rPr>
          <w:sz w:val="22"/>
          <w:szCs w:val="22"/>
          <w:lang w:val="en-US"/>
        </w:rPr>
        <w:t>.</w:t>
      </w:r>
    </w:p>
    <w:p w:rsidRPr="002E2B2A" w:rsidR="007259F5" w:rsidP="002E2B2A" w:rsidRDefault="00A33A91" w14:paraId="40B1B9CB" w14:textId="248D9186">
      <w:pPr>
        <w:spacing w:after="0" w:line="240" w:lineRule="auto"/>
        <w:ind w:left="-360" w:right="-438"/>
        <w:jc w:val="both"/>
        <w:rPr>
          <w:b/>
          <w:bCs/>
          <w:sz w:val="22"/>
          <w:szCs w:val="22"/>
        </w:rPr>
      </w:pPr>
      <w:r>
        <w:rPr>
          <w:b/>
          <w:bCs/>
          <w:sz w:val="22"/>
          <w:szCs w:val="22"/>
          <w:u w:val="single"/>
        </w:rPr>
        <w:t>Responsibilities</w:t>
      </w:r>
      <w:r>
        <w:rPr>
          <w:b/>
          <w:bCs/>
          <w:sz w:val="22"/>
          <w:szCs w:val="22"/>
        </w:rPr>
        <w:t xml:space="preserve">: </w:t>
      </w:r>
    </w:p>
    <w:p w:rsidRPr="002E2B2A" w:rsidR="002E2B2A" w:rsidP="132D17F8" w:rsidRDefault="002E2B2A" w14:paraId="761F937D" w14:textId="77777777">
      <w:pPr>
        <w:pStyle w:val="ListParagraph"/>
        <w:numPr>
          <w:ilvl w:val="0"/>
          <w:numId w:val="14"/>
        </w:numPr>
        <w:spacing w:after="0" w:line="240" w:lineRule="auto"/>
        <w:ind w:right="-438"/>
        <w:jc w:val="both"/>
        <w:rPr>
          <w:sz w:val="22"/>
          <w:szCs w:val="22"/>
          <w:lang w:val="en-US"/>
        </w:rPr>
      </w:pPr>
      <w:r w:rsidRPr="132D17F8" w:rsidR="002E2B2A">
        <w:rPr>
          <w:sz w:val="22"/>
          <w:szCs w:val="22"/>
          <w:lang w:val="en-US"/>
        </w:rPr>
        <w:t xml:space="preserve">Designed, developed, and deployed enterprise-grade AI/ML models using Python, TensorFlow, </w:t>
      </w:r>
      <w:r w:rsidRPr="132D17F8" w:rsidR="002E2B2A">
        <w:rPr>
          <w:sz w:val="22"/>
          <w:szCs w:val="22"/>
          <w:lang w:val="en-US"/>
        </w:rPr>
        <w:t>PyTorch</w:t>
      </w:r>
      <w:r w:rsidRPr="132D17F8" w:rsidR="002E2B2A">
        <w:rPr>
          <w:sz w:val="22"/>
          <w:szCs w:val="22"/>
          <w:lang w:val="en-US"/>
        </w:rPr>
        <w:t>, and Scikit-learn for fraud detection, credit risk scoring, transaction monitoring, and behavioral analytics, ensuring strict compliance with banking and regulatory standards.</w:t>
      </w:r>
    </w:p>
    <w:p w:rsidRPr="002E2B2A" w:rsidR="002E2B2A" w:rsidP="132D17F8" w:rsidRDefault="002E2B2A" w14:paraId="346A2084" w14:textId="77777777">
      <w:pPr>
        <w:pStyle w:val="ListParagraph"/>
        <w:numPr>
          <w:ilvl w:val="0"/>
          <w:numId w:val="14"/>
        </w:numPr>
        <w:spacing w:after="0" w:line="240" w:lineRule="auto"/>
        <w:ind w:right="-438"/>
        <w:jc w:val="both"/>
        <w:rPr>
          <w:sz w:val="22"/>
          <w:szCs w:val="22"/>
          <w:lang w:val="en-US"/>
        </w:rPr>
      </w:pPr>
      <w:r w:rsidRPr="132D17F8" w:rsidR="002E2B2A">
        <w:rPr>
          <w:sz w:val="22"/>
          <w:szCs w:val="22"/>
          <w:lang w:val="en-US"/>
        </w:rPr>
        <w:t xml:space="preserve">Architected real-time and batch data pipelines using AWS Glue, Azure Data Factory, Databricks, and </w:t>
      </w:r>
      <w:r w:rsidRPr="132D17F8" w:rsidR="002E2B2A">
        <w:rPr>
          <w:sz w:val="22"/>
          <w:szCs w:val="22"/>
          <w:lang w:val="en-US"/>
        </w:rPr>
        <w:t>PySpark</w:t>
      </w:r>
      <w:r w:rsidRPr="132D17F8" w:rsidR="002E2B2A">
        <w:rPr>
          <w:sz w:val="22"/>
          <w:szCs w:val="22"/>
          <w:lang w:val="en-US"/>
        </w:rPr>
        <w:t xml:space="preserve"> to ingest, cleanse, and transform millions of daily banking transactions with built-in data quality and governance controls.</w:t>
      </w:r>
    </w:p>
    <w:p w:rsidRPr="002E2B2A" w:rsidR="002E2B2A" w:rsidP="002E2B2A" w:rsidRDefault="002E2B2A" w14:paraId="666E3667" w14:textId="77777777">
      <w:pPr>
        <w:pStyle w:val="ListParagraph"/>
        <w:numPr>
          <w:ilvl w:val="0"/>
          <w:numId w:val="14"/>
        </w:numPr>
        <w:spacing w:after="0" w:line="240" w:lineRule="auto"/>
        <w:ind w:right="-438"/>
        <w:jc w:val="both"/>
        <w:rPr>
          <w:sz w:val="22"/>
          <w:szCs w:val="22"/>
        </w:rPr>
      </w:pPr>
      <w:r w:rsidRPr="002E2B2A">
        <w:rPr>
          <w:sz w:val="22"/>
          <w:szCs w:val="22"/>
        </w:rPr>
        <w:t>Built deep learning–based anomaly detection systems using Autoencoders, LSTM networks, and Transformer architectures, improving fraud detection precision and reducing false positives across multi-channel payment systems.</w:t>
      </w:r>
    </w:p>
    <w:p w:rsidRPr="002E2B2A" w:rsidR="002E2B2A" w:rsidP="132D17F8" w:rsidRDefault="002E2B2A" w14:paraId="2D29EE14" w14:textId="77777777">
      <w:pPr>
        <w:pStyle w:val="ListParagraph"/>
        <w:numPr>
          <w:ilvl w:val="0"/>
          <w:numId w:val="14"/>
        </w:numPr>
        <w:spacing w:after="0" w:line="240" w:lineRule="auto"/>
        <w:ind w:right="-438"/>
        <w:jc w:val="both"/>
        <w:rPr>
          <w:sz w:val="22"/>
          <w:szCs w:val="22"/>
          <w:lang w:val="en-US"/>
        </w:rPr>
      </w:pPr>
      <w:r w:rsidRPr="132D17F8" w:rsidR="002E2B2A">
        <w:rPr>
          <w:sz w:val="22"/>
          <w:szCs w:val="22"/>
          <w:lang w:val="en-US"/>
        </w:rPr>
        <w:t xml:space="preserve">Developed NLP-driven AI solutions using Hugging Face Transformers, BERT, and </w:t>
      </w:r>
      <w:r w:rsidRPr="132D17F8" w:rsidR="002E2B2A">
        <w:rPr>
          <w:sz w:val="22"/>
          <w:szCs w:val="22"/>
          <w:lang w:val="en-US"/>
        </w:rPr>
        <w:t>SpaCy</w:t>
      </w:r>
      <w:r w:rsidRPr="132D17F8" w:rsidR="002E2B2A">
        <w:rPr>
          <w:sz w:val="22"/>
          <w:szCs w:val="22"/>
          <w:lang w:val="en-US"/>
        </w:rPr>
        <w:t xml:space="preserve"> to analyze customer service chats, KYC documents, loan applications, and compliance records, enabling automated intent detection, entity extraction, and regulatory screening.</w:t>
      </w:r>
    </w:p>
    <w:p w:rsidRPr="002E2B2A" w:rsidR="002E2B2A" w:rsidP="132D17F8" w:rsidRDefault="002E2B2A" w14:paraId="3C9F34E1" w14:textId="77777777">
      <w:pPr>
        <w:pStyle w:val="ListParagraph"/>
        <w:numPr>
          <w:ilvl w:val="0"/>
          <w:numId w:val="14"/>
        </w:numPr>
        <w:spacing w:after="0" w:line="240" w:lineRule="auto"/>
        <w:ind w:right="-438"/>
        <w:jc w:val="both"/>
        <w:rPr>
          <w:sz w:val="22"/>
          <w:szCs w:val="22"/>
          <w:lang w:val="en-US"/>
        </w:rPr>
      </w:pPr>
      <w:r w:rsidRPr="132D17F8" w:rsidR="002E2B2A">
        <w:rPr>
          <w:sz w:val="22"/>
          <w:szCs w:val="22"/>
          <w:lang w:val="en-US"/>
        </w:rPr>
        <w:t xml:space="preserve">Implemented end-to-end </w:t>
      </w:r>
      <w:r w:rsidRPr="132D17F8" w:rsidR="002E2B2A">
        <w:rPr>
          <w:sz w:val="22"/>
          <w:szCs w:val="22"/>
          <w:lang w:val="en-US"/>
        </w:rPr>
        <w:t>MLOps</w:t>
      </w:r>
      <w:r w:rsidRPr="132D17F8" w:rsidR="002E2B2A">
        <w:rPr>
          <w:sz w:val="22"/>
          <w:szCs w:val="22"/>
          <w:lang w:val="en-US"/>
        </w:rPr>
        <w:t xml:space="preserve"> pipelines using </w:t>
      </w:r>
      <w:r w:rsidRPr="132D17F8" w:rsidR="002E2B2A">
        <w:rPr>
          <w:sz w:val="22"/>
          <w:szCs w:val="22"/>
          <w:lang w:val="en-US"/>
        </w:rPr>
        <w:t>MLflow</w:t>
      </w:r>
      <w:r w:rsidRPr="132D17F8" w:rsidR="002E2B2A">
        <w:rPr>
          <w:sz w:val="22"/>
          <w:szCs w:val="22"/>
          <w:lang w:val="en-US"/>
        </w:rPr>
        <w:t>, Docker, Kubernetes, Azure DevOps, and AWS SageMaker to support reproducible training, CI/CD automation, model versioning, and controlled production deployments.</w:t>
      </w:r>
    </w:p>
    <w:p w:rsidRPr="002E2B2A" w:rsidR="002E2B2A" w:rsidP="002E2B2A" w:rsidRDefault="002E2B2A" w14:paraId="42BC7DBF" w14:textId="77777777">
      <w:pPr>
        <w:pStyle w:val="ListParagraph"/>
        <w:numPr>
          <w:ilvl w:val="0"/>
          <w:numId w:val="14"/>
        </w:numPr>
        <w:spacing w:after="0" w:line="240" w:lineRule="auto"/>
        <w:ind w:right="-438"/>
        <w:jc w:val="both"/>
        <w:rPr>
          <w:sz w:val="22"/>
          <w:szCs w:val="22"/>
        </w:rPr>
      </w:pPr>
      <w:r w:rsidRPr="002E2B2A">
        <w:rPr>
          <w:sz w:val="22"/>
          <w:szCs w:val="22"/>
        </w:rPr>
        <w:t>Performed Explainable AI (XAI) analysis using SHAP and LIME to generate model interpretability reports for fraud and credit decision systems, supporting transparency, fairness, and regulatory audits.</w:t>
      </w:r>
    </w:p>
    <w:p w:rsidRPr="002E2B2A" w:rsidR="002E2B2A" w:rsidP="002E2B2A" w:rsidRDefault="002E2B2A" w14:paraId="5430D257" w14:textId="77777777">
      <w:pPr>
        <w:pStyle w:val="ListParagraph"/>
        <w:numPr>
          <w:ilvl w:val="0"/>
          <w:numId w:val="14"/>
        </w:numPr>
        <w:spacing w:after="0" w:line="240" w:lineRule="auto"/>
        <w:ind w:right="-438"/>
        <w:jc w:val="both"/>
        <w:rPr>
          <w:sz w:val="22"/>
          <w:szCs w:val="22"/>
        </w:rPr>
      </w:pPr>
      <w:r w:rsidRPr="002E2B2A">
        <w:rPr>
          <w:sz w:val="22"/>
          <w:szCs w:val="22"/>
        </w:rPr>
        <w:t>Engineered real-time streaming analytics pipelines using Kafka, Spark Streaming, and AWS Kinesis to enable low-latency fraud alerts and near real-time transaction risk scoring.</w:t>
      </w:r>
    </w:p>
    <w:p w:rsidRPr="002E2B2A" w:rsidR="002E2B2A" w:rsidP="132D17F8" w:rsidRDefault="002E2B2A" w14:paraId="70023828" w14:textId="77777777">
      <w:pPr>
        <w:pStyle w:val="ListParagraph"/>
        <w:numPr>
          <w:ilvl w:val="0"/>
          <w:numId w:val="14"/>
        </w:numPr>
        <w:spacing w:after="0" w:line="240" w:lineRule="auto"/>
        <w:ind w:right="-438"/>
        <w:jc w:val="both"/>
        <w:rPr>
          <w:sz w:val="22"/>
          <w:szCs w:val="22"/>
          <w:lang w:val="en-US"/>
        </w:rPr>
      </w:pPr>
      <w:r w:rsidRPr="132D17F8" w:rsidR="002E2B2A">
        <w:rPr>
          <w:sz w:val="22"/>
          <w:szCs w:val="22"/>
          <w:lang w:val="en-US"/>
        </w:rPr>
        <w:t xml:space="preserve">Integrated AI models into cloud-native microservices using </w:t>
      </w:r>
      <w:r w:rsidRPr="132D17F8" w:rsidR="002E2B2A">
        <w:rPr>
          <w:sz w:val="22"/>
          <w:szCs w:val="22"/>
          <w:lang w:val="en-US"/>
        </w:rPr>
        <w:t>FastAPI</w:t>
      </w:r>
      <w:r w:rsidRPr="132D17F8" w:rsidR="002E2B2A">
        <w:rPr>
          <w:sz w:val="22"/>
          <w:szCs w:val="22"/>
          <w:lang w:val="en-US"/>
        </w:rPr>
        <w:t xml:space="preserve"> and Flask REST APIs, enabling scalable inference across digital banking portals, mobile applications, and internal risk dashboards.</w:t>
      </w:r>
    </w:p>
    <w:p w:rsidRPr="002E2B2A" w:rsidR="002E2B2A" w:rsidP="002E2B2A" w:rsidRDefault="002E2B2A" w14:paraId="20314D98" w14:textId="77777777">
      <w:pPr>
        <w:pStyle w:val="ListParagraph"/>
        <w:numPr>
          <w:ilvl w:val="0"/>
          <w:numId w:val="14"/>
        </w:numPr>
        <w:spacing w:after="0" w:line="240" w:lineRule="auto"/>
        <w:ind w:right="-438"/>
        <w:jc w:val="both"/>
        <w:rPr>
          <w:sz w:val="22"/>
          <w:szCs w:val="22"/>
        </w:rPr>
      </w:pPr>
      <w:r w:rsidRPr="002E2B2A">
        <w:rPr>
          <w:sz w:val="22"/>
          <w:szCs w:val="22"/>
        </w:rPr>
        <w:t>Developed customer intelligence models for segmentation, churn prediction, and recommendation systems using clustering (K-Means, DBSCAN) and collaborative filtering to drive personalized banking offers and retention strategies.</w:t>
      </w:r>
    </w:p>
    <w:p w:rsidRPr="002E2B2A" w:rsidR="002E2B2A" w:rsidP="002E2B2A" w:rsidRDefault="002E2B2A" w14:paraId="1E7A8BD3" w14:textId="77777777">
      <w:pPr>
        <w:pStyle w:val="ListParagraph"/>
        <w:numPr>
          <w:ilvl w:val="0"/>
          <w:numId w:val="14"/>
        </w:numPr>
        <w:spacing w:after="0" w:line="240" w:lineRule="auto"/>
        <w:ind w:right="-438"/>
        <w:jc w:val="both"/>
        <w:rPr>
          <w:sz w:val="22"/>
          <w:szCs w:val="22"/>
        </w:rPr>
      </w:pPr>
      <w:r w:rsidRPr="002E2B2A">
        <w:rPr>
          <w:sz w:val="22"/>
          <w:szCs w:val="22"/>
        </w:rPr>
        <w:t>Applied computer vision techniques using OpenCV and TensorFlow for automated document verification, identity validation, and OCR-based KYC onboarding, significantly reducing manual review time and operational costs.</w:t>
      </w:r>
    </w:p>
    <w:p w:rsidRPr="002E2B2A" w:rsidR="002E2B2A" w:rsidP="132D17F8" w:rsidRDefault="002E2B2A" w14:paraId="5E52DBB1" w14:textId="77777777">
      <w:pPr>
        <w:pStyle w:val="ListParagraph"/>
        <w:numPr>
          <w:ilvl w:val="0"/>
          <w:numId w:val="14"/>
        </w:numPr>
        <w:spacing w:after="0" w:line="240" w:lineRule="auto"/>
        <w:ind w:right="-438"/>
        <w:jc w:val="both"/>
        <w:rPr>
          <w:sz w:val="22"/>
          <w:szCs w:val="22"/>
          <w:lang w:val="en-US"/>
        </w:rPr>
      </w:pPr>
      <w:r w:rsidRPr="132D17F8" w:rsidR="002E2B2A">
        <w:rPr>
          <w:sz w:val="22"/>
          <w:szCs w:val="22"/>
          <w:lang w:val="en-US"/>
        </w:rPr>
        <w:t xml:space="preserve">Designed model drift detection, monitoring, and automated retraining workflows using Apache Airflow, </w:t>
      </w:r>
      <w:r w:rsidRPr="132D17F8" w:rsidR="002E2B2A">
        <w:rPr>
          <w:sz w:val="22"/>
          <w:szCs w:val="22"/>
          <w:lang w:val="en-US"/>
        </w:rPr>
        <w:t>MLflow</w:t>
      </w:r>
      <w:r w:rsidRPr="132D17F8" w:rsidR="002E2B2A">
        <w:rPr>
          <w:sz w:val="22"/>
          <w:szCs w:val="22"/>
          <w:lang w:val="en-US"/>
        </w:rPr>
        <w:t xml:space="preserve"> Model Registry, and Azure Functions to </w:t>
      </w:r>
      <w:r w:rsidRPr="132D17F8" w:rsidR="002E2B2A">
        <w:rPr>
          <w:sz w:val="22"/>
          <w:szCs w:val="22"/>
          <w:lang w:val="en-US"/>
        </w:rPr>
        <w:t>maintain</w:t>
      </w:r>
      <w:r w:rsidRPr="132D17F8" w:rsidR="002E2B2A">
        <w:rPr>
          <w:sz w:val="22"/>
          <w:szCs w:val="22"/>
          <w:lang w:val="en-US"/>
        </w:rPr>
        <w:t xml:space="preserve"> long-term model performance under evolving fraud patterns.</w:t>
      </w:r>
    </w:p>
    <w:p w:rsidRPr="002E2B2A" w:rsidR="002E2B2A" w:rsidP="002E2B2A" w:rsidRDefault="002E2B2A" w14:paraId="2BC2FE6D" w14:textId="77777777">
      <w:pPr>
        <w:pStyle w:val="ListParagraph"/>
        <w:numPr>
          <w:ilvl w:val="0"/>
          <w:numId w:val="14"/>
        </w:numPr>
        <w:spacing w:after="0" w:line="240" w:lineRule="auto"/>
        <w:ind w:right="-438"/>
        <w:jc w:val="both"/>
        <w:rPr>
          <w:sz w:val="22"/>
          <w:szCs w:val="22"/>
        </w:rPr>
      </w:pPr>
      <w:r w:rsidRPr="002E2B2A">
        <w:rPr>
          <w:sz w:val="22"/>
          <w:szCs w:val="22"/>
        </w:rPr>
        <w:t>Enforced enterprise data governance and feature management using Great Expectations, feature stores, and metadata catalogs to ensure data integrity, lineage, reproducibility, and audit readiness.</w:t>
      </w:r>
    </w:p>
    <w:p w:rsidRPr="002E2B2A" w:rsidR="002E2B2A" w:rsidP="002E2B2A" w:rsidRDefault="002E2B2A" w14:paraId="72A76F5D" w14:textId="77777777">
      <w:pPr>
        <w:pStyle w:val="ListParagraph"/>
        <w:numPr>
          <w:ilvl w:val="0"/>
          <w:numId w:val="14"/>
        </w:numPr>
        <w:spacing w:after="0" w:line="240" w:lineRule="auto"/>
        <w:ind w:right="-438"/>
        <w:jc w:val="both"/>
        <w:rPr>
          <w:sz w:val="22"/>
          <w:szCs w:val="22"/>
        </w:rPr>
      </w:pPr>
      <w:r w:rsidRPr="002E2B2A">
        <w:rPr>
          <w:sz w:val="22"/>
          <w:szCs w:val="22"/>
        </w:rPr>
        <w:t>Collaborated with fraud prevention, cybersecurity, and risk teams to implement AI-driven behavioral analytics for detecting account takeovers, insider threats, and suspicious financial activities using unsupervised learning techniques.</w:t>
      </w:r>
    </w:p>
    <w:p w:rsidR="002E2B2A" w:rsidP="132D17F8" w:rsidRDefault="002E2B2A" w14:paraId="13420921" w14:textId="1C6845D6">
      <w:pPr>
        <w:pStyle w:val="ListParagraph"/>
        <w:numPr>
          <w:ilvl w:val="0"/>
          <w:numId w:val="14"/>
        </w:numPr>
        <w:spacing w:after="0" w:line="240" w:lineRule="auto"/>
        <w:ind w:right="-438"/>
        <w:jc w:val="both"/>
        <w:rPr>
          <w:sz w:val="22"/>
          <w:szCs w:val="22"/>
          <w:lang w:val="en-US"/>
        </w:rPr>
      </w:pPr>
      <w:r w:rsidRPr="132D17F8" w:rsidR="002E2B2A">
        <w:rPr>
          <w:sz w:val="22"/>
          <w:szCs w:val="22"/>
          <w:lang w:val="en-US"/>
        </w:rPr>
        <w:t xml:space="preserve">Mentored junior engineers and data scientists on ethical AI practices, secure model deployment, regulatory documentation, and cloud-native </w:t>
      </w:r>
      <w:r w:rsidRPr="132D17F8" w:rsidR="002E2B2A">
        <w:rPr>
          <w:sz w:val="22"/>
          <w:szCs w:val="22"/>
          <w:lang w:val="en-US"/>
        </w:rPr>
        <w:t>MLOps</w:t>
      </w:r>
      <w:r w:rsidRPr="132D17F8" w:rsidR="002E2B2A">
        <w:rPr>
          <w:sz w:val="22"/>
          <w:szCs w:val="22"/>
          <w:lang w:val="en-US"/>
        </w:rPr>
        <w:t xml:space="preserve"> standards aligned with enterprise governance.</w:t>
      </w:r>
    </w:p>
    <w:p w:rsidRPr="002E2B2A" w:rsidR="002E2B2A" w:rsidP="002E2B2A" w:rsidRDefault="002E2B2A" w14:paraId="04F6C08D" w14:textId="77777777">
      <w:pPr>
        <w:spacing w:after="0" w:line="240" w:lineRule="auto"/>
        <w:ind w:right="-438"/>
        <w:jc w:val="both"/>
        <w:rPr>
          <w:sz w:val="22"/>
          <w:szCs w:val="22"/>
        </w:rPr>
      </w:pPr>
    </w:p>
    <w:p w:rsidRPr="002E2B2A" w:rsidR="007259F5" w:rsidP="132D17F8" w:rsidRDefault="00A33A91" w14:paraId="7706EAE0" w14:textId="77E5CFC7">
      <w:pPr>
        <w:spacing w:after="0" w:line="240" w:lineRule="auto"/>
        <w:ind w:left="-360" w:right="-438"/>
        <w:jc w:val="both"/>
        <w:rPr>
          <w:sz w:val="22"/>
          <w:szCs w:val="22"/>
          <w:lang w:val="en-US"/>
        </w:rPr>
      </w:pPr>
      <w:r w:rsidRPr="132D17F8" w:rsidR="00A33A91">
        <w:rPr>
          <w:b w:val="1"/>
          <w:bCs w:val="1"/>
          <w:sz w:val="22"/>
          <w:szCs w:val="22"/>
          <w:u w:val="single"/>
          <w:lang w:val="en-US"/>
        </w:rPr>
        <w:t>Environment</w:t>
      </w:r>
      <w:r w:rsidRPr="132D17F8" w:rsidR="00A33A91">
        <w:rPr>
          <w:b w:val="1"/>
          <w:bCs w:val="1"/>
          <w:sz w:val="22"/>
          <w:szCs w:val="22"/>
          <w:lang w:val="en-US"/>
        </w:rPr>
        <w:t xml:space="preserve">: </w:t>
      </w:r>
      <w:r w:rsidRPr="132D17F8" w:rsidR="002E2B2A">
        <w:rPr>
          <w:sz w:val="22"/>
          <w:szCs w:val="22"/>
          <w:lang w:val="en-US"/>
        </w:rPr>
        <w:t xml:space="preserve">Built AI solutions using Python, TensorFlow, </w:t>
      </w:r>
      <w:r w:rsidRPr="132D17F8" w:rsidR="002E2B2A">
        <w:rPr>
          <w:sz w:val="22"/>
          <w:szCs w:val="22"/>
          <w:lang w:val="en-US"/>
        </w:rPr>
        <w:t>PyTorch</w:t>
      </w:r>
      <w:r w:rsidRPr="132D17F8" w:rsidR="002E2B2A">
        <w:rPr>
          <w:sz w:val="22"/>
          <w:szCs w:val="22"/>
          <w:lang w:val="en-US"/>
        </w:rPr>
        <w:t xml:space="preserve">, Scikit-learn, and NLP/computer vision frameworks including Hugging Face Transformers, BERT, </w:t>
      </w:r>
      <w:r w:rsidRPr="132D17F8" w:rsidR="002E2B2A">
        <w:rPr>
          <w:sz w:val="22"/>
          <w:szCs w:val="22"/>
          <w:lang w:val="en-US"/>
        </w:rPr>
        <w:t>SpaCy</w:t>
      </w:r>
      <w:r w:rsidRPr="132D17F8" w:rsidR="002E2B2A">
        <w:rPr>
          <w:sz w:val="22"/>
          <w:szCs w:val="22"/>
          <w:lang w:val="en-US"/>
        </w:rPr>
        <w:t xml:space="preserve">, and OpenCV. Leveraged AWS and Azure platforms (AWS SageMaker, Glue, Kinesis, Azure ML, Azure AI Services, Azure Data Factory) for scalable model training, deployment, and data orchestration. Implemented big data and streaming analytics using Databricks, </w:t>
      </w:r>
      <w:r w:rsidRPr="132D17F8" w:rsidR="002E2B2A">
        <w:rPr>
          <w:sz w:val="22"/>
          <w:szCs w:val="22"/>
          <w:lang w:val="en-US"/>
        </w:rPr>
        <w:t>PySpark</w:t>
      </w:r>
      <w:r w:rsidRPr="132D17F8" w:rsidR="002E2B2A">
        <w:rPr>
          <w:sz w:val="22"/>
          <w:szCs w:val="22"/>
          <w:lang w:val="en-US"/>
        </w:rPr>
        <w:t xml:space="preserve">, Kafka, and Spark Streaming. Established end-to-end </w:t>
      </w:r>
      <w:r w:rsidRPr="132D17F8" w:rsidR="002E2B2A">
        <w:rPr>
          <w:sz w:val="22"/>
          <w:szCs w:val="22"/>
          <w:lang w:val="en-US"/>
        </w:rPr>
        <w:t>MLOps</w:t>
      </w:r>
      <w:r w:rsidRPr="132D17F8" w:rsidR="002E2B2A">
        <w:rPr>
          <w:sz w:val="22"/>
          <w:szCs w:val="22"/>
          <w:lang w:val="en-US"/>
        </w:rPr>
        <w:t xml:space="preserve"> with </w:t>
      </w:r>
      <w:r w:rsidRPr="132D17F8" w:rsidR="002E2B2A">
        <w:rPr>
          <w:sz w:val="22"/>
          <w:szCs w:val="22"/>
          <w:lang w:val="en-US"/>
        </w:rPr>
        <w:t>MLflow</w:t>
      </w:r>
      <w:r w:rsidRPr="132D17F8" w:rsidR="002E2B2A">
        <w:rPr>
          <w:sz w:val="22"/>
          <w:szCs w:val="22"/>
          <w:lang w:val="en-US"/>
        </w:rPr>
        <w:t xml:space="preserve">, Docker, Kubernetes, Airflow, Azure DevOps, and Jenkins, and exposed models via </w:t>
      </w:r>
      <w:r w:rsidRPr="132D17F8" w:rsidR="002E2B2A">
        <w:rPr>
          <w:sz w:val="22"/>
          <w:szCs w:val="22"/>
          <w:lang w:val="en-US"/>
        </w:rPr>
        <w:t>FastAPI</w:t>
      </w:r>
      <w:r w:rsidRPr="132D17F8" w:rsidR="002E2B2A">
        <w:rPr>
          <w:sz w:val="22"/>
          <w:szCs w:val="22"/>
          <w:lang w:val="en-US"/>
        </w:rPr>
        <w:t xml:space="preserve"> and Flask microservices. Ensured explainability, governance, and compliance using SHAP, LIME, Great Expectations, feature stores, Power BI, Tableau, and PCI-DSS, SOX, GDPR standards, applying AWS and Azure AI certification best practices.</w:t>
      </w:r>
    </w:p>
    <w:p w:rsidR="007259F5" w:rsidRDefault="007259F5" w14:paraId="5F6D7E72" w14:textId="77777777">
      <w:pPr>
        <w:spacing w:after="0" w:line="240" w:lineRule="auto"/>
        <w:ind w:right="-438"/>
        <w:jc w:val="both"/>
        <w:rPr>
          <w:sz w:val="22"/>
          <w:szCs w:val="22"/>
        </w:rPr>
      </w:pPr>
    </w:p>
    <w:p w:rsidR="007259F5" w:rsidRDefault="007259F5" w14:paraId="0698CAFC" w14:textId="77777777">
      <w:pPr>
        <w:spacing w:after="0" w:line="240" w:lineRule="auto"/>
        <w:ind w:right="-438"/>
        <w:jc w:val="both"/>
        <w:rPr>
          <w:sz w:val="22"/>
          <w:szCs w:val="22"/>
        </w:rPr>
      </w:pPr>
    </w:p>
    <w:p w:rsidR="007259F5" w:rsidP="132D17F8" w:rsidRDefault="00A33A91" w14:paraId="2EAFEAC8" w14:textId="3C69D532">
      <w:pPr>
        <w:spacing w:after="0" w:line="240" w:lineRule="auto"/>
        <w:ind w:left="-360" w:right="-438"/>
        <w:jc w:val="both"/>
        <w:rPr>
          <w:b w:val="1"/>
          <w:bCs w:val="1"/>
          <w:sz w:val="22"/>
          <w:szCs w:val="22"/>
          <w:lang w:val="en-US"/>
        </w:rPr>
      </w:pPr>
      <w:r w:rsidRPr="132D17F8" w:rsidR="00A33A91">
        <w:rPr>
          <w:b w:val="1"/>
          <w:bCs w:val="1"/>
          <w:sz w:val="22"/>
          <w:szCs w:val="22"/>
          <w:lang w:val="en-US"/>
        </w:rPr>
        <w:t>Client: K</w:t>
      </w:r>
      <w:r w:rsidRPr="132D17F8" w:rsidR="009D314D">
        <w:rPr>
          <w:b w:val="1"/>
          <w:bCs w:val="1"/>
          <w:sz w:val="22"/>
          <w:szCs w:val="22"/>
          <w:lang w:val="en-US"/>
        </w:rPr>
        <w:t>omodo Health | San Francisco</w:t>
      </w:r>
      <w:r w:rsidRPr="132D17F8" w:rsidR="00A33A91">
        <w:rPr>
          <w:b w:val="1"/>
          <w:bCs w:val="1"/>
          <w:sz w:val="22"/>
          <w:szCs w:val="22"/>
          <w:lang w:val="en-US"/>
        </w:rPr>
        <w:t xml:space="preserve">, </w:t>
      </w:r>
      <w:r w:rsidRPr="132D17F8" w:rsidR="009D314D">
        <w:rPr>
          <w:b w:val="1"/>
          <w:bCs w:val="1"/>
          <w:sz w:val="22"/>
          <w:szCs w:val="22"/>
          <w:lang w:val="en-US"/>
        </w:rPr>
        <w:t>CA</w:t>
      </w:r>
      <w:r w:rsidRPr="132D17F8" w:rsidR="00A33A91">
        <w:rPr>
          <w:b w:val="1"/>
          <w:bCs w:val="1"/>
          <w:sz w:val="22"/>
          <w:szCs w:val="22"/>
          <w:lang w:val="en-US"/>
        </w:rPr>
        <w:t xml:space="preserve">.  </w:t>
      </w:r>
      <w:r w:rsidRPr="132D17F8" w:rsidR="00A33A91">
        <w:rPr>
          <w:b w:val="1"/>
          <w:bCs w:val="1"/>
          <w:sz w:val="22"/>
          <w:szCs w:val="22"/>
          <w:lang w:val="en-US"/>
        </w:rPr>
        <w:t xml:space="preserve">                                                                                                            </w:t>
      </w:r>
      <w:r w:rsidRPr="132D17F8" w:rsidR="009D314D">
        <w:rPr>
          <w:b w:val="1"/>
          <w:bCs w:val="1"/>
          <w:sz w:val="22"/>
          <w:szCs w:val="22"/>
          <w:lang w:val="en-US"/>
        </w:rPr>
        <w:t>Apr</w:t>
      </w:r>
      <w:r w:rsidRPr="132D17F8" w:rsidR="00A33A91">
        <w:rPr>
          <w:b w:val="1"/>
          <w:bCs w:val="1"/>
          <w:sz w:val="22"/>
          <w:szCs w:val="22"/>
          <w:lang w:val="en-US"/>
        </w:rPr>
        <w:t xml:space="preserve"> 20</w:t>
      </w:r>
      <w:r w:rsidRPr="132D17F8" w:rsidR="009D314D">
        <w:rPr>
          <w:b w:val="1"/>
          <w:bCs w:val="1"/>
          <w:sz w:val="22"/>
          <w:szCs w:val="22"/>
          <w:lang w:val="en-US"/>
        </w:rPr>
        <w:t>19</w:t>
      </w:r>
      <w:r w:rsidRPr="132D17F8" w:rsidR="00A33A91">
        <w:rPr>
          <w:b w:val="1"/>
          <w:bCs w:val="1"/>
          <w:sz w:val="22"/>
          <w:szCs w:val="22"/>
          <w:lang w:val="en-US"/>
        </w:rPr>
        <w:t xml:space="preserve"> – </w:t>
      </w:r>
      <w:r w:rsidRPr="132D17F8" w:rsidR="009D314D">
        <w:rPr>
          <w:b w:val="1"/>
          <w:bCs w:val="1"/>
          <w:sz w:val="22"/>
          <w:szCs w:val="22"/>
          <w:lang w:val="en-US"/>
        </w:rPr>
        <w:t>Nov</w:t>
      </w:r>
      <w:r w:rsidRPr="132D17F8" w:rsidR="00A33A91">
        <w:rPr>
          <w:b w:val="1"/>
          <w:bCs w:val="1"/>
          <w:sz w:val="22"/>
          <w:szCs w:val="22"/>
          <w:lang w:val="en-US"/>
        </w:rPr>
        <w:t xml:space="preserve"> 202</w:t>
      </w:r>
      <w:r w:rsidRPr="132D17F8" w:rsidR="009D314D">
        <w:rPr>
          <w:b w:val="1"/>
          <w:bCs w:val="1"/>
          <w:sz w:val="22"/>
          <w:szCs w:val="22"/>
          <w:lang w:val="en-US"/>
        </w:rPr>
        <w:t>1</w:t>
      </w:r>
    </w:p>
    <w:p w:rsidR="007259F5" w:rsidRDefault="00A33A91" w14:paraId="2DCECE34" w14:textId="05F4F2AB">
      <w:pPr>
        <w:spacing w:after="0" w:line="240" w:lineRule="auto"/>
        <w:ind w:left="-360" w:right="-438"/>
        <w:jc w:val="both"/>
        <w:rPr>
          <w:b/>
          <w:bCs/>
          <w:sz w:val="22"/>
          <w:szCs w:val="22"/>
        </w:rPr>
      </w:pPr>
      <w:r>
        <w:rPr>
          <w:b/>
          <w:bCs/>
          <w:sz w:val="22"/>
          <w:szCs w:val="22"/>
        </w:rPr>
        <w:t xml:space="preserve">Role: </w:t>
      </w:r>
      <w:r w:rsidR="00481DFC">
        <w:rPr>
          <w:b/>
          <w:bCs/>
          <w:sz w:val="22"/>
          <w:szCs w:val="22"/>
        </w:rPr>
        <w:t xml:space="preserve">Sr. </w:t>
      </w:r>
      <w:r>
        <w:rPr>
          <w:b/>
          <w:bCs/>
          <w:sz w:val="22"/>
          <w:szCs w:val="22"/>
        </w:rPr>
        <w:t xml:space="preserve">Python/ML </w:t>
      </w:r>
      <w:r w:rsidR="00481DFC">
        <w:rPr>
          <w:b/>
          <w:bCs/>
          <w:sz w:val="22"/>
          <w:szCs w:val="22"/>
        </w:rPr>
        <w:t>Engineer</w:t>
      </w:r>
    </w:p>
    <w:p w:rsidRPr="00481DFC" w:rsidR="007259F5" w:rsidP="132D17F8" w:rsidRDefault="00A33A91" w14:paraId="71C968AB" w14:textId="4890769F">
      <w:pPr>
        <w:spacing w:after="0" w:line="240" w:lineRule="auto"/>
        <w:ind w:left="-360" w:right="-438"/>
        <w:jc w:val="both"/>
        <w:rPr>
          <w:sz w:val="22"/>
          <w:szCs w:val="22"/>
          <w:lang w:val="en-US"/>
        </w:rPr>
      </w:pPr>
      <w:r w:rsidRPr="132D17F8" w:rsidR="00A33A91">
        <w:rPr>
          <w:b w:val="1"/>
          <w:bCs w:val="1"/>
          <w:sz w:val="22"/>
          <w:szCs w:val="22"/>
          <w:u w:val="single"/>
          <w:lang w:val="en-US"/>
        </w:rPr>
        <w:t>Project</w:t>
      </w:r>
      <w:r w:rsidRPr="132D17F8" w:rsidR="00A33A91">
        <w:rPr>
          <w:b w:val="1"/>
          <w:bCs w:val="1"/>
          <w:sz w:val="22"/>
          <w:szCs w:val="22"/>
          <w:lang w:val="en-US"/>
        </w:rPr>
        <w:t xml:space="preserve"> </w:t>
      </w:r>
      <w:r w:rsidRPr="132D17F8" w:rsidR="00A33A91">
        <w:rPr>
          <w:b w:val="1"/>
          <w:bCs w:val="1"/>
          <w:sz w:val="22"/>
          <w:szCs w:val="22"/>
          <w:u w:val="single"/>
          <w:lang w:val="en-US"/>
        </w:rPr>
        <w:t>Scope</w:t>
      </w:r>
      <w:r w:rsidRPr="132D17F8" w:rsidR="00A33A91">
        <w:rPr>
          <w:b w:val="1"/>
          <w:bCs w:val="1"/>
          <w:sz w:val="22"/>
          <w:szCs w:val="22"/>
          <w:lang w:val="en-US"/>
        </w:rPr>
        <w:t xml:space="preserve">: </w:t>
      </w:r>
      <w:r w:rsidRPr="132D17F8" w:rsidR="00481DFC">
        <w:rPr>
          <w:sz w:val="22"/>
          <w:szCs w:val="22"/>
          <w:lang w:val="en-US"/>
        </w:rPr>
        <w:t xml:space="preserve">At Komodo Health in San Francisco, led the development of scalable, HIPAA-compliant machine learning solutions to analyze longitudinal healthcare claims and patient journey data for life sciences and payer organizations. Built end-to-end data pipelines and predictive models for risk stratification, treatment adherence, hospitalization forecasting, and fraud detection across large patient populations. Integrated NLP-driven insights from clinical narratives and implemented explainable AI frameworks to ensure transparency for clinical and compliance stakeholders. Deployed cloud-native, containerized ML systems with real-time scoring APIs and </w:t>
      </w:r>
      <w:r w:rsidRPr="132D17F8" w:rsidR="00481DFC">
        <w:rPr>
          <w:sz w:val="22"/>
          <w:szCs w:val="22"/>
          <w:lang w:val="en-US"/>
        </w:rPr>
        <w:t>MLOps</w:t>
      </w:r>
      <w:r w:rsidRPr="132D17F8" w:rsidR="00481DFC">
        <w:rPr>
          <w:sz w:val="22"/>
          <w:szCs w:val="22"/>
          <w:lang w:val="en-US"/>
        </w:rPr>
        <w:t xml:space="preserve"> automation to support enterprise healthcare intelligence platforms.</w:t>
      </w:r>
    </w:p>
    <w:p w:rsidR="007259F5" w:rsidRDefault="00A33A91" w14:paraId="56C168C6" w14:textId="77777777">
      <w:pPr>
        <w:spacing w:after="0" w:line="240" w:lineRule="auto"/>
        <w:ind w:left="-360" w:right="-438"/>
        <w:jc w:val="both"/>
        <w:rPr>
          <w:b/>
          <w:bCs/>
          <w:sz w:val="22"/>
          <w:szCs w:val="22"/>
        </w:rPr>
      </w:pPr>
      <w:r>
        <w:rPr>
          <w:b/>
          <w:bCs/>
          <w:sz w:val="22"/>
          <w:szCs w:val="22"/>
          <w:u w:val="single"/>
        </w:rPr>
        <w:t>Responsibilities</w:t>
      </w:r>
      <w:r>
        <w:rPr>
          <w:b/>
          <w:bCs/>
          <w:sz w:val="22"/>
          <w:szCs w:val="22"/>
        </w:rPr>
        <w:t xml:space="preserve">: </w:t>
      </w:r>
    </w:p>
    <w:p w:rsidRPr="00481DFC" w:rsidR="00481DFC" w:rsidP="132D17F8" w:rsidRDefault="00481DFC" w14:paraId="06A7EEF5" w14:textId="77777777">
      <w:pPr>
        <w:pStyle w:val="ListParagraph"/>
        <w:numPr>
          <w:ilvl w:val="0"/>
          <w:numId w:val="13"/>
        </w:numPr>
        <w:spacing w:after="0" w:line="240" w:lineRule="auto"/>
        <w:ind w:right="-438"/>
        <w:jc w:val="both"/>
        <w:rPr>
          <w:sz w:val="22"/>
          <w:szCs w:val="22"/>
          <w:lang w:val="en-US"/>
        </w:rPr>
      </w:pPr>
      <w:r w:rsidRPr="7072C654" w:rsidR="00481DFC">
        <w:rPr>
          <w:sz w:val="22"/>
          <w:szCs w:val="22"/>
          <w:lang w:val="en-US"/>
        </w:rPr>
        <w:t xml:space="preserve">Designed and deployed advanced machine learning models using Python, TensorFlow, </w:t>
      </w:r>
      <w:r w:rsidRPr="7072C654" w:rsidR="00481DFC">
        <w:rPr>
          <w:sz w:val="22"/>
          <w:szCs w:val="22"/>
          <w:lang w:val="en-US"/>
        </w:rPr>
        <w:t>PyTorch</w:t>
      </w:r>
      <w:r w:rsidRPr="7072C654" w:rsidR="00481DFC">
        <w:rPr>
          <w:sz w:val="22"/>
          <w:szCs w:val="22"/>
          <w:lang w:val="en-US"/>
        </w:rPr>
        <w:t>, and Scikit-learn to analyze longitudinal healthcare claims and patient journey datasets, enabling predictive insights for life sciences and payer organizations.</w:t>
      </w:r>
    </w:p>
    <w:p w:rsidR="7FD8D349" w:rsidP="7072C654" w:rsidRDefault="7FD8D349" w14:paraId="6B84E5A3" w14:textId="0D98D7F1">
      <w:pPr>
        <w:pStyle w:val="ListParagraph"/>
        <w:numPr>
          <w:ilvl w:val="0"/>
          <w:numId w:val="13"/>
        </w:numPr>
        <w:spacing w:after="0" w:line="240" w:lineRule="auto"/>
        <w:ind w:right="-438"/>
        <w:jc w:val="both"/>
        <w:rPr>
          <w:noProof w:val="0"/>
          <w:sz w:val="22"/>
          <w:szCs w:val="22"/>
          <w:lang w:val="en-US"/>
        </w:rPr>
      </w:pPr>
      <w:r w:rsidRPr="7072C654" w:rsidR="7FD8D349">
        <w:rPr>
          <w:noProof w:val="0"/>
          <w:sz w:val="22"/>
          <w:szCs w:val="22"/>
          <w:lang w:val="en-US"/>
        </w:rPr>
        <w:t>Developed HIPAA, FHIR-compliant data integration pipelines for structured healthcare interoperability and AI-driven patient analytics.</w:t>
      </w:r>
    </w:p>
    <w:p w:rsidRPr="00481DFC" w:rsidR="00481DFC" w:rsidP="132D17F8" w:rsidRDefault="00481DFC" w14:paraId="7386E8A5" w14:textId="77777777">
      <w:pPr>
        <w:pStyle w:val="ListParagraph"/>
        <w:numPr>
          <w:ilvl w:val="0"/>
          <w:numId w:val="13"/>
        </w:numPr>
        <w:spacing w:after="0" w:line="240" w:lineRule="auto"/>
        <w:ind w:right="-438"/>
        <w:jc w:val="both"/>
        <w:rPr>
          <w:sz w:val="22"/>
          <w:szCs w:val="22"/>
          <w:lang w:val="en-US"/>
        </w:rPr>
      </w:pPr>
      <w:r w:rsidRPr="132D17F8" w:rsidR="00481DFC">
        <w:rPr>
          <w:sz w:val="22"/>
          <w:szCs w:val="22"/>
          <w:lang w:val="en-US"/>
        </w:rPr>
        <w:t xml:space="preserve">Developed scalable data ingestion and preprocessing pipelines using </w:t>
      </w:r>
      <w:r w:rsidRPr="132D17F8" w:rsidR="00481DFC">
        <w:rPr>
          <w:sz w:val="22"/>
          <w:szCs w:val="22"/>
          <w:lang w:val="en-US"/>
        </w:rPr>
        <w:t>PySpark</w:t>
      </w:r>
      <w:r w:rsidRPr="132D17F8" w:rsidR="00481DFC">
        <w:rPr>
          <w:sz w:val="22"/>
          <w:szCs w:val="22"/>
          <w:lang w:val="en-US"/>
        </w:rPr>
        <w:t>, Pandas, and AWS Glue, processing billions of medical and pharmacy claims records while ensuring adherence to HIPAA-compliant governance frameworks.</w:t>
      </w:r>
    </w:p>
    <w:p w:rsidRPr="00481DFC" w:rsidR="00481DFC" w:rsidP="132D17F8" w:rsidRDefault="00481DFC" w14:paraId="1997F243" w14:textId="77777777">
      <w:pPr>
        <w:pStyle w:val="ListParagraph"/>
        <w:numPr>
          <w:ilvl w:val="0"/>
          <w:numId w:val="13"/>
        </w:numPr>
        <w:spacing w:after="0" w:line="240" w:lineRule="auto"/>
        <w:ind w:right="-438"/>
        <w:jc w:val="both"/>
        <w:rPr>
          <w:sz w:val="22"/>
          <w:szCs w:val="22"/>
          <w:lang w:val="en-US"/>
        </w:rPr>
      </w:pPr>
      <w:r w:rsidRPr="132D17F8" w:rsidR="00481DFC">
        <w:rPr>
          <w:sz w:val="22"/>
          <w:szCs w:val="22"/>
          <w:lang w:val="en-US"/>
        </w:rPr>
        <w:t xml:space="preserve">Built supervised learning models such as Gradient Boosting, Random Forest, </w:t>
      </w:r>
      <w:r w:rsidRPr="132D17F8" w:rsidR="00481DFC">
        <w:rPr>
          <w:sz w:val="22"/>
          <w:szCs w:val="22"/>
          <w:lang w:val="en-US"/>
        </w:rPr>
        <w:t>XGBoost</w:t>
      </w:r>
      <w:r w:rsidRPr="132D17F8" w:rsidR="00481DFC">
        <w:rPr>
          <w:sz w:val="22"/>
          <w:szCs w:val="22"/>
          <w:lang w:val="en-US"/>
        </w:rPr>
        <w:t>, and Logistic Regression to predict patient risk stratification, treatment adherence, and hospitalization probability across diverse populations.</w:t>
      </w:r>
    </w:p>
    <w:p w:rsidRPr="00481DFC" w:rsidR="00481DFC" w:rsidP="132D17F8" w:rsidRDefault="00481DFC" w14:paraId="7535B29A" w14:textId="77777777">
      <w:pPr>
        <w:pStyle w:val="ListParagraph"/>
        <w:numPr>
          <w:ilvl w:val="0"/>
          <w:numId w:val="13"/>
        </w:numPr>
        <w:spacing w:after="0" w:line="240" w:lineRule="auto"/>
        <w:ind w:right="-438"/>
        <w:jc w:val="both"/>
        <w:rPr>
          <w:sz w:val="22"/>
          <w:szCs w:val="22"/>
          <w:lang w:val="en-US"/>
        </w:rPr>
      </w:pPr>
      <w:r w:rsidRPr="132D17F8" w:rsidR="00481DFC">
        <w:rPr>
          <w:sz w:val="22"/>
          <w:szCs w:val="22"/>
          <w:lang w:val="en-US"/>
        </w:rPr>
        <w:t xml:space="preserve">Implemented unsupervised ML techniques including K-Means clustering, Isolation Forests, and Autoencoders to </w:t>
      </w:r>
      <w:r w:rsidRPr="132D17F8" w:rsidR="00481DFC">
        <w:rPr>
          <w:sz w:val="22"/>
          <w:szCs w:val="22"/>
          <w:lang w:val="en-US"/>
        </w:rPr>
        <w:t>identify</w:t>
      </w:r>
      <w:r w:rsidRPr="132D17F8" w:rsidR="00481DFC">
        <w:rPr>
          <w:sz w:val="22"/>
          <w:szCs w:val="22"/>
          <w:lang w:val="en-US"/>
        </w:rPr>
        <w:t xml:space="preserve"> abnormal </w:t>
      </w:r>
      <w:r w:rsidRPr="132D17F8" w:rsidR="00481DFC">
        <w:rPr>
          <w:sz w:val="22"/>
          <w:szCs w:val="22"/>
          <w:lang w:val="en-US"/>
        </w:rPr>
        <w:t>utilization</w:t>
      </w:r>
      <w:r w:rsidRPr="132D17F8" w:rsidR="00481DFC">
        <w:rPr>
          <w:sz w:val="22"/>
          <w:szCs w:val="22"/>
          <w:lang w:val="en-US"/>
        </w:rPr>
        <w:t xml:space="preserve"> patterns, fraud signals, and rare disease cohorts within enterprise healthcare networks.</w:t>
      </w:r>
    </w:p>
    <w:p w:rsidRPr="00481DFC" w:rsidR="00481DFC" w:rsidP="132D17F8" w:rsidRDefault="00481DFC" w14:paraId="2811BBFA" w14:textId="77777777">
      <w:pPr>
        <w:pStyle w:val="ListParagraph"/>
        <w:numPr>
          <w:ilvl w:val="0"/>
          <w:numId w:val="13"/>
        </w:numPr>
        <w:spacing w:after="0" w:line="240" w:lineRule="auto"/>
        <w:ind w:right="-438"/>
        <w:jc w:val="both"/>
        <w:rPr>
          <w:sz w:val="22"/>
          <w:szCs w:val="22"/>
          <w:lang w:val="en-US"/>
        </w:rPr>
      </w:pPr>
      <w:r w:rsidRPr="132D17F8" w:rsidR="00481DFC">
        <w:rPr>
          <w:sz w:val="22"/>
          <w:szCs w:val="22"/>
          <w:lang w:val="en-US"/>
        </w:rPr>
        <w:t xml:space="preserve">Developed NLP pipelines using </w:t>
      </w:r>
      <w:r w:rsidRPr="132D17F8" w:rsidR="00481DFC">
        <w:rPr>
          <w:sz w:val="22"/>
          <w:szCs w:val="22"/>
          <w:lang w:val="en-US"/>
        </w:rPr>
        <w:t>SpaCy</w:t>
      </w:r>
      <w:r w:rsidRPr="132D17F8" w:rsidR="00481DFC">
        <w:rPr>
          <w:sz w:val="22"/>
          <w:szCs w:val="22"/>
          <w:lang w:val="en-US"/>
        </w:rPr>
        <w:t>, NLTK, and transformer-based embeddings to extract insights from clinical notes, prior authorizations, and physician narratives, enhancing downstream predictive modeling performance.</w:t>
      </w:r>
    </w:p>
    <w:p w:rsidRPr="00481DFC" w:rsidR="00481DFC" w:rsidP="132D17F8" w:rsidRDefault="00481DFC" w14:paraId="4B652D60" w14:textId="77777777">
      <w:pPr>
        <w:pStyle w:val="ListParagraph"/>
        <w:numPr>
          <w:ilvl w:val="0"/>
          <w:numId w:val="13"/>
        </w:numPr>
        <w:spacing w:after="0" w:line="240" w:lineRule="auto"/>
        <w:ind w:right="-438"/>
        <w:jc w:val="both"/>
        <w:rPr>
          <w:sz w:val="22"/>
          <w:szCs w:val="22"/>
          <w:lang w:val="en-US"/>
        </w:rPr>
      </w:pPr>
      <w:r w:rsidRPr="132D17F8" w:rsidR="00481DFC">
        <w:rPr>
          <w:sz w:val="22"/>
          <w:szCs w:val="22"/>
          <w:lang w:val="en-US"/>
        </w:rPr>
        <w:t xml:space="preserve">Architected end-to-end ETL workflows </w:t>
      </w:r>
      <w:r w:rsidRPr="132D17F8" w:rsidR="00481DFC">
        <w:rPr>
          <w:sz w:val="22"/>
          <w:szCs w:val="22"/>
          <w:lang w:val="en-US"/>
        </w:rPr>
        <w:t>leveraging</w:t>
      </w:r>
      <w:r w:rsidRPr="132D17F8" w:rsidR="00481DFC">
        <w:rPr>
          <w:sz w:val="22"/>
          <w:szCs w:val="22"/>
          <w:lang w:val="en-US"/>
        </w:rPr>
        <w:t xml:space="preserve"> Airflow, Spark, and Redshift, integrating healthcare datasets from payer systems, EHR sources, and external registries into centralized analytics platforms.</w:t>
      </w:r>
    </w:p>
    <w:p w:rsidRPr="00481DFC" w:rsidR="00481DFC" w:rsidP="00481DFC" w:rsidRDefault="00481DFC" w14:paraId="038AA7A0" w14:textId="77777777">
      <w:pPr>
        <w:pStyle w:val="ListParagraph"/>
        <w:numPr>
          <w:ilvl w:val="0"/>
          <w:numId w:val="13"/>
        </w:numPr>
        <w:spacing w:after="0" w:line="240" w:lineRule="auto"/>
        <w:ind w:right="-438"/>
        <w:jc w:val="both"/>
        <w:rPr>
          <w:sz w:val="22"/>
          <w:szCs w:val="22"/>
        </w:rPr>
      </w:pPr>
      <w:r w:rsidRPr="00481DFC">
        <w:rPr>
          <w:sz w:val="22"/>
          <w:szCs w:val="22"/>
        </w:rPr>
        <w:t>Implemented explainable AI frameworks using SHAP and LIME to deliver transparent model outputs and interpretability reports for clinical, compliance, and business stakeholders, supporting responsible healthcare AI adoption.</w:t>
      </w:r>
    </w:p>
    <w:p w:rsidRPr="00481DFC" w:rsidR="00481DFC" w:rsidP="132D17F8" w:rsidRDefault="00481DFC" w14:paraId="794D603E" w14:textId="77777777">
      <w:pPr>
        <w:pStyle w:val="ListParagraph"/>
        <w:numPr>
          <w:ilvl w:val="0"/>
          <w:numId w:val="13"/>
        </w:numPr>
        <w:spacing w:after="0" w:line="240" w:lineRule="auto"/>
        <w:ind w:right="-438"/>
        <w:jc w:val="both"/>
        <w:rPr>
          <w:sz w:val="22"/>
          <w:szCs w:val="22"/>
          <w:lang w:val="en-US"/>
        </w:rPr>
      </w:pPr>
      <w:r w:rsidRPr="132D17F8" w:rsidR="00481DFC">
        <w:rPr>
          <w:sz w:val="22"/>
          <w:szCs w:val="22"/>
          <w:lang w:val="en-US"/>
        </w:rPr>
        <w:t xml:space="preserve">Exposed production ML models through RESTful APIs using </w:t>
      </w:r>
      <w:r w:rsidRPr="132D17F8" w:rsidR="00481DFC">
        <w:rPr>
          <w:sz w:val="22"/>
          <w:szCs w:val="22"/>
          <w:lang w:val="en-US"/>
        </w:rPr>
        <w:t>FastAPI</w:t>
      </w:r>
      <w:r w:rsidRPr="132D17F8" w:rsidR="00481DFC">
        <w:rPr>
          <w:sz w:val="22"/>
          <w:szCs w:val="22"/>
          <w:lang w:val="en-US"/>
        </w:rPr>
        <w:t xml:space="preserve"> and Flask, enabling real-time risk scoring and predictive analytics integration into healthcare intelligence dashboards and client-facing applications.</w:t>
      </w:r>
    </w:p>
    <w:p w:rsidRPr="00481DFC" w:rsidR="00481DFC" w:rsidP="132D17F8" w:rsidRDefault="00481DFC" w14:paraId="2872106D" w14:textId="77777777">
      <w:pPr>
        <w:pStyle w:val="ListParagraph"/>
        <w:numPr>
          <w:ilvl w:val="0"/>
          <w:numId w:val="13"/>
        </w:numPr>
        <w:spacing w:after="0" w:line="240" w:lineRule="auto"/>
        <w:ind w:right="-438"/>
        <w:jc w:val="both"/>
        <w:rPr>
          <w:sz w:val="22"/>
          <w:szCs w:val="22"/>
          <w:lang w:val="en-US"/>
        </w:rPr>
      </w:pPr>
      <w:r w:rsidRPr="132D17F8" w:rsidR="00481DFC">
        <w:rPr>
          <w:sz w:val="22"/>
          <w:szCs w:val="22"/>
          <w:lang w:val="en-US"/>
        </w:rPr>
        <w:t xml:space="preserve">Ensured robust data quality validation using Great Expectations, SQL-based reconciliation checks, and automated anomaly detection, </w:t>
      </w:r>
      <w:r w:rsidRPr="132D17F8" w:rsidR="00481DFC">
        <w:rPr>
          <w:sz w:val="22"/>
          <w:szCs w:val="22"/>
          <w:lang w:val="en-US"/>
        </w:rPr>
        <w:t>maintaining</w:t>
      </w:r>
      <w:r w:rsidRPr="132D17F8" w:rsidR="00481DFC">
        <w:rPr>
          <w:sz w:val="22"/>
          <w:szCs w:val="22"/>
          <w:lang w:val="en-US"/>
        </w:rPr>
        <w:t xml:space="preserve"> audit-ready workflows aligned with healthcare regulatory requirements.</w:t>
      </w:r>
    </w:p>
    <w:p w:rsidRPr="00481DFC" w:rsidR="00481DFC" w:rsidP="132D17F8" w:rsidRDefault="00481DFC" w14:paraId="3AED00A3" w14:textId="77777777">
      <w:pPr>
        <w:pStyle w:val="ListParagraph"/>
        <w:numPr>
          <w:ilvl w:val="0"/>
          <w:numId w:val="13"/>
        </w:numPr>
        <w:spacing w:after="0" w:line="240" w:lineRule="auto"/>
        <w:ind w:right="-438"/>
        <w:jc w:val="both"/>
        <w:rPr>
          <w:sz w:val="22"/>
          <w:szCs w:val="22"/>
          <w:lang w:val="en-US"/>
        </w:rPr>
      </w:pPr>
      <w:r w:rsidRPr="132D17F8" w:rsidR="00481DFC">
        <w:rPr>
          <w:sz w:val="22"/>
          <w:szCs w:val="22"/>
          <w:lang w:val="en-US"/>
        </w:rPr>
        <w:t xml:space="preserve">Containerized ML workflows using Docker and </w:t>
      </w:r>
      <w:r w:rsidRPr="132D17F8" w:rsidR="00481DFC">
        <w:rPr>
          <w:sz w:val="22"/>
          <w:szCs w:val="22"/>
          <w:lang w:val="en-US"/>
        </w:rPr>
        <w:t>Kubernetes, and</w:t>
      </w:r>
      <w:r w:rsidRPr="132D17F8" w:rsidR="00481DFC">
        <w:rPr>
          <w:sz w:val="22"/>
          <w:szCs w:val="22"/>
          <w:lang w:val="en-US"/>
        </w:rPr>
        <w:t xml:space="preserve"> implemented CI/CD automation using Jenkins and GitLab, supporting scalable deployment across cloud-native healthcare analytics environments.</w:t>
      </w:r>
    </w:p>
    <w:p w:rsidRPr="00481DFC" w:rsidR="00481DFC" w:rsidP="00481DFC" w:rsidRDefault="00481DFC" w14:paraId="313E3B4B" w14:textId="77777777">
      <w:pPr>
        <w:pStyle w:val="ListParagraph"/>
        <w:numPr>
          <w:ilvl w:val="0"/>
          <w:numId w:val="13"/>
        </w:numPr>
        <w:spacing w:after="0" w:line="240" w:lineRule="auto"/>
        <w:ind w:right="-438"/>
        <w:jc w:val="both"/>
        <w:rPr>
          <w:sz w:val="22"/>
          <w:szCs w:val="22"/>
        </w:rPr>
      </w:pPr>
      <w:r w:rsidRPr="00481DFC">
        <w:rPr>
          <w:sz w:val="22"/>
          <w:szCs w:val="22"/>
        </w:rPr>
        <w:t>Built time-series forecasting models using Prophet, ARIMA, and LSTM networks to predict medication adherence trends, patient readmissions, and healthcare cost projections for strategic planning.</w:t>
      </w:r>
    </w:p>
    <w:p w:rsidRPr="00481DFC" w:rsidR="00481DFC" w:rsidP="132D17F8" w:rsidRDefault="00481DFC" w14:paraId="26A45F0B" w14:textId="77777777">
      <w:pPr>
        <w:pStyle w:val="ListParagraph"/>
        <w:numPr>
          <w:ilvl w:val="0"/>
          <w:numId w:val="13"/>
        </w:numPr>
        <w:spacing w:after="0" w:line="240" w:lineRule="auto"/>
        <w:ind w:right="-438"/>
        <w:jc w:val="both"/>
        <w:rPr>
          <w:sz w:val="22"/>
          <w:szCs w:val="22"/>
          <w:lang w:val="en-US"/>
        </w:rPr>
      </w:pPr>
      <w:r w:rsidRPr="132D17F8" w:rsidR="00481DFC">
        <w:rPr>
          <w:sz w:val="22"/>
          <w:szCs w:val="22"/>
          <w:lang w:val="en-US"/>
        </w:rPr>
        <w:t xml:space="preserve">Collaborated with cross-functional teams including data engineers, epidemiologists, product managers, and life sciences analysts to standardize </w:t>
      </w:r>
      <w:r w:rsidRPr="132D17F8" w:rsidR="00481DFC">
        <w:rPr>
          <w:sz w:val="22"/>
          <w:szCs w:val="22"/>
          <w:lang w:val="en-US"/>
        </w:rPr>
        <w:t>MLOps</w:t>
      </w:r>
      <w:r w:rsidRPr="132D17F8" w:rsidR="00481DFC">
        <w:rPr>
          <w:sz w:val="22"/>
          <w:szCs w:val="22"/>
          <w:lang w:val="en-US"/>
        </w:rPr>
        <w:t xml:space="preserve"> practices, model monitoring, and enterprise AI lifecycle </w:t>
      </w:r>
      <w:r w:rsidRPr="132D17F8" w:rsidR="00481DFC">
        <w:rPr>
          <w:sz w:val="22"/>
          <w:szCs w:val="22"/>
          <w:lang w:val="en-US"/>
        </w:rPr>
        <w:t>governance.</w:t>
      </w:r>
    </w:p>
    <w:p w:rsidR="00481DFC" w:rsidP="00481DFC" w:rsidRDefault="00481DFC" w14:paraId="22FEFCA8" w14:textId="77777777">
      <w:pPr>
        <w:spacing w:after="0" w:line="240" w:lineRule="auto"/>
        <w:ind w:left="-360" w:right="-438"/>
        <w:jc w:val="both"/>
        <w:rPr>
          <w:b/>
          <w:bCs/>
          <w:sz w:val="22"/>
          <w:szCs w:val="22"/>
          <w:u w:val="single"/>
        </w:rPr>
      </w:pPr>
    </w:p>
    <w:p w:rsidRPr="00660E97" w:rsidR="007259F5" w:rsidP="132D17F8" w:rsidRDefault="00A33A91" w14:paraId="386723F0" w14:textId="0ADEDE33">
      <w:pPr>
        <w:spacing w:after="0" w:line="240" w:lineRule="auto"/>
        <w:ind w:left="-360" w:right="-438"/>
        <w:jc w:val="both"/>
        <w:rPr>
          <w:sz w:val="22"/>
          <w:szCs w:val="22"/>
          <w:lang w:val="en-US"/>
        </w:rPr>
      </w:pPr>
      <w:r w:rsidRPr="132D17F8" w:rsidR="00A33A91">
        <w:rPr>
          <w:b w:val="1"/>
          <w:bCs w:val="1"/>
          <w:sz w:val="22"/>
          <w:szCs w:val="22"/>
          <w:u w:val="single"/>
          <w:lang w:val="en-US"/>
        </w:rPr>
        <w:t>Environment</w:t>
      </w:r>
      <w:r w:rsidRPr="132D17F8" w:rsidR="00A33A91">
        <w:rPr>
          <w:b w:val="1"/>
          <w:bCs w:val="1"/>
          <w:sz w:val="22"/>
          <w:szCs w:val="22"/>
          <w:lang w:val="en-US"/>
        </w:rPr>
        <w:t xml:space="preserve">: </w:t>
      </w:r>
      <w:r w:rsidRPr="132D17F8" w:rsidR="00660E97">
        <w:rPr>
          <w:sz w:val="22"/>
          <w:szCs w:val="22"/>
          <w:lang w:val="en-US"/>
        </w:rPr>
        <w:t xml:space="preserve">Python, TensorFlow, </w:t>
      </w:r>
      <w:r w:rsidRPr="132D17F8" w:rsidR="00660E97">
        <w:rPr>
          <w:sz w:val="22"/>
          <w:szCs w:val="22"/>
          <w:lang w:val="en-US"/>
        </w:rPr>
        <w:t>PyTorch</w:t>
      </w:r>
      <w:r w:rsidRPr="132D17F8" w:rsidR="00660E97">
        <w:rPr>
          <w:sz w:val="22"/>
          <w:szCs w:val="22"/>
          <w:lang w:val="en-US"/>
        </w:rPr>
        <w:t xml:space="preserve">, </w:t>
      </w:r>
      <w:r w:rsidRPr="132D17F8" w:rsidR="00660E97">
        <w:rPr>
          <w:sz w:val="22"/>
          <w:szCs w:val="22"/>
          <w:lang w:val="en-US"/>
        </w:rPr>
        <w:t>Keras</w:t>
      </w:r>
      <w:r w:rsidRPr="132D17F8" w:rsidR="00660E97">
        <w:rPr>
          <w:sz w:val="22"/>
          <w:szCs w:val="22"/>
          <w:lang w:val="en-US"/>
        </w:rPr>
        <w:t xml:space="preserve">, Scikit-learn, </w:t>
      </w:r>
      <w:r w:rsidRPr="132D17F8" w:rsidR="00660E97">
        <w:rPr>
          <w:sz w:val="22"/>
          <w:szCs w:val="22"/>
          <w:lang w:val="en-US"/>
        </w:rPr>
        <w:t>XGBoost</w:t>
      </w:r>
      <w:r w:rsidRPr="132D17F8" w:rsidR="00660E97">
        <w:rPr>
          <w:sz w:val="22"/>
          <w:szCs w:val="22"/>
          <w:lang w:val="en-US"/>
        </w:rPr>
        <w:t xml:space="preserve">, </w:t>
      </w:r>
      <w:r w:rsidRPr="132D17F8" w:rsidR="00660E97">
        <w:rPr>
          <w:sz w:val="22"/>
          <w:szCs w:val="22"/>
          <w:lang w:val="en-US"/>
        </w:rPr>
        <w:t>PySpark</w:t>
      </w:r>
      <w:r w:rsidRPr="132D17F8" w:rsidR="00660E97">
        <w:rPr>
          <w:sz w:val="22"/>
          <w:szCs w:val="22"/>
          <w:lang w:val="en-US"/>
        </w:rPr>
        <w:t xml:space="preserve">, Pandas, AWS Glue, AWS S3, Redshift, SQL, Apache Airflow, Docker, Kubernetes, </w:t>
      </w:r>
      <w:r w:rsidRPr="132D17F8" w:rsidR="00660E97">
        <w:rPr>
          <w:sz w:val="22"/>
          <w:szCs w:val="22"/>
          <w:lang w:val="en-US"/>
        </w:rPr>
        <w:t>FastAPI</w:t>
      </w:r>
      <w:r w:rsidRPr="132D17F8" w:rsidR="00660E97">
        <w:rPr>
          <w:sz w:val="22"/>
          <w:szCs w:val="22"/>
          <w:lang w:val="en-US"/>
        </w:rPr>
        <w:t>, Flask, SHAP, LIME, Great Expectations, Healthcare Claims Analytics, Patient Journey Modeling, Risk Stratification, Clinical NLP, Time-Series Forecasting (ARIMA, Prophet, LSTM), HIPAA Compliance, Data Governance, Fraud &amp; Anomaly Detection, Jenkins, GitLab, Tableau, Power BI, Cloud Healthcare Intelligence Platforms.</w:t>
      </w:r>
    </w:p>
    <w:p w:rsidR="007259F5" w:rsidRDefault="007259F5" w14:paraId="67DA809B" w14:textId="77777777">
      <w:pPr>
        <w:spacing w:after="0" w:line="240" w:lineRule="auto"/>
        <w:ind w:right="-438"/>
        <w:jc w:val="both"/>
        <w:rPr>
          <w:sz w:val="22"/>
          <w:szCs w:val="22"/>
        </w:rPr>
      </w:pPr>
    </w:p>
    <w:p w:rsidR="007259F5" w:rsidP="132D17F8" w:rsidRDefault="00A33A91" w14:paraId="4484B305" w14:textId="1DA361E2">
      <w:pPr>
        <w:spacing w:after="0" w:line="240" w:lineRule="auto"/>
        <w:ind w:left="-360" w:right="-438"/>
        <w:jc w:val="both"/>
        <w:rPr>
          <w:b w:val="1"/>
          <w:bCs w:val="1"/>
          <w:sz w:val="22"/>
          <w:szCs w:val="22"/>
          <w:lang w:val="en-US"/>
        </w:rPr>
      </w:pPr>
      <w:r w:rsidRPr="132D17F8" w:rsidR="00A33A91">
        <w:rPr>
          <w:b w:val="1"/>
          <w:bCs w:val="1"/>
          <w:sz w:val="22"/>
          <w:szCs w:val="22"/>
          <w:lang w:val="en-US"/>
        </w:rPr>
        <w:t xml:space="preserve">Client: </w:t>
      </w:r>
      <w:r w:rsidRPr="132D17F8" w:rsidR="00DF01C9">
        <w:rPr>
          <w:b w:val="1"/>
          <w:bCs w:val="1"/>
          <w:sz w:val="22"/>
          <w:szCs w:val="22"/>
          <w:lang w:val="en-US"/>
        </w:rPr>
        <w:t>Carbon Black</w:t>
      </w:r>
      <w:r w:rsidRPr="132D17F8" w:rsidR="00A33A91">
        <w:rPr>
          <w:b w:val="1"/>
          <w:bCs w:val="1"/>
          <w:sz w:val="22"/>
          <w:szCs w:val="22"/>
          <w:lang w:val="en-US"/>
        </w:rPr>
        <w:t xml:space="preserve"> </w:t>
      </w:r>
      <w:r w:rsidRPr="132D17F8" w:rsidR="00DF01C9">
        <w:rPr>
          <w:b w:val="1"/>
          <w:bCs w:val="1"/>
          <w:sz w:val="22"/>
          <w:szCs w:val="22"/>
          <w:lang w:val="en-US"/>
        </w:rPr>
        <w:t>| Waltham</w:t>
      </w:r>
      <w:r w:rsidRPr="132D17F8" w:rsidR="00A33A91">
        <w:rPr>
          <w:b w:val="1"/>
          <w:bCs w:val="1"/>
          <w:sz w:val="22"/>
          <w:szCs w:val="22"/>
          <w:lang w:val="en-US"/>
        </w:rPr>
        <w:t xml:space="preserve">, </w:t>
      </w:r>
      <w:r w:rsidRPr="132D17F8" w:rsidR="00DF01C9">
        <w:rPr>
          <w:b w:val="1"/>
          <w:bCs w:val="1"/>
          <w:sz w:val="22"/>
          <w:szCs w:val="22"/>
          <w:lang w:val="en-US"/>
        </w:rPr>
        <w:t>MA</w:t>
      </w:r>
      <w:r w:rsidRPr="132D17F8" w:rsidR="00A33A91">
        <w:rPr>
          <w:b w:val="1"/>
          <w:bCs w:val="1"/>
          <w:sz w:val="22"/>
          <w:szCs w:val="22"/>
          <w:lang w:val="en-US"/>
        </w:rPr>
        <w:t xml:space="preserve">.  </w:t>
      </w:r>
      <w:r w:rsidRPr="132D17F8" w:rsidR="00A33A91">
        <w:rPr>
          <w:b w:val="1"/>
          <w:bCs w:val="1"/>
          <w:sz w:val="22"/>
          <w:szCs w:val="22"/>
          <w:lang w:val="en-US"/>
        </w:rPr>
        <w:t xml:space="preserve">                                                                                                                     </w:t>
      </w:r>
      <w:r w:rsidRPr="132D17F8" w:rsidR="00DF01C9">
        <w:rPr>
          <w:b w:val="1"/>
          <w:bCs w:val="1"/>
          <w:sz w:val="22"/>
          <w:szCs w:val="22"/>
          <w:lang w:val="en-US"/>
        </w:rPr>
        <w:t>Oct</w:t>
      </w:r>
      <w:r w:rsidRPr="132D17F8" w:rsidR="00A33A91">
        <w:rPr>
          <w:b w:val="1"/>
          <w:bCs w:val="1"/>
          <w:sz w:val="22"/>
          <w:szCs w:val="22"/>
          <w:lang w:val="en-US"/>
        </w:rPr>
        <w:t xml:space="preserve"> 201</w:t>
      </w:r>
      <w:r w:rsidRPr="132D17F8" w:rsidR="00DF01C9">
        <w:rPr>
          <w:b w:val="1"/>
          <w:bCs w:val="1"/>
          <w:sz w:val="22"/>
          <w:szCs w:val="22"/>
          <w:lang w:val="en-US"/>
        </w:rPr>
        <w:t>6</w:t>
      </w:r>
      <w:r w:rsidRPr="132D17F8" w:rsidR="00A33A91">
        <w:rPr>
          <w:b w:val="1"/>
          <w:bCs w:val="1"/>
          <w:sz w:val="22"/>
          <w:szCs w:val="22"/>
          <w:lang w:val="en-US"/>
        </w:rPr>
        <w:t xml:space="preserve"> – </w:t>
      </w:r>
      <w:r w:rsidRPr="132D17F8" w:rsidR="00DF01C9">
        <w:rPr>
          <w:b w:val="1"/>
          <w:bCs w:val="1"/>
          <w:sz w:val="22"/>
          <w:szCs w:val="22"/>
          <w:lang w:val="en-US"/>
        </w:rPr>
        <w:t>Mar</w:t>
      </w:r>
      <w:r w:rsidRPr="132D17F8" w:rsidR="00A33A91">
        <w:rPr>
          <w:b w:val="1"/>
          <w:bCs w:val="1"/>
          <w:sz w:val="22"/>
          <w:szCs w:val="22"/>
          <w:lang w:val="en-US"/>
        </w:rPr>
        <w:t xml:space="preserve"> 20</w:t>
      </w:r>
      <w:r w:rsidRPr="132D17F8" w:rsidR="00DF01C9">
        <w:rPr>
          <w:b w:val="1"/>
          <w:bCs w:val="1"/>
          <w:sz w:val="22"/>
          <w:szCs w:val="22"/>
          <w:lang w:val="en-US"/>
        </w:rPr>
        <w:t>19</w:t>
      </w:r>
    </w:p>
    <w:p w:rsidR="00DF01C9" w:rsidP="00DF01C9" w:rsidRDefault="00A33A91" w14:paraId="5734E0C9" w14:textId="195EA56E">
      <w:pPr>
        <w:spacing w:after="0" w:line="240" w:lineRule="auto"/>
        <w:ind w:left="-360" w:right="-438"/>
        <w:jc w:val="both"/>
        <w:rPr>
          <w:b w:val="1"/>
          <w:bCs w:val="1"/>
          <w:sz w:val="22"/>
          <w:szCs w:val="22"/>
        </w:rPr>
      </w:pPr>
      <w:r w:rsidRPr="7072C654" w:rsidR="00A33A91">
        <w:rPr>
          <w:b w:val="1"/>
          <w:bCs w:val="1"/>
          <w:sz w:val="22"/>
          <w:szCs w:val="22"/>
        </w:rPr>
        <w:t xml:space="preserve">Role: </w:t>
      </w:r>
      <w:r w:rsidRPr="7072C654" w:rsidR="1F725A3B">
        <w:rPr>
          <w:b w:val="1"/>
          <w:bCs w:val="1"/>
          <w:sz w:val="22"/>
          <w:szCs w:val="22"/>
        </w:rPr>
        <w:t>Data Scientist</w:t>
      </w:r>
      <w:r w:rsidRPr="7072C654" w:rsidR="00A33A91">
        <w:rPr>
          <w:b w:val="1"/>
          <w:bCs w:val="1"/>
          <w:sz w:val="22"/>
          <w:szCs w:val="22"/>
        </w:rPr>
        <w:t xml:space="preserve">/ML </w:t>
      </w:r>
      <w:r w:rsidRPr="7072C654" w:rsidR="00DF01C9">
        <w:rPr>
          <w:b w:val="1"/>
          <w:bCs w:val="1"/>
          <w:sz w:val="22"/>
          <w:szCs w:val="22"/>
        </w:rPr>
        <w:t>Engineer</w:t>
      </w:r>
    </w:p>
    <w:p w:rsidR="00DF01C9" w:rsidP="132D17F8" w:rsidRDefault="00A33A91" w14:paraId="0F4B6FA8" w14:textId="77777777">
      <w:pPr>
        <w:spacing w:after="0" w:line="240" w:lineRule="auto"/>
        <w:ind w:left="-360" w:right="-438"/>
        <w:jc w:val="both"/>
        <w:rPr>
          <w:b w:val="1"/>
          <w:bCs w:val="1"/>
          <w:sz w:val="22"/>
          <w:szCs w:val="22"/>
          <w:lang w:val="en-US"/>
        </w:rPr>
      </w:pPr>
      <w:r w:rsidRPr="132D17F8" w:rsidR="00A33A91">
        <w:rPr>
          <w:b w:val="1"/>
          <w:bCs w:val="1"/>
          <w:sz w:val="22"/>
          <w:szCs w:val="22"/>
          <w:u w:val="single"/>
          <w:lang w:val="en-US"/>
        </w:rPr>
        <w:t>Project</w:t>
      </w:r>
      <w:r w:rsidRPr="132D17F8" w:rsidR="00A33A91">
        <w:rPr>
          <w:b w:val="1"/>
          <w:bCs w:val="1"/>
          <w:sz w:val="22"/>
          <w:szCs w:val="22"/>
          <w:lang w:val="en-US"/>
        </w:rPr>
        <w:t xml:space="preserve"> </w:t>
      </w:r>
      <w:r w:rsidRPr="132D17F8" w:rsidR="00A33A91">
        <w:rPr>
          <w:b w:val="1"/>
          <w:bCs w:val="1"/>
          <w:sz w:val="22"/>
          <w:szCs w:val="22"/>
          <w:u w:val="single"/>
          <w:lang w:val="en-US"/>
        </w:rPr>
        <w:t>Scope</w:t>
      </w:r>
      <w:r w:rsidRPr="132D17F8" w:rsidR="00A33A91">
        <w:rPr>
          <w:b w:val="1"/>
          <w:bCs w:val="1"/>
          <w:sz w:val="22"/>
          <w:szCs w:val="22"/>
          <w:lang w:val="en-US"/>
        </w:rPr>
        <w:t xml:space="preserve">: </w:t>
      </w:r>
      <w:r w:rsidRPr="132D17F8" w:rsidR="00DF01C9">
        <w:rPr>
          <w:sz w:val="22"/>
          <w:szCs w:val="22"/>
          <w:lang w:val="en-US"/>
        </w:rPr>
        <w:t xml:space="preserve">contributed to the development of an AI-driven Endpoint Detection and Response (EDR) platform focused on advanced threat detection and malware classification. Built scalable machine learning pipelines to process billions of endpoint telemetry events and deployed supervised and unsupervised models to </w:t>
      </w:r>
      <w:r w:rsidRPr="132D17F8" w:rsidR="00DF01C9">
        <w:rPr>
          <w:sz w:val="22"/>
          <w:szCs w:val="22"/>
          <w:lang w:val="en-US"/>
        </w:rPr>
        <w:t>identify</w:t>
      </w:r>
      <w:r w:rsidRPr="132D17F8" w:rsidR="00DF01C9">
        <w:rPr>
          <w:sz w:val="22"/>
          <w:szCs w:val="22"/>
          <w:lang w:val="en-US"/>
        </w:rPr>
        <w:t xml:space="preserve"> malicious behaviors and zero-day attacks. Integrated NLP-based analytics and anomaly detection techniques to enhance real-time threat intelligence and reduce false positives. Deployed production-ready ML services with model explainability frameworks, enabling transparent, automated, and compliance-aligned security operations across enterprise environments.</w:t>
      </w:r>
    </w:p>
    <w:p w:rsidRPr="00DF01C9" w:rsidR="007259F5" w:rsidP="00DF01C9" w:rsidRDefault="00A33A91" w14:paraId="72A4E3E1" w14:textId="7C136660">
      <w:pPr>
        <w:spacing w:after="0" w:line="240" w:lineRule="auto"/>
        <w:ind w:left="-360" w:right="-438"/>
        <w:jc w:val="both"/>
        <w:rPr>
          <w:b/>
          <w:bCs/>
          <w:sz w:val="22"/>
          <w:szCs w:val="22"/>
        </w:rPr>
      </w:pPr>
      <w:r>
        <w:rPr>
          <w:b/>
          <w:bCs/>
          <w:sz w:val="22"/>
          <w:szCs w:val="22"/>
          <w:u w:val="single"/>
        </w:rPr>
        <w:t>Responsibilities</w:t>
      </w:r>
      <w:r>
        <w:rPr>
          <w:b/>
          <w:bCs/>
          <w:sz w:val="22"/>
          <w:szCs w:val="22"/>
        </w:rPr>
        <w:t xml:space="preserve">: </w:t>
      </w:r>
    </w:p>
    <w:p w:rsidRPr="00DF01C9" w:rsidR="00DF01C9" w:rsidP="132D17F8" w:rsidRDefault="00DF01C9" w14:paraId="2BCDA504" w14:textId="77777777">
      <w:pPr>
        <w:pStyle w:val="ListParagraph"/>
        <w:numPr>
          <w:ilvl w:val="0"/>
          <w:numId w:val="12"/>
        </w:numPr>
        <w:spacing w:after="0" w:line="240" w:lineRule="auto"/>
        <w:ind w:right="-438"/>
        <w:jc w:val="both"/>
        <w:rPr>
          <w:sz w:val="22"/>
          <w:szCs w:val="22"/>
          <w:lang w:val="en-US"/>
        </w:rPr>
      </w:pPr>
      <w:r w:rsidRPr="132D17F8" w:rsidR="00DF01C9">
        <w:rPr>
          <w:sz w:val="22"/>
          <w:szCs w:val="22"/>
          <w:lang w:val="en-US"/>
        </w:rPr>
        <w:t xml:space="preserve">Designed and deployed machine learning models using Python, Scikit-learn, TensorFlow, and </w:t>
      </w:r>
      <w:r w:rsidRPr="132D17F8" w:rsidR="00DF01C9">
        <w:rPr>
          <w:sz w:val="22"/>
          <w:szCs w:val="22"/>
          <w:lang w:val="en-US"/>
        </w:rPr>
        <w:t>XGBoost</w:t>
      </w:r>
      <w:r w:rsidRPr="132D17F8" w:rsidR="00DF01C9">
        <w:rPr>
          <w:sz w:val="22"/>
          <w:szCs w:val="22"/>
          <w:lang w:val="en-US"/>
        </w:rPr>
        <w:t xml:space="preserve"> to detect malware behavior and classify endpoint threats across large-scale enterprise environments. Integrated models into Carbon Black’s EDR platform to improve real-time threat detection accuracy.</w:t>
      </w:r>
    </w:p>
    <w:p w:rsidRPr="00DF01C9" w:rsidR="00DF01C9" w:rsidP="132D17F8" w:rsidRDefault="00DF01C9" w14:paraId="0B40639F" w14:textId="77777777">
      <w:pPr>
        <w:pStyle w:val="ListParagraph"/>
        <w:numPr>
          <w:ilvl w:val="0"/>
          <w:numId w:val="12"/>
        </w:numPr>
        <w:spacing w:after="0" w:line="240" w:lineRule="auto"/>
        <w:ind w:right="-438"/>
        <w:jc w:val="both"/>
        <w:rPr>
          <w:sz w:val="22"/>
          <w:szCs w:val="22"/>
          <w:lang w:val="en-US"/>
        </w:rPr>
      </w:pPr>
      <w:r w:rsidRPr="132D17F8" w:rsidR="00DF01C9">
        <w:rPr>
          <w:sz w:val="22"/>
          <w:szCs w:val="22"/>
          <w:lang w:val="en-US"/>
        </w:rPr>
        <w:t xml:space="preserve">Developed high-throughput data ingestion and feature extraction pipelines using </w:t>
      </w:r>
      <w:r w:rsidRPr="132D17F8" w:rsidR="00DF01C9">
        <w:rPr>
          <w:sz w:val="22"/>
          <w:szCs w:val="22"/>
          <w:lang w:val="en-US"/>
        </w:rPr>
        <w:t>PySpark</w:t>
      </w:r>
      <w:r w:rsidRPr="132D17F8" w:rsidR="00DF01C9">
        <w:rPr>
          <w:sz w:val="22"/>
          <w:szCs w:val="22"/>
          <w:lang w:val="en-US"/>
        </w:rPr>
        <w:t>, Kafka, and Hadoop, processing billions of endpoint telemetry events including process execution, registry modifications, and network connections.</w:t>
      </w:r>
    </w:p>
    <w:p w:rsidRPr="00DF01C9" w:rsidR="00DF01C9" w:rsidP="00DF01C9" w:rsidRDefault="00DF01C9" w14:paraId="403A8415" w14:textId="77777777">
      <w:pPr>
        <w:pStyle w:val="ListParagraph"/>
        <w:numPr>
          <w:ilvl w:val="0"/>
          <w:numId w:val="12"/>
        </w:numPr>
        <w:spacing w:after="0" w:line="240" w:lineRule="auto"/>
        <w:ind w:right="-438"/>
        <w:jc w:val="both"/>
        <w:rPr>
          <w:sz w:val="22"/>
          <w:szCs w:val="22"/>
        </w:rPr>
      </w:pPr>
      <w:r w:rsidRPr="00DF01C9">
        <w:rPr>
          <w:sz w:val="22"/>
          <w:szCs w:val="22"/>
        </w:rPr>
        <w:t>Built supervised learning models such as Random Forest, Gradient Boosting, SVM, and Logistic Regression to predict malicious activity and reduce false positives in endpoint detection workflows.</w:t>
      </w:r>
    </w:p>
    <w:p w:rsidRPr="00DF01C9" w:rsidR="00DF01C9" w:rsidP="132D17F8" w:rsidRDefault="00DF01C9" w14:paraId="1FE9F1BF" w14:textId="77777777">
      <w:pPr>
        <w:pStyle w:val="ListParagraph"/>
        <w:numPr>
          <w:ilvl w:val="0"/>
          <w:numId w:val="12"/>
        </w:numPr>
        <w:spacing w:after="0" w:line="240" w:lineRule="auto"/>
        <w:ind w:right="-438"/>
        <w:jc w:val="both"/>
        <w:rPr>
          <w:sz w:val="22"/>
          <w:szCs w:val="22"/>
          <w:lang w:val="en-US"/>
        </w:rPr>
      </w:pPr>
      <w:r w:rsidRPr="132D17F8" w:rsidR="00DF01C9">
        <w:rPr>
          <w:sz w:val="22"/>
          <w:szCs w:val="22"/>
          <w:lang w:val="en-US"/>
        </w:rPr>
        <w:t xml:space="preserve">Implemented unsupervised anomaly detection techniques including K-Means, Isolation Forest, and Autoencoders to </w:t>
      </w:r>
      <w:r w:rsidRPr="132D17F8" w:rsidR="00DF01C9">
        <w:rPr>
          <w:sz w:val="22"/>
          <w:szCs w:val="22"/>
          <w:lang w:val="en-US"/>
        </w:rPr>
        <w:t>identify</w:t>
      </w:r>
      <w:r w:rsidRPr="132D17F8" w:rsidR="00DF01C9">
        <w:rPr>
          <w:sz w:val="22"/>
          <w:szCs w:val="22"/>
          <w:lang w:val="en-US"/>
        </w:rPr>
        <w:t xml:space="preserve"> zero-day attack patterns and suspicious behavioral deviations across endpoint fleets.</w:t>
      </w:r>
    </w:p>
    <w:p w:rsidRPr="00DF01C9" w:rsidR="00DF01C9" w:rsidP="132D17F8" w:rsidRDefault="00DF01C9" w14:paraId="6CEBF73D" w14:textId="4B0634D9">
      <w:pPr>
        <w:pStyle w:val="ListParagraph"/>
        <w:numPr>
          <w:ilvl w:val="0"/>
          <w:numId w:val="12"/>
        </w:numPr>
        <w:spacing w:after="0" w:line="240" w:lineRule="auto"/>
        <w:ind w:right="-438"/>
        <w:jc w:val="both"/>
        <w:rPr>
          <w:sz w:val="22"/>
          <w:szCs w:val="22"/>
          <w:lang w:val="en-US"/>
        </w:rPr>
      </w:pPr>
      <w:r w:rsidRPr="132D17F8" w:rsidR="00DF01C9">
        <w:rPr>
          <w:sz w:val="22"/>
          <w:szCs w:val="22"/>
          <w:lang w:val="en-US"/>
        </w:rPr>
        <w:t xml:space="preserve">Designed NLP-based analytics using </w:t>
      </w:r>
      <w:r w:rsidRPr="132D17F8" w:rsidR="00DF01C9">
        <w:rPr>
          <w:sz w:val="22"/>
          <w:szCs w:val="22"/>
          <w:lang w:val="en-US"/>
        </w:rPr>
        <w:t>Spa</w:t>
      </w:r>
      <w:r w:rsidRPr="132D17F8" w:rsidR="00481DFC">
        <w:rPr>
          <w:sz w:val="22"/>
          <w:szCs w:val="22"/>
          <w:lang w:val="en-US"/>
        </w:rPr>
        <w:t>C</w:t>
      </w:r>
      <w:r w:rsidRPr="132D17F8" w:rsidR="00DF01C9">
        <w:rPr>
          <w:sz w:val="22"/>
          <w:szCs w:val="22"/>
          <w:lang w:val="en-US"/>
        </w:rPr>
        <w:t>y</w:t>
      </w:r>
      <w:r w:rsidRPr="132D17F8" w:rsidR="00DF01C9">
        <w:rPr>
          <w:sz w:val="22"/>
          <w:szCs w:val="22"/>
          <w:lang w:val="en-US"/>
        </w:rPr>
        <w:t xml:space="preserve"> and TF-IDF to detect phishing artifacts and malicious command-line patterns from security logs and script execution traces.</w:t>
      </w:r>
    </w:p>
    <w:p w:rsidRPr="00DF01C9" w:rsidR="00DF01C9" w:rsidP="00DF01C9" w:rsidRDefault="00DF01C9" w14:paraId="3378CA9C" w14:textId="77777777">
      <w:pPr>
        <w:pStyle w:val="ListParagraph"/>
        <w:numPr>
          <w:ilvl w:val="0"/>
          <w:numId w:val="12"/>
        </w:numPr>
        <w:spacing w:after="0" w:line="240" w:lineRule="auto"/>
        <w:ind w:right="-438"/>
        <w:jc w:val="both"/>
        <w:rPr>
          <w:sz w:val="22"/>
          <w:szCs w:val="22"/>
        </w:rPr>
      </w:pPr>
      <w:r w:rsidRPr="00DF01C9">
        <w:rPr>
          <w:sz w:val="22"/>
          <w:szCs w:val="22"/>
        </w:rPr>
        <w:t>Developed end-to-end ETL workflows using Airflow, Spark, and SQL, integrating endpoint telemetry data from distributed storage systems into centralized feature stores for ML training and model monitoring.</w:t>
      </w:r>
    </w:p>
    <w:p w:rsidRPr="00DF01C9" w:rsidR="00DF01C9" w:rsidP="132D17F8" w:rsidRDefault="00DF01C9" w14:paraId="3C01886E" w14:textId="77777777">
      <w:pPr>
        <w:pStyle w:val="ListParagraph"/>
        <w:numPr>
          <w:ilvl w:val="0"/>
          <w:numId w:val="12"/>
        </w:numPr>
        <w:spacing w:after="0" w:line="240" w:lineRule="auto"/>
        <w:ind w:right="-438"/>
        <w:jc w:val="both"/>
        <w:rPr>
          <w:sz w:val="22"/>
          <w:szCs w:val="22"/>
          <w:lang w:val="en-US"/>
        </w:rPr>
      </w:pPr>
      <w:r w:rsidRPr="132D17F8" w:rsidR="00DF01C9">
        <w:rPr>
          <w:sz w:val="22"/>
          <w:szCs w:val="22"/>
          <w:lang w:val="en-US"/>
        </w:rPr>
        <w:t xml:space="preserve">Implemented model interpretability and explainability frameworks using SHAP and LIME, delivering transparent threat scoring insights to SOC </w:t>
      </w:r>
      <w:r w:rsidRPr="132D17F8" w:rsidR="00DF01C9">
        <w:rPr>
          <w:sz w:val="22"/>
          <w:szCs w:val="22"/>
          <w:lang w:val="en-US"/>
        </w:rPr>
        <w:t>analysts</w:t>
      </w:r>
      <w:r w:rsidRPr="132D17F8" w:rsidR="00DF01C9">
        <w:rPr>
          <w:sz w:val="22"/>
          <w:szCs w:val="22"/>
          <w:lang w:val="en-US"/>
        </w:rPr>
        <w:t xml:space="preserve"> and improving trust in automated detection systems.</w:t>
      </w:r>
    </w:p>
    <w:p w:rsidRPr="00DF01C9" w:rsidR="00DF01C9" w:rsidP="132D17F8" w:rsidRDefault="00DF01C9" w14:paraId="21DBC1EC" w14:textId="77777777">
      <w:pPr>
        <w:pStyle w:val="ListParagraph"/>
        <w:numPr>
          <w:ilvl w:val="0"/>
          <w:numId w:val="12"/>
        </w:numPr>
        <w:spacing w:after="0" w:line="240" w:lineRule="auto"/>
        <w:ind w:right="-438"/>
        <w:jc w:val="both"/>
        <w:rPr>
          <w:sz w:val="22"/>
          <w:szCs w:val="22"/>
          <w:lang w:val="en-US"/>
        </w:rPr>
      </w:pPr>
      <w:r w:rsidRPr="132D17F8" w:rsidR="00DF01C9">
        <w:rPr>
          <w:sz w:val="22"/>
          <w:szCs w:val="22"/>
          <w:lang w:val="en-US"/>
        </w:rPr>
        <w:t xml:space="preserve">Deployed trained models as scalable RESTful services using Flask and </w:t>
      </w:r>
      <w:r w:rsidRPr="132D17F8" w:rsidR="00DF01C9">
        <w:rPr>
          <w:sz w:val="22"/>
          <w:szCs w:val="22"/>
          <w:lang w:val="en-US"/>
        </w:rPr>
        <w:t>FastAPI</w:t>
      </w:r>
      <w:r w:rsidRPr="132D17F8" w:rsidR="00DF01C9">
        <w:rPr>
          <w:sz w:val="22"/>
          <w:szCs w:val="22"/>
          <w:lang w:val="en-US"/>
        </w:rPr>
        <w:t>, enabling real-time inference for threat intelligence dashboards and incident response automation.</w:t>
      </w:r>
    </w:p>
    <w:p w:rsidRPr="00DF01C9" w:rsidR="00DF01C9" w:rsidP="00DF01C9" w:rsidRDefault="00DF01C9" w14:paraId="06AB4C09" w14:textId="77777777">
      <w:pPr>
        <w:pStyle w:val="ListParagraph"/>
        <w:numPr>
          <w:ilvl w:val="0"/>
          <w:numId w:val="12"/>
        </w:numPr>
        <w:spacing w:after="0" w:line="240" w:lineRule="auto"/>
        <w:ind w:right="-438"/>
        <w:jc w:val="both"/>
        <w:rPr>
          <w:sz w:val="22"/>
          <w:szCs w:val="22"/>
        </w:rPr>
      </w:pPr>
      <w:r w:rsidRPr="00DF01C9">
        <w:rPr>
          <w:sz w:val="22"/>
          <w:szCs w:val="22"/>
        </w:rPr>
        <w:t>Ensured data quality, consistency, and audit-ready ML workflows through validation frameworks and automated test suites, aligning security analytics pipelines with enterprise compliance and governance standards.</w:t>
      </w:r>
    </w:p>
    <w:p w:rsidRPr="00DF01C9" w:rsidR="00DF01C9" w:rsidP="00DF01C9" w:rsidRDefault="00DF01C9" w14:paraId="7490ABD0" w14:textId="77777777">
      <w:pPr>
        <w:pStyle w:val="ListParagraph"/>
        <w:numPr>
          <w:ilvl w:val="0"/>
          <w:numId w:val="12"/>
        </w:numPr>
        <w:spacing w:after="0" w:line="240" w:lineRule="auto"/>
        <w:ind w:right="-438"/>
        <w:jc w:val="both"/>
        <w:rPr>
          <w:sz w:val="22"/>
          <w:szCs w:val="22"/>
        </w:rPr>
      </w:pPr>
      <w:r w:rsidRPr="00DF01C9">
        <w:rPr>
          <w:sz w:val="22"/>
          <w:szCs w:val="22"/>
        </w:rPr>
        <w:t>Containerized ML workloads using Docker and orchestrated secure CI/CD deployment pipelines with Jenkins and GitLab, enabling reproducible model release cycles across development and production environments.</w:t>
      </w:r>
    </w:p>
    <w:p w:rsidRPr="00DF01C9" w:rsidR="00DF01C9" w:rsidP="00DF01C9" w:rsidRDefault="00DF01C9" w14:paraId="6D1C53C1" w14:textId="77777777">
      <w:pPr>
        <w:pStyle w:val="ListParagraph"/>
        <w:numPr>
          <w:ilvl w:val="0"/>
          <w:numId w:val="12"/>
        </w:numPr>
        <w:spacing w:after="0" w:line="240" w:lineRule="auto"/>
        <w:ind w:right="-438"/>
        <w:jc w:val="both"/>
        <w:rPr>
          <w:sz w:val="22"/>
          <w:szCs w:val="22"/>
        </w:rPr>
      </w:pPr>
      <w:r w:rsidRPr="00DF01C9">
        <w:rPr>
          <w:sz w:val="22"/>
          <w:szCs w:val="22"/>
        </w:rPr>
        <w:t>Built time-series forecasting models to predict threat surge patterns and endpoint attack frequency trends, supporting proactive incident preparedness and SOC resource planning.</w:t>
      </w:r>
    </w:p>
    <w:p w:rsidR="00DF01C9" w:rsidP="00DF01C9" w:rsidRDefault="00DF01C9" w14:paraId="5BBEB398" w14:textId="77777777">
      <w:pPr>
        <w:pStyle w:val="ListParagraph"/>
        <w:numPr>
          <w:ilvl w:val="0"/>
          <w:numId w:val="12"/>
        </w:numPr>
        <w:spacing w:after="0" w:line="240" w:lineRule="auto"/>
        <w:ind w:right="-438"/>
        <w:jc w:val="both"/>
        <w:rPr>
          <w:sz w:val="22"/>
          <w:szCs w:val="22"/>
        </w:rPr>
      </w:pPr>
      <w:r w:rsidRPr="00DF01C9">
        <w:rPr>
          <w:sz w:val="22"/>
          <w:szCs w:val="22"/>
        </w:rPr>
        <w:t>Collaborated with cybersecurity researchers, SOC teams, and product engineers to enhance endpoint threat intelligence capabilities, standardize ML lifecycle management, and improve detection coverage across advanced persistent threat (APT) scenarios.</w:t>
      </w:r>
    </w:p>
    <w:p w:rsidRPr="00DF01C9" w:rsidR="00DF01C9" w:rsidP="00DF01C9" w:rsidRDefault="00DF01C9" w14:paraId="1D3E3DA8" w14:textId="77777777">
      <w:pPr>
        <w:pStyle w:val="ListParagraph"/>
        <w:spacing w:after="0" w:line="240" w:lineRule="auto"/>
        <w:ind w:left="360" w:right="-438"/>
        <w:jc w:val="both"/>
        <w:rPr>
          <w:sz w:val="22"/>
          <w:szCs w:val="22"/>
        </w:rPr>
      </w:pPr>
    </w:p>
    <w:p w:rsidRPr="007C08BD" w:rsidR="007259F5" w:rsidP="132D17F8" w:rsidRDefault="00A33A91" w14:paraId="08AC5B7B" w14:textId="317E7797">
      <w:pPr>
        <w:spacing w:after="0" w:line="240" w:lineRule="auto"/>
        <w:ind w:left="-360" w:right="-438"/>
        <w:jc w:val="both"/>
        <w:rPr>
          <w:sz w:val="22"/>
          <w:szCs w:val="22"/>
          <w:lang w:val="en-US"/>
        </w:rPr>
      </w:pPr>
      <w:r w:rsidRPr="132D17F8" w:rsidR="00A33A91">
        <w:rPr>
          <w:b w:val="1"/>
          <w:bCs w:val="1"/>
          <w:sz w:val="22"/>
          <w:szCs w:val="22"/>
          <w:u w:val="single"/>
          <w:lang w:val="en-US"/>
        </w:rPr>
        <w:t>Environment</w:t>
      </w:r>
      <w:r w:rsidRPr="132D17F8" w:rsidR="00A33A91">
        <w:rPr>
          <w:b w:val="1"/>
          <w:bCs w:val="1"/>
          <w:sz w:val="22"/>
          <w:szCs w:val="22"/>
          <w:lang w:val="en-US"/>
        </w:rPr>
        <w:t xml:space="preserve">: </w:t>
      </w:r>
      <w:r w:rsidRPr="132D17F8" w:rsidR="007C08BD">
        <w:rPr>
          <w:sz w:val="22"/>
          <w:szCs w:val="22"/>
          <w:lang w:val="en-US"/>
        </w:rPr>
        <w:t xml:space="preserve">Python, TensorFlow, </w:t>
      </w:r>
      <w:r w:rsidRPr="132D17F8" w:rsidR="007C08BD">
        <w:rPr>
          <w:sz w:val="22"/>
          <w:szCs w:val="22"/>
          <w:lang w:val="en-US"/>
        </w:rPr>
        <w:t>Keras</w:t>
      </w:r>
      <w:r w:rsidRPr="132D17F8" w:rsidR="007C08BD">
        <w:rPr>
          <w:sz w:val="22"/>
          <w:szCs w:val="22"/>
          <w:lang w:val="en-US"/>
        </w:rPr>
        <w:t xml:space="preserve">, Scikit-learn, </w:t>
      </w:r>
      <w:r w:rsidRPr="132D17F8" w:rsidR="007C08BD">
        <w:rPr>
          <w:sz w:val="22"/>
          <w:szCs w:val="22"/>
          <w:lang w:val="en-US"/>
        </w:rPr>
        <w:t>XGBoost</w:t>
      </w:r>
      <w:r w:rsidRPr="132D17F8" w:rsidR="007C08BD">
        <w:rPr>
          <w:sz w:val="22"/>
          <w:szCs w:val="22"/>
          <w:lang w:val="en-US"/>
        </w:rPr>
        <w:t xml:space="preserve">, </w:t>
      </w:r>
      <w:r w:rsidRPr="132D17F8" w:rsidR="007C08BD">
        <w:rPr>
          <w:sz w:val="22"/>
          <w:szCs w:val="22"/>
          <w:lang w:val="en-US"/>
        </w:rPr>
        <w:t>PySpark</w:t>
      </w:r>
      <w:r w:rsidRPr="132D17F8" w:rsidR="007C08BD">
        <w:rPr>
          <w:sz w:val="22"/>
          <w:szCs w:val="22"/>
          <w:lang w:val="en-US"/>
        </w:rPr>
        <w:t xml:space="preserve">, Kafka, Hadoop, SQL, Airflow, Docker, Flask, </w:t>
      </w:r>
      <w:r w:rsidRPr="132D17F8" w:rsidR="007C08BD">
        <w:rPr>
          <w:sz w:val="22"/>
          <w:szCs w:val="22"/>
          <w:lang w:val="en-US"/>
        </w:rPr>
        <w:t>FastAPI</w:t>
      </w:r>
      <w:r w:rsidRPr="132D17F8" w:rsidR="007C08BD">
        <w:rPr>
          <w:sz w:val="22"/>
          <w:szCs w:val="22"/>
          <w:lang w:val="en-US"/>
        </w:rPr>
        <w:t>, SHAP, LIME, Anomaly Detection, Malware Classification, Endpoint Detection &amp; Response (EDR), Threat Intelligence Analytics, Behavioral Security Modeling, SIEM Integration, Log &amp; Telemetry Processing, Feature Engineering, Time-Series Forecasting, Jenkins, GitLab, AWS EC2, Linux Security Data, SOC Dashboards, Incident Response Automation, Compliance &amp; Governance Controls.</w:t>
      </w:r>
    </w:p>
    <w:p w:rsidR="007259F5" w:rsidRDefault="007259F5" w14:paraId="573E43E4" w14:textId="77777777">
      <w:pPr>
        <w:spacing w:after="0" w:line="240" w:lineRule="auto"/>
        <w:ind w:right="-438"/>
        <w:jc w:val="both"/>
        <w:rPr>
          <w:sz w:val="22"/>
          <w:szCs w:val="22"/>
        </w:rPr>
      </w:pPr>
    </w:p>
    <w:p w:rsidR="007259F5" w:rsidRDefault="007259F5" w14:paraId="0ABF633D" w14:textId="77777777">
      <w:pPr>
        <w:spacing w:after="0" w:line="240" w:lineRule="auto"/>
        <w:ind w:right="-438"/>
        <w:jc w:val="both"/>
        <w:rPr>
          <w:sz w:val="22"/>
          <w:szCs w:val="22"/>
        </w:rPr>
      </w:pPr>
    </w:p>
    <w:p w:rsidR="007259F5" w:rsidP="132D17F8" w:rsidRDefault="00A33A91" w14:paraId="6B4ED3BB" w14:textId="00800B63">
      <w:pPr>
        <w:spacing w:after="0" w:line="240" w:lineRule="auto"/>
        <w:ind w:left="-360" w:right="-438"/>
        <w:jc w:val="both"/>
        <w:rPr>
          <w:b w:val="1"/>
          <w:bCs w:val="1"/>
          <w:sz w:val="22"/>
          <w:szCs w:val="22"/>
          <w:lang w:val="en-US"/>
        </w:rPr>
      </w:pPr>
      <w:r w:rsidRPr="132D17F8" w:rsidR="00A33A91">
        <w:rPr>
          <w:b w:val="1"/>
          <w:bCs w:val="1"/>
          <w:sz w:val="22"/>
          <w:szCs w:val="22"/>
          <w:lang w:val="en-US"/>
        </w:rPr>
        <w:t xml:space="preserve">Client: </w:t>
      </w:r>
      <w:r w:rsidRPr="132D17F8" w:rsidR="007C08BD">
        <w:rPr>
          <w:b w:val="1"/>
          <w:bCs w:val="1"/>
          <w:sz w:val="22"/>
          <w:szCs w:val="22"/>
          <w:lang w:val="en-US"/>
        </w:rPr>
        <w:t>Splunk INC |</w:t>
      </w:r>
      <w:r w:rsidRPr="132D17F8" w:rsidR="00A33A91">
        <w:rPr>
          <w:b w:val="1"/>
          <w:bCs w:val="1"/>
          <w:sz w:val="22"/>
          <w:szCs w:val="22"/>
          <w:lang w:val="en-US"/>
        </w:rPr>
        <w:t xml:space="preserve"> </w:t>
      </w:r>
      <w:r w:rsidRPr="132D17F8" w:rsidR="007C08BD">
        <w:rPr>
          <w:b w:val="1"/>
          <w:bCs w:val="1"/>
          <w:sz w:val="22"/>
          <w:szCs w:val="22"/>
          <w:lang w:val="en-US"/>
        </w:rPr>
        <w:t xml:space="preserve">San Francisco, </w:t>
      </w:r>
      <w:r w:rsidRPr="132D17F8" w:rsidR="007C08BD">
        <w:rPr>
          <w:b w:val="1"/>
          <w:bCs w:val="1"/>
          <w:sz w:val="22"/>
          <w:szCs w:val="22"/>
          <w:lang w:val="en-US"/>
        </w:rPr>
        <w:t>CA</w:t>
      </w:r>
      <w:r w:rsidRPr="132D17F8" w:rsidR="00A33A91">
        <w:rPr>
          <w:b w:val="1"/>
          <w:bCs w:val="1"/>
          <w:sz w:val="22"/>
          <w:szCs w:val="22"/>
          <w:lang w:val="en-US"/>
        </w:rPr>
        <w:t xml:space="preserve">.  </w:t>
      </w:r>
      <w:r w:rsidRPr="132D17F8" w:rsidR="00A33A91">
        <w:rPr>
          <w:b w:val="1"/>
          <w:bCs w:val="1"/>
          <w:sz w:val="22"/>
          <w:szCs w:val="22"/>
          <w:lang w:val="en-US"/>
        </w:rPr>
        <w:t xml:space="preserve">                                                                                                                  </w:t>
      </w:r>
      <w:r w:rsidRPr="132D17F8" w:rsidR="009D314D">
        <w:rPr>
          <w:b w:val="1"/>
          <w:bCs w:val="1"/>
          <w:sz w:val="22"/>
          <w:szCs w:val="22"/>
          <w:lang w:val="en-US"/>
        </w:rPr>
        <w:t xml:space="preserve"> </w:t>
      </w:r>
      <w:r w:rsidRPr="132D17F8" w:rsidR="007C08BD">
        <w:rPr>
          <w:b w:val="1"/>
          <w:bCs w:val="1"/>
          <w:sz w:val="22"/>
          <w:szCs w:val="22"/>
          <w:lang w:val="en-US"/>
        </w:rPr>
        <w:t>Feb</w:t>
      </w:r>
      <w:r w:rsidRPr="132D17F8" w:rsidR="00A33A91">
        <w:rPr>
          <w:b w:val="1"/>
          <w:bCs w:val="1"/>
          <w:sz w:val="22"/>
          <w:szCs w:val="22"/>
          <w:lang w:val="en-US"/>
        </w:rPr>
        <w:t xml:space="preserve"> 201</w:t>
      </w:r>
      <w:r w:rsidRPr="132D17F8" w:rsidR="007C08BD">
        <w:rPr>
          <w:b w:val="1"/>
          <w:bCs w:val="1"/>
          <w:sz w:val="22"/>
          <w:szCs w:val="22"/>
          <w:lang w:val="en-US"/>
        </w:rPr>
        <w:t>4</w:t>
      </w:r>
      <w:r w:rsidRPr="132D17F8" w:rsidR="00A33A91">
        <w:rPr>
          <w:b w:val="1"/>
          <w:bCs w:val="1"/>
          <w:sz w:val="22"/>
          <w:szCs w:val="22"/>
          <w:lang w:val="en-US"/>
        </w:rPr>
        <w:t xml:space="preserve"> – </w:t>
      </w:r>
      <w:r w:rsidRPr="132D17F8" w:rsidR="007C08BD">
        <w:rPr>
          <w:b w:val="1"/>
          <w:bCs w:val="1"/>
          <w:sz w:val="22"/>
          <w:szCs w:val="22"/>
          <w:lang w:val="en-US"/>
        </w:rPr>
        <w:t>Aug</w:t>
      </w:r>
      <w:r w:rsidRPr="132D17F8" w:rsidR="00A33A91">
        <w:rPr>
          <w:b w:val="1"/>
          <w:bCs w:val="1"/>
          <w:sz w:val="22"/>
          <w:szCs w:val="22"/>
          <w:lang w:val="en-US"/>
        </w:rPr>
        <w:t xml:space="preserve"> 2016</w:t>
      </w:r>
    </w:p>
    <w:p w:rsidR="007259F5" w:rsidRDefault="00A33A91" w14:paraId="4A1D8C18" w14:textId="781FBE45">
      <w:pPr>
        <w:spacing w:after="0" w:line="240" w:lineRule="auto"/>
        <w:ind w:left="-360" w:right="-438"/>
        <w:jc w:val="both"/>
        <w:rPr>
          <w:b/>
          <w:bCs/>
          <w:sz w:val="22"/>
          <w:szCs w:val="22"/>
        </w:rPr>
      </w:pPr>
      <w:r>
        <w:rPr>
          <w:b/>
          <w:bCs/>
          <w:sz w:val="22"/>
          <w:szCs w:val="22"/>
        </w:rPr>
        <w:t xml:space="preserve">Role: Data </w:t>
      </w:r>
      <w:r w:rsidR="007C08BD">
        <w:rPr>
          <w:b/>
          <w:bCs/>
          <w:sz w:val="22"/>
          <w:szCs w:val="22"/>
        </w:rPr>
        <w:t>Analyst</w:t>
      </w:r>
    </w:p>
    <w:p w:rsidRPr="00E963F8" w:rsidR="007259F5" w:rsidRDefault="00A33A91" w14:paraId="6A944291" w14:textId="241F7AA8">
      <w:pPr>
        <w:spacing w:after="0" w:line="240" w:lineRule="auto"/>
        <w:ind w:left="-360" w:right="-438"/>
        <w:jc w:val="both"/>
        <w:rPr>
          <w:sz w:val="22"/>
          <w:szCs w:val="22"/>
        </w:rPr>
      </w:pPr>
      <w:r>
        <w:rPr>
          <w:b/>
          <w:bCs/>
          <w:sz w:val="22"/>
          <w:szCs w:val="22"/>
          <w:u w:val="single"/>
        </w:rPr>
        <w:t>Project</w:t>
      </w:r>
      <w:r>
        <w:rPr>
          <w:b/>
          <w:bCs/>
          <w:sz w:val="22"/>
          <w:szCs w:val="22"/>
        </w:rPr>
        <w:t xml:space="preserve"> </w:t>
      </w:r>
      <w:r>
        <w:rPr>
          <w:b/>
          <w:bCs/>
          <w:sz w:val="22"/>
          <w:szCs w:val="22"/>
          <w:u w:val="single"/>
        </w:rPr>
        <w:t>Scope</w:t>
      </w:r>
      <w:r>
        <w:rPr>
          <w:b/>
          <w:bCs/>
          <w:sz w:val="22"/>
          <w:szCs w:val="22"/>
        </w:rPr>
        <w:t xml:space="preserve">: </w:t>
      </w:r>
      <w:r w:rsidRPr="00E963F8" w:rsidR="00E963F8">
        <w:rPr>
          <w:sz w:val="22"/>
          <w:szCs w:val="22"/>
        </w:rPr>
        <w:t>Worked on an enterprise-level SIEM and operational intelligence platform using Splunk Enterprise to centralize and analyze large-scale machine-generated log data. Enabled real-time threat detection and performance monitoring by developing dashboards, correlation searches, and automated alerts for SOC teams. Improved incident response efficiency through anomaly detection and optimized data models for faster query performance. Also supported compliance reporting aligned with PCI-DSS and SOX standards.</w:t>
      </w:r>
    </w:p>
    <w:p w:rsidR="007259F5" w:rsidRDefault="00A33A91" w14:paraId="54CAAA50" w14:textId="77777777">
      <w:pPr>
        <w:spacing w:after="0" w:line="240" w:lineRule="auto"/>
        <w:ind w:left="-360" w:right="-438"/>
        <w:jc w:val="both"/>
        <w:rPr>
          <w:b/>
          <w:bCs/>
          <w:sz w:val="22"/>
          <w:szCs w:val="22"/>
        </w:rPr>
      </w:pPr>
      <w:r>
        <w:rPr>
          <w:b/>
          <w:bCs/>
          <w:sz w:val="22"/>
          <w:szCs w:val="22"/>
          <w:u w:val="single"/>
        </w:rPr>
        <w:t>Responsibilities</w:t>
      </w:r>
      <w:r>
        <w:rPr>
          <w:b/>
          <w:bCs/>
          <w:sz w:val="22"/>
          <w:szCs w:val="22"/>
        </w:rPr>
        <w:t xml:space="preserve">: </w:t>
      </w:r>
    </w:p>
    <w:p w:rsidRPr="00E963F8" w:rsidR="00E963F8" w:rsidP="00E963F8" w:rsidRDefault="00E963F8" w14:paraId="10B5514B" w14:textId="77777777">
      <w:pPr>
        <w:pStyle w:val="ListParagraph"/>
        <w:numPr>
          <w:ilvl w:val="0"/>
          <w:numId w:val="10"/>
        </w:numPr>
        <w:spacing w:after="0" w:line="240" w:lineRule="auto"/>
        <w:ind w:right="-438"/>
        <w:jc w:val="both"/>
        <w:rPr>
          <w:sz w:val="22"/>
          <w:szCs w:val="22"/>
        </w:rPr>
      </w:pPr>
      <w:r w:rsidRPr="00E963F8">
        <w:rPr>
          <w:sz w:val="22"/>
          <w:szCs w:val="22"/>
        </w:rPr>
        <w:t>Analyzed large-scale machine-generated data and security event logs using Splunk SPL, SQL, and Python, enabling real-time operational intelligence and proactive threat monitoring across enterprise environments.</w:t>
      </w:r>
    </w:p>
    <w:p w:rsidRPr="00E963F8" w:rsidR="00E963F8" w:rsidP="00E963F8" w:rsidRDefault="00E963F8" w14:paraId="16FC6FA2" w14:textId="77777777">
      <w:pPr>
        <w:pStyle w:val="ListParagraph"/>
        <w:numPr>
          <w:ilvl w:val="0"/>
          <w:numId w:val="10"/>
        </w:numPr>
        <w:spacing w:after="0" w:line="240" w:lineRule="auto"/>
        <w:ind w:right="-438"/>
        <w:jc w:val="both"/>
        <w:rPr>
          <w:sz w:val="22"/>
          <w:szCs w:val="22"/>
        </w:rPr>
      </w:pPr>
      <w:r w:rsidRPr="00E963F8">
        <w:rPr>
          <w:sz w:val="22"/>
          <w:szCs w:val="22"/>
        </w:rPr>
        <w:t>Designed and developed interactive dashboards, visual reports, and KPI scorecards in Splunk Enterprise, supporting Security Operations Center (SOC) teams with incident tracking and performance monitoring.</w:t>
      </w:r>
    </w:p>
    <w:p w:rsidRPr="00E963F8" w:rsidR="00E963F8" w:rsidP="00E963F8" w:rsidRDefault="00E963F8" w14:paraId="6D5354F8" w14:textId="77777777">
      <w:pPr>
        <w:pStyle w:val="ListParagraph"/>
        <w:numPr>
          <w:ilvl w:val="0"/>
          <w:numId w:val="10"/>
        </w:numPr>
        <w:spacing w:after="0" w:line="240" w:lineRule="auto"/>
        <w:ind w:right="-438"/>
        <w:jc w:val="both"/>
        <w:rPr>
          <w:sz w:val="22"/>
          <w:szCs w:val="22"/>
        </w:rPr>
      </w:pPr>
      <w:r w:rsidRPr="00E963F8">
        <w:rPr>
          <w:sz w:val="22"/>
          <w:szCs w:val="22"/>
        </w:rPr>
        <w:t>Extracted, cleaned, and transformed structured and unstructured datasets from sources including server logs, application logs, network devices, and authentication systems, improving log data accuracy and reporting consistency by 25%.</w:t>
      </w:r>
    </w:p>
    <w:p w:rsidRPr="00E963F8" w:rsidR="00E963F8" w:rsidP="00E963F8" w:rsidRDefault="00E963F8" w14:paraId="30EF93FF" w14:textId="77777777">
      <w:pPr>
        <w:pStyle w:val="ListParagraph"/>
        <w:numPr>
          <w:ilvl w:val="0"/>
          <w:numId w:val="10"/>
        </w:numPr>
        <w:spacing w:after="0" w:line="240" w:lineRule="auto"/>
        <w:ind w:right="-438"/>
        <w:jc w:val="both"/>
        <w:rPr>
          <w:sz w:val="22"/>
          <w:szCs w:val="22"/>
        </w:rPr>
      </w:pPr>
      <w:r w:rsidRPr="00E963F8">
        <w:rPr>
          <w:sz w:val="22"/>
          <w:szCs w:val="22"/>
        </w:rPr>
        <w:t>Collaborated with cybersecurity engineers and infrastructure teams to build analytics use cases for anomaly detection, intrusion monitoring, and user behavior analysis, strengthening enterprise security insights.</w:t>
      </w:r>
    </w:p>
    <w:p w:rsidRPr="00E963F8" w:rsidR="00E963F8" w:rsidP="132D17F8" w:rsidRDefault="00E963F8" w14:paraId="720D78AC" w14:textId="77777777">
      <w:pPr>
        <w:pStyle w:val="ListParagraph"/>
        <w:numPr>
          <w:ilvl w:val="0"/>
          <w:numId w:val="10"/>
        </w:numPr>
        <w:spacing w:after="0" w:line="240" w:lineRule="auto"/>
        <w:ind w:right="-438"/>
        <w:jc w:val="both"/>
        <w:rPr>
          <w:sz w:val="22"/>
          <w:szCs w:val="22"/>
          <w:lang w:val="en-US"/>
        </w:rPr>
      </w:pPr>
      <w:r w:rsidRPr="132D17F8" w:rsidR="00E963F8">
        <w:rPr>
          <w:sz w:val="22"/>
          <w:szCs w:val="22"/>
          <w:lang w:val="en-US"/>
        </w:rPr>
        <w:t xml:space="preserve">Implemented Splunk correlation searches, alerts, and automated triggers to </w:t>
      </w:r>
      <w:r w:rsidRPr="132D17F8" w:rsidR="00E963F8">
        <w:rPr>
          <w:sz w:val="22"/>
          <w:szCs w:val="22"/>
          <w:lang w:val="en-US"/>
        </w:rPr>
        <w:t>identify</w:t>
      </w:r>
      <w:r w:rsidRPr="132D17F8" w:rsidR="00E963F8">
        <w:rPr>
          <w:sz w:val="22"/>
          <w:szCs w:val="22"/>
          <w:lang w:val="en-US"/>
        </w:rPr>
        <w:t xml:space="preserve"> suspicious activities and system failures, reducing mean time to detect (MTTD) incidents by 20%.</w:t>
      </w:r>
    </w:p>
    <w:p w:rsidRPr="00E963F8" w:rsidR="00E963F8" w:rsidP="00E963F8" w:rsidRDefault="00E963F8" w14:paraId="09DB52ED" w14:textId="77777777">
      <w:pPr>
        <w:pStyle w:val="ListParagraph"/>
        <w:numPr>
          <w:ilvl w:val="0"/>
          <w:numId w:val="10"/>
        </w:numPr>
        <w:spacing w:after="0" w:line="240" w:lineRule="auto"/>
        <w:ind w:right="-438"/>
        <w:jc w:val="both"/>
        <w:rPr>
          <w:sz w:val="22"/>
          <w:szCs w:val="22"/>
        </w:rPr>
      </w:pPr>
      <w:r w:rsidRPr="00E963F8">
        <w:rPr>
          <w:sz w:val="22"/>
          <w:szCs w:val="22"/>
        </w:rPr>
        <w:t>Conducted root cause analysis of abnormal trends in application latency, server performance, and network traffic using time-series analysis and Splunk query optimization techniques.</w:t>
      </w:r>
    </w:p>
    <w:p w:rsidRPr="00E963F8" w:rsidR="00E963F8" w:rsidP="00E963F8" w:rsidRDefault="00E963F8" w14:paraId="3E090C10" w14:textId="77777777">
      <w:pPr>
        <w:pStyle w:val="ListParagraph"/>
        <w:numPr>
          <w:ilvl w:val="0"/>
          <w:numId w:val="10"/>
        </w:numPr>
        <w:spacing w:after="0" w:line="240" w:lineRule="auto"/>
        <w:ind w:right="-438"/>
        <w:jc w:val="both"/>
        <w:rPr>
          <w:sz w:val="22"/>
          <w:szCs w:val="22"/>
        </w:rPr>
      </w:pPr>
      <w:r w:rsidRPr="00E963F8">
        <w:rPr>
          <w:sz w:val="22"/>
          <w:szCs w:val="22"/>
        </w:rPr>
        <w:t>Supported onboarding of new log sources into Splunk through forwarder configurations and field extractions, ensuring continuous ingestion of real-time streaming data for centralized monitoring.</w:t>
      </w:r>
    </w:p>
    <w:p w:rsidRPr="00E963F8" w:rsidR="00E963F8" w:rsidP="00E963F8" w:rsidRDefault="00E963F8" w14:paraId="7C20A3F7" w14:textId="77777777">
      <w:pPr>
        <w:pStyle w:val="ListParagraph"/>
        <w:numPr>
          <w:ilvl w:val="0"/>
          <w:numId w:val="10"/>
        </w:numPr>
        <w:spacing w:after="0" w:line="240" w:lineRule="auto"/>
        <w:ind w:right="-438"/>
        <w:jc w:val="both"/>
        <w:rPr>
          <w:sz w:val="22"/>
          <w:szCs w:val="22"/>
        </w:rPr>
      </w:pPr>
      <w:r w:rsidRPr="00E963F8">
        <w:rPr>
          <w:sz w:val="22"/>
          <w:szCs w:val="22"/>
        </w:rPr>
        <w:t>Developed automated scripts in Python and SQL for data enrichment, log parsing, and integration with external reporting systems, enhancing analytical depth for enterprise customers.</w:t>
      </w:r>
    </w:p>
    <w:p w:rsidRPr="00E963F8" w:rsidR="00E963F8" w:rsidP="132D17F8" w:rsidRDefault="00E963F8" w14:paraId="0B3F38FD" w14:textId="77777777">
      <w:pPr>
        <w:pStyle w:val="ListParagraph"/>
        <w:numPr>
          <w:ilvl w:val="0"/>
          <w:numId w:val="10"/>
        </w:numPr>
        <w:spacing w:after="0" w:line="240" w:lineRule="auto"/>
        <w:ind w:right="-438"/>
        <w:jc w:val="both"/>
        <w:rPr>
          <w:sz w:val="22"/>
          <w:szCs w:val="22"/>
          <w:lang w:val="en-US"/>
        </w:rPr>
      </w:pPr>
      <w:r w:rsidRPr="132D17F8" w:rsidR="00E963F8">
        <w:rPr>
          <w:sz w:val="22"/>
          <w:szCs w:val="22"/>
          <w:lang w:val="en-US"/>
        </w:rPr>
        <w:t>Assisted</w:t>
      </w:r>
      <w:r w:rsidRPr="132D17F8" w:rsidR="00E963F8">
        <w:rPr>
          <w:sz w:val="22"/>
          <w:szCs w:val="22"/>
          <w:lang w:val="en-US"/>
        </w:rPr>
        <w:t xml:space="preserve"> in compliance-driven reporting aligned with industry standards such as PCI-DSS and SOX, delivering audit-ready dashboards and governance metrics for regulated environments.</w:t>
      </w:r>
    </w:p>
    <w:p w:rsidRPr="00E963F8" w:rsidR="00E963F8" w:rsidP="132D17F8" w:rsidRDefault="00E963F8" w14:paraId="53F75EE3" w14:textId="77777777">
      <w:pPr>
        <w:pStyle w:val="ListParagraph"/>
        <w:numPr>
          <w:ilvl w:val="0"/>
          <w:numId w:val="10"/>
        </w:numPr>
        <w:spacing w:after="0" w:line="240" w:lineRule="auto"/>
        <w:ind w:right="-438"/>
        <w:jc w:val="both"/>
        <w:rPr>
          <w:sz w:val="22"/>
          <w:szCs w:val="22"/>
          <w:lang w:val="en-US"/>
        </w:rPr>
      </w:pPr>
      <w:r w:rsidRPr="132D17F8" w:rsidR="00E963F8">
        <w:rPr>
          <w:sz w:val="22"/>
          <w:szCs w:val="22"/>
          <w:lang w:val="en-US"/>
        </w:rPr>
        <w:t xml:space="preserve">Partnered with product and engineering teams to </w:t>
      </w:r>
      <w:r w:rsidRPr="132D17F8" w:rsidR="00E963F8">
        <w:rPr>
          <w:sz w:val="22"/>
          <w:szCs w:val="22"/>
          <w:lang w:val="en-US"/>
        </w:rPr>
        <w:t>optimize</w:t>
      </w:r>
      <w:r w:rsidRPr="132D17F8" w:rsidR="00E963F8">
        <w:rPr>
          <w:sz w:val="22"/>
          <w:szCs w:val="22"/>
          <w:lang w:val="en-US"/>
        </w:rPr>
        <w:t xml:space="preserve"> Splunk data models, improve indexing strategies, and enhance dashboard performance, accelerating query response times by 30%.</w:t>
      </w:r>
    </w:p>
    <w:p w:rsidRPr="00E963F8" w:rsidR="00E963F8" w:rsidP="00E963F8" w:rsidRDefault="00E963F8" w14:paraId="1FDD1412" w14:textId="77777777">
      <w:pPr>
        <w:spacing w:after="0" w:line="240" w:lineRule="auto"/>
        <w:ind w:right="-438"/>
        <w:jc w:val="both"/>
        <w:rPr>
          <w:sz w:val="22"/>
          <w:szCs w:val="22"/>
        </w:rPr>
      </w:pPr>
    </w:p>
    <w:p w:rsidRPr="00E963F8" w:rsidR="007259F5" w:rsidP="00E963F8" w:rsidRDefault="00A33A91" w14:paraId="7E439AA3" w14:textId="6E10C20C">
      <w:pPr>
        <w:spacing w:after="0" w:line="240" w:lineRule="auto"/>
        <w:ind w:left="-360" w:right="-438"/>
        <w:jc w:val="both"/>
        <w:rPr>
          <w:sz w:val="22"/>
          <w:szCs w:val="22"/>
        </w:rPr>
      </w:pPr>
      <w:r w:rsidRPr="7A6A0DA4" w:rsidR="00A33A91">
        <w:rPr>
          <w:b w:val="1"/>
          <w:bCs w:val="1"/>
          <w:sz w:val="22"/>
          <w:szCs w:val="22"/>
          <w:u w:val="single"/>
        </w:rPr>
        <w:t>Environment</w:t>
      </w:r>
      <w:r w:rsidRPr="7A6A0DA4" w:rsidR="00A33A91">
        <w:rPr>
          <w:b w:val="1"/>
          <w:bCs w:val="1"/>
          <w:sz w:val="22"/>
          <w:szCs w:val="22"/>
        </w:rPr>
        <w:t xml:space="preserve">: </w:t>
      </w:r>
      <w:r w:rsidRPr="7A6A0DA4" w:rsidR="00E963F8">
        <w:rPr>
          <w:sz w:val="22"/>
          <w:szCs w:val="22"/>
        </w:rPr>
        <w:t>Splunk Enterprise, SPL (Search Processing Language), SQL, Python, Pandas, Power BI, Tableau, Machine Data Analytics, Log Monitoring, Security Analytics, SIEM Dashboards, Correlation Searches, Alerts &amp; Triggers, Syslog Data, Network Traffic Analysis, Incident Response Reporting, Splunk Forwarders, Field Extractions, Compliance Reporting (PCI-DSS, SOX), Root Cause Analysis, Time-Series Analytics, Data Cleansing, Git, Jira, Confluence, Cybersecurity Operations, Enterprise Monitoring.</w:t>
      </w:r>
    </w:p>
    <w:p w:rsidR="7A6A0DA4" w:rsidP="7A6A0DA4" w:rsidRDefault="7A6A0DA4" w14:paraId="150E05E9" w14:textId="7F1AD749">
      <w:pPr>
        <w:spacing w:after="0" w:line="240" w:lineRule="auto"/>
        <w:ind w:left="-360" w:right="-438"/>
        <w:jc w:val="both"/>
        <w:rPr>
          <w:sz w:val="22"/>
          <w:szCs w:val="22"/>
        </w:rPr>
      </w:pPr>
    </w:p>
    <w:p w:rsidR="310F0739" w:rsidP="7A6A0DA4" w:rsidRDefault="310F0739" w14:paraId="371D9442" w14:textId="10818685">
      <w:pPr>
        <w:spacing w:after="0" w:line="240" w:lineRule="auto"/>
        <w:ind w:left="-360" w:right="-438"/>
        <w:jc w:val="both"/>
        <w:rPr>
          <w:rFonts w:ascii="Calibri" w:hAnsi="Calibri" w:eastAsia="Calibri" w:cs="Calibri"/>
          <w:b w:val="0"/>
          <w:bCs w:val="0"/>
          <w:i w:val="0"/>
          <w:iCs w:val="0"/>
          <w:caps w:val="0"/>
          <w:smallCaps w:val="0"/>
          <w:noProof w:val="0"/>
          <w:color w:val="000000" w:themeColor="text1" w:themeTint="FF" w:themeShade="FF"/>
          <w:sz w:val="24"/>
          <w:szCs w:val="24"/>
          <w:lang w:val="en"/>
        </w:rPr>
      </w:pPr>
      <w:r w:rsidRPr="7A6A0DA4" w:rsidR="310F0739">
        <w:rPr>
          <w:rFonts w:ascii="Calibri" w:hAnsi="Calibri" w:eastAsia="Calibri" w:cs="Calibri"/>
          <w:b w:val="1"/>
          <w:bCs w:val="1"/>
          <w:i w:val="0"/>
          <w:iCs w:val="0"/>
          <w:caps w:val="0"/>
          <w:smallCaps w:val="0"/>
          <w:noProof w:val="0"/>
          <w:color w:val="000000" w:themeColor="text1" w:themeTint="FF" w:themeShade="FF"/>
          <w:sz w:val="24"/>
          <w:szCs w:val="24"/>
          <w:lang w:val="en"/>
        </w:rPr>
        <w:t>Education</w:t>
      </w:r>
    </w:p>
    <w:p w:rsidR="310F0739" w:rsidP="7A6A0DA4" w:rsidRDefault="310F0739" w14:paraId="018A495E" w14:textId="6EBFB993">
      <w:pPr>
        <w:spacing w:after="0" w:line="240" w:lineRule="auto"/>
        <w:ind w:left="-360" w:right="-438"/>
        <w:jc w:val="both"/>
        <w:rPr>
          <w:rFonts w:ascii="Calibri" w:hAnsi="Calibri" w:eastAsia="Calibri" w:cs="Calibri"/>
          <w:b w:val="0"/>
          <w:bCs w:val="0"/>
          <w:i w:val="0"/>
          <w:iCs w:val="0"/>
          <w:caps w:val="0"/>
          <w:smallCaps w:val="0"/>
          <w:noProof w:val="0"/>
          <w:color w:val="000000" w:themeColor="text1" w:themeTint="FF" w:themeShade="FF"/>
          <w:sz w:val="22"/>
          <w:szCs w:val="22"/>
          <w:lang w:val="en"/>
        </w:rPr>
      </w:pPr>
      <w:r w:rsidRPr="7A6A0DA4" w:rsidR="310F0739">
        <w:rPr>
          <w:rFonts w:ascii="Calibri" w:hAnsi="Calibri" w:eastAsia="Calibri" w:cs="Calibri"/>
          <w:b w:val="1"/>
          <w:bCs w:val="1"/>
          <w:i w:val="0"/>
          <w:iCs w:val="0"/>
          <w:caps w:val="0"/>
          <w:smallCaps w:val="0"/>
          <w:noProof w:val="0"/>
          <w:color w:val="000000" w:themeColor="text1" w:themeTint="FF" w:themeShade="FF"/>
          <w:sz w:val="22"/>
          <w:szCs w:val="22"/>
          <w:lang w:val="en-US"/>
        </w:rPr>
        <w:t>Master's in computer and information Sciences-</w:t>
      </w:r>
    </w:p>
    <w:p w:rsidR="310F0739" w:rsidP="7A6A0DA4" w:rsidRDefault="310F0739" w14:paraId="60B52015" w14:textId="6AB328CF">
      <w:pPr>
        <w:spacing w:after="0" w:line="240" w:lineRule="auto"/>
        <w:ind w:left="-360" w:right="-438"/>
        <w:jc w:val="both"/>
        <w:rPr>
          <w:rFonts w:ascii="Calibri" w:hAnsi="Calibri" w:eastAsia="Calibri" w:cs="Calibri"/>
          <w:b w:val="0"/>
          <w:bCs w:val="0"/>
          <w:i w:val="0"/>
          <w:iCs w:val="0"/>
          <w:caps w:val="0"/>
          <w:smallCaps w:val="0"/>
          <w:noProof w:val="0"/>
          <w:color w:val="000000" w:themeColor="text1" w:themeTint="FF" w:themeShade="FF"/>
          <w:sz w:val="22"/>
          <w:szCs w:val="22"/>
          <w:lang w:val="en"/>
        </w:rPr>
      </w:pPr>
      <w:r w:rsidRPr="7A6A0DA4" w:rsidR="310F073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Saint Leo University </w:t>
      </w:r>
      <w:r w:rsidRPr="7A6A0DA4" w:rsidR="310F0739">
        <w:rPr>
          <w:rFonts w:ascii="Calibri" w:hAnsi="Calibri" w:eastAsia="Calibri" w:cs="Calibri"/>
          <w:b w:val="1"/>
          <w:bCs w:val="1"/>
          <w:i w:val="0"/>
          <w:iCs w:val="0"/>
          <w:caps w:val="0"/>
          <w:smallCaps w:val="0"/>
          <w:noProof w:val="0"/>
          <w:color w:val="000000" w:themeColor="text1" w:themeTint="FF" w:themeShade="FF"/>
          <w:sz w:val="22"/>
          <w:szCs w:val="22"/>
          <w:lang w:val="en-US"/>
        </w:rPr>
        <w:t>|Dec-2013</w:t>
      </w:r>
    </w:p>
    <w:p w:rsidR="7A6A0DA4" w:rsidP="7A6A0DA4" w:rsidRDefault="7A6A0DA4" w14:paraId="4AEC708B" w14:textId="792DBEFA">
      <w:pPr>
        <w:spacing w:after="0" w:line="240" w:lineRule="auto"/>
        <w:ind w:right="-438"/>
        <w:jc w:val="both"/>
        <w:rPr>
          <w:rFonts w:ascii="Calibri" w:hAnsi="Calibri" w:eastAsia="Calibri" w:cs="Calibri"/>
          <w:b w:val="0"/>
          <w:bCs w:val="0"/>
          <w:i w:val="0"/>
          <w:iCs w:val="0"/>
          <w:caps w:val="0"/>
          <w:smallCaps w:val="0"/>
          <w:noProof w:val="0"/>
          <w:color w:val="000000" w:themeColor="text1" w:themeTint="FF" w:themeShade="FF"/>
          <w:sz w:val="22"/>
          <w:szCs w:val="22"/>
          <w:lang w:val="en"/>
        </w:rPr>
      </w:pPr>
    </w:p>
    <w:p w:rsidR="7A6A0DA4" w:rsidP="7A6A0DA4" w:rsidRDefault="7A6A0DA4" w14:paraId="0B8AA8E0" w14:textId="6DCC16C5">
      <w:pPr>
        <w:spacing w:after="0" w:line="240" w:lineRule="auto"/>
        <w:ind w:left="-360" w:right="-438"/>
        <w:jc w:val="both"/>
        <w:rPr>
          <w:sz w:val="22"/>
          <w:szCs w:val="22"/>
        </w:rPr>
      </w:pPr>
    </w:p>
    <w:p w:rsidRPr="00E963F8" w:rsidR="007259F5" w:rsidRDefault="007259F5" w14:paraId="02905934" w14:textId="77777777">
      <w:pPr>
        <w:spacing w:after="0" w:line="240" w:lineRule="auto"/>
        <w:ind w:right="-438"/>
        <w:jc w:val="both"/>
        <w:rPr>
          <w:sz w:val="22"/>
          <w:szCs w:val="22"/>
        </w:rPr>
      </w:pPr>
    </w:p>
    <w:p w:rsidR="007259F5" w:rsidP="132D17F8" w:rsidRDefault="007259F5" w14:paraId="76A221F6" w14:textId="0748CAAC">
      <w:pPr>
        <w:pStyle w:val="Normal"/>
        <w:spacing w:after="0" w:line="240" w:lineRule="auto"/>
        <w:ind w:right="-438"/>
        <w:jc w:val="both"/>
        <w:rPr>
          <w:sz w:val="22"/>
          <w:szCs w:val="22"/>
        </w:rPr>
      </w:pPr>
    </w:p>
    <w:sectPr w:rsidR="007259F5">
      <w:pgSz w:w="12240" w:h="15840" w:orient="portrait"/>
      <w:pgMar w:top="270" w:right="720" w:bottom="0" w:left="7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w:fontKey="{E7799EE0-0108-4CB1-A906-57726D23B0E3}" r:id="rId1"/>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w:fontKey="{8F6668E3-0DB8-4DBE-9D02-0A58B38698BC}" r:id="rId2"/>
    <w:embedBold w:fontKey="{8C780670-9F1E-40F8-B834-0EBD2D9DC68C}" r:id="rId3"/>
    <w:embedItalic w:fontKey="{593F235A-436C-4FF6-AD87-FC6EBB9399BA}" r:id="rId4"/>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01EA1D4A-D2A0-455B-B5BC-C35224098025}" r:id="rId5"/>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6">
    <w:nsid w:val="4b1df3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9E26585"/>
    <w:multiLevelType w:val="multilevel"/>
    <w:tmpl w:val="D4F09A38"/>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 w15:restartNumberingAfterBreak="0">
    <w:nsid w:val="0C0A1730"/>
    <w:multiLevelType w:val="hybridMultilevel"/>
    <w:tmpl w:val="87AE80D2"/>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2" w15:restartNumberingAfterBreak="0">
    <w:nsid w:val="0C5C4675"/>
    <w:multiLevelType w:val="multilevel"/>
    <w:tmpl w:val="6FE87674"/>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 w15:restartNumberingAfterBreak="0">
    <w:nsid w:val="1BE30523"/>
    <w:multiLevelType w:val="multilevel"/>
    <w:tmpl w:val="896C7D50"/>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4" w15:restartNumberingAfterBreak="0">
    <w:nsid w:val="20CC788C"/>
    <w:multiLevelType w:val="multilevel"/>
    <w:tmpl w:val="B08210C6"/>
    <w:lvl w:ilvl="0">
      <w:start w:val="1"/>
      <w:numFmt w:val="bullet"/>
      <w:lvlText w:val="●"/>
      <w:lvlJc w:val="left"/>
      <w:pPr>
        <w:ind w:left="720" w:hanging="108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5" w15:restartNumberingAfterBreak="0">
    <w:nsid w:val="21CF46DA"/>
    <w:multiLevelType w:val="hybridMultilevel"/>
    <w:tmpl w:val="B03C68DA"/>
    <w:lvl w:ilvl="0" w:tplc="40090001">
      <w:start w:val="1"/>
      <w:numFmt w:val="bullet"/>
      <w:lvlText w:val=""/>
      <w:lvlJc w:val="left"/>
      <w:pPr>
        <w:ind w:left="450" w:hanging="360"/>
      </w:pPr>
      <w:rPr>
        <w:rFonts w:hint="default" w:ascii="Symbol" w:hAnsi="Symbol"/>
      </w:rPr>
    </w:lvl>
    <w:lvl w:ilvl="1" w:tplc="40090003" w:tentative="1">
      <w:start w:val="1"/>
      <w:numFmt w:val="bullet"/>
      <w:lvlText w:val="o"/>
      <w:lvlJc w:val="left"/>
      <w:pPr>
        <w:ind w:left="1170" w:hanging="360"/>
      </w:pPr>
      <w:rPr>
        <w:rFonts w:hint="default" w:ascii="Courier New" w:hAnsi="Courier New" w:cs="Courier New"/>
      </w:rPr>
    </w:lvl>
    <w:lvl w:ilvl="2" w:tplc="40090005" w:tentative="1">
      <w:start w:val="1"/>
      <w:numFmt w:val="bullet"/>
      <w:lvlText w:val=""/>
      <w:lvlJc w:val="left"/>
      <w:pPr>
        <w:ind w:left="1890" w:hanging="360"/>
      </w:pPr>
      <w:rPr>
        <w:rFonts w:hint="default" w:ascii="Wingdings" w:hAnsi="Wingdings"/>
      </w:rPr>
    </w:lvl>
    <w:lvl w:ilvl="3" w:tplc="40090001" w:tentative="1">
      <w:start w:val="1"/>
      <w:numFmt w:val="bullet"/>
      <w:lvlText w:val=""/>
      <w:lvlJc w:val="left"/>
      <w:pPr>
        <w:ind w:left="2610" w:hanging="360"/>
      </w:pPr>
      <w:rPr>
        <w:rFonts w:hint="default" w:ascii="Symbol" w:hAnsi="Symbol"/>
      </w:rPr>
    </w:lvl>
    <w:lvl w:ilvl="4" w:tplc="40090003" w:tentative="1">
      <w:start w:val="1"/>
      <w:numFmt w:val="bullet"/>
      <w:lvlText w:val="o"/>
      <w:lvlJc w:val="left"/>
      <w:pPr>
        <w:ind w:left="3330" w:hanging="360"/>
      </w:pPr>
      <w:rPr>
        <w:rFonts w:hint="default" w:ascii="Courier New" w:hAnsi="Courier New" w:cs="Courier New"/>
      </w:rPr>
    </w:lvl>
    <w:lvl w:ilvl="5" w:tplc="40090005" w:tentative="1">
      <w:start w:val="1"/>
      <w:numFmt w:val="bullet"/>
      <w:lvlText w:val=""/>
      <w:lvlJc w:val="left"/>
      <w:pPr>
        <w:ind w:left="4050" w:hanging="360"/>
      </w:pPr>
      <w:rPr>
        <w:rFonts w:hint="default" w:ascii="Wingdings" w:hAnsi="Wingdings"/>
      </w:rPr>
    </w:lvl>
    <w:lvl w:ilvl="6" w:tplc="40090001" w:tentative="1">
      <w:start w:val="1"/>
      <w:numFmt w:val="bullet"/>
      <w:lvlText w:val=""/>
      <w:lvlJc w:val="left"/>
      <w:pPr>
        <w:ind w:left="4770" w:hanging="360"/>
      </w:pPr>
      <w:rPr>
        <w:rFonts w:hint="default" w:ascii="Symbol" w:hAnsi="Symbol"/>
      </w:rPr>
    </w:lvl>
    <w:lvl w:ilvl="7" w:tplc="40090003" w:tentative="1">
      <w:start w:val="1"/>
      <w:numFmt w:val="bullet"/>
      <w:lvlText w:val="o"/>
      <w:lvlJc w:val="left"/>
      <w:pPr>
        <w:ind w:left="5490" w:hanging="360"/>
      </w:pPr>
      <w:rPr>
        <w:rFonts w:hint="default" w:ascii="Courier New" w:hAnsi="Courier New" w:cs="Courier New"/>
      </w:rPr>
    </w:lvl>
    <w:lvl w:ilvl="8" w:tplc="40090005" w:tentative="1">
      <w:start w:val="1"/>
      <w:numFmt w:val="bullet"/>
      <w:lvlText w:val=""/>
      <w:lvlJc w:val="left"/>
      <w:pPr>
        <w:ind w:left="6210" w:hanging="360"/>
      </w:pPr>
      <w:rPr>
        <w:rFonts w:hint="default" w:ascii="Wingdings" w:hAnsi="Wingdings"/>
      </w:rPr>
    </w:lvl>
  </w:abstractNum>
  <w:abstractNum w:abstractNumId="6" w15:restartNumberingAfterBreak="0">
    <w:nsid w:val="2D234250"/>
    <w:multiLevelType w:val="hybridMultilevel"/>
    <w:tmpl w:val="4F140058"/>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7" w15:restartNumberingAfterBreak="0">
    <w:nsid w:val="31887035"/>
    <w:multiLevelType w:val="hybridMultilevel"/>
    <w:tmpl w:val="DAA6C7A8"/>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8" w15:restartNumberingAfterBreak="0">
    <w:nsid w:val="47D1622A"/>
    <w:multiLevelType w:val="multilevel"/>
    <w:tmpl w:val="5AEEDBF4"/>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9" w15:restartNumberingAfterBreak="0">
    <w:nsid w:val="50C436A1"/>
    <w:multiLevelType w:val="multilevel"/>
    <w:tmpl w:val="DAE078E0"/>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0" w15:restartNumberingAfterBreak="0">
    <w:nsid w:val="60624C6C"/>
    <w:multiLevelType w:val="multilevel"/>
    <w:tmpl w:val="42AE84A0"/>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1" w15:restartNumberingAfterBreak="0">
    <w:nsid w:val="657A55F4"/>
    <w:multiLevelType w:val="hybridMultilevel"/>
    <w:tmpl w:val="8E62E4D6"/>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2" w15:restartNumberingAfterBreak="0">
    <w:nsid w:val="65D279C3"/>
    <w:multiLevelType w:val="multilevel"/>
    <w:tmpl w:val="07B4FD78"/>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3" w15:restartNumberingAfterBreak="0">
    <w:nsid w:val="6E17425E"/>
    <w:multiLevelType w:val="multilevel"/>
    <w:tmpl w:val="BFE08C24"/>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4" w15:restartNumberingAfterBreak="0">
    <w:nsid w:val="72770F16"/>
    <w:multiLevelType w:val="hybridMultilevel"/>
    <w:tmpl w:val="CE78558E"/>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5" w15:restartNumberingAfterBreak="0">
    <w:nsid w:val="7733250C"/>
    <w:multiLevelType w:val="hybridMultilevel"/>
    <w:tmpl w:val="9D763EA6"/>
    <w:lvl w:ilvl="0" w:tplc="40090001">
      <w:start w:val="1"/>
      <w:numFmt w:val="bullet"/>
      <w:lvlText w:val=""/>
      <w:lvlJc w:val="left"/>
      <w:pPr>
        <w:ind w:left="360" w:hanging="360"/>
      </w:pPr>
      <w:rPr>
        <w:rFonts w:hint="default" w:ascii="Symbol" w:hAnsi="Symbol"/>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num w:numId="17">
    <w:abstractNumId w:val="16"/>
  </w:num>
  <w:num w:numId="1" w16cid:durableId="1620337868">
    <w:abstractNumId w:val="4"/>
  </w:num>
  <w:num w:numId="2" w16cid:durableId="1468401197">
    <w:abstractNumId w:val="2"/>
  </w:num>
  <w:num w:numId="3" w16cid:durableId="1556045789">
    <w:abstractNumId w:val="8"/>
  </w:num>
  <w:num w:numId="4" w16cid:durableId="519271870">
    <w:abstractNumId w:val="13"/>
  </w:num>
  <w:num w:numId="5" w16cid:durableId="1438601965">
    <w:abstractNumId w:val="12"/>
  </w:num>
  <w:num w:numId="6" w16cid:durableId="990016988">
    <w:abstractNumId w:val="0"/>
  </w:num>
  <w:num w:numId="7" w16cid:durableId="123431724">
    <w:abstractNumId w:val="10"/>
  </w:num>
  <w:num w:numId="8" w16cid:durableId="528222446">
    <w:abstractNumId w:val="9"/>
  </w:num>
  <w:num w:numId="9" w16cid:durableId="380905816">
    <w:abstractNumId w:val="3"/>
  </w:num>
  <w:num w:numId="10" w16cid:durableId="1443455339">
    <w:abstractNumId w:val="1"/>
  </w:num>
  <w:num w:numId="11" w16cid:durableId="1135372561">
    <w:abstractNumId w:val="14"/>
  </w:num>
  <w:num w:numId="12" w16cid:durableId="1715424639">
    <w:abstractNumId w:val="15"/>
  </w:num>
  <w:num w:numId="13" w16cid:durableId="1815559226">
    <w:abstractNumId w:val="6"/>
  </w:num>
  <w:num w:numId="14" w16cid:durableId="622537736">
    <w:abstractNumId w:val="11"/>
  </w:num>
  <w:num w:numId="15" w16cid:durableId="1596400812">
    <w:abstractNumId w:val="5"/>
  </w:num>
  <w:num w:numId="16" w16cid:durableId="6564993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9F5"/>
    <w:rsid w:val="002E2B2A"/>
    <w:rsid w:val="002E3C31"/>
    <w:rsid w:val="00481DFC"/>
    <w:rsid w:val="00624369"/>
    <w:rsid w:val="00626844"/>
    <w:rsid w:val="00631B80"/>
    <w:rsid w:val="00660E97"/>
    <w:rsid w:val="006E6C33"/>
    <w:rsid w:val="007259F5"/>
    <w:rsid w:val="007A5CE7"/>
    <w:rsid w:val="007C08BD"/>
    <w:rsid w:val="0093796B"/>
    <w:rsid w:val="009D314D"/>
    <w:rsid w:val="00A33A91"/>
    <w:rsid w:val="00B81FE6"/>
    <w:rsid w:val="00C37B90"/>
    <w:rsid w:val="00DF01C9"/>
    <w:rsid w:val="00E756DC"/>
    <w:rsid w:val="00E963F8"/>
    <w:rsid w:val="00F802E7"/>
    <w:rsid w:val="00FA1497"/>
    <w:rsid w:val="05A8ED10"/>
    <w:rsid w:val="0759C493"/>
    <w:rsid w:val="084225BF"/>
    <w:rsid w:val="0A554FF9"/>
    <w:rsid w:val="0FCBB26B"/>
    <w:rsid w:val="0FCBB26B"/>
    <w:rsid w:val="100CD04B"/>
    <w:rsid w:val="10B48503"/>
    <w:rsid w:val="11468083"/>
    <w:rsid w:val="132D17F8"/>
    <w:rsid w:val="13DB4BA7"/>
    <w:rsid w:val="1C755DB5"/>
    <w:rsid w:val="1EFBF4A8"/>
    <w:rsid w:val="1F725A3B"/>
    <w:rsid w:val="20F55AED"/>
    <w:rsid w:val="24BCD893"/>
    <w:rsid w:val="253A2B79"/>
    <w:rsid w:val="292309AC"/>
    <w:rsid w:val="2A10EC67"/>
    <w:rsid w:val="2BA8FB97"/>
    <w:rsid w:val="2C7A25AE"/>
    <w:rsid w:val="2FFF39E6"/>
    <w:rsid w:val="303DD742"/>
    <w:rsid w:val="304CE6B4"/>
    <w:rsid w:val="310F0739"/>
    <w:rsid w:val="33ED9B19"/>
    <w:rsid w:val="35ECFF0D"/>
    <w:rsid w:val="3A193D66"/>
    <w:rsid w:val="3A84B01A"/>
    <w:rsid w:val="3AC3C864"/>
    <w:rsid w:val="3E187F1C"/>
    <w:rsid w:val="3EA3519C"/>
    <w:rsid w:val="3EB46ED8"/>
    <w:rsid w:val="4018A7D2"/>
    <w:rsid w:val="442FA26E"/>
    <w:rsid w:val="4A0C8465"/>
    <w:rsid w:val="4A0C8465"/>
    <w:rsid w:val="4C2CA39B"/>
    <w:rsid w:val="50CB8681"/>
    <w:rsid w:val="51709CE3"/>
    <w:rsid w:val="540FE2D6"/>
    <w:rsid w:val="54F536C3"/>
    <w:rsid w:val="54F536C3"/>
    <w:rsid w:val="5528A91A"/>
    <w:rsid w:val="55849FA7"/>
    <w:rsid w:val="566A69B6"/>
    <w:rsid w:val="57B23A8C"/>
    <w:rsid w:val="59A3F3AA"/>
    <w:rsid w:val="5A2414A4"/>
    <w:rsid w:val="5A3A1038"/>
    <w:rsid w:val="5CAFB23A"/>
    <w:rsid w:val="5D8A9FA8"/>
    <w:rsid w:val="5D9C0DB7"/>
    <w:rsid w:val="5DA9A545"/>
    <w:rsid w:val="5EEE972D"/>
    <w:rsid w:val="6161034E"/>
    <w:rsid w:val="63AC7B8D"/>
    <w:rsid w:val="63E87F80"/>
    <w:rsid w:val="63E87F80"/>
    <w:rsid w:val="65CBA9DF"/>
    <w:rsid w:val="65D96311"/>
    <w:rsid w:val="67C6CD81"/>
    <w:rsid w:val="6823986C"/>
    <w:rsid w:val="6878919D"/>
    <w:rsid w:val="6BCC1DBF"/>
    <w:rsid w:val="6F16094B"/>
    <w:rsid w:val="700B09CE"/>
    <w:rsid w:val="701D8E55"/>
    <w:rsid w:val="7072C654"/>
    <w:rsid w:val="70E801DF"/>
    <w:rsid w:val="7281F190"/>
    <w:rsid w:val="744F3856"/>
    <w:rsid w:val="750057F4"/>
    <w:rsid w:val="7704F3F0"/>
    <w:rsid w:val="79E3AAB5"/>
    <w:rsid w:val="7A6A0DA4"/>
    <w:rsid w:val="7B2A1C03"/>
    <w:rsid w:val="7BED1E3F"/>
    <w:rsid w:val="7DD511C1"/>
    <w:rsid w:val="7FD8D349"/>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EA21D"/>
  <w15:docId w15:val="{EB5280C3-BD2B-4FCC-AFFB-2656DB6CB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4"/>
        <w:szCs w:val="24"/>
        <w:lang w:val="e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styleId="a"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E963F8"/>
    <w:pPr>
      <w:ind w:left="720"/>
      <w:contextualSpacing/>
    </w:pPr>
  </w:style>
  <w:style w:type="character" w:styleId="Hyperlink">
    <w:uiPriority w:val="99"/>
    <w:name w:val="Hyperlink"/>
    <w:basedOn w:val="DefaultParagraphFont"/>
    <w:unhideWhenUsed/>
    <w:rsid w:val="7072C654"/>
    <w:rPr>
      <w:color w:val="0000FF"/>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png"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hyperlink" Target="mailto:vivekyedida9@gmail.com" TargetMode="External" Id="R5d8e72b54f664b88"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SAI D SOLO</dc:creator>
  <lastModifiedBy>Vivek Yedida</lastModifiedBy>
  <revision>6</revision>
  <dcterms:created xsi:type="dcterms:W3CDTF">2026-02-12T15:01:00.0000000Z</dcterms:created>
  <dcterms:modified xsi:type="dcterms:W3CDTF">2026-03-11T14:32:05.5128111Z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72A9AE895CC04FF6A0D4601E36DBBE8A_12</vt:lpwstr>
  </property>
</Properties>
</file>