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EF01" w14:textId="5CCB5B5A" w:rsidR="00E5627B" w:rsidRPr="00D66EAC" w:rsidRDefault="0004076B" w:rsidP="00E5627B">
      <w:pPr>
        <w:pStyle w:val="Title"/>
        <w:spacing w:after="0"/>
        <w:rPr>
          <w:rFonts w:asciiTheme="minorHAnsi" w:hAnsiTheme="minorHAnsi" w:cstheme="majorHAnsi"/>
          <w:b/>
          <w:color w:val="548DD4" w:themeColor="text2" w:themeTint="99"/>
          <w:sz w:val="24"/>
          <w:szCs w:val="24"/>
        </w:rPr>
      </w:pPr>
      <w:r w:rsidRPr="00D66EAC">
        <w:rPr>
          <w:rFonts w:asciiTheme="minorHAnsi" w:hAnsiTheme="minorHAnsi" w:cstheme="majorHAnsi"/>
          <w:b/>
          <w:color w:val="548DD4" w:themeColor="text2" w:themeTint="99"/>
          <w:sz w:val="24"/>
          <w:szCs w:val="24"/>
        </w:rPr>
        <w:t>YESHA YOGESHKUMAR TATARIYA</w:t>
      </w:r>
      <w:r w:rsidR="005D6476" w:rsidRPr="00D66EAC">
        <w:rPr>
          <w:rFonts w:asciiTheme="minorHAnsi" w:hAnsiTheme="minorHAnsi" w:cstheme="majorHAnsi"/>
          <w:b/>
          <w:color w:val="548DD4" w:themeColor="text2" w:themeTint="99"/>
          <w:sz w:val="24"/>
          <w:szCs w:val="24"/>
        </w:rPr>
        <w:t xml:space="preserve"> </w:t>
      </w:r>
      <w:r w:rsidR="005D6476" w:rsidRPr="00582753">
        <w:rPr>
          <w:rFonts w:asciiTheme="minorHAnsi" w:hAnsiTheme="minorHAnsi" w:cstheme="majorHAnsi"/>
          <w:b/>
          <w:color w:val="548DD4" w:themeColor="text2" w:themeTint="99"/>
          <w:sz w:val="24"/>
          <w:szCs w:val="24"/>
        </w:rPr>
        <w:t xml:space="preserve">/ </w:t>
      </w:r>
      <w:r w:rsidR="00582753" w:rsidRPr="00582753">
        <w:rPr>
          <w:rFonts w:asciiTheme="minorHAnsi" w:hAnsiTheme="minorHAnsi"/>
          <w:b/>
          <w:color w:val="548DD4" w:themeColor="text2" w:themeTint="99"/>
          <w:sz w:val="28"/>
          <w:szCs w:val="28"/>
        </w:rPr>
        <w:t>yeshatatariya393@gmail.com</w:t>
      </w:r>
      <w:r w:rsidR="00582753">
        <w:rPr>
          <w:rFonts w:asciiTheme="minorHAnsi" w:hAnsiTheme="minorHAnsi" w:cstheme="majorHAnsi"/>
          <w:b/>
          <w:color w:val="548DD4" w:themeColor="text2" w:themeTint="99"/>
          <w:sz w:val="24"/>
          <w:szCs w:val="24"/>
          <w:shd w:val="clear" w:color="auto" w:fill="E9EEF6"/>
        </w:rPr>
        <w:t xml:space="preserve"> </w:t>
      </w:r>
      <w:r w:rsidR="00582753" w:rsidRPr="00582753">
        <w:rPr>
          <w:rFonts w:asciiTheme="minorHAnsi" w:hAnsiTheme="minorHAnsi" w:cstheme="majorHAnsi"/>
          <w:b/>
          <w:color w:val="548DD4" w:themeColor="text2" w:themeTint="99"/>
          <w:sz w:val="28"/>
          <w:szCs w:val="28"/>
          <w:shd w:val="clear" w:color="auto" w:fill="E9EEF6"/>
        </w:rPr>
        <w:t xml:space="preserve">/ </w:t>
      </w:r>
      <w:r w:rsidR="00582753" w:rsidRPr="00582753">
        <w:rPr>
          <w:rFonts w:asciiTheme="minorHAnsi" w:hAnsiTheme="minorHAnsi" w:cstheme="majorHAnsi"/>
          <w:b/>
          <w:color w:val="548DD4" w:themeColor="text2" w:themeTint="99"/>
          <w:sz w:val="28"/>
          <w:szCs w:val="28"/>
          <w:shd w:val="clear" w:color="auto" w:fill="FFFFFF"/>
        </w:rPr>
        <w:t>646-459-6393</w:t>
      </w:r>
    </w:p>
    <w:p w14:paraId="6802818A" w14:textId="51C3BB60" w:rsidR="00E84666" w:rsidRPr="0004076B" w:rsidRDefault="0004076B" w:rsidP="00E5627B">
      <w:pPr>
        <w:pStyle w:val="Title"/>
        <w:pBdr>
          <w:bottom w:val="none" w:sz="0" w:space="0" w:color="auto"/>
        </w:pBdr>
        <w:spacing w:after="0"/>
        <w:rPr>
          <w:rFonts w:ascii="Times New Roman" w:hAnsi="Times New Roman" w:cs="Times New Roman"/>
          <w:b/>
          <w:color w:val="548DD4" w:themeColor="text2" w:themeTint="99"/>
          <w:sz w:val="22"/>
          <w:szCs w:val="22"/>
        </w:rPr>
      </w:pPr>
      <w:r w:rsidRPr="0004076B">
        <w:rPr>
          <w:rFonts w:ascii="Times New Roman" w:hAnsi="Times New Roman" w:cs="Times New Roman"/>
          <w:b/>
          <w:color w:val="548DD4" w:themeColor="text2" w:themeTint="99"/>
          <w:sz w:val="22"/>
          <w:szCs w:val="22"/>
        </w:rPr>
        <w:t>Summary:</w:t>
      </w:r>
    </w:p>
    <w:p w14:paraId="0B43A92E" w14:textId="4C608793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 xml:space="preserve">Over </w:t>
      </w:r>
      <w:r w:rsidR="00216F96">
        <w:rPr>
          <w:rFonts w:ascii="Times New Roman" w:eastAsia="Times New Roman" w:hAnsi="Times New Roman" w:cs="Times New Roman"/>
          <w:lang w:val="en-IN" w:eastAsia="en-IN"/>
        </w:rPr>
        <w:t>9</w:t>
      </w:r>
      <w:r w:rsidRPr="00AA4156">
        <w:rPr>
          <w:rFonts w:ascii="Times New Roman" w:eastAsia="Times New Roman" w:hAnsi="Times New Roman" w:cs="Times New Roman"/>
          <w:lang w:val="en-IN" w:eastAsia="en-IN"/>
        </w:rPr>
        <w:t xml:space="preserve"> years of experience as a Business Analyst in IT Industry with proficiency in Business gathering, reporting, documentation, process mapping, scheduling, planning, and data analysis.</w:t>
      </w:r>
    </w:p>
    <w:p w14:paraId="3DBDEF53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Proficient in documenting business Process Design, creating business Requirements Document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BRD</w:t>
      </w:r>
      <w:r w:rsidRPr="00AA4156">
        <w:rPr>
          <w:rFonts w:ascii="Times New Roman" w:eastAsia="Times New Roman" w:hAnsi="Times New Roman" w:cs="Times New Roman"/>
          <w:lang w:val="en-IN" w:eastAsia="en-IN"/>
        </w:rPr>
        <w:t>), Use case Specifications, Functional Specification Document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FSD</w:t>
      </w:r>
      <w:r w:rsidRPr="00AA4156">
        <w:rPr>
          <w:rFonts w:ascii="Times New Roman" w:eastAsia="Times New Roman" w:hAnsi="Times New Roman" w:cs="Times New Roman"/>
          <w:lang w:val="en-IN" w:eastAsia="en-IN"/>
        </w:rPr>
        <w:t>), Detailed Design Specifications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DDS</w:t>
      </w:r>
      <w:r w:rsidRPr="00AA4156">
        <w:rPr>
          <w:rFonts w:ascii="Times New Roman" w:eastAsia="Times New Roman" w:hAnsi="Times New Roman" w:cs="Times New Roman"/>
          <w:lang w:val="en-IN" w:eastAsia="en-IN"/>
        </w:rPr>
        <w:t>), User Interface Specifications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UIS</w:t>
      </w:r>
      <w:r w:rsidRPr="00AA4156">
        <w:rPr>
          <w:rFonts w:ascii="Times New Roman" w:eastAsia="Times New Roman" w:hAnsi="Times New Roman" w:cs="Times New Roman"/>
          <w:lang w:val="en-IN" w:eastAsia="en-IN"/>
        </w:rPr>
        <w:t>).</w:t>
      </w:r>
    </w:p>
    <w:p w14:paraId="3A932409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Excellent knowledge in manipulating, cleansing &amp;processing data using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Excel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Access, </w:t>
      </w:r>
      <w:r w:rsidRPr="00AA4156">
        <w:rPr>
          <w:rFonts w:ascii="Times New Roman" w:eastAsia="Times New Roman" w:hAnsi="Times New Roman" w:cs="Times New Roman"/>
          <w:lang w:val="en-IN" w:eastAsia="en-IN"/>
        </w:rPr>
        <w:t>and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SQL</w:t>
      </w:r>
      <w:r w:rsidRPr="00AA4156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39DA41CA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Exposed to various development methodologies like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Waterfall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SDLC, Rational Unified Process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Agile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Scrum</w:t>
      </w:r>
      <w:r w:rsidRPr="00AA4156">
        <w:rPr>
          <w:rFonts w:ascii="Times New Roman" w:eastAsia="Times New Roman" w:hAnsi="Times New Roman" w:cs="Times New Roman"/>
          <w:lang w:val="en-IN" w:eastAsia="en-IN"/>
        </w:rPr>
        <w:t>),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sprint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planning, sprint review and sprint retrospective.</w:t>
      </w:r>
    </w:p>
    <w:p w14:paraId="051AB808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Experienced in gathering business requirements,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JAD Sessions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Gap Analysis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UML diagrams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Process Flows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Business Documentation, Data Mapping/ Modeling.</w:t>
      </w:r>
    </w:p>
    <w:p w14:paraId="282F3046" w14:textId="77777777" w:rsidR="00AA4156" w:rsidRPr="00AA4156" w:rsidRDefault="00E5627B" w:rsidP="00AA41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Proficient in analyzing and creating Unified Modeling Language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UML</w:t>
      </w:r>
      <w:r w:rsidRPr="00AA4156">
        <w:rPr>
          <w:rFonts w:ascii="Times New Roman" w:eastAsia="Times New Roman" w:hAnsi="Times New Roman" w:cs="Times New Roman"/>
          <w:lang w:val="en-IN" w:eastAsia="en-IN"/>
        </w:rPr>
        <w:t>) diagrams such as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Use case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diagrams,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Activity diagrams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Sequence diagrams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Data flow diagrams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Business flow diagrams using MS Visio.</w:t>
      </w:r>
    </w:p>
    <w:p w14:paraId="7CA01E48" w14:textId="3DA96FB4" w:rsidR="00AA4156" w:rsidRPr="00AA4156" w:rsidRDefault="00AA4156" w:rsidP="00AA41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Qualified and skilled Analyst - Data Management, Data Governance, Metadata Management, Data Stewardship, Business Analyst.</w:t>
      </w:r>
    </w:p>
    <w:p w14:paraId="00E840C1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Experienced in performing Gap analysis by identifying the existing application, Quality assurance, documenting the enhancements to meet the end - Confidential requirements.</w:t>
      </w:r>
    </w:p>
    <w:p w14:paraId="6908E56E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Comprehensive knowledge, a practical exposure and documenting the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As</w:t>
      </w:r>
      <w:r w:rsidRPr="00AA4156">
        <w:rPr>
          <w:rFonts w:ascii="Times New Roman" w:eastAsia="Times New Roman" w:hAnsi="Times New Roman" w:cs="Times New Roman"/>
          <w:lang w:val="en-IN" w:eastAsia="en-IN"/>
        </w:rPr>
        <w:t>-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Is</w:t>
      </w:r>
      <w:r w:rsidRPr="00AA4156">
        <w:rPr>
          <w:rFonts w:ascii="Times New Roman" w:eastAsia="Times New Roman" w:hAnsi="Times New Roman" w:cs="Times New Roman"/>
          <w:lang w:val="en-IN" w:eastAsia="en-IN"/>
        </w:rPr>
        <w:t>/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To</w:t>
      </w:r>
      <w:r w:rsidRPr="00AA4156">
        <w:rPr>
          <w:rFonts w:ascii="Times New Roman" w:eastAsia="Times New Roman" w:hAnsi="Times New Roman" w:cs="Times New Roman"/>
          <w:lang w:val="en-IN" w:eastAsia="en-IN"/>
        </w:rPr>
        <w:t>-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Be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processes exercises.</w:t>
      </w:r>
    </w:p>
    <w:p w14:paraId="47C5454D" w14:textId="77777777" w:rsidR="00AA4156" w:rsidRPr="00AA4156" w:rsidRDefault="00E5627B" w:rsidP="00AA41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Extensive experience to analyze and document Business Requirements and System Functional Specifications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SRS</w:t>
      </w:r>
      <w:r w:rsidRPr="00AA4156">
        <w:rPr>
          <w:rFonts w:ascii="Times New Roman" w:eastAsia="Times New Roman" w:hAnsi="Times New Roman" w:cs="Times New Roman"/>
          <w:lang w:val="en-IN" w:eastAsia="en-IN"/>
        </w:rPr>
        <w:t>) including use cases.</w:t>
      </w:r>
    </w:p>
    <w:p w14:paraId="17F38D8D" w14:textId="2388878F" w:rsidR="00AA4156" w:rsidRPr="00AA4156" w:rsidRDefault="00AA4156" w:rsidP="00AA41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Well-versed in Data Governance principles, processes and framework for metadata and data quality</w:t>
      </w:r>
    </w:p>
    <w:p w14:paraId="38FBE45E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Outstanding organizational skills including the ability to multitask, prioritize, and manage complex issues. Strong verbal and written communication skills.</w:t>
      </w:r>
    </w:p>
    <w:p w14:paraId="3C612D44" w14:textId="77777777" w:rsidR="00D66EAC" w:rsidRPr="00AA4156" w:rsidRDefault="00E5627B" w:rsidP="00D66EA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Strong experience with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Scrum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methodology and well versed in writing user stories in the Jira, pivotal tracker.</w:t>
      </w:r>
    </w:p>
    <w:p w14:paraId="62E4714D" w14:textId="0C9B498C" w:rsidR="00D66EAC" w:rsidRPr="00AA4156" w:rsidRDefault="00D66EAC" w:rsidP="00D66EA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Experience working on JIRA/Confluence as an admin</w:t>
      </w:r>
    </w:p>
    <w:p w14:paraId="45FF8207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Served as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Scrum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Master to manage the project and the stories with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sprint planning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scrum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meetings.</w:t>
      </w:r>
    </w:p>
    <w:p w14:paraId="762C2985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Experience with Unified Modeling Language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UML</w:t>
      </w:r>
      <w:r w:rsidRPr="00AA4156">
        <w:rPr>
          <w:rFonts w:ascii="Times New Roman" w:eastAsia="Times New Roman" w:hAnsi="Times New Roman" w:cs="Times New Roman"/>
          <w:lang w:val="en-IN" w:eastAsia="en-IN"/>
        </w:rPr>
        <w:t>) diagrams such as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Use Cases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Activity Diagrams, Data Flow Diagram, and Process Flow Diagram using Visio and Axure.</w:t>
      </w:r>
    </w:p>
    <w:p w14:paraId="1741D180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Proficient in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MS Word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Excel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(graphs, pivot tables,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VLOOKUP</w:t>
      </w:r>
      <w:r w:rsidRPr="00AA4156">
        <w:rPr>
          <w:rFonts w:ascii="Times New Roman" w:eastAsia="Times New Roman" w:hAnsi="Times New Roman" w:cs="Times New Roman"/>
          <w:lang w:val="en-IN" w:eastAsia="en-IN"/>
        </w:rPr>
        <w:t>), Visio,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MS Project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Power point skills</w:t>
      </w:r>
      <w:r w:rsidRPr="00AA4156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530ECA7B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Expert in tracking and managing requirements through Requirement Traceability Matrix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RTM</w:t>
      </w:r>
      <w:r w:rsidRPr="00AA4156">
        <w:rPr>
          <w:rFonts w:ascii="Times New Roman" w:eastAsia="Times New Roman" w:hAnsi="Times New Roman" w:cs="Times New Roman"/>
          <w:lang w:val="en-IN" w:eastAsia="en-IN"/>
        </w:rPr>
        <w:t>)</w:t>
      </w:r>
    </w:p>
    <w:p w14:paraId="797AA640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Strong Experience in writing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Test Plans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Test Cases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for User Acceptance Testing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UAT</w:t>
      </w:r>
      <w:r w:rsidRPr="00AA4156">
        <w:rPr>
          <w:rFonts w:ascii="Times New Roman" w:eastAsia="Times New Roman" w:hAnsi="Times New Roman" w:cs="Times New Roman"/>
          <w:lang w:val="en-IN" w:eastAsia="en-IN"/>
        </w:rPr>
        <w:t>), managing test script execution for System/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Integration Testing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Regression Testing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Progression Testing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and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conducting Smoke Test</w:t>
      </w:r>
      <w:r w:rsidRPr="00AA4156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7148CFB8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Basic understanding of creating dashboards with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Tableau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Qlik View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software.</w:t>
      </w:r>
    </w:p>
    <w:p w14:paraId="1155CA65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Actively participated in Change Management, performed Impact Analysis, maintained Change Log and closely with the Change Control Board (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CCB</w:t>
      </w:r>
      <w:r w:rsidRPr="00AA4156">
        <w:rPr>
          <w:rFonts w:ascii="Times New Roman" w:eastAsia="Times New Roman" w:hAnsi="Times New Roman" w:cs="Times New Roman"/>
          <w:lang w:val="en-IN" w:eastAsia="en-IN"/>
        </w:rPr>
        <w:t>)</w:t>
      </w:r>
    </w:p>
    <w:p w14:paraId="2342449B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Creating and maintaining project migration schedule with project documentation requirements.</w:t>
      </w:r>
    </w:p>
    <w:p w14:paraId="404EC5D3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Worked with a client relationship focus to ensure full awareness of client business workflow, strategy, issues, requirement, and tools.</w:t>
      </w:r>
    </w:p>
    <w:p w14:paraId="29080F7D" w14:textId="77777777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The excellent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track record </w:t>
      </w:r>
      <w:r w:rsidRPr="00AA4156">
        <w:rPr>
          <w:rFonts w:ascii="Times New Roman" w:eastAsia="Times New Roman" w:hAnsi="Times New Roman" w:cs="Times New Roman"/>
          <w:lang w:val="en-IN" w:eastAsia="en-IN"/>
        </w:rPr>
        <w:t>of meeting deadlines and submitting deliverables on time. Experience in reviewing Test plans,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Test cases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 Test case execution using Test Director.</w:t>
      </w:r>
    </w:p>
    <w:p w14:paraId="7D291E0E" w14:textId="76007855" w:rsidR="00E5627B" w:rsidRPr="00AA4156" w:rsidRDefault="00E5627B" w:rsidP="00E562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Expertise in Database Administration of Test Environment </w:t>
      </w:r>
      <w:r w:rsidRPr="00AA4156">
        <w:rPr>
          <w:rFonts w:ascii="Times New Roman" w:eastAsia="Times New Roman" w:hAnsi="Times New Roman" w:cs="Times New Roman"/>
          <w:bCs/>
          <w:color w:val="000000"/>
          <w:lang w:val="en-IN" w:eastAsia="en-IN"/>
        </w:rPr>
        <w:t>Databases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Data Pools and identifying the performance issues due to inefficient Database Administration.</w:t>
      </w:r>
    </w:p>
    <w:p w14:paraId="0F943F94" w14:textId="77777777" w:rsidR="00AA4156" w:rsidRPr="00AA4156" w:rsidRDefault="00AA4156" w:rsidP="00AA41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Excellent knowledge in Data Analysis, Data Validation, Data Cleansing, Data Verification and identifying data mismatch</w:t>
      </w:r>
    </w:p>
    <w:p w14:paraId="4557D3FA" w14:textId="77777777" w:rsidR="00AA4156" w:rsidRPr="00AA4156" w:rsidRDefault="00AA4156" w:rsidP="00AA41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Extensive knowledge of Software Development Life Cycle with complete understanding of various phases such as gathering requirements, change management, Analysis/Design, Development and Testing</w:t>
      </w:r>
    </w:p>
    <w:p w14:paraId="0B153B29" w14:textId="0DCF7E46" w:rsidR="00AA4156" w:rsidRPr="00AA4156" w:rsidRDefault="00AA4156" w:rsidP="00AA415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Proficient in designing, capturing, consolidating, and maintaining key metrics with Agile and Scrum Protocols</w:t>
      </w:r>
    </w:p>
    <w:p w14:paraId="33F7669C" w14:textId="77777777" w:rsidR="00E84666" w:rsidRPr="0004076B" w:rsidRDefault="0004076B">
      <w:pPr>
        <w:pStyle w:val="Heading1"/>
        <w:rPr>
          <w:rFonts w:ascii="Times New Roman" w:hAnsi="Times New Roman" w:cs="Times New Roman"/>
          <w:color w:val="548DD4" w:themeColor="text2" w:themeTint="99"/>
          <w:sz w:val="26"/>
          <w:szCs w:val="26"/>
        </w:rPr>
      </w:pPr>
      <w:r w:rsidRPr="0004076B">
        <w:rPr>
          <w:rFonts w:ascii="Times New Roman" w:hAnsi="Times New Roman" w:cs="Times New Roman"/>
          <w:color w:val="548DD4" w:themeColor="text2" w:themeTint="99"/>
          <w:sz w:val="26"/>
          <w:szCs w:val="26"/>
        </w:rPr>
        <w:t>Skills:</w:t>
      </w:r>
    </w:p>
    <w:p w14:paraId="2B357BD9" w14:textId="0ABE3073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Project Methodologies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: RUP, Waterfall, Agile (SCRUM)</w:t>
      </w:r>
    </w:p>
    <w:p w14:paraId="60771E4A" w14:textId="1694112E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 xml:space="preserve">Business </w:t>
      </w:r>
      <w:r w:rsidR="0019768B"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Modelling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 xml:space="preserve"> Tools</w:t>
      </w:r>
      <w:r w:rsidRPr="00AA4156">
        <w:rPr>
          <w:rFonts w:ascii="Times New Roman" w:eastAsia="Times New Roman" w:hAnsi="Times New Roman" w:cs="Times New Roman"/>
          <w:lang w:val="en-IN" w:eastAsia="en-IN"/>
        </w:rPr>
        <w:t>: MS Visio, Rational Rose</w:t>
      </w:r>
    </w:p>
    <w:p w14:paraId="13E78932" w14:textId="51B5EF24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Test Management / Testing</w:t>
      </w:r>
      <w:r w:rsidRPr="00AA4156">
        <w:rPr>
          <w:rFonts w:ascii="Times New Roman" w:eastAsia="Times New Roman" w:hAnsi="Times New Roman" w:cs="Times New Roman"/>
          <w:lang w:val="en-IN" w:eastAsia="en-IN"/>
        </w:rPr>
        <w:t xml:space="preserve">: </w:t>
      </w:r>
      <w:r w:rsidR="00AA4156" w:rsidRPr="00AA4156">
        <w:rPr>
          <w:rFonts w:ascii="Times New Roman" w:hAnsi="Times New Roman" w:cs="Times New Roman"/>
          <w:shd w:val="clear" w:color="auto" w:fill="FFFFFF"/>
        </w:rPr>
        <w:t xml:space="preserve">Collibra, Informatica Axon, Splunk, Microsoft Azure, JIRA, </w:t>
      </w:r>
      <w:proofErr w:type="spellStart"/>
      <w:r w:rsidR="00AA4156" w:rsidRPr="00AA4156">
        <w:rPr>
          <w:rFonts w:ascii="Times New Roman" w:hAnsi="Times New Roman" w:cs="Times New Roman"/>
          <w:shd w:val="clear" w:color="auto" w:fill="FFFFFF"/>
        </w:rPr>
        <w:t>iTrade</w:t>
      </w:r>
      <w:proofErr w:type="spellEnd"/>
      <w:r w:rsidR="00AA4156" w:rsidRPr="00AA4156">
        <w:rPr>
          <w:rFonts w:ascii="Times New Roman" w:hAnsi="Times New Roman" w:cs="Times New Roman"/>
          <w:shd w:val="clear" w:color="auto" w:fill="FFFFFF"/>
        </w:rPr>
        <w:t xml:space="preserve">, Tableau 2020.2.1, MDM Informatica, Teradata Power Center 10.1, Enterprise Data Catalog (EDC), Alation, ETQ, </w:t>
      </w:r>
      <w:proofErr w:type="spellStart"/>
      <w:r w:rsidR="00AA4156" w:rsidRPr="00AA4156">
        <w:rPr>
          <w:rFonts w:ascii="Times New Roman" w:hAnsi="Times New Roman" w:cs="Times New Roman"/>
          <w:shd w:val="clear" w:color="auto" w:fill="FFFFFF"/>
        </w:rPr>
        <w:t>FoodLogiq</w:t>
      </w:r>
      <w:proofErr w:type="spellEnd"/>
      <w:r w:rsidR="00AA4156" w:rsidRPr="00AA4156">
        <w:rPr>
          <w:rFonts w:ascii="Times New Roman" w:hAnsi="Times New Roman" w:cs="Times New Roman"/>
          <w:shd w:val="clear" w:color="auto" w:fill="FFFFFF"/>
        </w:rPr>
        <w:t>, Rapid Miner, Micro strategy, Microsoft Power BI, Google Analytics, SQL Server Management Studio, Microsoft office suite (O365), MS Visio, MS Project, SAP, Linux, Axure RP</w:t>
      </w:r>
    </w:p>
    <w:p w14:paraId="3C8AB6E4" w14:textId="0B490AE0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Databases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: Oracle (11g/12C,10g), SQL Server, MS Access, SQL, PL/SQL</w:t>
      </w:r>
    </w:p>
    <w:p w14:paraId="31EBA25A" w14:textId="7DDF30E4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Tools</w:t>
      </w:r>
      <w:r w:rsidRPr="00AA4156">
        <w:rPr>
          <w:rFonts w:ascii="Times New Roman" w:eastAsia="Times New Roman" w:hAnsi="Times New Roman" w:cs="Times New Roman"/>
          <w:lang w:val="en-IN" w:eastAsia="en-IN"/>
        </w:rPr>
        <w:t>: MS PROJECT, SQL, HTML,</w:t>
      </w:r>
      <w:r w:rsidR="00AA4156" w:rsidRPr="00AA4156">
        <w:rPr>
          <w:rFonts w:ascii="Times New Roman" w:hAnsi="Times New Roman" w:cs="Times New Roman"/>
          <w:shd w:val="clear" w:color="auto" w:fill="FFFFFF"/>
        </w:rPr>
        <w:t xml:space="preserve"> Enterprise Data Catalog (EDC),</w:t>
      </w:r>
      <w:r w:rsidRPr="00AA4156">
        <w:rPr>
          <w:rFonts w:ascii="Times New Roman" w:eastAsia="Times New Roman" w:hAnsi="Times New Roman" w:cs="Times New Roman"/>
          <w:lang w:val="en-IN" w:eastAsia="en-IN"/>
        </w:rPr>
        <w:t xml:space="preserve"> SharePoint, MS Office</w:t>
      </w:r>
    </w:p>
    <w:p w14:paraId="63EA5FBD" w14:textId="36F6E50B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Warehousing</w:t>
      </w:r>
      <w:r w:rsidRPr="00AA4156">
        <w:rPr>
          <w:rFonts w:ascii="Times New Roman" w:eastAsia="Times New Roman" w:hAnsi="Times New Roman" w:cs="Times New Roman"/>
          <w:lang w:val="en-IN" w:eastAsia="en-IN"/>
        </w:rPr>
        <w:t>: Data Marts, OLTP, OLAP, ROLAP, MOLAP, Oracle, Query/Reporting, Multidimensional Analysis</w:t>
      </w:r>
    </w:p>
    <w:p w14:paraId="771FB57B" w14:textId="63FB4BD2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BI/ETL tools</w:t>
      </w:r>
      <w:r w:rsidRPr="00AA4156">
        <w:rPr>
          <w:rFonts w:ascii="Times New Roman" w:eastAsia="Times New Roman" w:hAnsi="Times New Roman" w:cs="Times New Roman"/>
          <w:lang w:val="en-IN" w:eastAsia="en-IN"/>
        </w:rPr>
        <w:t xml:space="preserve">: Informatica, SSIS, OBIEE 11g, Informatica Power </w:t>
      </w:r>
      <w:r w:rsidR="0019768B" w:rsidRPr="00AA4156">
        <w:rPr>
          <w:rFonts w:ascii="Times New Roman" w:eastAsia="Times New Roman" w:hAnsi="Times New Roman" w:cs="Times New Roman"/>
          <w:lang w:val="en-IN" w:eastAsia="en-IN"/>
        </w:rPr>
        <w:t>Centre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SQL * Loader</w:t>
      </w:r>
    </w:p>
    <w:p w14:paraId="1A0119F9" w14:textId="6A61658D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Operating System</w:t>
      </w:r>
      <w:r w:rsidRPr="00AA4156">
        <w:rPr>
          <w:rFonts w:ascii="Times New Roman" w:eastAsia="Times New Roman" w:hAnsi="Times New Roman" w:cs="Times New Roman"/>
          <w:lang w:val="en-IN" w:eastAsia="en-IN"/>
        </w:rPr>
        <w:t>: Windows, Linux, UNIX, Mac, Solaris.</w:t>
      </w:r>
    </w:p>
    <w:p w14:paraId="4B52ECA8" w14:textId="07FF245D" w:rsidR="00E5627B" w:rsidRPr="00AA4156" w:rsidRDefault="00E5627B" w:rsidP="00BB34F9">
      <w:pPr>
        <w:numPr>
          <w:ilvl w:val="0"/>
          <w:numId w:val="11"/>
        </w:numPr>
        <w:shd w:val="clear" w:color="auto" w:fill="FFFFFF"/>
        <w:spacing w:after="100" w:afterAutospacing="1"/>
        <w:ind w:left="60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Documents &amp; Processes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: SRS, Use Cases, UML diagrams, FRS, UAT, Test plans &amp; cases, Business Process Modelling, Project Planning &amp; tracking</w:t>
      </w:r>
    </w:p>
    <w:p w14:paraId="15EEAC3A" w14:textId="77777777" w:rsidR="00E84666" w:rsidRPr="0004076B" w:rsidRDefault="0004076B">
      <w:pPr>
        <w:pStyle w:val="Heading1"/>
        <w:rPr>
          <w:rFonts w:ascii="Times New Roman" w:hAnsi="Times New Roman" w:cs="Times New Roman"/>
          <w:color w:val="548DD4" w:themeColor="text2" w:themeTint="99"/>
          <w:sz w:val="26"/>
          <w:szCs w:val="26"/>
        </w:rPr>
      </w:pPr>
      <w:r w:rsidRPr="0004076B">
        <w:rPr>
          <w:rFonts w:ascii="Times New Roman" w:hAnsi="Times New Roman" w:cs="Times New Roman"/>
          <w:color w:val="548DD4" w:themeColor="text2" w:themeTint="99"/>
          <w:sz w:val="26"/>
          <w:szCs w:val="26"/>
        </w:rPr>
        <w:t>Experience:</w:t>
      </w:r>
    </w:p>
    <w:p w14:paraId="0051D799" w14:textId="77777777" w:rsidR="00E84666" w:rsidRPr="00BB34F9" w:rsidRDefault="0004076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B34F9">
        <w:rPr>
          <w:rFonts w:ascii="Times New Roman" w:hAnsi="Times New Roman" w:cs="Times New Roman"/>
          <w:sz w:val="24"/>
          <w:szCs w:val="24"/>
        </w:rPr>
        <w:t>Charter Communications (Spectrum) | 06/2024 – Present</w:t>
      </w:r>
    </w:p>
    <w:p w14:paraId="5EC8ABFC" w14:textId="00640D4B" w:rsidR="00E84666" w:rsidRPr="00BB34F9" w:rsidRDefault="0004076B">
      <w:pPr>
        <w:rPr>
          <w:rFonts w:ascii="Times New Roman" w:hAnsi="Times New Roman" w:cs="Times New Roman"/>
          <w:b/>
        </w:rPr>
      </w:pPr>
      <w:r w:rsidRPr="00BB34F9">
        <w:rPr>
          <w:rFonts w:ascii="Times New Roman" w:hAnsi="Times New Roman" w:cs="Times New Roman"/>
          <w:b/>
        </w:rPr>
        <w:t>Business</w:t>
      </w:r>
      <w:r w:rsidR="00AA4156">
        <w:rPr>
          <w:rFonts w:ascii="Times New Roman" w:hAnsi="Times New Roman" w:cs="Times New Roman"/>
          <w:b/>
        </w:rPr>
        <w:t xml:space="preserve"> Data</w:t>
      </w:r>
      <w:r w:rsidRPr="00BB34F9">
        <w:rPr>
          <w:rFonts w:ascii="Times New Roman" w:hAnsi="Times New Roman" w:cs="Times New Roman"/>
          <w:b/>
        </w:rPr>
        <w:t xml:space="preserve"> Analyst</w:t>
      </w:r>
    </w:p>
    <w:p w14:paraId="02B88DA2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Defined and implemented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strategies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policies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controls, and programs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to ensure the enterprise’s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accuracy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completeness, security, and reliability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by collaborating with experts; contributed in saving of 1.2 million dollars per year</w:t>
      </w:r>
    </w:p>
    <w:p w14:paraId="7D1E3CB1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Streamlined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integrity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&amp;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quality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by interacting with stakeholders, product owners, and business constituents to better understand requirements and work towards achieving the desired output, in support of company’s initiatives</w:t>
      </w:r>
    </w:p>
    <w:p w14:paraId="0C0B3F07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Collaborated with business stakeholders to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develop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document policies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procedures </w:t>
      </w:r>
      <w:r w:rsidRPr="00AA4156">
        <w:rPr>
          <w:rFonts w:ascii="Times New Roman" w:eastAsia="Times New Roman" w:hAnsi="Times New Roman" w:cs="Times New Roman"/>
          <w:lang w:val="en-IN" w:eastAsia="en-IN"/>
        </w:rPr>
        <w:t>surrounding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Stewardship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Governance</w:t>
      </w:r>
    </w:p>
    <w:p w14:paraId="267DA92A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Applied EDM (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Enterprise Data Management</w:t>
      </w:r>
      <w:r w:rsidRPr="00AA4156">
        <w:rPr>
          <w:rFonts w:ascii="Times New Roman" w:eastAsia="Times New Roman" w:hAnsi="Times New Roman" w:cs="Times New Roman"/>
          <w:lang w:val="en-IN" w:eastAsia="en-IN"/>
        </w:rPr>
        <w:t>) and DG principles to create an efficient and effective data management environment that serves multiple business units in their pursuit of a data-driven organization</w:t>
      </w:r>
    </w:p>
    <w:p w14:paraId="3DCF7DE2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Established a formal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EDM, MDM (Master Data Management) and DG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program that creates effective engagement between EDM, business operations, delivery teams, and IT</w:t>
      </w:r>
    </w:p>
    <w:p w14:paraId="5C1D27D5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Lead the Data Governance committee,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recruit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new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stewards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from the line of business and departments, and work with them to ensure data standard across the organization</w:t>
      </w:r>
    </w:p>
    <w:p w14:paraId="658E0353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Maintenance of datasets and data roles in the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 xml:space="preserve">Enterprise Data </w:t>
      </w:r>
      <w:proofErr w:type="spellStart"/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Catalog</w:t>
      </w:r>
      <w:proofErr w:type="spellEnd"/>
      <w:r w:rsidRPr="00AA4156">
        <w:rPr>
          <w:rFonts w:ascii="Times New Roman" w:eastAsia="Times New Roman" w:hAnsi="Times New Roman" w:cs="Times New Roman"/>
          <w:lang w:val="en-IN" w:eastAsia="en-IN"/>
        </w:rPr>
        <w:t> - additions, updates, and deletions</w:t>
      </w:r>
    </w:p>
    <w:p w14:paraId="1422650A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Performed onboarding, transition, and education of Confidential stakeholders for the Data Stewardship Roles at the enterprise (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Owner, Data Steward, Data Custodian</w:t>
      </w:r>
      <w:r w:rsidRPr="00AA4156">
        <w:rPr>
          <w:rFonts w:ascii="Times New Roman" w:eastAsia="Times New Roman" w:hAnsi="Times New Roman" w:cs="Times New Roman"/>
          <w:lang w:val="en-IN" w:eastAsia="en-IN"/>
        </w:rPr>
        <w:t>)</w:t>
      </w:r>
    </w:p>
    <w:p w14:paraId="068AFAF7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Conducted quarterly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Owner meetings </w:t>
      </w:r>
      <w:r w:rsidRPr="00AA4156">
        <w:rPr>
          <w:rFonts w:ascii="Times New Roman" w:eastAsia="Times New Roman" w:hAnsi="Times New Roman" w:cs="Times New Roman"/>
          <w:lang w:val="en-IN" w:eastAsia="en-IN"/>
        </w:rPr>
        <w:t>to communicate upcoming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 Data Governance initiatives, processes, policies and, best practices</w:t>
      </w:r>
    </w:p>
    <w:p w14:paraId="1CCA9067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Onboarded multiple LOB users into the enterprise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metadata management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product and implemented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stewardship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for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Enterprise Data Stewardship (EDS)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team</w:t>
      </w:r>
    </w:p>
    <w:p w14:paraId="22127B83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Managed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metadata ingestion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(manual and automated) from different sources</w:t>
      </w:r>
    </w:p>
    <w:p w14:paraId="3A191DFE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Lead the Planning and Execution of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Quality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projects (support ongoing and new)</w:t>
      </w:r>
    </w:p>
    <w:p w14:paraId="70A06519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Engagement with key stakeholders on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Quality goals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requirements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timeline</w:t>
      </w:r>
    </w:p>
    <w:p w14:paraId="54536964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Responsible for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writing data policy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strategies </w:t>
      </w:r>
      <w:r w:rsidRPr="00AA4156">
        <w:rPr>
          <w:rFonts w:ascii="Times New Roman" w:eastAsia="Times New Roman" w:hAnsi="Times New Roman" w:cs="Times New Roman"/>
          <w:lang w:val="en-IN" w:eastAsia="en-IN"/>
        </w:rPr>
        <w:t>for all incoming data</w:t>
      </w:r>
    </w:p>
    <w:p w14:paraId="1EFEFE2B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Participated in the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design, implementation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distribution </w:t>
      </w:r>
      <w:r w:rsidRPr="00AA4156">
        <w:rPr>
          <w:rFonts w:ascii="Times New Roman" w:eastAsia="Times New Roman" w:hAnsi="Times New Roman" w:cs="Times New Roman"/>
          <w:lang w:val="en-IN" w:eastAsia="en-IN"/>
        </w:rPr>
        <w:t>of operating procedures</w:t>
      </w:r>
    </w:p>
    <w:p w14:paraId="37696D1F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Developed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functional specifications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system design specifications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for project engagements</w:t>
      </w:r>
    </w:p>
    <w:p w14:paraId="628C0C43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Maintained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project documentation </w:t>
      </w:r>
      <w:r w:rsidRPr="00AA4156">
        <w:rPr>
          <w:rFonts w:ascii="Times New Roman" w:eastAsia="Times New Roman" w:hAnsi="Times New Roman" w:cs="Times New Roman"/>
          <w:lang w:val="en-IN" w:eastAsia="en-IN"/>
        </w:rPr>
        <w:t>via established project management tools (such as, Confluence, JIRA, and SharePoint)</w:t>
      </w:r>
    </w:p>
    <w:p w14:paraId="31BF438D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 xml:space="preserve">Managed, </w:t>
      </w:r>
      <w:proofErr w:type="spellStart"/>
      <w:r w:rsidRPr="00AA4156">
        <w:rPr>
          <w:rFonts w:ascii="Times New Roman" w:eastAsia="Times New Roman" w:hAnsi="Times New Roman" w:cs="Times New Roman"/>
          <w:lang w:val="en-IN" w:eastAsia="en-IN"/>
        </w:rPr>
        <w:t>analyzed</w:t>
      </w:r>
      <w:proofErr w:type="spellEnd"/>
      <w:r w:rsidRPr="00AA4156">
        <w:rPr>
          <w:rFonts w:ascii="Times New Roman" w:eastAsia="Times New Roman" w:hAnsi="Times New Roman" w:cs="Times New Roman"/>
          <w:lang w:val="en-IN" w:eastAsia="en-IN"/>
        </w:rPr>
        <w:t>, and resolved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initiative issues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quality issues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 manage revisions needed to best meet internal and customer requirements while adhering to published data standards</w:t>
      </w:r>
    </w:p>
    <w:p w14:paraId="118F5091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Assisted in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management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governance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quality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of data requirements with other functional data owners to ensure functional data integrity across the operation of financial systems is consistent and meets stated business rules</w:t>
      </w:r>
    </w:p>
    <w:p w14:paraId="42128412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Visualized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Splunk dashboard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reviewed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error messages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 research and troubleshooted issues, and resolve accordingly</w:t>
      </w:r>
    </w:p>
    <w:p w14:paraId="5B61859F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Automated and optimized processes to increase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efficiencies </w:t>
      </w:r>
      <w:r w:rsidRPr="00AA4156">
        <w:rPr>
          <w:rFonts w:ascii="Times New Roman" w:eastAsia="Times New Roman" w:hAnsi="Times New Roman" w:cs="Times New Roman"/>
          <w:lang w:val="en-IN" w:eastAsia="en-IN"/>
        </w:rPr>
        <w:t>by 90% by configuring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automated alerts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in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Splunk</w:t>
      </w:r>
    </w:p>
    <w:p w14:paraId="475011DB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Monitored daily reports coming from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MicroStrategy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Splunk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Tableau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for discrepancies and report to the users</w:t>
      </w:r>
    </w:p>
    <w:p w14:paraId="65C9EA61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Developed and published customized interactive reports and dashboards,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report scheduling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using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Tableau server</w:t>
      </w:r>
    </w:p>
    <w:p w14:paraId="0E3173B1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Built interactive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Tableau dashboards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worksheets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to observe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trends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KPIs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scorecards</w:t>
      </w:r>
    </w:p>
    <w:p w14:paraId="1A3008B9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Created Tableau workbooks from multiple data sources using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Blending</w:t>
      </w:r>
    </w:p>
    <w:p w14:paraId="3FCB5642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Coordinated with ETL team by retrieving files from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SFTP logs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 uploading it into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Informatica server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 make data available</w:t>
      </w:r>
    </w:p>
    <w:p w14:paraId="76B8EC87" w14:textId="77777777" w:rsidR="00AA4156" w:rsidRPr="00AA4156" w:rsidRDefault="00AA4156" w:rsidP="00AA415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Cleaned and standardized different supplier categories by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profiling</w:t>
      </w:r>
      <w:r w:rsidRPr="00AA4156">
        <w:rPr>
          <w:rFonts w:ascii="Times New Roman" w:eastAsia="Times New Roman" w:hAnsi="Times New Roman" w:cs="Times New Roman"/>
          <w:lang w:val="en-IN" w:eastAsia="en-IN"/>
        </w:rPr>
        <w:t>,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validating;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map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data by utilizing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MDM Informatica</w:t>
      </w:r>
    </w:p>
    <w:p w14:paraId="03F16CD9" w14:textId="77777777" w:rsidR="00E84666" w:rsidRPr="00BB34F9" w:rsidRDefault="0004076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B34F9">
        <w:rPr>
          <w:rFonts w:ascii="Times New Roman" w:hAnsi="Times New Roman" w:cs="Times New Roman"/>
          <w:sz w:val="24"/>
          <w:szCs w:val="24"/>
        </w:rPr>
        <w:t>Walt Disney | 12/2021 to 06/2024</w:t>
      </w:r>
    </w:p>
    <w:p w14:paraId="5FE9840B" w14:textId="1BF9839E" w:rsidR="00E84666" w:rsidRPr="00BB34F9" w:rsidRDefault="0004076B">
      <w:pPr>
        <w:rPr>
          <w:rFonts w:ascii="Times New Roman" w:hAnsi="Times New Roman" w:cs="Times New Roman"/>
          <w:b/>
        </w:rPr>
      </w:pPr>
      <w:r w:rsidRPr="00BB34F9">
        <w:rPr>
          <w:rFonts w:ascii="Times New Roman" w:hAnsi="Times New Roman" w:cs="Times New Roman"/>
          <w:b/>
        </w:rPr>
        <w:t xml:space="preserve">Senior </w:t>
      </w:r>
      <w:r w:rsidR="0019768B" w:rsidRPr="00BB34F9">
        <w:rPr>
          <w:rFonts w:ascii="Times New Roman" w:hAnsi="Times New Roman" w:cs="Times New Roman"/>
          <w:b/>
        </w:rPr>
        <w:t xml:space="preserve">IT </w:t>
      </w:r>
      <w:r w:rsidRPr="00BB34F9">
        <w:rPr>
          <w:rFonts w:ascii="Times New Roman" w:hAnsi="Times New Roman" w:cs="Times New Roman"/>
          <w:b/>
        </w:rPr>
        <w:t>Business Analyst – Celebrations, FL</w:t>
      </w:r>
    </w:p>
    <w:p w14:paraId="06C6FA6C" w14:textId="77777777" w:rsidR="0019768B" w:rsidRPr="00AA4156" w:rsidRDefault="0019768B" w:rsidP="0019768B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Working for a major theme park, my key roles are to collect business requirements, gather estimations, &amp; scope out 4 large projects with multiple components for the website.</w:t>
      </w:r>
    </w:p>
    <w:p w14:paraId="1A81AD4B" w14:textId="77777777" w:rsidR="0019768B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Conduct meetings and gather business requirements from the marketing stakeholders for 4 different large website projects including Social Commerce, Mobile Commerce, System Integration to Site Core, &amp; Web Overhaul including a new path to purchase.</w:t>
      </w:r>
    </w:p>
    <w:p w14:paraId="7BE1E897" w14:textId="77777777" w:rsidR="0019768B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Research industry standards to help guide decision making for these projects.</w:t>
      </w:r>
    </w:p>
    <w:p w14:paraId="24A4DA99" w14:textId="77777777" w:rsidR="0019768B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Create process flow charts, wireframes, and diagrams as a visual for the business requirements.</w:t>
      </w:r>
    </w:p>
    <w:p w14:paraId="6362EF3B" w14:textId="77777777" w:rsidR="0019768B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Gather internal as well as agency estimations for each of the business requirements gathered.</w:t>
      </w:r>
    </w:p>
    <w:p w14:paraId="6580877E" w14:textId="77777777" w:rsidR="0019768B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Create project plans for all 4 projects.</w:t>
      </w:r>
    </w:p>
    <w:p w14:paraId="0EDADD8B" w14:textId="77777777" w:rsidR="0019768B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Scope out each of the 4 projects based on gathered estimations.</w:t>
      </w:r>
    </w:p>
    <w:p w14:paraId="7D71DF21" w14:textId="77777777" w:rsidR="0019768B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Create a business rules document for each of the projects based upon the business requirements, estimations, &amp; scope.</w:t>
      </w:r>
    </w:p>
    <w:p w14:paraId="14E354D0" w14:textId="77777777" w:rsidR="00BB34F9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Use Google Analytics to extract data and analyze to help guide decision making for these projects.</w:t>
      </w:r>
    </w:p>
    <w:p w14:paraId="6562AE02" w14:textId="77777777" w:rsidR="00BB34F9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Supported the Consumer Strategy and Innovation (CSI) team, enhancing value for consumers through technology and innovation.</w:t>
      </w:r>
    </w:p>
    <w:p w14:paraId="63D8EA23" w14:textId="77777777" w:rsidR="00BB34F9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Drove strategic thinking for content and monetization with data-backed insights.</w:t>
      </w:r>
    </w:p>
    <w:p w14:paraId="54AC3F84" w14:textId="77777777" w:rsidR="00BB34F9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Collaborated with key stakeholders to solve high-priority challenges and optimize business opportunities.</w:t>
      </w:r>
    </w:p>
    <w:p w14:paraId="719E8E60" w14:textId="77777777" w:rsidR="00BB34F9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Conducted JAD sessions, prepared DFDs, use cases, and ER diagrams.</w:t>
      </w:r>
    </w:p>
    <w:p w14:paraId="261CDD90" w14:textId="77777777" w:rsidR="00BB34F9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Delivered progress presentations to project owners and stakeholders.</w:t>
      </w:r>
    </w:p>
    <w:p w14:paraId="7EB052D2" w14:textId="77777777" w:rsidR="00BB34F9" w:rsidRPr="00AA4156" w:rsidRDefault="0019768B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Documented requirements and goals for A/B tests, leveraging data-driven insights for business decisions.</w:t>
      </w:r>
    </w:p>
    <w:p w14:paraId="640F5E66" w14:textId="77777777" w:rsidR="00BB34F9" w:rsidRPr="00AA4156" w:rsidRDefault="00192597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Supported the Consumer Strategy and Innovation (CSI) team, enhancing value for consumers through technology and innovation.</w:t>
      </w:r>
    </w:p>
    <w:p w14:paraId="732B6AFB" w14:textId="77777777" w:rsidR="00BB34F9" w:rsidRPr="00AA4156" w:rsidRDefault="00192597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Drove strategic thinking for content and monetization with data-backed insights.</w:t>
      </w:r>
    </w:p>
    <w:p w14:paraId="5621E13C" w14:textId="77777777" w:rsidR="00BB34F9" w:rsidRPr="00AA4156" w:rsidRDefault="00192597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Collaborated with key stakeholders to solve high-priority challenges and optimize business opportunities.</w:t>
      </w:r>
    </w:p>
    <w:p w14:paraId="1A048D10" w14:textId="77777777" w:rsidR="00BB34F9" w:rsidRPr="00AA4156" w:rsidRDefault="00192597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Conducted JAD sessions, prepared DFDs, use cases, and ER diagrams.</w:t>
      </w:r>
    </w:p>
    <w:p w14:paraId="27C0168E" w14:textId="77777777" w:rsidR="00BB34F9" w:rsidRPr="00AA4156" w:rsidRDefault="00192597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Delivered progress presentations to project owners and stakeholders.</w:t>
      </w:r>
    </w:p>
    <w:p w14:paraId="3D99793C" w14:textId="0F2E0F2B" w:rsidR="00192597" w:rsidRPr="00AA4156" w:rsidRDefault="00192597" w:rsidP="00BB34F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hAnsi="Times New Roman" w:cs="Times New Roman"/>
        </w:rPr>
        <w:t>Documented requirements and goals for A/B tests, leveraging data-driven insights for business decisions.</w:t>
      </w:r>
    </w:p>
    <w:p w14:paraId="2456F2BD" w14:textId="77777777" w:rsidR="00E84666" w:rsidRPr="00BB34F9" w:rsidRDefault="0004076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B34F9">
        <w:rPr>
          <w:rFonts w:ascii="Times New Roman" w:hAnsi="Times New Roman" w:cs="Times New Roman"/>
          <w:sz w:val="24"/>
          <w:szCs w:val="24"/>
        </w:rPr>
        <w:t>Deutsche Bank | 03/2019 to 10/2021</w:t>
      </w:r>
    </w:p>
    <w:p w14:paraId="36AB13A7" w14:textId="21EE4CB0" w:rsidR="00E84666" w:rsidRDefault="0004076B">
      <w:pPr>
        <w:rPr>
          <w:rFonts w:ascii="Times New Roman" w:hAnsi="Times New Roman" w:cs="Times New Roman"/>
          <w:b/>
        </w:rPr>
      </w:pPr>
      <w:r w:rsidRPr="00BB34F9">
        <w:rPr>
          <w:rFonts w:ascii="Times New Roman" w:hAnsi="Times New Roman" w:cs="Times New Roman"/>
          <w:b/>
        </w:rPr>
        <w:t>Senior Business Analyst – Jersey City, NJ</w:t>
      </w:r>
    </w:p>
    <w:p w14:paraId="7508A655" w14:textId="21A6E8B6" w:rsidR="00BB34F9" w:rsidRPr="00BB34F9" w:rsidRDefault="00BB34F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Responsibilities: </w:t>
      </w:r>
    </w:p>
    <w:p w14:paraId="10F0ABD5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Worked on Deutsche Bank project through IBM.</w:t>
      </w:r>
    </w:p>
    <w:p w14:paraId="7BFCCCE9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Worked on various loans modules of Deutsche Bank viz. MORE, APS, KFPK</w:t>
      </w:r>
    </w:p>
    <w:p w14:paraId="2C4E123D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Worked on writing of Application Information Document, FS, Test Plan, Use Cases</w:t>
      </w:r>
    </w:p>
    <w:p w14:paraId="4A1E70EC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Worked on Guided and Assisted Delivery modes of application delivery with IBM Germany</w:t>
      </w:r>
    </w:p>
    <w:p w14:paraId="0CDEE182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Worked on execution of test cases</w:t>
      </w:r>
    </w:p>
    <w:p w14:paraId="5D7DEE8C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Provide inputs for the detailed test plans</w:t>
      </w:r>
    </w:p>
    <w:p w14:paraId="43356526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Developing test design</w:t>
      </w:r>
    </w:p>
    <w:p w14:paraId="7276390B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Evaluating business elements for testability</w:t>
      </w:r>
    </w:p>
    <w:p w14:paraId="3C775DD2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Participating in definition /review of the acceptance criteria</w:t>
      </w:r>
    </w:p>
    <w:p w14:paraId="4A5720D3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Developing the business test scenarios /test case</w:t>
      </w:r>
    </w:p>
    <w:p w14:paraId="0B9308D6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 xml:space="preserve">Verifying the design from a business </w:t>
      </w:r>
      <w:proofErr w:type="gramStart"/>
      <w:r w:rsidRPr="00AA4156">
        <w:rPr>
          <w:rFonts w:ascii="Times New Roman" w:eastAsia="Times New Roman" w:hAnsi="Times New Roman" w:cs="Times New Roman"/>
          <w:lang w:val="en-IN" w:eastAsia="en-IN"/>
        </w:rPr>
        <w:t>prospective</w:t>
      </w:r>
      <w:proofErr w:type="gramEnd"/>
    </w:p>
    <w:p w14:paraId="22C6A67A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Execute test cases and scripts Manual and Automated</w:t>
      </w:r>
    </w:p>
    <w:p w14:paraId="39ED5AA8" w14:textId="77777777" w:rsidR="0019768B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Participating of the design of business processes</w:t>
      </w:r>
    </w:p>
    <w:p w14:paraId="131218A4" w14:textId="77777777" w:rsidR="00D66EAC" w:rsidRPr="00AA4156" w:rsidRDefault="0019768B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Document the application specific technical business details that are relevant for Testing Services in Application Information Document AID.</w:t>
      </w:r>
    </w:p>
    <w:p w14:paraId="6E34E61C" w14:textId="5AADC448" w:rsidR="00D66EAC" w:rsidRPr="00AA4156" w:rsidRDefault="00D66EAC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Schedule management, communications between engineering teams and client for multiple projects concurrently</w:t>
      </w:r>
    </w:p>
    <w:p w14:paraId="5C0481B2" w14:textId="77777777" w:rsidR="00AA4156" w:rsidRPr="00AA4156" w:rsidRDefault="00AA4156" w:rsidP="00AA415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Implemented various Asset types: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Business Assets, Technology Assets, Data Assets and Governance Assets</w:t>
      </w:r>
    </w:p>
    <w:p w14:paraId="33F069E0" w14:textId="77777777" w:rsidR="00AA4156" w:rsidRPr="00AA4156" w:rsidRDefault="00AA4156" w:rsidP="00AA415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Prototyped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GDPR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and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CCPA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associated Policies, Standards, and Business Rules in Collibra for business understandings</w:t>
      </w:r>
    </w:p>
    <w:p w14:paraId="291A728B" w14:textId="77777777" w:rsidR="00AA4156" w:rsidRPr="00AA4156" w:rsidRDefault="00AA4156" w:rsidP="00AA415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Partnered with data domain teams to support front line data security activities through data understanding and early identification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of data security requirement</w:t>
      </w:r>
    </w:p>
    <w:p w14:paraId="76A912DD" w14:textId="77777777" w:rsidR="00AA4156" w:rsidRPr="00AA4156" w:rsidRDefault="00AA4156" w:rsidP="00AA415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Integrated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Collibra with other enterprise tools: Tableau, Data Quality Tool, Data Catalogue Tool, Application mgmt. Solution</w:t>
      </w:r>
    </w:p>
    <w:p w14:paraId="4F45965B" w14:textId="77777777" w:rsidR="00AA4156" w:rsidRPr="00AA4156" w:rsidRDefault="00AA4156" w:rsidP="00AA415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Worked with CDI (Customer Data Integration) team to identify opportunities to populate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Enterprise Data Dictionary</w:t>
      </w:r>
    </w:p>
    <w:p w14:paraId="574FE94D" w14:textId="5EE13ACB" w:rsidR="00AA4156" w:rsidRPr="00AA4156" w:rsidRDefault="00AA4156" w:rsidP="00AA415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Promoted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security</w:t>
      </w:r>
      <w:r w:rsidRPr="00AA4156">
        <w:rPr>
          <w:rFonts w:ascii="Times New Roman" w:eastAsia="Times New Roman" w:hAnsi="Times New Roman" w:cs="Times New Roman"/>
          <w:lang w:val="en-IN" w:eastAsia="en-IN"/>
        </w:rPr>
        <w:t> practices across the </w:t>
      </w:r>
      <w:r w:rsidRPr="00AA4156">
        <w:rPr>
          <w:rFonts w:ascii="Times New Roman" w:eastAsia="Times New Roman" w:hAnsi="Times New Roman" w:cs="Times New Roman"/>
          <w:b/>
          <w:bCs/>
          <w:color w:val="000000"/>
          <w:lang w:val="en-IN" w:eastAsia="en-IN"/>
        </w:rPr>
        <w:t>data community</w:t>
      </w:r>
    </w:p>
    <w:p w14:paraId="3FFC1D10" w14:textId="46B378FA" w:rsidR="00D66EAC" w:rsidRPr="00AA4156" w:rsidRDefault="00D66EAC" w:rsidP="00D66EAC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A4156">
        <w:rPr>
          <w:rFonts w:ascii="Times New Roman" w:eastAsia="Times New Roman" w:hAnsi="Times New Roman" w:cs="Times New Roman"/>
          <w:lang w:val="en-IN" w:eastAsia="en-IN"/>
        </w:rPr>
        <w:t>JIRA and Confluence administration</w:t>
      </w:r>
    </w:p>
    <w:p w14:paraId="433324FF" w14:textId="77777777" w:rsidR="0019768B" w:rsidRPr="00AA4156" w:rsidRDefault="0019768B" w:rsidP="00D66EAC">
      <w:pPr>
        <w:pStyle w:val="ListBullet"/>
        <w:numPr>
          <w:ilvl w:val="0"/>
          <w:numId w:val="17"/>
        </w:numPr>
        <w:rPr>
          <w:rFonts w:ascii="Times New Roman" w:hAnsi="Times New Roman" w:cs="Times New Roman"/>
        </w:rPr>
      </w:pPr>
      <w:r w:rsidRPr="00AA4156">
        <w:rPr>
          <w:rFonts w:ascii="Times New Roman" w:hAnsi="Times New Roman" w:cs="Times New Roman"/>
        </w:rPr>
        <w:t>Supported strategic topics, including financials, KPIs, and compliance with internal controls.</w:t>
      </w:r>
    </w:p>
    <w:p w14:paraId="1C1F259A" w14:textId="77777777" w:rsidR="0019768B" w:rsidRPr="00AA4156" w:rsidRDefault="0019768B" w:rsidP="00D66EAC">
      <w:pPr>
        <w:pStyle w:val="ListBullet"/>
        <w:numPr>
          <w:ilvl w:val="0"/>
          <w:numId w:val="17"/>
        </w:numPr>
        <w:rPr>
          <w:rFonts w:ascii="Times New Roman" w:hAnsi="Times New Roman" w:cs="Times New Roman"/>
        </w:rPr>
      </w:pPr>
      <w:r w:rsidRPr="00AA4156">
        <w:rPr>
          <w:rFonts w:ascii="Times New Roman" w:hAnsi="Times New Roman" w:cs="Times New Roman"/>
        </w:rPr>
        <w:t>Assisted in financial planning, revenue analysis, and business development efforts.</w:t>
      </w:r>
    </w:p>
    <w:p w14:paraId="0A00290A" w14:textId="74F74376" w:rsidR="0019768B" w:rsidRPr="00AA4156" w:rsidRDefault="0019768B" w:rsidP="00D66EAC">
      <w:pPr>
        <w:pStyle w:val="ListBullet"/>
        <w:numPr>
          <w:ilvl w:val="0"/>
          <w:numId w:val="17"/>
        </w:numPr>
        <w:rPr>
          <w:rFonts w:ascii="Times New Roman" w:hAnsi="Times New Roman" w:cs="Times New Roman"/>
        </w:rPr>
      </w:pPr>
      <w:r w:rsidRPr="00AA4156">
        <w:rPr>
          <w:rFonts w:ascii="Times New Roman" w:hAnsi="Times New Roman" w:cs="Times New Roman"/>
        </w:rPr>
        <w:t>Prepared board decks and presentations for senior management.</w:t>
      </w:r>
    </w:p>
    <w:p w14:paraId="2C2F352D" w14:textId="56C6C4AF" w:rsidR="00E84666" w:rsidRPr="00BB34F9" w:rsidRDefault="0004076B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BB34F9">
        <w:rPr>
          <w:rFonts w:ascii="Times New Roman" w:hAnsi="Times New Roman" w:cs="Times New Roman"/>
          <w:sz w:val="22"/>
          <w:szCs w:val="22"/>
        </w:rPr>
        <w:t xml:space="preserve">GAP/Old Navy, </w:t>
      </w:r>
      <w:r w:rsidR="0019768B" w:rsidRPr="00BB34F9">
        <w:rPr>
          <w:rFonts w:ascii="Times New Roman" w:hAnsi="Times New Roman" w:cs="Times New Roman"/>
          <w:sz w:val="22"/>
          <w:szCs w:val="22"/>
        </w:rPr>
        <w:t>Banana republic</w:t>
      </w:r>
      <w:r w:rsidRPr="00BB34F9">
        <w:rPr>
          <w:rFonts w:ascii="Times New Roman" w:hAnsi="Times New Roman" w:cs="Times New Roman"/>
          <w:sz w:val="22"/>
          <w:szCs w:val="22"/>
        </w:rPr>
        <w:t xml:space="preserve"> | 03/2017 to 02/2019</w:t>
      </w:r>
    </w:p>
    <w:p w14:paraId="2A17DB10" w14:textId="3593CA30" w:rsidR="00E84666" w:rsidRDefault="0004076B">
      <w:pPr>
        <w:rPr>
          <w:rFonts w:ascii="Times New Roman" w:hAnsi="Times New Roman" w:cs="Times New Roman"/>
          <w:b/>
        </w:rPr>
      </w:pPr>
      <w:r w:rsidRPr="00BB34F9">
        <w:rPr>
          <w:rFonts w:ascii="Times New Roman" w:hAnsi="Times New Roman" w:cs="Times New Roman"/>
          <w:b/>
        </w:rPr>
        <w:t>Senior Business Analyst – CA</w:t>
      </w:r>
    </w:p>
    <w:p w14:paraId="1B3A6290" w14:textId="5159F0CF" w:rsidR="00BB34F9" w:rsidRPr="00BB34F9" w:rsidRDefault="00BB34F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Responsibilities: </w:t>
      </w:r>
    </w:p>
    <w:p w14:paraId="703BB4E0" w14:textId="4B5E6ECC" w:rsidR="00E84666" w:rsidRPr="00BB34F9" w:rsidRDefault="0004076B">
      <w:pPr>
        <w:pStyle w:val="ListBullet"/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Enhanced functionalities of eCommerce and retail applications.</w:t>
      </w:r>
    </w:p>
    <w:p w14:paraId="3D96DAD4" w14:textId="614D9A4C" w:rsidR="00E84666" w:rsidRPr="00BB34F9" w:rsidRDefault="0004076B">
      <w:pPr>
        <w:pStyle w:val="ListBullet"/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Integrated eCommerce Portal with Order Management, Supply Chain, Inventory, and Pricing Management.</w:t>
      </w:r>
    </w:p>
    <w:p w14:paraId="5F55CE9B" w14:textId="2496F506" w:rsidR="00E84666" w:rsidRPr="00BB34F9" w:rsidRDefault="0004076B">
      <w:pPr>
        <w:pStyle w:val="ListBullet"/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Collaborated with digital marketing and customer experience teams, driving MVP mindset.</w:t>
      </w:r>
    </w:p>
    <w:p w14:paraId="79E3F71B" w14:textId="709ABE01" w:rsidR="00E84666" w:rsidRPr="00BB34F9" w:rsidRDefault="0004076B">
      <w:pPr>
        <w:pStyle w:val="ListBullet"/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Improved Warehouse Management System capabilities and POS integration.</w:t>
      </w:r>
    </w:p>
    <w:p w14:paraId="398BCF1B" w14:textId="77777777" w:rsidR="00E84666" w:rsidRPr="00BB34F9" w:rsidRDefault="0004076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B34F9">
        <w:rPr>
          <w:rFonts w:ascii="Times New Roman" w:hAnsi="Times New Roman" w:cs="Times New Roman"/>
          <w:sz w:val="24"/>
          <w:szCs w:val="24"/>
        </w:rPr>
        <w:t>ICICI Bank | 05/2014 to 02/2016</w:t>
      </w:r>
    </w:p>
    <w:p w14:paraId="439501DF" w14:textId="4BA05071" w:rsidR="00E84666" w:rsidRPr="00BB34F9" w:rsidRDefault="0004076B">
      <w:pPr>
        <w:rPr>
          <w:rFonts w:ascii="Times New Roman" w:hAnsi="Times New Roman" w:cs="Times New Roman"/>
          <w:b/>
        </w:rPr>
      </w:pPr>
      <w:r w:rsidRPr="00BB34F9">
        <w:rPr>
          <w:rFonts w:ascii="Times New Roman" w:hAnsi="Times New Roman" w:cs="Times New Roman"/>
          <w:b/>
        </w:rPr>
        <w:t>Associate Business Analyst – Bangalore, India</w:t>
      </w:r>
    </w:p>
    <w:p w14:paraId="4675914B" w14:textId="4BA83F9F" w:rsidR="00E84666" w:rsidRPr="00BB34F9" w:rsidRDefault="0004076B">
      <w:pPr>
        <w:pStyle w:val="ListBullet"/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Built credit card management and fraud detection systems.</w:t>
      </w:r>
    </w:p>
    <w:p w14:paraId="2753B673" w14:textId="090EA69E" w:rsidR="00E84666" w:rsidRPr="00BB34F9" w:rsidRDefault="0004076B">
      <w:pPr>
        <w:pStyle w:val="ListBullet"/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Participated in the design of banking facilities for rural customers using biometric authentication.</w:t>
      </w:r>
    </w:p>
    <w:p w14:paraId="518B2933" w14:textId="27BBB621" w:rsidR="00E84666" w:rsidRPr="00BB34F9" w:rsidRDefault="0004076B">
      <w:pPr>
        <w:pStyle w:val="ListBullet"/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Authored product marketing and technical design documents.</w:t>
      </w:r>
    </w:p>
    <w:p w14:paraId="62B8780B" w14:textId="77777777" w:rsidR="00E84666" w:rsidRPr="00BB34F9" w:rsidRDefault="0004076B" w:rsidP="009E4427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BB34F9">
        <w:rPr>
          <w:rFonts w:ascii="Times New Roman" w:hAnsi="Times New Roman" w:cs="Times New Roman"/>
          <w:sz w:val="22"/>
          <w:szCs w:val="22"/>
        </w:rPr>
        <w:t>Education and Training:</w:t>
      </w:r>
    </w:p>
    <w:p w14:paraId="59E23B20" w14:textId="5096EB1E" w:rsidR="00E84666" w:rsidRPr="00BB34F9" w:rsidRDefault="0004076B">
      <w:pPr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Tennessee Wesleyan University – Tennessee, KY</w:t>
      </w:r>
    </w:p>
    <w:p w14:paraId="57032180" w14:textId="77777777" w:rsidR="00E84666" w:rsidRPr="00BB34F9" w:rsidRDefault="0004076B">
      <w:pPr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MS in Business Analytics</w:t>
      </w:r>
    </w:p>
    <w:p w14:paraId="2E291467" w14:textId="3A6C606A" w:rsidR="00E84666" w:rsidRPr="00BB34F9" w:rsidRDefault="0004076B">
      <w:pPr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Adelphi University – Garden City, NY</w:t>
      </w:r>
    </w:p>
    <w:p w14:paraId="79007248" w14:textId="77777777" w:rsidR="00E84666" w:rsidRPr="00BB34F9" w:rsidRDefault="0004076B">
      <w:pPr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MBA in Information Systems</w:t>
      </w:r>
    </w:p>
    <w:p w14:paraId="212D1D35" w14:textId="67F39073" w:rsidR="00E84666" w:rsidRPr="00BB34F9" w:rsidRDefault="0004076B">
      <w:pPr>
        <w:rPr>
          <w:rFonts w:ascii="Times New Roman" w:hAnsi="Times New Roman" w:cs="Times New Roman"/>
        </w:rPr>
      </w:pPr>
      <w:r w:rsidRPr="00BB34F9">
        <w:rPr>
          <w:rFonts w:ascii="Times New Roman" w:hAnsi="Times New Roman" w:cs="Times New Roman"/>
        </w:rPr>
        <w:t>Certified Business Analyst ECBA by IIBA</w:t>
      </w:r>
    </w:p>
    <w:sectPr w:rsidR="00E84666" w:rsidRPr="00BB34F9" w:rsidSect="00E5627B">
      <w:pgSz w:w="12240" w:h="15840"/>
      <w:pgMar w:top="1440" w:right="1183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782F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63503"/>
    <w:multiLevelType w:val="multilevel"/>
    <w:tmpl w:val="F72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85BED"/>
    <w:multiLevelType w:val="multilevel"/>
    <w:tmpl w:val="BFEC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E5F46"/>
    <w:multiLevelType w:val="multilevel"/>
    <w:tmpl w:val="925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718A2"/>
    <w:multiLevelType w:val="multilevel"/>
    <w:tmpl w:val="925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23086"/>
    <w:multiLevelType w:val="multilevel"/>
    <w:tmpl w:val="89E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07502"/>
    <w:multiLevelType w:val="multilevel"/>
    <w:tmpl w:val="408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D0366"/>
    <w:multiLevelType w:val="multilevel"/>
    <w:tmpl w:val="925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B202C"/>
    <w:multiLevelType w:val="multilevel"/>
    <w:tmpl w:val="DB1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B0233"/>
    <w:multiLevelType w:val="multilevel"/>
    <w:tmpl w:val="40EE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46AEC"/>
    <w:multiLevelType w:val="multilevel"/>
    <w:tmpl w:val="6F02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D367A"/>
    <w:multiLevelType w:val="multilevel"/>
    <w:tmpl w:val="395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34D23"/>
    <w:multiLevelType w:val="multilevel"/>
    <w:tmpl w:val="925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26654"/>
    <w:multiLevelType w:val="multilevel"/>
    <w:tmpl w:val="D7B8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8709">
    <w:abstractNumId w:val="8"/>
  </w:num>
  <w:num w:numId="2" w16cid:durableId="2010206435">
    <w:abstractNumId w:val="6"/>
  </w:num>
  <w:num w:numId="3" w16cid:durableId="244191698">
    <w:abstractNumId w:val="5"/>
  </w:num>
  <w:num w:numId="4" w16cid:durableId="1740133688">
    <w:abstractNumId w:val="4"/>
  </w:num>
  <w:num w:numId="5" w16cid:durableId="1651329383">
    <w:abstractNumId w:val="7"/>
  </w:num>
  <w:num w:numId="6" w16cid:durableId="2131392778">
    <w:abstractNumId w:val="3"/>
  </w:num>
  <w:num w:numId="7" w16cid:durableId="739138446">
    <w:abstractNumId w:val="2"/>
  </w:num>
  <w:num w:numId="8" w16cid:durableId="421224480">
    <w:abstractNumId w:val="1"/>
  </w:num>
  <w:num w:numId="9" w16cid:durableId="1271010450">
    <w:abstractNumId w:val="0"/>
  </w:num>
  <w:num w:numId="10" w16cid:durableId="1783837764">
    <w:abstractNumId w:val="11"/>
  </w:num>
  <w:num w:numId="11" w16cid:durableId="1971783633">
    <w:abstractNumId w:val="17"/>
  </w:num>
  <w:num w:numId="12" w16cid:durableId="138496717">
    <w:abstractNumId w:val="10"/>
  </w:num>
  <w:num w:numId="13" w16cid:durableId="125583223">
    <w:abstractNumId w:val="16"/>
  </w:num>
  <w:num w:numId="14" w16cid:durableId="2102094092">
    <w:abstractNumId w:val="21"/>
  </w:num>
  <w:num w:numId="15" w16cid:durableId="338700168">
    <w:abstractNumId w:val="20"/>
  </w:num>
  <w:num w:numId="16" w16cid:durableId="1751852240">
    <w:abstractNumId w:val="12"/>
  </w:num>
  <w:num w:numId="17" w16cid:durableId="690692866">
    <w:abstractNumId w:val="15"/>
  </w:num>
  <w:num w:numId="18" w16cid:durableId="2038966703">
    <w:abstractNumId w:val="13"/>
  </w:num>
  <w:num w:numId="19" w16cid:durableId="496382339">
    <w:abstractNumId w:val="9"/>
  </w:num>
  <w:num w:numId="20" w16cid:durableId="694500863">
    <w:abstractNumId w:val="14"/>
  </w:num>
  <w:num w:numId="21" w16cid:durableId="336808878">
    <w:abstractNumId w:val="19"/>
  </w:num>
  <w:num w:numId="22" w16cid:durableId="8815998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76B"/>
    <w:rsid w:val="0006063C"/>
    <w:rsid w:val="0015074B"/>
    <w:rsid w:val="00192597"/>
    <w:rsid w:val="0019768B"/>
    <w:rsid w:val="00216F96"/>
    <w:rsid w:val="0029639D"/>
    <w:rsid w:val="00326F90"/>
    <w:rsid w:val="003F5A32"/>
    <w:rsid w:val="00582753"/>
    <w:rsid w:val="005D6476"/>
    <w:rsid w:val="006E4C3F"/>
    <w:rsid w:val="00857771"/>
    <w:rsid w:val="009E4427"/>
    <w:rsid w:val="00A8170A"/>
    <w:rsid w:val="00AA1D8D"/>
    <w:rsid w:val="00AA4156"/>
    <w:rsid w:val="00B47730"/>
    <w:rsid w:val="00BB34F9"/>
    <w:rsid w:val="00CB0664"/>
    <w:rsid w:val="00D66EAC"/>
    <w:rsid w:val="00E5627B"/>
    <w:rsid w:val="00E84666"/>
    <w:rsid w:val="00ED77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E52BE"/>
  <w14:defaultImageDpi w14:val="300"/>
  <w15:docId w15:val="{D7FA72FC-15B8-F842-84C8-E7D7ECC3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97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D66E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25715C-AD90-4F3A-819B-3DF5ADF49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2056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Jessy</cp:lastModifiedBy>
  <cp:revision>2</cp:revision>
  <dcterms:created xsi:type="dcterms:W3CDTF">2026-01-07T16:35:00Z</dcterms:created>
  <dcterms:modified xsi:type="dcterms:W3CDTF">2026-01-07T16:35:00Z</dcterms:modified>
  <cp:category/>
</cp:coreProperties>
</file>