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2F870" w14:textId="46B0A23B" w:rsidR="00337B79" w:rsidRPr="00442B26" w:rsidRDefault="00442B26" w:rsidP="00442B26">
      <w:pPr>
        <w:pStyle w:val="Title"/>
        <w:ind w:left="0"/>
        <w:rPr>
          <w:b/>
          <w:bCs/>
        </w:rPr>
      </w:pPr>
      <w:r w:rsidRPr="00442B26">
        <w:rPr>
          <w:b/>
          <w:bCs/>
        </w:rPr>
        <w:t xml:space="preserve">  </w:t>
      </w:r>
      <w:r w:rsidR="00337B79" w:rsidRPr="00442B26">
        <w:rPr>
          <w:b/>
          <w:bCs/>
        </w:rPr>
        <w:t>Sirisha</w:t>
      </w:r>
      <w:r w:rsidR="00337B79" w:rsidRPr="00442B26">
        <w:rPr>
          <w:b/>
          <w:bCs/>
          <w:spacing w:val="-3"/>
        </w:rPr>
        <w:t xml:space="preserve"> </w:t>
      </w:r>
      <w:r w:rsidR="00337B79" w:rsidRPr="00442B26">
        <w:rPr>
          <w:b/>
          <w:bCs/>
          <w:spacing w:val="-2"/>
        </w:rPr>
        <w:t xml:space="preserve">Reddy </w:t>
      </w:r>
    </w:p>
    <w:p w14:paraId="5321A70B" w14:textId="77777777" w:rsidR="00337B79" w:rsidRDefault="00337B79" w:rsidP="00337B79">
      <w:pPr>
        <w:pStyle w:val="BodyText"/>
        <w:spacing w:before="19"/>
        <w:ind w:left="140" w:firstLine="0"/>
        <w:rPr>
          <w:spacing w:val="-2"/>
        </w:rPr>
      </w:pPr>
      <w:r>
        <w:t>Phone:</w:t>
      </w:r>
      <w:r>
        <w:rPr>
          <w:spacing w:val="1"/>
        </w:rPr>
        <w:t xml:space="preserve"> </w:t>
      </w:r>
      <w:r>
        <w:t>+1</w:t>
      </w:r>
      <w:r>
        <w:rPr>
          <w:spacing w:val="-2"/>
        </w:rPr>
        <w:t xml:space="preserve"> 9729870038</w:t>
      </w:r>
    </w:p>
    <w:p w14:paraId="5683A7C3" w14:textId="77777777" w:rsidR="00442B26" w:rsidRDefault="00442B26" w:rsidP="00442B26">
      <w:pPr>
        <w:pStyle w:val="BodyText"/>
        <w:spacing w:before="2"/>
        <w:ind w:left="140" w:firstLine="0"/>
      </w:pPr>
      <w:proofErr w:type="spellStart"/>
      <w:r>
        <w:rPr>
          <w:spacing w:val="-2"/>
        </w:rPr>
        <w:t>Linkedin</w:t>
      </w:r>
      <w:proofErr w:type="spellEnd"/>
      <w:r>
        <w:rPr>
          <w:spacing w:val="-2"/>
        </w:rPr>
        <w:t>:</w:t>
      </w:r>
      <w:r>
        <w:rPr>
          <w:rStyle w:val="Hyperlink"/>
          <w:spacing w:val="-2"/>
        </w:rPr>
        <w:t xml:space="preserve"> </w:t>
      </w:r>
      <w:r w:rsidRPr="004C1F4E">
        <w:rPr>
          <w:rStyle w:val="Hyperlink"/>
          <w:spacing w:val="-2"/>
        </w:rPr>
        <w:t>https://www.linkedin.com/in/sirishar/</w:t>
      </w:r>
    </w:p>
    <w:p w14:paraId="11FDFDC7" w14:textId="43BA9BC2" w:rsidR="00442B26" w:rsidRDefault="00442B26" w:rsidP="00442B26">
      <w:pPr>
        <w:pStyle w:val="BodyText"/>
        <w:spacing w:before="2"/>
        <w:ind w:left="0" w:firstLine="0"/>
        <w:rPr>
          <w:rStyle w:val="Hyperlink"/>
          <w:spacing w:val="-2"/>
        </w:rPr>
      </w:pPr>
      <w:r>
        <w:t xml:space="preserve">   </w:t>
      </w:r>
      <w:r w:rsidR="00337B79">
        <w:t>Email:</w:t>
      </w:r>
      <w:r w:rsidR="00337B79">
        <w:rPr>
          <w:spacing w:val="3"/>
        </w:rPr>
        <w:t xml:space="preserve"> </w:t>
      </w:r>
      <w:hyperlink r:id="rId5" w:history="1">
        <w:r w:rsidR="00337B79" w:rsidRPr="00CC0FA8">
          <w:rPr>
            <w:rStyle w:val="Hyperlink"/>
            <w:spacing w:val="-2"/>
          </w:rPr>
          <w:t>sirishareddy2917@gmail.com</w:t>
        </w:r>
      </w:hyperlink>
    </w:p>
    <w:p w14:paraId="503B204C" w14:textId="77777777" w:rsidR="00337B79" w:rsidRDefault="00337B79" w:rsidP="00442B26">
      <w:pPr>
        <w:pStyle w:val="Heading2"/>
        <w:spacing w:before="258"/>
        <w:ind w:left="0"/>
      </w:pPr>
      <w:r>
        <w:rPr>
          <w:noProof/>
        </w:rPr>
        <w:drawing>
          <wp:anchor distT="0" distB="0" distL="0" distR="0" simplePos="0" relativeHeight="251664384" behindDoc="1" locked="0" layoutInCell="1" allowOverlap="1" wp14:anchorId="4F921FB6" wp14:editId="33D76C06">
            <wp:simplePos x="0" y="0"/>
            <wp:positionH relativeFrom="page">
              <wp:posOffset>914400</wp:posOffset>
            </wp:positionH>
            <wp:positionV relativeFrom="paragraph">
              <wp:posOffset>352360</wp:posOffset>
            </wp:positionV>
            <wp:extent cx="5943600" cy="381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D0A04"/>
        </w:rPr>
        <w:t>SKILLSET</w:t>
      </w:r>
      <w:r>
        <w:rPr>
          <w:color w:val="0D0A04"/>
          <w:spacing w:val="-7"/>
        </w:rPr>
        <w:t xml:space="preserve"> </w:t>
      </w:r>
      <w:r>
        <w:rPr>
          <w:color w:val="0D0A04"/>
          <w:spacing w:val="-2"/>
        </w:rPr>
        <w:t>SUMMARY</w:t>
      </w:r>
    </w:p>
    <w:p w14:paraId="54A08CC2" w14:textId="5B6E3275" w:rsidR="00EE3BB2" w:rsidRPr="00EE3BB2" w:rsidRDefault="00EE3BB2" w:rsidP="00EE3BB2">
      <w:pPr>
        <w:pStyle w:val="ListParagraph"/>
        <w:numPr>
          <w:ilvl w:val="0"/>
          <w:numId w:val="50"/>
        </w:numPr>
        <w:rPr>
          <w:bCs/>
          <w:color w:val="0D0A04"/>
          <w:sz w:val="20"/>
          <w:szCs w:val="20"/>
        </w:rPr>
      </w:pPr>
      <w:r w:rsidRPr="00EE3BB2">
        <w:rPr>
          <w:bCs/>
          <w:color w:val="0D0A04"/>
          <w:sz w:val="20"/>
          <w:szCs w:val="20"/>
        </w:rPr>
        <w:t xml:space="preserve">Software Developer with 8+ years of experience </w:t>
      </w:r>
      <w:r w:rsidRPr="00EE3BB2">
        <w:rPr>
          <w:b/>
          <w:color w:val="0D0A04"/>
          <w:sz w:val="20"/>
          <w:szCs w:val="20"/>
        </w:rPr>
        <w:t xml:space="preserve">in Java </w:t>
      </w:r>
      <w:r w:rsidR="0008211B">
        <w:rPr>
          <w:b/>
          <w:color w:val="0D0A04"/>
          <w:sz w:val="20"/>
          <w:szCs w:val="20"/>
        </w:rPr>
        <w:t>Software</w:t>
      </w:r>
      <w:r w:rsidRPr="00EE3BB2">
        <w:rPr>
          <w:bCs/>
          <w:color w:val="0D0A04"/>
          <w:sz w:val="20"/>
          <w:szCs w:val="20"/>
        </w:rPr>
        <w:t xml:space="preserve"> development with strong expertise in incident management, batch monitoring, and database troubleshooting for financial and enterprise systems.</w:t>
      </w:r>
    </w:p>
    <w:p w14:paraId="2E44E2D7" w14:textId="2E5D0FC6" w:rsidR="00EE3BB2" w:rsidRPr="00EE3BB2" w:rsidRDefault="00EE3BB2" w:rsidP="00EE3BB2">
      <w:pPr>
        <w:pStyle w:val="ListParagraph"/>
        <w:numPr>
          <w:ilvl w:val="0"/>
          <w:numId w:val="50"/>
        </w:numPr>
        <w:rPr>
          <w:bCs/>
          <w:color w:val="0D0A04"/>
          <w:sz w:val="20"/>
          <w:szCs w:val="20"/>
        </w:rPr>
      </w:pPr>
      <w:r w:rsidRPr="00EE3BB2">
        <w:rPr>
          <w:bCs/>
          <w:color w:val="0D0A04"/>
          <w:sz w:val="20"/>
          <w:szCs w:val="20"/>
        </w:rPr>
        <w:t xml:space="preserve">Solid hands-on experience with </w:t>
      </w:r>
      <w:r w:rsidRPr="00EE3BB2">
        <w:rPr>
          <w:b/>
          <w:color w:val="0D0A04"/>
          <w:sz w:val="20"/>
          <w:szCs w:val="20"/>
        </w:rPr>
        <w:t>Core Java (</w:t>
      </w:r>
      <w:r w:rsidR="005A3302">
        <w:rPr>
          <w:b/>
          <w:color w:val="0D0A04"/>
          <w:sz w:val="20"/>
          <w:szCs w:val="20"/>
        </w:rPr>
        <w:t>11</w:t>
      </w:r>
      <w:r w:rsidRPr="00EE3BB2">
        <w:rPr>
          <w:b/>
          <w:color w:val="0D0A04"/>
          <w:sz w:val="20"/>
          <w:szCs w:val="20"/>
        </w:rPr>
        <w:t>/1</w:t>
      </w:r>
      <w:r w:rsidR="005A3302">
        <w:rPr>
          <w:b/>
          <w:color w:val="0D0A04"/>
          <w:sz w:val="20"/>
          <w:szCs w:val="20"/>
        </w:rPr>
        <w:t>7</w:t>
      </w:r>
      <w:r w:rsidRPr="00EE3BB2">
        <w:rPr>
          <w:b/>
          <w:color w:val="0D0A04"/>
          <w:sz w:val="20"/>
          <w:szCs w:val="20"/>
        </w:rPr>
        <w:t xml:space="preserve">) </w:t>
      </w:r>
      <w:r w:rsidRPr="00EE3BB2">
        <w:rPr>
          <w:bCs/>
          <w:color w:val="0D0A04"/>
          <w:sz w:val="20"/>
          <w:szCs w:val="20"/>
        </w:rPr>
        <w:t>including Exception Handling, Collections, and Multi-threading to support, debug, and enhance backend services under tight SLAs.</w:t>
      </w:r>
    </w:p>
    <w:p w14:paraId="23BF2F51" w14:textId="44A90701" w:rsidR="00EE3BB2" w:rsidRPr="00EE3BB2" w:rsidRDefault="00EE3BB2" w:rsidP="00EE3BB2">
      <w:pPr>
        <w:pStyle w:val="ListParagraph"/>
        <w:numPr>
          <w:ilvl w:val="0"/>
          <w:numId w:val="50"/>
        </w:numPr>
        <w:rPr>
          <w:bCs/>
          <w:color w:val="0D0A04"/>
          <w:sz w:val="20"/>
          <w:szCs w:val="20"/>
        </w:rPr>
      </w:pPr>
      <w:r w:rsidRPr="00EE3BB2">
        <w:rPr>
          <w:bCs/>
          <w:color w:val="0D0A04"/>
          <w:sz w:val="20"/>
          <w:szCs w:val="20"/>
        </w:rPr>
        <w:t>Proficient in analyzing and resolving production incidents, working with tools like JIRA and ServiceNow, including issue triaging, log analysis, code debugging, and root cause resolution.</w:t>
      </w:r>
    </w:p>
    <w:p w14:paraId="78870EC3" w14:textId="278B20DD" w:rsidR="00EE3BB2" w:rsidRDefault="00EE3BB2" w:rsidP="00EE3BB2">
      <w:pPr>
        <w:pStyle w:val="ListParagraph"/>
        <w:numPr>
          <w:ilvl w:val="0"/>
          <w:numId w:val="50"/>
        </w:numPr>
        <w:rPr>
          <w:bCs/>
          <w:color w:val="0D0A04"/>
          <w:sz w:val="20"/>
          <w:szCs w:val="20"/>
        </w:rPr>
      </w:pPr>
      <w:r w:rsidRPr="00EE3BB2">
        <w:rPr>
          <w:bCs/>
          <w:color w:val="0D0A04"/>
          <w:sz w:val="20"/>
          <w:szCs w:val="20"/>
        </w:rPr>
        <w:t xml:space="preserve">Strong background in SQL and relational databases </w:t>
      </w:r>
      <w:r w:rsidRPr="00EE3BB2">
        <w:rPr>
          <w:b/>
          <w:color w:val="0D0A04"/>
          <w:sz w:val="20"/>
          <w:szCs w:val="20"/>
        </w:rPr>
        <w:t>(Oracle, PostgreSQL, SQL Server</w:t>
      </w:r>
      <w:r w:rsidRPr="00EE3BB2">
        <w:rPr>
          <w:bCs/>
          <w:color w:val="0D0A04"/>
          <w:sz w:val="20"/>
          <w:szCs w:val="20"/>
        </w:rPr>
        <w:t>)—skilled in writing complex queries, PL/SQL procedures, data corrections, data file uploads, and downstream validations.</w:t>
      </w:r>
    </w:p>
    <w:p w14:paraId="1F2AEDA7" w14:textId="26D341BB" w:rsidR="003A5A33" w:rsidRPr="00EE3BB2" w:rsidRDefault="003A5A33" w:rsidP="00EE3BB2">
      <w:pPr>
        <w:pStyle w:val="ListParagraph"/>
        <w:numPr>
          <w:ilvl w:val="0"/>
          <w:numId w:val="50"/>
        </w:numPr>
        <w:rPr>
          <w:bCs/>
          <w:color w:val="0D0A04"/>
          <w:sz w:val="20"/>
          <w:szCs w:val="20"/>
        </w:rPr>
      </w:pPr>
      <w:r w:rsidRPr="003A5A33">
        <w:rPr>
          <w:bCs/>
          <w:color w:val="0D0A04"/>
          <w:sz w:val="20"/>
          <w:szCs w:val="20"/>
        </w:rPr>
        <w:t xml:space="preserve">Architected backend systems to support millions of transactions daily using </w:t>
      </w:r>
      <w:r w:rsidRPr="003A5A33">
        <w:rPr>
          <w:b/>
          <w:bCs/>
          <w:color w:val="0D0A04"/>
          <w:sz w:val="20"/>
          <w:szCs w:val="20"/>
        </w:rPr>
        <w:t>Java, Kafka</w:t>
      </w:r>
      <w:r w:rsidRPr="003A5A33">
        <w:rPr>
          <w:bCs/>
          <w:color w:val="0D0A04"/>
          <w:sz w:val="20"/>
          <w:szCs w:val="20"/>
        </w:rPr>
        <w:t xml:space="preserve">, and scalable </w:t>
      </w:r>
      <w:r w:rsidRPr="003A5A33">
        <w:rPr>
          <w:b/>
          <w:bCs/>
          <w:color w:val="0D0A04"/>
          <w:sz w:val="20"/>
          <w:szCs w:val="20"/>
        </w:rPr>
        <w:t>NoSQL DBs</w:t>
      </w:r>
      <w:r w:rsidRPr="003A5A33">
        <w:rPr>
          <w:bCs/>
          <w:color w:val="0D0A04"/>
          <w:sz w:val="20"/>
          <w:szCs w:val="20"/>
        </w:rPr>
        <w:t>, focusing on high throughput and reliability.</w:t>
      </w:r>
    </w:p>
    <w:p w14:paraId="704E54F5" w14:textId="12902971" w:rsidR="00EE3BB2" w:rsidRPr="00EE3BB2" w:rsidRDefault="00EE3BB2" w:rsidP="00EE3BB2">
      <w:pPr>
        <w:pStyle w:val="ListParagraph"/>
        <w:numPr>
          <w:ilvl w:val="0"/>
          <w:numId w:val="50"/>
        </w:numPr>
        <w:rPr>
          <w:bCs/>
          <w:color w:val="0D0A04"/>
          <w:sz w:val="20"/>
          <w:szCs w:val="20"/>
        </w:rPr>
      </w:pPr>
      <w:r w:rsidRPr="00EE3BB2">
        <w:rPr>
          <w:bCs/>
          <w:color w:val="0D0A04"/>
          <w:sz w:val="20"/>
          <w:szCs w:val="20"/>
        </w:rPr>
        <w:t xml:space="preserve">Experience monitoring and maintaining daily/monthly </w:t>
      </w:r>
      <w:r w:rsidRPr="00EE3BB2">
        <w:rPr>
          <w:b/>
          <w:color w:val="0D0A04"/>
          <w:sz w:val="20"/>
          <w:szCs w:val="20"/>
        </w:rPr>
        <w:t>data batch pipelines</w:t>
      </w:r>
      <w:r w:rsidRPr="00EE3BB2">
        <w:rPr>
          <w:bCs/>
          <w:color w:val="0D0A04"/>
          <w:sz w:val="20"/>
          <w:szCs w:val="20"/>
        </w:rPr>
        <w:t>, identifying job failures, and resolving issues using AutoSys, Control-M, or similar schedulers.</w:t>
      </w:r>
    </w:p>
    <w:p w14:paraId="081E409B" w14:textId="7A9ADA36" w:rsidR="00EE3BB2" w:rsidRPr="00EE3BB2" w:rsidRDefault="00EE3BB2" w:rsidP="00EE3BB2">
      <w:pPr>
        <w:pStyle w:val="ListParagraph"/>
        <w:numPr>
          <w:ilvl w:val="0"/>
          <w:numId w:val="50"/>
        </w:numPr>
        <w:rPr>
          <w:bCs/>
          <w:color w:val="0D0A04"/>
          <w:sz w:val="20"/>
          <w:szCs w:val="20"/>
        </w:rPr>
      </w:pPr>
      <w:r w:rsidRPr="00EE3BB2">
        <w:rPr>
          <w:bCs/>
          <w:color w:val="0D0A04"/>
          <w:sz w:val="20"/>
          <w:szCs w:val="20"/>
        </w:rPr>
        <w:t xml:space="preserve">Hands-on in working with Java-based microservices built on </w:t>
      </w:r>
      <w:r w:rsidRPr="00EE3BB2">
        <w:rPr>
          <w:b/>
          <w:color w:val="0D0A04"/>
          <w:sz w:val="20"/>
          <w:szCs w:val="20"/>
        </w:rPr>
        <w:t>Spring Boot</w:t>
      </w:r>
      <w:r w:rsidRPr="00EE3BB2">
        <w:rPr>
          <w:bCs/>
          <w:color w:val="0D0A04"/>
          <w:sz w:val="20"/>
          <w:szCs w:val="20"/>
        </w:rPr>
        <w:t>, debugging live issues, tracing logs (e.g., using Splunk, ELK), and deploying fixes for critical trading/reporting applications.</w:t>
      </w:r>
    </w:p>
    <w:p w14:paraId="4E0B3D37" w14:textId="5F450B46" w:rsidR="0097455D" w:rsidRPr="0097455D" w:rsidRDefault="0097455D" w:rsidP="0097455D">
      <w:pPr>
        <w:widowControl/>
        <w:numPr>
          <w:ilvl w:val="0"/>
          <w:numId w:val="50"/>
        </w:numPr>
        <w:autoSpaceDE/>
        <w:autoSpaceDN/>
        <w:jc w:val="both"/>
      </w:pPr>
      <w:r w:rsidRPr="0097455D">
        <w:rPr>
          <w:rFonts w:eastAsia="Times New Roman" w:cs="Times New Roman"/>
        </w:rPr>
        <w:t>Advanced skills in Python, Scala, and Spark APIs for data analysis, including the development of user-defined functions (UDFs) for Hive, and extensive experience in creating MapReduce programs using Apache Hadoop.</w:t>
      </w:r>
    </w:p>
    <w:p w14:paraId="40A2D27C" w14:textId="4CD2CCE5" w:rsidR="00EE3BB2" w:rsidRPr="00EE3BB2" w:rsidRDefault="00EE3BB2" w:rsidP="00EE3BB2">
      <w:pPr>
        <w:pStyle w:val="ListParagraph"/>
        <w:numPr>
          <w:ilvl w:val="0"/>
          <w:numId w:val="50"/>
        </w:numPr>
        <w:rPr>
          <w:bCs/>
          <w:color w:val="0D0A04"/>
          <w:sz w:val="20"/>
          <w:szCs w:val="20"/>
        </w:rPr>
      </w:pPr>
      <w:r w:rsidRPr="00EE3BB2">
        <w:rPr>
          <w:bCs/>
          <w:color w:val="0D0A04"/>
          <w:sz w:val="20"/>
          <w:szCs w:val="20"/>
        </w:rPr>
        <w:t>Worked on JIRA tickets raised by business and support teams for database investigations, client onboarding issues, and data reconciliation related to client fees, positions, and transactions.</w:t>
      </w:r>
    </w:p>
    <w:p w14:paraId="4171C420" w14:textId="02B12024" w:rsidR="00EE3BB2" w:rsidRPr="00EE3BB2" w:rsidRDefault="00EE3BB2" w:rsidP="00EE3BB2">
      <w:pPr>
        <w:pStyle w:val="ListParagraph"/>
        <w:numPr>
          <w:ilvl w:val="0"/>
          <w:numId w:val="50"/>
        </w:numPr>
        <w:rPr>
          <w:bCs/>
          <w:color w:val="0D0A04"/>
          <w:sz w:val="20"/>
          <w:szCs w:val="20"/>
        </w:rPr>
      </w:pPr>
      <w:r w:rsidRPr="00EE3BB2">
        <w:rPr>
          <w:bCs/>
          <w:color w:val="0D0A04"/>
          <w:sz w:val="20"/>
          <w:szCs w:val="20"/>
        </w:rPr>
        <w:t xml:space="preserve">Built and consumed secure </w:t>
      </w:r>
      <w:r w:rsidRPr="00EE3BB2">
        <w:rPr>
          <w:b/>
          <w:color w:val="0D0A04"/>
          <w:sz w:val="20"/>
          <w:szCs w:val="20"/>
        </w:rPr>
        <w:t>RESTful APIs in Spring Boot</w:t>
      </w:r>
      <w:r w:rsidRPr="00EE3BB2">
        <w:rPr>
          <w:bCs/>
          <w:color w:val="0D0A04"/>
          <w:sz w:val="20"/>
          <w:szCs w:val="20"/>
        </w:rPr>
        <w:t xml:space="preserve">, and integrated backend systems with message brokers like </w:t>
      </w:r>
      <w:r w:rsidRPr="00EE3BB2">
        <w:rPr>
          <w:b/>
          <w:color w:val="0D0A04"/>
          <w:sz w:val="20"/>
          <w:szCs w:val="20"/>
        </w:rPr>
        <w:t>Kafka and JMS</w:t>
      </w:r>
      <w:r w:rsidRPr="00EE3BB2">
        <w:rPr>
          <w:bCs/>
          <w:color w:val="0D0A04"/>
          <w:sz w:val="20"/>
          <w:szCs w:val="20"/>
        </w:rPr>
        <w:t xml:space="preserve"> for event-driven batch and real-time data flows.</w:t>
      </w:r>
    </w:p>
    <w:p w14:paraId="447DDABD" w14:textId="6A99CB40" w:rsidR="00EE3BB2" w:rsidRPr="00EE3BB2" w:rsidRDefault="00EE3BB2" w:rsidP="00EE3BB2">
      <w:pPr>
        <w:pStyle w:val="ListParagraph"/>
        <w:numPr>
          <w:ilvl w:val="0"/>
          <w:numId w:val="50"/>
        </w:numPr>
        <w:rPr>
          <w:bCs/>
          <w:color w:val="0D0A04"/>
          <w:sz w:val="20"/>
          <w:szCs w:val="20"/>
        </w:rPr>
      </w:pPr>
      <w:r w:rsidRPr="00EE3BB2">
        <w:rPr>
          <w:bCs/>
          <w:color w:val="0D0A04"/>
          <w:sz w:val="20"/>
          <w:szCs w:val="20"/>
        </w:rPr>
        <w:t>Experience with Snowflake, MongoDB, and Redis for high-performance reporting and caching needs; skilled in data mining for generating custom reports and operational metrics.</w:t>
      </w:r>
    </w:p>
    <w:p w14:paraId="2B3D59B5" w14:textId="20880CF1" w:rsidR="00EE3BB2" w:rsidRDefault="00EE3BB2" w:rsidP="00EE3BB2">
      <w:pPr>
        <w:pStyle w:val="ListParagraph"/>
        <w:numPr>
          <w:ilvl w:val="0"/>
          <w:numId w:val="50"/>
        </w:numPr>
        <w:rPr>
          <w:bCs/>
          <w:color w:val="0D0A04"/>
          <w:sz w:val="20"/>
          <w:szCs w:val="20"/>
        </w:rPr>
      </w:pPr>
      <w:r w:rsidRPr="00EE3BB2">
        <w:rPr>
          <w:bCs/>
          <w:color w:val="0D0A04"/>
          <w:sz w:val="20"/>
          <w:szCs w:val="20"/>
        </w:rPr>
        <w:t xml:space="preserve">Strong knowledge of </w:t>
      </w:r>
      <w:r w:rsidRPr="00EE3BB2">
        <w:rPr>
          <w:b/>
          <w:color w:val="0D0A04"/>
          <w:sz w:val="20"/>
          <w:szCs w:val="20"/>
        </w:rPr>
        <w:t>CI/CD pipelines with Jenkins, Git</w:t>
      </w:r>
      <w:r w:rsidRPr="00EE3BB2">
        <w:rPr>
          <w:bCs/>
          <w:color w:val="0D0A04"/>
          <w:sz w:val="20"/>
          <w:szCs w:val="20"/>
        </w:rPr>
        <w:t>, and GitHub Actions, streamlining bug fixes and hotfix rollouts in live production environments.</w:t>
      </w:r>
    </w:p>
    <w:p w14:paraId="2BC48814" w14:textId="1DBCCEFD" w:rsidR="00124793" w:rsidRDefault="00124793" w:rsidP="00EE3BB2">
      <w:pPr>
        <w:pStyle w:val="ListParagraph"/>
        <w:numPr>
          <w:ilvl w:val="0"/>
          <w:numId w:val="50"/>
        </w:numPr>
        <w:rPr>
          <w:bCs/>
          <w:color w:val="0D0A04"/>
          <w:sz w:val="20"/>
          <w:szCs w:val="20"/>
        </w:rPr>
      </w:pPr>
      <w:r w:rsidRPr="00124793">
        <w:rPr>
          <w:b/>
          <w:bCs/>
          <w:color w:val="0D0A04"/>
          <w:sz w:val="20"/>
          <w:szCs w:val="20"/>
        </w:rPr>
        <w:t>Implemented client-side performance optimization</w:t>
      </w:r>
      <w:r w:rsidRPr="00124793">
        <w:rPr>
          <w:bCs/>
          <w:color w:val="0D0A04"/>
          <w:sz w:val="20"/>
          <w:szCs w:val="20"/>
        </w:rPr>
        <w:t xml:space="preserve"> (lazy loading, minification, async rendering) and leveraged AEM’s caching strategies for improved page load times</w:t>
      </w:r>
    </w:p>
    <w:p w14:paraId="2A89C239" w14:textId="29D9F3D2" w:rsidR="001A123F" w:rsidRDefault="001A123F" w:rsidP="00EE3BB2">
      <w:pPr>
        <w:pStyle w:val="ListParagraph"/>
        <w:numPr>
          <w:ilvl w:val="0"/>
          <w:numId w:val="50"/>
        </w:numPr>
        <w:rPr>
          <w:bCs/>
          <w:color w:val="0D0A04"/>
          <w:sz w:val="20"/>
          <w:szCs w:val="20"/>
        </w:rPr>
      </w:pPr>
      <w:r w:rsidRPr="001A123F">
        <w:rPr>
          <w:b/>
          <w:bCs/>
          <w:color w:val="0D0A04"/>
          <w:sz w:val="20"/>
          <w:szCs w:val="20"/>
        </w:rPr>
        <w:t xml:space="preserve">Configured and deployed </w:t>
      </w:r>
      <w:r w:rsidR="00E62392" w:rsidRPr="001A123F">
        <w:rPr>
          <w:b/>
          <w:bCs/>
          <w:color w:val="0D0A04"/>
          <w:sz w:val="20"/>
          <w:szCs w:val="20"/>
        </w:rPr>
        <w:t>Open Telemetry</w:t>
      </w:r>
      <w:r w:rsidRPr="001A123F">
        <w:rPr>
          <w:b/>
          <w:bCs/>
          <w:color w:val="0D0A04"/>
          <w:sz w:val="20"/>
          <w:szCs w:val="20"/>
        </w:rPr>
        <w:t xml:space="preserve"> Collector</w:t>
      </w:r>
      <w:r w:rsidRPr="001A123F">
        <w:rPr>
          <w:bCs/>
          <w:color w:val="0D0A04"/>
          <w:sz w:val="20"/>
          <w:szCs w:val="20"/>
        </w:rPr>
        <w:t xml:space="preserve"> with custom processors and exporters to route trace and metric data to multiple observability backends (Grafana, Datadog).</w:t>
      </w:r>
    </w:p>
    <w:p w14:paraId="5C496ECF" w14:textId="114A1B47" w:rsidR="00A80A38" w:rsidRDefault="00A80A38" w:rsidP="00EE3BB2">
      <w:pPr>
        <w:pStyle w:val="ListParagraph"/>
        <w:numPr>
          <w:ilvl w:val="0"/>
          <w:numId w:val="50"/>
        </w:numPr>
        <w:rPr>
          <w:bCs/>
          <w:color w:val="0D0A04"/>
          <w:sz w:val="20"/>
          <w:szCs w:val="20"/>
        </w:rPr>
      </w:pPr>
      <w:r w:rsidRPr="00A80A38">
        <w:rPr>
          <w:bCs/>
          <w:color w:val="0D0A04"/>
          <w:sz w:val="20"/>
          <w:szCs w:val="20"/>
        </w:rPr>
        <w:t xml:space="preserve">Wrote optimized SQL queries and designed data access layers for </w:t>
      </w:r>
      <w:r w:rsidRPr="00A80A38">
        <w:rPr>
          <w:b/>
          <w:bCs/>
          <w:color w:val="0D0A04"/>
          <w:sz w:val="20"/>
          <w:szCs w:val="20"/>
        </w:rPr>
        <w:t>Snowflake-based applications</w:t>
      </w:r>
      <w:r w:rsidRPr="00A80A38">
        <w:rPr>
          <w:bCs/>
          <w:color w:val="0D0A04"/>
          <w:sz w:val="20"/>
          <w:szCs w:val="20"/>
        </w:rPr>
        <w:t>, improving performance of reporting dashboards</w:t>
      </w:r>
    </w:p>
    <w:p w14:paraId="51B44806" w14:textId="237FB7A7" w:rsidR="00263238" w:rsidRPr="00EE3BB2" w:rsidRDefault="00263238" w:rsidP="00EE3BB2">
      <w:pPr>
        <w:pStyle w:val="ListParagraph"/>
        <w:numPr>
          <w:ilvl w:val="0"/>
          <w:numId w:val="50"/>
        </w:numPr>
        <w:rPr>
          <w:bCs/>
          <w:color w:val="0D0A04"/>
          <w:sz w:val="20"/>
          <w:szCs w:val="20"/>
        </w:rPr>
      </w:pPr>
      <w:r w:rsidRPr="00263238">
        <w:rPr>
          <w:bCs/>
          <w:color w:val="0D0A04"/>
          <w:sz w:val="20"/>
          <w:szCs w:val="20"/>
        </w:rPr>
        <w:t xml:space="preserve">Implemented secure, fault-tolerant storage solutions on </w:t>
      </w:r>
      <w:r w:rsidRPr="00263238">
        <w:rPr>
          <w:b/>
          <w:bCs/>
          <w:color w:val="0D0A04"/>
          <w:sz w:val="20"/>
          <w:szCs w:val="20"/>
        </w:rPr>
        <w:t>Amazon S3</w:t>
      </w:r>
      <w:r w:rsidRPr="00263238">
        <w:rPr>
          <w:bCs/>
          <w:color w:val="0D0A04"/>
          <w:sz w:val="20"/>
          <w:szCs w:val="20"/>
        </w:rPr>
        <w:t xml:space="preserve"> with versioning, lifecycle rules, and encryption for compliance needs.</w:t>
      </w:r>
    </w:p>
    <w:p w14:paraId="6BA72E72" w14:textId="39F1A671" w:rsidR="00EE3BB2" w:rsidRPr="00EE3BB2" w:rsidRDefault="00EE3BB2" w:rsidP="00EE3BB2">
      <w:pPr>
        <w:pStyle w:val="ListParagraph"/>
        <w:numPr>
          <w:ilvl w:val="0"/>
          <w:numId w:val="50"/>
        </w:numPr>
        <w:rPr>
          <w:bCs/>
          <w:color w:val="0D0A04"/>
          <w:sz w:val="20"/>
          <w:szCs w:val="20"/>
        </w:rPr>
      </w:pPr>
      <w:r w:rsidRPr="00EE3BB2">
        <w:rPr>
          <w:bCs/>
          <w:color w:val="0D0A04"/>
          <w:sz w:val="20"/>
          <w:szCs w:val="20"/>
        </w:rPr>
        <w:t>Effective communicator in cross-functional Agile teams, collaborating with developers, DBAs, QA, and infrastructure engineers to address user-reported issues and production defects.</w:t>
      </w:r>
    </w:p>
    <w:p w14:paraId="2AE4504A" w14:textId="77777777" w:rsidR="00C8618F" w:rsidRDefault="00C8618F" w:rsidP="00C8618F">
      <w:pPr>
        <w:ind w:left="140"/>
        <w:rPr>
          <w:b/>
          <w:color w:val="0D0A04"/>
        </w:rPr>
      </w:pPr>
    </w:p>
    <w:p w14:paraId="6374BDFC" w14:textId="6CA256AE" w:rsidR="006D404C" w:rsidRDefault="006D404C" w:rsidP="00C8618F">
      <w:pPr>
        <w:ind w:left="140"/>
        <w:rPr>
          <w:b/>
        </w:rPr>
      </w:pPr>
      <w:r>
        <w:rPr>
          <w:b/>
          <w:color w:val="0D0A04"/>
        </w:rPr>
        <w:t>SKILLS</w:t>
      </w:r>
    </w:p>
    <w:p w14:paraId="69AEB840" w14:textId="1663A4B2" w:rsidR="00D368E4" w:rsidRDefault="006D404C" w:rsidP="006D404C">
      <w:pPr>
        <w:pStyle w:val="BodyText"/>
        <w:spacing w:line="57" w:lineRule="exact"/>
        <w:ind w:left="140" w:firstLine="0"/>
        <w:rPr>
          <w:sz w:val="5"/>
        </w:rPr>
      </w:pPr>
      <w:r>
        <w:rPr>
          <w:noProof/>
          <w:sz w:val="5"/>
        </w:rPr>
        <w:drawing>
          <wp:inline distT="0" distB="0" distL="0" distR="0" wp14:anchorId="4BAA36DB" wp14:editId="5C075995">
            <wp:extent cx="5888231" cy="36575"/>
            <wp:effectExtent l="0" t="0" r="0" b="0"/>
            <wp:docPr id="477421482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231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3C3E" w14:textId="77777777" w:rsidR="009C546C" w:rsidRDefault="009C546C" w:rsidP="006D404C">
      <w:pPr>
        <w:pStyle w:val="BodyText"/>
        <w:spacing w:line="57" w:lineRule="exact"/>
        <w:ind w:left="140" w:firstLine="0"/>
        <w:rPr>
          <w:sz w:val="5"/>
        </w:rPr>
      </w:pPr>
    </w:p>
    <w:p w14:paraId="776F6ABB" w14:textId="77777777" w:rsidR="009C546C" w:rsidRPr="006D404C" w:rsidRDefault="009C546C" w:rsidP="006D404C">
      <w:pPr>
        <w:pStyle w:val="BodyText"/>
        <w:spacing w:line="57" w:lineRule="exact"/>
        <w:ind w:left="140" w:firstLine="0"/>
        <w:rPr>
          <w:sz w:val="5"/>
        </w:rPr>
      </w:pPr>
    </w:p>
    <w:p w14:paraId="48F7C42C" w14:textId="500A6EC2" w:rsidR="006B7BC5" w:rsidRPr="00080336" w:rsidRDefault="006B7BC5" w:rsidP="006B7BC5">
      <w:pPr>
        <w:widowControl/>
        <w:numPr>
          <w:ilvl w:val="0"/>
          <w:numId w:val="7"/>
        </w:numPr>
        <w:autoSpaceDE/>
        <w:autoSpaceDN/>
        <w:spacing w:line="250" w:lineRule="auto"/>
        <w:ind w:right="-90"/>
        <w:jc w:val="both"/>
        <w:rPr>
          <w:rFonts w:eastAsia="Calibri" w:cs="Calibri"/>
          <w:b/>
          <w:sz w:val="20"/>
          <w:szCs w:val="20"/>
        </w:rPr>
      </w:pPr>
      <w:r w:rsidRPr="00080336">
        <w:rPr>
          <w:rFonts w:eastAsia="Calibri" w:cs="Calibri"/>
          <w:b/>
          <w:bCs/>
          <w:sz w:val="20"/>
          <w:szCs w:val="20"/>
        </w:rPr>
        <w:t>Frontend:</w:t>
      </w:r>
      <w:r w:rsidRPr="00080336">
        <w:rPr>
          <w:rFonts w:eastAsia="Calibri" w:cs="Calibri"/>
          <w:b/>
          <w:sz w:val="20"/>
          <w:szCs w:val="20"/>
        </w:rPr>
        <w:t xml:space="preserve"> </w:t>
      </w:r>
      <w:r w:rsidRPr="00080336">
        <w:rPr>
          <w:rFonts w:eastAsia="Calibri" w:cs="Calibri"/>
          <w:bCs/>
          <w:sz w:val="20"/>
          <w:szCs w:val="20"/>
        </w:rPr>
        <w:t>HTML5, CSS3, SCSS, JavaScript, TypeScript, jQuery, JSON, D3.js, Bootstrap, Material UI, Angular 13+, React 17/18, Redux, RxJS, Next.js, Tailwind CSS</w:t>
      </w:r>
      <w:r w:rsidRPr="00080336">
        <w:rPr>
          <w:rFonts w:eastAsia="Calibri" w:cs="Calibri"/>
          <w:b/>
          <w:sz w:val="20"/>
          <w:szCs w:val="20"/>
        </w:rPr>
        <w:t xml:space="preserve"> </w:t>
      </w:r>
    </w:p>
    <w:p w14:paraId="642DA8D2" w14:textId="419B1AA3" w:rsidR="006B7BC5" w:rsidRPr="00080336" w:rsidRDefault="006B7BC5" w:rsidP="006B7BC5">
      <w:pPr>
        <w:widowControl/>
        <w:numPr>
          <w:ilvl w:val="0"/>
          <w:numId w:val="7"/>
        </w:numPr>
        <w:autoSpaceDE/>
        <w:autoSpaceDN/>
        <w:spacing w:line="250" w:lineRule="auto"/>
        <w:ind w:right="-90"/>
        <w:jc w:val="both"/>
        <w:rPr>
          <w:rFonts w:eastAsia="Calibri" w:cs="Calibri"/>
          <w:b/>
          <w:sz w:val="20"/>
          <w:szCs w:val="20"/>
        </w:rPr>
      </w:pPr>
      <w:r w:rsidRPr="00080336">
        <w:rPr>
          <w:rFonts w:eastAsia="Calibri" w:cs="Calibri"/>
          <w:b/>
          <w:bCs/>
          <w:sz w:val="20"/>
          <w:szCs w:val="20"/>
        </w:rPr>
        <w:t>Backend &amp; Cloud:</w:t>
      </w:r>
      <w:r w:rsidRPr="00080336">
        <w:rPr>
          <w:rFonts w:eastAsia="Calibri" w:cs="Calibri"/>
          <w:b/>
          <w:sz w:val="20"/>
          <w:szCs w:val="20"/>
        </w:rPr>
        <w:t xml:space="preserve"> </w:t>
      </w:r>
      <w:r w:rsidRPr="00080336">
        <w:rPr>
          <w:rFonts w:eastAsia="Calibri" w:cs="Calibri"/>
          <w:bCs/>
          <w:sz w:val="20"/>
          <w:szCs w:val="20"/>
        </w:rPr>
        <w:t xml:space="preserve">Node.js, Java, Spring Boot, GraphQL, REST APIs, AWS (EC2, S3, Lambda, IAM, CloudFormation), Azure, GCP </w:t>
      </w:r>
    </w:p>
    <w:p w14:paraId="46B25C27" w14:textId="24326E17" w:rsidR="006B7BC5" w:rsidRPr="00080336" w:rsidRDefault="006B7BC5" w:rsidP="006B7BC5">
      <w:pPr>
        <w:widowControl/>
        <w:numPr>
          <w:ilvl w:val="0"/>
          <w:numId w:val="7"/>
        </w:numPr>
        <w:autoSpaceDE/>
        <w:autoSpaceDN/>
        <w:spacing w:line="250" w:lineRule="auto"/>
        <w:ind w:right="-90"/>
        <w:jc w:val="both"/>
        <w:rPr>
          <w:rFonts w:eastAsia="Calibri" w:cs="Calibri"/>
          <w:bCs/>
          <w:sz w:val="20"/>
          <w:szCs w:val="20"/>
        </w:rPr>
      </w:pPr>
      <w:r w:rsidRPr="00080336">
        <w:rPr>
          <w:rFonts w:eastAsia="Calibri" w:cs="Calibri"/>
          <w:b/>
          <w:sz w:val="20"/>
          <w:szCs w:val="20"/>
        </w:rPr>
        <w:t xml:space="preserve"> </w:t>
      </w:r>
      <w:r w:rsidRPr="00080336">
        <w:rPr>
          <w:rFonts w:eastAsia="Calibri" w:cs="Calibri"/>
          <w:b/>
          <w:bCs/>
          <w:sz w:val="20"/>
          <w:szCs w:val="20"/>
        </w:rPr>
        <w:t>Databases:</w:t>
      </w:r>
      <w:r w:rsidRPr="00080336">
        <w:rPr>
          <w:rFonts w:eastAsia="Calibri" w:cs="Calibri"/>
          <w:b/>
          <w:sz w:val="20"/>
          <w:szCs w:val="20"/>
        </w:rPr>
        <w:t xml:space="preserve"> </w:t>
      </w:r>
      <w:r w:rsidRPr="00080336">
        <w:rPr>
          <w:rFonts w:eastAsia="Calibri" w:cs="Calibri"/>
          <w:bCs/>
          <w:sz w:val="20"/>
          <w:szCs w:val="20"/>
        </w:rPr>
        <w:t>MySQL, SQL Server,</w:t>
      </w:r>
      <w:r w:rsidR="00365A59">
        <w:rPr>
          <w:rFonts w:eastAsia="Calibri" w:cs="Calibri"/>
          <w:bCs/>
          <w:sz w:val="20"/>
          <w:szCs w:val="20"/>
        </w:rPr>
        <w:t xml:space="preserve"> Python,</w:t>
      </w:r>
      <w:r w:rsidRPr="00080336">
        <w:rPr>
          <w:rFonts w:eastAsia="Calibri" w:cs="Calibri"/>
          <w:bCs/>
          <w:sz w:val="20"/>
          <w:szCs w:val="20"/>
        </w:rPr>
        <w:t xml:space="preserve"> PostgreSQL, MongoDB, Firebase </w:t>
      </w:r>
    </w:p>
    <w:p w14:paraId="4386122B" w14:textId="406C4093" w:rsidR="006B7BC5" w:rsidRPr="00080336" w:rsidRDefault="006B7BC5" w:rsidP="006B7BC5">
      <w:pPr>
        <w:widowControl/>
        <w:numPr>
          <w:ilvl w:val="0"/>
          <w:numId w:val="7"/>
        </w:numPr>
        <w:autoSpaceDE/>
        <w:autoSpaceDN/>
        <w:spacing w:line="250" w:lineRule="auto"/>
        <w:ind w:right="-90"/>
        <w:jc w:val="both"/>
        <w:rPr>
          <w:rFonts w:eastAsia="Calibri" w:cs="Calibri"/>
          <w:b/>
          <w:sz w:val="20"/>
          <w:szCs w:val="20"/>
        </w:rPr>
      </w:pPr>
      <w:r w:rsidRPr="00080336">
        <w:rPr>
          <w:rFonts w:eastAsia="Calibri" w:cs="Calibri"/>
          <w:b/>
          <w:bCs/>
          <w:sz w:val="20"/>
          <w:szCs w:val="20"/>
        </w:rPr>
        <w:t>Tools &amp; Build:</w:t>
      </w:r>
      <w:r w:rsidRPr="00080336">
        <w:rPr>
          <w:rFonts w:eastAsia="Calibri" w:cs="Calibri"/>
          <w:b/>
          <w:sz w:val="20"/>
          <w:szCs w:val="20"/>
        </w:rPr>
        <w:t xml:space="preserve"> </w:t>
      </w:r>
      <w:r w:rsidRPr="00080336">
        <w:rPr>
          <w:rFonts w:eastAsia="Calibri" w:cs="Calibri"/>
          <w:bCs/>
          <w:sz w:val="20"/>
          <w:szCs w:val="20"/>
        </w:rPr>
        <w:t xml:space="preserve">VS Code, IntelliJ, Eclipse, Jenkins, Docker, Kubernetes, Postman, Swagger, AWS CDK </w:t>
      </w:r>
    </w:p>
    <w:p w14:paraId="0973D8D6" w14:textId="3FED6EE5" w:rsidR="006B7BC5" w:rsidRPr="00080336" w:rsidRDefault="006B7BC5" w:rsidP="006B7BC5">
      <w:pPr>
        <w:widowControl/>
        <w:numPr>
          <w:ilvl w:val="0"/>
          <w:numId w:val="7"/>
        </w:numPr>
        <w:autoSpaceDE/>
        <w:autoSpaceDN/>
        <w:spacing w:line="250" w:lineRule="auto"/>
        <w:ind w:right="-90"/>
        <w:jc w:val="both"/>
        <w:rPr>
          <w:rFonts w:eastAsia="Calibri" w:cs="Calibri"/>
          <w:b/>
          <w:sz w:val="20"/>
          <w:szCs w:val="20"/>
        </w:rPr>
      </w:pPr>
      <w:r w:rsidRPr="00080336">
        <w:rPr>
          <w:rFonts w:eastAsia="Calibri" w:cs="Calibri"/>
          <w:b/>
          <w:bCs/>
          <w:sz w:val="20"/>
          <w:szCs w:val="20"/>
        </w:rPr>
        <w:t>Project Management:</w:t>
      </w:r>
      <w:r w:rsidRPr="00080336">
        <w:rPr>
          <w:rFonts w:eastAsia="Calibri" w:cs="Calibri"/>
          <w:b/>
          <w:sz w:val="20"/>
          <w:szCs w:val="20"/>
        </w:rPr>
        <w:t xml:space="preserve"> </w:t>
      </w:r>
      <w:r w:rsidRPr="00080336">
        <w:rPr>
          <w:rFonts w:eastAsia="Calibri" w:cs="Calibri"/>
          <w:bCs/>
          <w:sz w:val="20"/>
          <w:szCs w:val="20"/>
        </w:rPr>
        <w:t>JIRA, Confluence, Agile/Scrum, Trello, Slack</w:t>
      </w:r>
      <w:r w:rsidRPr="00080336">
        <w:rPr>
          <w:rFonts w:eastAsia="Calibri" w:cs="Calibri"/>
          <w:b/>
          <w:sz w:val="20"/>
          <w:szCs w:val="20"/>
        </w:rPr>
        <w:t xml:space="preserve"> </w:t>
      </w:r>
    </w:p>
    <w:p w14:paraId="3C523BB8" w14:textId="6D09C5EB" w:rsidR="006B7BC5" w:rsidRPr="00080336" w:rsidRDefault="006B7BC5" w:rsidP="006B7BC5">
      <w:pPr>
        <w:widowControl/>
        <w:numPr>
          <w:ilvl w:val="0"/>
          <w:numId w:val="7"/>
        </w:numPr>
        <w:autoSpaceDE/>
        <w:autoSpaceDN/>
        <w:spacing w:line="250" w:lineRule="auto"/>
        <w:ind w:right="-90"/>
        <w:jc w:val="both"/>
        <w:rPr>
          <w:rFonts w:eastAsia="Calibri" w:cs="Calibri"/>
          <w:bCs/>
          <w:sz w:val="20"/>
          <w:szCs w:val="20"/>
        </w:rPr>
      </w:pPr>
      <w:r w:rsidRPr="00080336">
        <w:rPr>
          <w:rFonts w:eastAsia="Calibri" w:cs="Calibri"/>
          <w:b/>
          <w:bCs/>
          <w:sz w:val="20"/>
          <w:szCs w:val="20"/>
        </w:rPr>
        <w:t>Testing:</w:t>
      </w:r>
      <w:r w:rsidRPr="00080336">
        <w:rPr>
          <w:rFonts w:eastAsia="Calibri" w:cs="Calibri"/>
          <w:b/>
          <w:sz w:val="20"/>
          <w:szCs w:val="20"/>
        </w:rPr>
        <w:t xml:space="preserve"> </w:t>
      </w:r>
      <w:r w:rsidR="00E62392" w:rsidRPr="00080336">
        <w:rPr>
          <w:rFonts w:eastAsia="Calibri" w:cs="Calibri"/>
          <w:bCs/>
          <w:sz w:val="20"/>
          <w:szCs w:val="20"/>
        </w:rPr>
        <w:t>Jest, Karate</w:t>
      </w:r>
      <w:r w:rsidR="00081DE1" w:rsidRPr="00080336">
        <w:rPr>
          <w:rFonts w:eastAsia="Calibri" w:cs="Calibri"/>
          <w:bCs/>
          <w:sz w:val="20"/>
          <w:szCs w:val="20"/>
        </w:rPr>
        <w:t>,</w:t>
      </w:r>
      <w:r w:rsidRPr="00080336">
        <w:rPr>
          <w:rFonts w:eastAsia="Calibri" w:cs="Calibri"/>
          <w:bCs/>
          <w:sz w:val="20"/>
          <w:szCs w:val="20"/>
        </w:rPr>
        <w:t xml:space="preserve"> Jasmine, Karma, Cypress, Selenium, JUnit, Mockito, SonarQube </w:t>
      </w:r>
    </w:p>
    <w:p w14:paraId="2EE4803F" w14:textId="02ED137C" w:rsidR="005046D1" w:rsidRPr="007A48FB" w:rsidRDefault="006B7BC5" w:rsidP="005046D1">
      <w:pPr>
        <w:widowControl/>
        <w:numPr>
          <w:ilvl w:val="0"/>
          <w:numId w:val="7"/>
        </w:numPr>
        <w:autoSpaceDE/>
        <w:autoSpaceDN/>
        <w:spacing w:line="250" w:lineRule="auto"/>
        <w:ind w:right="-90"/>
        <w:jc w:val="both"/>
        <w:rPr>
          <w:rFonts w:eastAsia="Calibri" w:cs="Calibri"/>
          <w:b/>
          <w:sz w:val="20"/>
          <w:szCs w:val="20"/>
        </w:rPr>
      </w:pPr>
      <w:r w:rsidRPr="00080336">
        <w:rPr>
          <w:rFonts w:eastAsia="Calibri" w:cs="Calibri"/>
          <w:b/>
          <w:bCs/>
          <w:sz w:val="20"/>
          <w:szCs w:val="20"/>
        </w:rPr>
        <w:lastRenderedPageBreak/>
        <w:t>Version Control &amp; CI/CD:</w:t>
      </w:r>
      <w:r w:rsidRPr="00080336">
        <w:rPr>
          <w:rFonts w:eastAsia="Calibri" w:cs="Calibri"/>
          <w:b/>
          <w:sz w:val="20"/>
          <w:szCs w:val="20"/>
        </w:rPr>
        <w:t xml:space="preserve"> </w:t>
      </w:r>
      <w:r w:rsidRPr="00080336">
        <w:rPr>
          <w:rFonts w:eastAsia="Calibri" w:cs="Calibri"/>
          <w:bCs/>
          <w:sz w:val="20"/>
          <w:szCs w:val="20"/>
        </w:rPr>
        <w:t xml:space="preserve">GitHub, GitLab, Bitbucket, Git, GitHub Actions, Jenkins, </w:t>
      </w:r>
      <w:proofErr w:type="spellStart"/>
      <w:r w:rsidRPr="00080336">
        <w:rPr>
          <w:rFonts w:eastAsia="Calibri" w:cs="Calibri"/>
          <w:bCs/>
          <w:sz w:val="20"/>
          <w:szCs w:val="20"/>
        </w:rPr>
        <w:t>CircleCI</w:t>
      </w:r>
      <w:proofErr w:type="spellEnd"/>
      <w:r w:rsidRPr="00080336">
        <w:rPr>
          <w:rFonts w:eastAsia="Calibri" w:cs="Calibri"/>
          <w:bCs/>
          <w:sz w:val="20"/>
          <w:szCs w:val="20"/>
        </w:rPr>
        <w:t xml:space="preserve"> </w:t>
      </w:r>
    </w:p>
    <w:p w14:paraId="55DA85E5" w14:textId="77777777" w:rsidR="00A80A38" w:rsidRPr="00681A16" w:rsidRDefault="00A80A38" w:rsidP="00681A16">
      <w:pPr>
        <w:widowControl/>
        <w:autoSpaceDE/>
        <w:autoSpaceDN/>
        <w:spacing w:line="250" w:lineRule="auto"/>
        <w:ind w:left="705" w:right="-90"/>
        <w:jc w:val="both"/>
        <w:rPr>
          <w:rFonts w:eastAsia="Calibri" w:cs="Calibri"/>
          <w:b/>
          <w:sz w:val="20"/>
          <w:szCs w:val="20"/>
        </w:rPr>
      </w:pPr>
    </w:p>
    <w:p w14:paraId="351E28AD" w14:textId="14724A74" w:rsidR="00337B79" w:rsidRDefault="005E7B01" w:rsidP="005E7B01">
      <w:pPr>
        <w:rPr>
          <w:b/>
        </w:rPr>
      </w:pPr>
      <w:r>
        <w:rPr>
          <w:rFonts w:eastAsia="Calibri" w:cs="Calibri"/>
          <w:b/>
        </w:rPr>
        <w:t xml:space="preserve">  </w:t>
      </w:r>
      <w:r w:rsidR="00337B79">
        <w:rPr>
          <w:b/>
          <w:color w:val="0D0A04"/>
        </w:rPr>
        <w:t>WORK</w:t>
      </w:r>
      <w:r w:rsidR="00337B79">
        <w:rPr>
          <w:b/>
          <w:color w:val="0D0A04"/>
          <w:spacing w:val="-1"/>
        </w:rPr>
        <w:t xml:space="preserve"> </w:t>
      </w:r>
      <w:r w:rsidR="00337B79">
        <w:rPr>
          <w:b/>
          <w:color w:val="0D0A04"/>
          <w:spacing w:val="-2"/>
        </w:rPr>
        <w:t>EXPERIENCE</w:t>
      </w:r>
    </w:p>
    <w:p w14:paraId="0586B946" w14:textId="4A0A3CDF" w:rsidR="00337B79" w:rsidRDefault="00337B79" w:rsidP="00CF1D35">
      <w:pPr>
        <w:pStyle w:val="BodyText"/>
        <w:spacing w:line="57" w:lineRule="exact"/>
        <w:ind w:left="140" w:firstLine="0"/>
        <w:rPr>
          <w:sz w:val="5"/>
        </w:rPr>
      </w:pPr>
      <w:r>
        <w:rPr>
          <w:noProof/>
          <w:sz w:val="5"/>
        </w:rPr>
        <w:drawing>
          <wp:inline distT="0" distB="0" distL="0" distR="0" wp14:anchorId="54D8AF26" wp14:editId="17C43114">
            <wp:extent cx="5888231" cy="3657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231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6F0D" w14:textId="126B649B" w:rsidR="00337B79" w:rsidRPr="001C735E" w:rsidRDefault="005E7B01" w:rsidP="005E7B01">
      <w:pPr>
        <w:pStyle w:val="Heading1"/>
        <w:spacing w:before="1" w:line="281" w:lineRule="exact"/>
        <w:ind w:left="0"/>
        <w:rPr>
          <w:rFonts w:ascii="Cambria"/>
          <w:b/>
          <w:bCs/>
          <w:color w:val="0D0A04"/>
        </w:rPr>
      </w:pPr>
      <w:r>
        <w:rPr>
          <w:rFonts w:ascii="Cambria"/>
          <w:b/>
          <w:bCs/>
          <w:color w:val="0D0A04"/>
        </w:rPr>
        <w:t xml:space="preserve">  </w:t>
      </w:r>
      <w:r w:rsidR="00337B79" w:rsidRPr="001C735E">
        <w:rPr>
          <w:rFonts w:ascii="Cambria"/>
          <w:b/>
          <w:bCs/>
          <w:color w:val="0D0A04"/>
        </w:rPr>
        <w:t xml:space="preserve">SALESFORCE </w:t>
      </w:r>
      <w:r w:rsidR="00812F6D">
        <w:rPr>
          <w:rFonts w:ascii="Cambria"/>
          <w:b/>
          <w:bCs/>
          <w:color w:val="0D0A04"/>
        </w:rPr>
        <w:t>(New Brunswick HealthCare)</w:t>
      </w:r>
    </w:p>
    <w:p w14:paraId="3976F72D" w14:textId="0F28DCFB" w:rsidR="00337B79" w:rsidRDefault="00337B79" w:rsidP="00337B79">
      <w:pPr>
        <w:pStyle w:val="Heading1"/>
        <w:spacing w:before="1" w:line="281" w:lineRule="exact"/>
        <w:ind w:left="0"/>
        <w:rPr>
          <w:rFonts w:ascii="Cambria"/>
          <w:color w:val="0D0A04"/>
        </w:rPr>
      </w:pPr>
      <w:r>
        <w:rPr>
          <w:rFonts w:ascii="Cambria"/>
          <w:color w:val="0D0A04"/>
        </w:rPr>
        <w:t xml:space="preserve">  SENIOR </w:t>
      </w:r>
      <w:r w:rsidR="001A15BE">
        <w:rPr>
          <w:rFonts w:ascii="Cambria"/>
          <w:color w:val="0D0A04"/>
        </w:rPr>
        <w:t>BACKEND</w:t>
      </w:r>
      <w:r w:rsidR="00532E07">
        <w:rPr>
          <w:rFonts w:ascii="Cambria"/>
          <w:color w:val="0D0A04"/>
        </w:rPr>
        <w:t xml:space="preserve"> </w:t>
      </w:r>
      <w:r w:rsidR="009E62EB">
        <w:rPr>
          <w:rFonts w:ascii="Cambria"/>
          <w:color w:val="0D0A04"/>
        </w:rPr>
        <w:t xml:space="preserve">DEVELOPER                                                                        </w:t>
      </w:r>
      <w:r w:rsidR="00132F9D">
        <w:rPr>
          <w:rFonts w:ascii="Cambria"/>
          <w:color w:val="0D0A04"/>
        </w:rPr>
        <w:t xml:space="preserve">    </w:t>
      </w:r>
      <w:r>
        <w:rPr>
          <w:rFonts w:ascii="Cambria"/>
          <w:color w:val="0D0A04"/>
        </w:rPr>
        <w:t>Jun 2024-Present</w:t>
      </w:r>
    </w:p>
    <w:p w14:paraId="023DE0C5" w14:textId="43FF7331" w:rsidR="001C4CFE" w:rsidRDefault="00337B79" w:rsidP="003E007D">
      <w:pPr>
        <w:pStyle w:val="Heading1"/>
        <w:spacing w:before="1" w:line="281" w:lineRule="exact"/>
        <w:ind w:left="0"/>
        <w:rPr>
          <w:rFonts w:ascii="Cambria"/>
          <w:color w:val="0D0A04"/>
        </w:rPr>
      </w:pPr>
      <w:r>
        <w:rPr>
          <w:rFonts w:ascii="Cambria"/>
          <w:color w:val="0D0A04"/>
        </w:rPr>
        <w:t xml:space="preserve">   Responsibilities:</w:t>
      </w:r>
    </w:p>
    <w:p w14:paraId="4A795A9C" w14:textId="5A976A07" w:rsidR="00F3759D" w:rsidRDefault="00F3759D" w:rsidP="00EE3BB2">
      <w:pPr>
        <w:pStyle w:val="Heading1"/>
        <w:numPr>
          <w:ilvl w:val="0"/>
          <w:numId w:val="52"/>
        </w:numPr>
        <w:spacing w:before="1" w:line="281" w:lineRule="exact"/>
        <w:rPr>
          <w:rFonts w:ascii="Cambria" w:hAnsi="Cambria"/>
          <w:color w:val="0D0A04"/>
          <w:sz w:val="20"/>
          <w:szCs w:val="20"/>
        </w:rPr>
      </w:pPr>
      <w:r w:rsidRPr="00F3759D">
        <w:rPr>
          <w:rFonts w:ascii="Cambria" w:hAnsi="Cambria"/>
          <w:color w:val="0D0A04"/>
          <w:sz w:val="20"/>
          <w:szCs w:val="20"/>
        </w:rPr>
        <w:t xml:space="preserve">Utilized </w:t>
      </w:r>
      <w:r w:rsidRPr="00F3759D">
        <w:rPr>
          <w:rFonts w:ascii="Cambria" w:hAnsi="Cambria"/>
          <w:b/>
          <w:bCs/>
          <w:color w:val="0D0A04"/>
          <w:sz w:val="20"/>
          <w:szCs w:val="20"/>
        </w:rPr>
        <w:t>Java 17 features</w:t>
      </w:r>
      <w:r w:rsidRPr="00F3759D">
        <w:rPr>
          <w:rFonts w:ascii="Cambria" w:hAnsi="Cambria"/>
          <w:color w:val="0D0A04"/>
          <w:sz w:val="20"/>
          <w:szCs w:val="20"/>
        </w:rPr>
        <w:t xml:space="preserve"> such as sealed classes, pattern matching for </w:t>
      </w:r>
      <w:r w:rsidR="00E62392" w:rsidRPr="00F3759D">
        <w:rPr>
          <w:rFonts w:ascii="Cambria" w:hAnsi="Cambria"/>
          <w:color w:val="0D0A04"/>
          <w:sz w:val="20"/>
          <w:szCs w:val="20"/>
        </w:rPr>
        <w:t>instance of</w:t>
      </w:r>
      <w:r w:rsidRPr="00F3759D">
        <w:rPr>
          <w:rFonts w:ascii="Cambria" w:hAnsi="Cambria"/>
          <w:color w:val="0D0A04"/>
          <w:sz w:val="20"/>
          <w:szCs w:val="20"/>
        </w:rPr>
        <w:t>, and enhanced switch expressions to write cleaner, more maintainable code.</w:t>
      </w:r>
    </w:p>
    <w:p w14:paraId="0D762D87" w14:textId="796C4AAA" w:rsidR="00EE3BB2" w:rsidRPr="00EE3BB2" w:rsidRDefault="00EE3BB2" w:rsidP="00EE3BB2">
      <w:pPr>
        <w:pStyle w:val="Heading1"/>
        <w:numPr>
          <w:ilvl w:val="0"/>
          <w:numId w:val="52"/>
        </w:numPr>
        <w:spacing w:before="1" w:line="281" w:lineRule="exact"/>
        <w:rPr>
          <w:rFonts w:ascii="Cambria" w:hAnsi="Cambria"/>
          <w:color w:val="0D0A04"/>
          <w:sz w:val="20"/>
          <w:szCs w:val="20"/>
        </w:rPr>
      </w:pPr>
      <w:r w:rsidRPr="00EE3BB2">
        <w:rPr>
          <w:rFonts w:ascii="Cambria" w:hAnsi="Cambria"/>
          <w:color w:val="0D0A04"/>
          <w:sz w:val="20"/>
          <w:szCs w:val="20"/>
        </w:rPr>
        <w:t xml:space="preserve">Designed and implemented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Java-based web applications</w:t>
      </w:r>
      <w:r w:rsidRPr="00EE3BB2">
        <w:rPr>
          <w:rFonts w:ascii="Cambria" w:hAnsi="Cambria"/>
          <w:color w:val="0D0A04"/>
          <w:sz w:val="20"/>
          <w:szCs w:val="20"/>
        </w:rPr>
        <w:t xml:space="preserve"> using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Spring Framework</w:t>
      </w:r>
      <w:r w:rsidRPr="00EE3BB2">
        <w:rPr>
          <w:rFonts w:ascii="Cambria" w:hAnsi="Cambria"/>
          <w:color w:val="0D0A04"/>
          <w:sz w:val="20"/>
          <w:szCs w:val="20"/>
        </w:rPr>
        <w:t xml:space="preserve"> (Spring Core, Spring MVC, Spring JDBC, Spring Data JPA, Hibernate), following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Object-Oriented Design</w:t>
      </w:r>
      <w:r w:rsidRPr="00EE3BB2">
        <w:rPr>
          <w:rFonts w:ascii="Cambria" w:hAnsi="Cambria"/>
          <w:color w:val="0D0A04"/>
          <w:sz w:val="20"/>
          <w:szCs w:val="20"/>
        </w:rPr>
        <w:t xml:space="preserve"> and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Domain-Driven Design (DDD)</w:t>
      </w:r>
      <w:r w:rsidRPr="00EE3BB2">
        <w:rPr>
          <w:rFonts w:ascii="Cambria" w:hAnsi="Cambria"/>
          <w:color w:val="0D0A04"/>
          <w:sz w:val="20"/>
          <w:szCs w:val="20"/>
        </w:rPr>
        <w:t xml:space="preserve"> principles to solve complex business logic in enterprise systems.</w:t>
      </w:r>
    </w:p>
    <w:p w14:paraId="09BD498C" w14:textId="42C9E82A" w:rsidR="00EE3BB2" w:rsidRPr="00EE3BB2" w:rsidRDefault="00EE3BB2" w:rsidP="00EE3BB2">
      <w:pPr>
        <w:pStyle w:val="Heading1"/>
        <w:numPr>
          <w:ilvl w:val="0"/>
          <w:numId w:val="52"/>
        </w:numPr>
        <w:spacing w:before="1" w:line="281" w:lineRule="exact"/>
        <w:rPr>
          <w:rFonts w:ascii="Cambria" w:hAnsi="Cambria"/>
          <w:color w:val="0D0A04"/>
          <w:sz w:val="20"/>
          <w:szCs w:val="20"/>
        </w:rPr>
      </w:pPr>
      <w:r w:rsidRPr="00EE3BB2">
        <w:rPr>
          <w:rFonts w:ascii="Cambria" w:hAnsi="Cambria"/>
          <w:color w:val="0D0A04"/>
          <w:sz w:val="20"/>
          <w:szCs w:val="20"/>
        </w:rPr>
        <w:t xml:space="preserve">Developed and maintained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RESTful APIs</w:t>
      </w:r>
      <w:r w:rsidRPr="00EE3BB2">
        <w:rPr>
          <w:rFonts w:ascii="Cambria" w:hAnsi="Cambria"/>
          <w:color w:val="0D0A04"/>
          <w:sz w:val="20"/>
          <w:szCs w:val="20"/>
        </w:rPr>
        <w:t xml:space="preserve"> using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Spring Boot</w:t>
      </w:r>
      <w:r w:rsidRPr="00EE3BB2">
        <w:rPr>
          <w:rFonts w:ascii="Cambria" w:hAnsi="Cambria"/>
          <w:color w:val="0D0A04"/>
          <w:sz w:val="20"/>
          <w:szCs w:val="20"/>
        </w:rPr>
        <w:t xml:space="preserve">, focusing on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JSON-based data exchange</w:t>
      </w:r>
      <w:r w:rsidRPr="00EE3BB2">
        <w:rPr>
          <w:rFonts w:ascii="Cambria" w:hAnsi="Cambria"/>
          <w:color w:val="0D0A04"/>
          <w:sz w:val="20"/>
          <w:szCs w:val="20"/>
        </w:rPr>
        <w:t xml:space="preserve"> for scalable, secure, and performant web services with an emphasis on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API security</w:t>
      </w:r>
      <w:r w:rsidRPr="00EE3BB2">
        <w:rPr>
          <w:rFonts w:ascii="Cambria" w:hAnsi="Cambria"/>
          <w:color w:val="0D0A04"/>
          <w:sz w:val="20"/>
          <w:szCs w:val="20"/>
        </w:rPr>
        <w:t xml:space="preserve"> (OAuth2, JWT).</w:t>
      </w:r>
    </w:p>
    <w:p w14:paraId="3DBB277F" w14:textId="56DC59C4" w:rsidR="00EE3BB2" w:rsidRDefault="00EE3BB2" w:rsidP="00EE3BB2">
      <w:pPr>
        <w:pStyle w:val="Heading1"/>
        <w:numPr>
          <w:ilvl w:val="0"/>
          <w:numId w:val="52"/>
        </w:numPr>
        <w:spacing w:before="1" w:line="281" w:lineRule="exact"/>
        <w:rPr>
          <w:rFonts w:ascii="Cambria" w:hAnsi="Cambria"/>
          <w:color w:val="0D0A04"/>
          <w:sz w:val="20"/>
          <w:szCs w:val="20"/>
        </w:rPr>
      </w:pPr>
      <w:r w:rsidRPr="00EE3BB2">
        <w:rPr>
          <w:rFonts w:ascii="Cambria" w:hAnsi="Cambria"/>
          <w:color w:val="0D0A04"/>
          <w:sz w:val="20"/>
          <w:szCs w:val="20"/>
        </w:rPr>
        <w:t xml:space="preserve">Implemented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JPA</w:t>
      </w:r>
      <w:r w:rsidRPr="00EE3BB2">
        <w:rPr>
          <w:rFonts w:ascii="Cambria" w:hAnsi="Cambria"/>
          <w:color w:val="0D0A04"/>
          <w:sz w:val="20"/>
          <w:szCs w:val="20"/>
        </w:rPr>
        <w:t xml:space="preserve"> and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Hibernate</w:t>
      </w:r>
      <w:r w:rsidRPr="00EE3BB2">
        <w:rPr>
          <w:rFonts w:ascii="Cambria" w:hAnsi="Cambria"/>
          <w:color w:val="0D0A04"/>
          <w:sz w:val="20"/>
          <w:szCs w:val="20"/>
        </w:rPr>
        <w:t xml:space="preserve"> for ORM-based persistence and complex queries on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MySQL</w:t>
      </w:r>
      <w:r w:rsidRPr="00EE3BB2">
        <w:rPr>
          <w:rFonts w:ascii="Cambria" w:hAnsi="Cambria"/>
          <w:color w:val="0D0A04"/>
          <w:sz w:val="20"/>
          <w:szCs w:val="20"/>
        </w:rPr>
        <w:t xml:space="preserve"> and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Oracle databases</w:t>
      </w:r>
      <w:r w:rsidRPr="00EE3BB2">
        <w:rPr>
          <w:rFonts w:ascii="Cambria" w:hAnsi="Cambria"/>
          <w:color w:val="0D0A04"/>
          <w:sz w:val="20"/>
          <w:szCs w:val="20"/>
        </w:rPr>
        <w:t xml:space="preserve">, optimizing access and manipulation of relational data with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indexing</w:t>
      </w:r>
      <w:r w:rsidRPr="00EE3BB2">
        <w:rPr>
          <w:rFonts w:ascii="Cambria" w:hAnsi="Cambria"/>
          <w:color w:val="0D0A04"/>
          <w:sz w:val="20"/>
          <w:szCs w:val="20"/>
        </w:rPr>
        <w:t xml:space="preserve">,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caching</w:t>
      </w:r>
      <w:r w:rsidRPr="00EE3BB2">
        <w:rPr>
          <w:rFonts w:ascii="Cambria" w:hAnsi="Cambria"/>
          <w:color w:val="0D0A04"/>
          <w:sz w:val="20"/>
          <w:szCs w:val="20"/>
        </w:rPr>
        <w:t xml:space="preserve">, and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query optimization</w:t>
      </w:r>
      <w:r w:rsidRPr="00EE3BB2">
        <w:rPr>
          <w:rFonts w:ascii="Cambria" w:hAnsi="Cambria"/>
          <w:color w:val="0D0A04"/>
          <w:sz w:val="20"/>
          <w:szCs w:val="20"/>
        </w:rPr>
        <w:t xml:space="preserve"> strategies.</w:t>
      </w:r>
    </w:p>
    <w:p w14:paraId="20C1C245" w14:textId="5ED9976F" w:rsidR="00365EA7" w:rsidRPr="00EE3BB2" w:rsidRDefault="00365EA7" w:rsidP="00EE3BB2">
      <w:pPr>
        <w:pStyle w:val="Heading1"/>
        <w:numPr>
          <w:ilvl w:val="0"/>
          <w:numId w:val="52"/>
        </w:numPr>
        <w:spacing w:before="1" w:line="281" w:lineRule="exact"/>
        <w:rPr>
          <w:rFonts w:ascii="Cambria" w:hAnsi="Cambria"/>
          <w:color w:val="0D0A04"/>
          <w:sz w:val="20"/>
          <w:szCs w:val="20"/>
        </w:rPr>
      </w:pPr>
      <w:r w:rsidRPr="00365EA7">
        <w:rPr>
          <w:rFonts w:ascii="Cambria" w:hAnsi="Cambria"/>
          <w:color w:val="0D0A04"/>
          <w:sz w:val="20"/>
          <w:szCs w:val="20"/>
        </w:rPr>
        <w:t xml:space="preserve">Implemented </w:t>
      </w:r>
      <w:r w:rsidRPr="00365EA7">
        <w:rPr>
          <w:rFonts w:ascii="Cambria" w:hAnsi="Cambria"/>
          <w:b/>
          <w:bCs/>
          <w:color w:val="0D0A04"/>
          <w:sz w:val="20"/>
          <w:szCs w:val="20"/>
        </w:rPr>
        <w:t>Kafka producers and consumers</w:t>
      </w:r>
      <w:r w:rsidRPr="00365EA7">
        <w:rPr>
          <w:rFonts w:ascii="Cambria" w:hAnsi="Cambria"/>
          <w:color w:val="0D0A04"/>
          <w:sz w:val="20"/>
          <w:szCs w:val="20"/>
        </w:rPr>
        <w:t xml:space="preserve"> to stream data across services, enabling real-time updates for user activity, portfolio changes, and trade events.</w:t>
      </w:r>
    </w:p>
    <w:p w14:paraId="4FE71059" w14:textId="5E6C8B1E" w:rsidR="00EE3BB2" w:rsidRDefault="00EE3BB2" w:rsidP="00EE3BB2">
      <w:pPr>
        <w:pStyle w:val="Heading1"/>
        <w:numPr>
          <w:ilvl w:val="0"/>
          <w:numId w:val="52"/>
        </w:numPr>
        <w:spacing w:before="1" w:line="281" w:lineRule="exact"/>
        <w:rPr>
          <w:rFonts w:ascii="Cambria" w:hAnsi="Cambria"/>
          <w:color w:val="0D0A04"/>
          <w:sz w:val="20"/>
          <w:szCs w:val="20"/>
        </w:rPr>
      </w:pPr>
      <w:r w:rsidRPr="00EE3BB2">
        <w:rPr>
          <w:rFonts w:ascii="Cambria" w:hAnsi="Cambria"/>
          <w:color w:val="0D0A04"/>
          <w:sz w:val="20"/>
          <w:szCs w:val="20"/>
        </w:rPr>
        <w:t xml:space="preserve">Leveraged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Spring Boot</w:t>
      </w:r>
      <w:r w:rsidRPr="00EE3BB2">
        <w:rPr>
          <w:rFonts w:ascii="Cambria" w:hAnsi="Cambria"/>
          <w:color w:val="0D0A04"/>
          <w:sz w:val="20"/>
          <w:szCs w:val="20"/>
        </w:rPr>
        <w:t xml:space="preserve"> to create lightweight,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microservice-based applications</w:t>
      </w:r>
      <w:r w:rsidRPr="00EE3BB2">
        <w:rPr>
          <w:rFonts w:ascii="Cambria" w:hAnsi="Cambria"/>
          <w:color w:val="0D0A04"/>
          <w:sz w:val="20"/>
          <w:szCs w:val="20"/>
        </w:rPr>
        <w:t xml:space="preserve">, enabling seamless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deployment</w:t>
      </w:r>
      <w:r w:rsidRPr="00EE3BB2">
        <w:rPr>
          <w:rFonts w:ascii="Cambria" w:hAnsi="Cambria"/>
          <w:color w:val="0D0A04"/>
          <w:sz w:val="20"/>
          <w:szCs w:val="20"/>
        </w:rPr>
        <w:t xml:space="preserve"> and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maintenance</w:t>
      </w:r>
      <w:r w:rsidRPr="00EE3BB2">
        <w:rPr>
          <w:rFonts w:ascii="Cambria" w:hAnsi="Cambria"/>
          <w:color w:val="0D0A04"/>
          <w:sz w:val="20"/>
          <w:szCs w:val="20"/>
        </w:rPr>
        <w:t xml:space="preserve">, and integrated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JMS (Java Message Service)</w:t>
      </w:r>
      <w:r w:rsidRPr="00EE3BB2">
        <w:rPr>
          <w:rFonts w:ascii="Cambria" w:hAnsi="Cambria"/>
          <w:color w:val="0D0A04"/>
          <w:sz w:val="20"/>
          <w:szCs w:val="20"/>
        </w:rPr>
        <w:t xml:space="preserve"> for real-time messaging between distributed systems.</w:t>
      </w:r>
    </w:p>
    <w:p w14:paraId="697A9319" w14:textId="24638092" w:rsidR="00CF18B7" w:rsidRPr="00EE3BB2" w:rsidRDefault="00CF18B7" w:rsidP="00EE3BB2">
      <w:pPr>
        <w:pStyle w:val="Heading1"/>
        <w:numPr>
          <w:ilvl w:val="0"/>
          <w:numId w:val="52"/>
        </w:numPr>
        <w:spacing w:before="1" w:line="281" w:lineRule="exact"/>
        <w:rPr>
          <w:rFonts w:ascii="Cambria" w:hAnsi="Cambria"/>
          <w:color w:val="0D0A04"/>
          <w:sz w:val="20"/>
          <w:szCs w:val="20"/>
        </w:rPr>
      </w:pPr>
      <w:r w:rsidRPr="00CF18B7">
        <w:rPr>
          <w:rFonts w:ascii="Cambria" w:hAnsi="Cambria"/>
          <w:color w:val="0D0A04"/>
          <w:sz w:val="20"/>
          <w:szCs w:val="20"/>
        </w:rPr>
        <w:t xml:space="preserve">Designed and implemented data models in </w:t>
      </w:r>
      <w:r w:rsidRPr="00CF18B7">
        <w:rPr>
          <w:rFonts w:ascii="Cambria" w:hAnsi="Cambria"/>
          <w:b/>
          <w:bCs/>
          <w:color w:val="0D0A04"/>
          <w:sz w:val="20"/>
          <w:szCs w:val="20"/>
        </w:rPr>
        <w:t>Apache Cassandra</w:t>
      </w:r>
      <w:r w:rsidRPr="00CF18B7">
        <w:rPr>
          <w:rFonts w:ascii="Cambria" w:hAnsi="Cambria"/>
          <w:color w:val="0D0A04"/>
          <w:sz w:val="20"/>
          <w:szCs w:val="20"/>
        </w:rPr>
        <w:t xml:space="preserve"> for high-velocity applications, ensuring </w:t>
      </w:r>
      <w:r w:rsidRPr="00CF18B7">
        <w:rPr>
          <w:rFonts w:ascii="Cambria" w:hAnsi="Cambria"/>
          <w:b/>
          <w:bCs/>
          <w:color w:val="0D0A04"/>
          <w:sz w:val="20"/>
          <w:szCs w:val="20"/>
        </w:rPr>
        <w:t>high availability</w:t>
      </w:r>
      <w:r w:rsidRPr="00CF18B7">
        <w:rPr>
          <w:rFonts w:ascii="Cambria" w:hAnsi="Cambria"/>
          <w:color w:val="0D0A04"/>
          <w:sz w:val="20"/>
          <w:szCs w:val="20"/>
        </w:rPr>
        <w:t xml:space="preserve"> and </w:t>
      </w:r>
      <w:r w:rsidRPr="00CF18B7">
        <w:rPr>
          <w:rFonts w:ascii="Cambria" w:hAnsi="Cambria"/>
          <w:b/>
          <w:bCs/>
          <w:color w:val="0D0A04"/>
          <w:sz w:val="20"/>
          <w:szCs w:val="20"/>
        </w:rPr>
        <w:t>write throughput</w:t>
      </w:r>
      <w:r w:rsidRPr="00CF18B7">
        <w:rPr>
          <w:rFonts w:ascii="Cambria" w:hAnsi="Cambria"/>
          <w:color w:val="0D0A04"/>
          <w:sz w:val="20"/>
          <w:szCs w:val="20"/>
        </w:rPr>
        <w:t xml:space="preserve"> under heavy load.</w:t>
      </w:r>
    </w:p>
    <w:p w14:paraId="19B8EC3F" w14:textId="026910C7" w:rsidR="00EE3BB2" w:rsidRPr="00EE3BB2" w:rsidRDefault="00EE3BB2" w:rsidP="00EE3BB2">
      <w:pPr>
        <w:pStyle w:val="Heading1"/>
        <w:numPr>
          <w:ilvl w:val="0"/>
          <w:numId w:val="52"/>
        </w:numPr>
        <w:spacing w:before="1" w:line="281" w:lineRule="exact"/>
        <w:rPr>
          <w:rFonts w:ascii="Cambria" w:hAnsi="Cambria"/>
          <w:color w:val="0D0A04"/>
          <w:sz w:val="20"/>
          <w:szCs w:val="20"/>
        </w:rPr>
      </w:pPr>
      <w:r w:rsidRPr="00EE3BB2">
        <w:rPr>
          <w:rFonts w:ascii="Cambria" w:hAnsi="Cambria"/>
          <w:color w:val="0D0A04"/>
          <w:sz w:val="20"/>
          <w:szCs w:val="20"/>
        </w:rPr>
        <w:t xml:space="preserve">Developed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JMS-based messaging systems</w:t>
      </w:r>
      <w:r w:rsidRPr="00EE3BB2">
        <w:rPr>
          <w:rFonts w:ascii="Cambria" w:hAnsi="Cambria"/>
          <w:color w:val="0D0A04"/>
          <w:sz w:val="20"/>
          <w:szCs w:val="20"/>
        </w:rPr>
        <w:t xml:space="preserve"> to handle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asynchronous communication</w:t>
      </w:r>
      <w:r w:rsidRPr="00EE3BB2">
        <w:rPr>
          <w:rFonts w:ascii="Cambria" w:hAnsi="Cambria"/>
          <w:color w:val="0D0A04"/>
          <w:sz w:val="20"/>
          <w:szCs w:val="20"/>
        </w:rPr>
        <w:t xml:space="preserve"> and integrate distributed components, enhancing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system reliability</w:t>
      </w:r>
      <w:r w:rsidRPr="00EE3BB2">
        <w:rPr>
          <w:rFonts w:ascii="Cambria" w:hAnsi="Cambria"/>
          <w:color w:val="0D0A04"/>
          <w:sz w:val="20"/>
          <w:szCs w:val="20"/>
        </w:rPr>
        <w:t xml:space="preserve"> and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fault tolerance</w:t>
      </w:r>
      <w:r w:rsidRPr="00EE3BB2">
        <w:rPr>
          <w:rFonts w:ascii="Cambria" w:hAnsi="Cambria"/>
          <w:color w:val="0D0A04"/>
          <w:sz w:val="20"/>
          <w:szCs w:val="20"/>
        </w:rPr>
        <w:t xml:space="preserve"> in Java EE environments.</w:t>
      </w:r>
    </w:p>
    <w:p w14:paraId="2B633ED5" w14:textId="663EDAF0" w:rsidR="00A80A38" w:rsidRDefault="00A80A38" w:rsidP="00EE3BB2">
      <w:pPr>
        <w:pStyle w:val="Heading1"/>
        <w:numPr>
          <w:ilvl w:val="0"/>
          <w:numId w:val="52"/>
        </w:numPr>
        <w:spacing w:before="1" w:line="281" w:lineRule="exact"/>
        <w:rPr>
          <w:rFonts w:ascii="Cambria" w:hAnsi="Cambria"/>
          <w:color w:val="0D0A04"/>
          <w:sz w:val="20"/>
          <w:szCs w:val="20"/>
        </w:rPr>
      </w:pPr>
      <w:r w:rsidRPr="00A80A38">
        <w:rPr>
          <w:rFonts w:ascii="Cambria" w:hAnsi="Cambria"/>
          <w:color w:val="0D0A04"/>
          <w:sz w:val="20"/>
          <w:szCs w:val="20"/>
        </w:rPr>
        <w:t xml:space="preserve">Built RESTful APIs and microservices using </w:t>
      </w:r>
      <w:r w:rsidRPr="00A80A38">
        <w:rPr>
          <w:rFonts w:ascii="Cambria" w:hAnsi="Cambria"/>
          <w:b/>
          <w:bCs/>
          <w:color w:val="0D0A04"/>
          <w:sz w:val="20"/>
          <w:szCs w:val="20"/>
        </w:rPr>
        <w:t>Java (Spring Boot)</w:t>
      </w:r>
      <w:r w:rsidRPr="00A80A38">
        <w:rPr>
          <w:rFonts w:ascii="Cambria" w:hAnsi="Cambria"/>
          <w:color w:val="0D0A04"/>
          <w:sz w:val="20"/>
          <w:szCs w:val="20"/>
        </w:rPr>
        <w:t xml:space="preserve"> and </w:t>
      </w:r>
      <w:r w:rsidRPr="00A80A38">
        <w:rPr>
          <w:rFonts w:ascii="Cambria" w:hAnsi="Cambria"/>
          <w:b/>
          <w:bCs/>
          <w:color w:val="0D0A04"/>
          <w:sz w:val="20"/>
          <w:szCs w:val="20"/>
        </w:rPr>
        <w:t>Python (Flask/</w:t>
      </w:r>
      <w:r w:rsidR="0097455D" w:rsidRPr="00A80A38">
        <w:rPr>
          <w:rFonts w:ascii="Cambria" w:hAnsi="Cambria"/>
          <w:b/>
          <w:bCs/>
          <w:color w:val="0D0A04"/>
          <w:sz w:val="20"/>
          <w:szCs w:val="20"/>
        </w:rPr>
        <w:t>Fast API</w:t>
      </w:r>
      <w:r w:rsidRPr="00A80A38">
        <w:rPr>
          <w:rFonts w:ascii="Cambria" w:hAnsi="Cambria"/>
          <w:b/>
          <w:bCs/>
          <w:color w:val="0D0A04"/>
          <w:sz w:val="20"/>
          <w:szCs w:val="20"/>
        </w:rPr>
        <w:t>)</w:t>
      </w:r>
      <w:r w:rsidRPr="00A80A38">
        <w:rPr>
          <w:rFonts w:ascii="Cambria" w:hAnsi="Cambria"/>
          <w:color w:val="0D0A04"/>
          <w:sz w:val="20"/>
          <w:szCs w:val="20"/>
        </w:rPr>
        <w:t xml:space="preserve">, hosted on AWS and secured via </w:t>
      </w:r>
      <w:r w:rsidRPr="00A80A38">
        <w:rPr>
          <w:rFonts w:ascii="Cambria" w:hAnsi="Cambria"/>
          <w:b/>
          <w:bCs/>
          <w:color w:val="0D0A04"/>
          <w:sz w:val="20"/>
          <w:szCs w:val="20"/>
        </w:rPr>
        <w:t>Cognito and IAM</w:t>
      </w:r>
      <w:r w:rsidRPr="00A80A38">
        <w:rPr>
          <w:rFonts w:ascii="Cambria" w:hAnsi="Cambria"/>
          <w:color w:val="0D0A04"/>
          <w:sz w:val="20"/>
          <w:szCs w:val="20"/>
        </w:rPr>
        <w:t>.</w:t>
      </w:r>
    </w:p>
    <w:p w14:paraId="2927C3D8" w14:textId="173E9C2B" w:rsidR="001A123F" w:rsidRPr="00EE3BB2" w:rsidRDefault="00E62392" w:rsidP="00EE3BB2">
      <w:pPr>
        <w:pStyle w:val="Heading1"/>
        <w:numPr>
          <w:ilvl w:val="0"/>
          <w:numId w:val="52"/>
        </w:numPr>
        <w:spacing w:before="1" w:line="281" w:lineRule="exact"/>
        <w:rPr>
          <w:rFonts w:ascii="Cambria" w:hAnsi="Cambria"/>
          <w:color w:val="0D0A04"/>
          <w:sz w:val="20"/>
          <w:szCs w:val="20"/>
        </w:rPr>
      </w:pPr>
      <w:r w:rsidRPr="00E62392">
        <w:rPr>
          <w:rFonts w:ascii="Cambria" w:hAnsi="Cambria"/>
          <w:color w:val="0D0A04"/>
          <w:sz w:val="20"/>
          <w:szCs w:val="20"/>
        </w:rPr>
        <w:t xml:space="preserve">Leveraged </w:t>
      </w:r>
      <w:r w:rsidRPr="00E62392">
        <w:rPr>
          <w:rFonts w:ascii="Cambria" w:hAnsi="Cambria"/>
          <w:b/>
          <w:bCs/>
          <w:color w:val="0D0A04"/>
          <w:sz w:val="20"/>
          <w:szCs w:val="20"/>
        </w:rPr>
        <w:t>Vert.x RxJava</w:t>
      </w:r>
      <w:r w:rsidRPr="00E62392">
        <w:rPr>
          <w:rFonts w:ascii="Cambria" w:hAnsi="Cambria"/>
          <w:color w:val="0D0A04"/>
          <w:sz w:val="20"/>
          <w:szCs w:val="20"/>
        </w:rPr>
        <w:t>/Mutiny to build reactive data pipelines and event-driven applications with backpressure support.</w:t>
      </w:r>
    </w:p>
    <w:p w14:paraId="663D2705" w14:textId="4D430439" w:rsidR="00EE3BB2" w:rsidRDefault="00EE3BB2" w:rsidP="00EE3BB2">
      <w:pPr>
        <w:pStyle w:val="Heading1"/>
        <w:numPr>
          <w:ilvl w:val="0"/>
          <w:numId w:val="52"/>
        </w:numPr>
        <w:spacing w:before="1" w:line="281" w:lineRule="exact"/>
        <w:rPr>
          <w:rFonts w:ascii="Cambria" w:hAnsi="Cambria"/>
          <w:color w:val="0D0A04"/>
          <w:sz w:val="20"/>
          <w:szCs w:val="20"/>
        </w:rPr>
      </w:pPr>
      <w:r w:rsidRPr="00EE3BB2">
        <w:rPr>
          <w:rFonts w:ascii="Cambria" w:hAnsi="Cambria"/>
          <w:color w:val="0D0A04"/>
          <w:sz w:val="20"/>
          <w:szCs w:val="20"/>
        </w:rPr>
        <w:t xml:space="preserve">Created efficient, high-performance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Spring Boot Microservices</w:t>
      </w:r>
      <w:r w:rsidRPr="00EE3BB2">
        <w:rPr>
          <w:rFonts w:ascii="Cambria" w:hAnsi="Cambria"/>
          <w:color w:val="0D0A04"/>
          <w:sz w:val="20"/>
          <w:szCs w:val="20"/>
        </w:rPr>
        <w:t xml:space="preserve"> with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Spring Cloud</w:t>
      </w:r>
      <w:r w:rsidRPr="00EE3BB2">
        <w:rPr>
          <w:rFonts w:ascii="Cambria" w:hAnsi="Cambria"/>
          <w:color w:val="0D0A04"/>
          <w:sz w:val="20"/>
          <w:szCs w:val="20"/>
        </w:rPr>
        <w:t xml:space="preserve">, ensuring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scalable, fault-tolerant architectures</w:t>
      </w:r>
      <w:r w:rsidRPr="00EE3BB2">
        <w:rPr>
          <w:rFonts w:ascii="Cambria" w:hAnsi="Cambria"/>
          <w:color w:val="0D0A04"/>
          <w:sz w:val="20"/>
          <w:szCs w:val="20"/>
        </w:rPr>
        <w:t xml:space="preserve">, enabling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continuous integration</w:t>
      </w:r>
      <w:r w:rsidRPr="00EE3BB2">
        <w:rPr>
          <w:rFonts w:ascii="Cambria" w:hAnsi="Cambria"/>
          <w:color w:val="0D0A04"/>
          <w:sz w:val="20"/>
          <w:szCs w:val="20"/>
        </w:rPr>
        <w:t xml:space="preserve"> and deployment pipelines with tools like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Jenkins</w:t>
      </w:r>
      <w:r w:rsidRPr="00EE3BB2">
        <w:rPr>
          <w:rFonts w:ascii="Cambria" w:hAnsi="Cambria"/>
          <w:color w:val="0D0A04"/>
          <w:sz w:val="20"/>
          <w:szCs w:val="20"/>
        </w:rPr>
        <w:t xml:space="preserve">,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Git</w:t>
      </w:r>
      <w:r w:rsidRPr="00EE3BB2">
        <w:rPr>
          <w:rFonts w:ascii="Cambria" w:hAnsi="Cambria"/>
          <w:color w:val="0D0A04"/>
          <w:sz w:val="20"/>
          <w:szCs w:val="20"/>
        </w:rPr>
        <w:t xml:space="preserve">, and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Maven</w:t>
      </w:r>
      <w:r w:rsidRPr="00EE3BB2">
        <w:rPr>
          <w:rFonts w:ascii="Cambria" w:hAnsi="Cambria"/>
          <w:color w:val="0D0A04"/>
          <w:sz w:val="20"/>
          <w:szCs w:val="20"/>
        </w:rPr>
        <w:t>.</w:t>
      </w:r>
    </w:p>
    <w:p w14:paraId="40792BB3" w14:textId="545E9BCC" w:rsidR="00E32636" w:rsidRPr="00EE3BB2" w:rsidRDefault="00E32636" w:rsidP="00EE3BB2">
      <w:pPr>
        <w:pStyle w:val="Heading1"/>
        <w:numPr>
          <w:ilvl w:val="0"/>
          <w:numId w:val="52"/>
        </w:numPr>
        <w:spacing w:before="1" w:line="281" w:lineRule="exact"/>
        <w:rPr>
          <w:rFonts w:ascii="Cambria" w:hAnsi="Cambria"/>
          <w:color w:val="0D0A04"/>
          <w:sz w:val="20"/>
          <w:szCs w:val="20"/>
        </w:rPr>
      </w:pPr>
      <w:r w:rsidRPr="00E32636">
        <w:rPr>
          <w:rFonts w:ascii="Cambria" w:hAnsi="Cambria"/>
          <w:b/>
          <w:bCs/>
          <w:color w:val="0D0A04"/>
          <w:sz w:val="20"/>
          <w:szCs w:val="20"/>
        </w:rPr>
        <w:t>Implemented global exception handling and input validation</w:t>
      </w:r>
      <w:r w:rsidRPr="00E32636">
        <w:rPr>
          <w:rFonts w:ascii="Cambria" w:hAnsi="Cambria"/>
          <w:color w:val="0D0A04"/>
          <w:sz w:val="20"/>
          <w:szCs w:val="20"/>
        </w:rPr>
        <w:t xml:space="preserve"> using reactive paradigms in Spring </w:t>
      </w:r>
      <w:r w:rsidR="00E62392" w:rsidRPr="00E32636">
        <w:rPr>
          <w:rFonts w:ascii="Cambria" w:hAnsi="Cambria"/>
          <w:color w:val="0D0A04"/>
          <w:sz w:val="20"/>
          <w:szCs w:val="20"/>
        </w:rPr>
        <w:t>Web Flux</w:t>
      </w:r>
      <w:r w:rsidRPr="00E32636">
        <w:rPr>
          <w:rFonts w:ascii="Cambria" w:hAnsi="Cambria"/>
          <w:color w:val="0D0A04"/>
          <w:sz w:val="20"/>
          <w:szCs w:val="20"/>
        </w:rPr>
        <w:t xml:space="preserve"> with functional programming constructs.</w:t>
      </w:r>
    </w:p>
    <w:p w14:paraId="530ED404" w14:textId="6AD60997" w:rsidR="00EE3BB2" w:rsidRPr="00EE3BB2" w:rsidRDefault="00EE3BB2" w:rsidP="00EE3BB2">
      <w:pPr>
        <w:pStyle w:val="Heading1"/>
        <w:numPr>
          <w:ilvl w:val="0"/>
          <w:numId w:val="52"/>
        </w:numPr>
        <w:spacing w:before="1" w:line="281" w:lineRule="exact"/>
        <w:rPr>
          <w:rFonts w:ascii="Cambria" w:hAnsi="Cambria"/>
          <w:color w:val="0D0A04"/>
          <w:sz w:val="20"/>
          <w:szCs w:val="20"/>
        </w:rPr>
      </w:pPr>
      <w:r w:rsidRPr="00EE3BB2">
        <w:rPr>
          <w:rFonts w:ascii="Cambria" w:hAnsi="Cambria"/>
          <w:color w:val="0D0A04"/>
          <w:sz w:val="20"/>
          <w:szCs w:val="20"/>
        </w:rPr>
        <w:t xml:space="preserve">Integrated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JAX-RS</w:t>
      </w:r>
      <w:r w:rsidRPr="00EE3BB2">
        <w:rPr>
          <w:rFonts w:ascii="Cambria" w:hAnsi="Cambria"/>
          <w:color w:val="0D0A04"/>
          <w:sz w:val="20"/>
          <w:szCs w:val="20"/>
        </w:rPr>
        <w:t xml:space="preserve"> and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Spring REST APIs</w:t>
      </w:r>
      <w:r w:rsidRPr="00EE3BB2">
        <w:rPr>
          <w:rFonts w:ascii="Cambria" w:hAnsi="Cambria"/>
          <w:color w:val="0D0A04"/>
          <w:sz w:val="20"/>
          <w:szCs w:val="20"/>
        </w:rPr>
        <w:t xml:space="preserve"> to handle synchronous and asynchronous HTTP requests, providing flexible and maintainable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web services</w:t>
      </w:r>
      <w:r w:rsidRPr="00EE3BB2">
        <w:rPr>
          <w:rFonts w:ascii="Cambria" w:hAnsi="Cambria"/>
          <w:color w:val="0D0A04"/>
          <w:sz w:val="20"/>
          <w:szCs w:val="20"/>
        </w:rPr>
        <w:t xml:space="preserve"> in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microservice environments</w:t>
      </w:r>
      <w:r w:rsidRPr="00EE3BB2">
        <w:rPr>
          <w:rFonts w:ascii="Cambria" w:hAnsi="Cambria"/>
          <w:color w:val="0D0A04"/>
          <w:sz w:val="20"/>
          <w:szCs w:val="20"/>
        </w:rPr>
        <w:t>.</w:t>
      </w:r>
    </w:p>
    <w:p w14:paraId="7AE87830" w14:textId="303ADDBE" w:rsidR="00EE3BB2" w:rsidRDefault="00EE3BB2" w:rsidP="00EE3BB2">
      <w:pPr>
        <w:pStyle w:val="Heading1"/>
        <w:numPr>
          <w:ilvl w:val="0"/>
          <w:numId w:val="52"/>
        </w:numPr>
        <w:spacing w:before="1" w:line="281" w:lineRule="exact"/>
        <w:rPr>
          <w:rFonts w:ascii="Cambria" w:hAnsi="Cambria"/>
          <w:color w:val="0D0A04"/>
          <w:sz w:val="20"/>
          <w:szCs w:val="20"/>
        </w:rPr>
      </w:pPr>
      <w:r w:rsidRPr="00EE3BB2">
        <w:rPr>
          <w:rFonts w:ascii="Cambria" w:hAnsi="Cambria"/>
          <w:color w:val="0D0A04"/>
          <w:sz w:val="20"/>
          <w:szCs w:val="20"/>
        </w:rPr>
        <w:t xml:space="preserve">Utilized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Spring Security</w:t>
      </w:r>
      <w:r w:rsidRPr="00EE3BB2">
        <w:rPr>
          <w:rFonts w:ascii="Cambria" w:hAnsi="Cambria"/>
          <w:color w:val="0D0A04"/>
          <w:sz w:val="20"/>
          <w:szCs w:val="20"/>
        </w:rPr>
        <w:t xml:space="preserve"> to implement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OAuth2</w:t>
      </w:r>
      <w:r w:rsidRPr="00EE3BB2">
        <w:rPr>
          <w:rFonts w:ascii="Cambria" w:hAnsi="Cambria"/>
          <w:color w:val="0D0A04"/>
          <w:sz w:val="20"/>
          <w:szCs w:val="20"/>
        </w:rPr>
        <w:t xml:space="preserve">,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JWT</w:t>
      </w:r>
      <w:r w:rsidRPr="00EE3BB2">
        <w:rPr>
          <w:rFonts w:ascii="Cambria" w:hAnsi="Cambria"/>
          <w:color w:val="0D0A04"/>
          <w:sz w:val="20"/>
          <w:szCs w:val="20"/>
        </w:rPr>
        <w:t xml:space="preserve">, and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RBAC</w:t>
      </w:r>
      <w:r w:rsidRPr="00EE3BB2">
        <w:rPr>
          <w:rFonts w:ascii="Cambria" w:hAnsi="Cambria"/>
          <w:color w:val="0D0A04"/>
          <w:sz w:val="20"/>
          <w:szCs w:val="20"/>
        </w:rPr>
        <w:t xml:space="preserve"> for securing APIs, ensuring that only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authorized users</w:t>
      </w:r>
      <w:r w:rsidRPr="00EE3BB2">
        <w:rPr>
          <w:rFonts w:ascii="Cambria" w:hAnsi="Cambria"/>
          <w:color w:val="0D0A04"/>
          <w:sz w:val="20"/>
          <w:szCs w:val="20"/>
        </w:rPr>
        <w:t xml:space="preserve"> and systems can access sensitive data, improving system security and compliance.</w:t>
      </w:r>
    </w:p>
    <w:p w14:paraId="2BB291C6" w14:textId="7C6185C8" w:rsidR="00A80A38" w:rsidRDefault="00A80A38" w:rsidP="00EE3BB2">
      <w:pPr>
        <w:pStyle w:val="Heading1"/>
        <w:numPr>
          <w:ilvl w:val="0"/>
          <w:numId w:val="52"/>
        </w:numPr>
        <w:spacing w:before="1" w:line="281" w:lineRule="exact"/>
        <w:rPr>
          <w:rFonts w:ascii="Cambria" w:hAnsi="Cambria"/>
          <w:color w:val="0D0A04"/>
          <w:sz w:val="20"/>
          <w:szCs w:val="20"/>
        </w:rPr>
      </w:pPr>
      <w:r w:rsidRPr="00A80A38">
        <w:rPr>
          <w:rFonts w:ascii="Cambria" w:hAnsi="Cambria"/>
          <w:color w:val="0D0A04"/>
          <w:sz w:val="20"/>
          <w:szCs w:val="20"/>
        </w:rPr>
        <w:t xml:space="preserve">Integrated </w:t>
      </w:r>
      <w:r w:rsidRPr="00A80A38">
        <w:rPr>
          <w:rFonts w:ascii="Cambria" w:hAnsi="Cambria"/>
          <w:b/>
          <w:bCs/>
          <w:color w:val="0D0A04"/>
          <w:sz w:val="20"/>
          <w:szCs w:val="20"/>
        </w:rPr>
        <w:t>Apache Kafka</w:t>
      </w:r>
      <w:r w:rsidRPr="00A80A38">
        <w:rPr>
          <w:rFonts w:ascii="Cambria" w:hAnsi="Cambria"/>
          <w:color w:val="0D0A04"/>
          <w:sz w:val="20"/>
          <w:szCs w:val="20"/>
        </w:rPr>
        <w:t xml:space="preserve"> with AWS-hosted services to enable real-time messaging and event-driven workflows across distributed systems.</w:t>
      </w:r>
    </w:p>
    <w:p w14:paraId="5854AA3D" w14:textId="72AEFFC3" w:rsidR="00EE3BB2" w:rsidRPr="00E62392" w:rsidRDefault="00124793" w:rsidP="00E62392">
      <w:pPr>
        <w:pStyle w:val="Heading1"/>
        <w:numPr>
          <w:ilvl w:val="0"/>
          <w:numId w:val="52"/>
        </w:numPr>
        <w:spacing w:before="1" w:line="281" w:lineRule="exact"/>
        <w:rPr>
          <w:rFonts w:ascii="Cambria" w:hAnsi="Cambria"/>
          <w:color w:val="0D0A04"/>
          <w:sz w:val="20"/>
          <w:szCs w:val="20"/>
        </w:rPr>
      </w:pPr>
      <w:r w:rsidRPr="00124793">
        <w:rPr>
          <w:rFonts w:ascii="Cambria" w:hAnsi="Cambria"/>
          <w:b/>
          <w:bCs/>
          <w:color w:val="0D0A04"/>
          <w:sz w:val="20"/>
          <w:szCs w:val="20"/>
        </w:rPr>
        <w:t>Developed and customized AEM components and templates</w:t>
      </w:r>
      <w:r w:rsidRPr="00124793">
        <w:rPr>
          <w:rFonts w:ascii="Cambria" w:hAnsi="Cambria"/>
          <w:color w:val="0D0A04"/>
          <w:sz w:val="20"/>
          <w:szCs w:val="20"/>
        </w:rPr>
        <w:t xml:space="preserve"> using Sling Models, HTL (Sightly), and Java to build dynamic, reusable content structures aligned with business needs.</w:t>
      </w:r>
    </w:p>
    <w:p w14:paraId="4313CC23" w14:textId="049CC7FD" w:rsidR="00EE3BB2" w:rsidRPr="00EE3BB2" w:rsidRDefault="00EE3BB2" w:rsidP="00EE3BB2">
      <w:pPr>
        <w:pStyle w:val="Heading1"/>
        <w:numPr>
          <w:ilvl w:val="0"/>
          <w:numId w:val="52"/>
        </w:numPr>
        <w:spacing w:before="1" w:line="281" w:lineRule="exact"/>
        <w:rPr>
          <w:rFonts w:ascii="Cambria" w:hAnsi="Cambria"/>
          <w:color w:val="0D0A04"/>
          <w:sz w:val="20"/>
          <w:szCs w:val="20"/>
        </w:rPr>
      </w:pPr>
      <w:r w:rsidRPr="00EE3BB2">
        <w:rPr>
          <w:rFonts w:ascii="Cambria" w:hAnsi="Cambria"/>
          <w:color w:val="0D0A04"/>
          <w:sz w:val="20"/>
          <w:szCs w:val="20"/>
        </w:rPr>
        <w:t xml:space="preserve">Hands-on experience with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NoSQL databases</w:t>
      </w:r>
      <w:r w:rsidRPr="00EE3BB2">
        <w:rPr>
          <w:rFonts w:ascii="Cambria" w:hAnsi="Cambria"/>
          <w:color w:val="0D0A04"/>
          <w:sz w:val="20"/>
          <w:szCs w:val="20"/>
        </w:rPr>
        <w:t xml:space="preserve"> such as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MongoDB</w:t>
      </w:r>
      <w:r w:rsidRPr="00EE3BB2">
        <w:rPr>
          <w:rFonts w:ascii="Cambria" w:hAnsi="Cambria"/>
          <w:color w:val="0D0A04"/>
          <w:sz w:val="20"/>
          <w:szCs w:val="20"/>
        </w:rPr>
        <w:t xml:space="preserve"> and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Redis</w:t>
      </w:r>
      <w:r w:rsidRPr="00EE3BB2">
        <w:rPr>
          <w:rFonts w:ascii="Cambria" w:hAnsi="Cambria"/>
          <w:color w:val="0D0A04"/>
          <w:sz w:val="20"/>
          <w:szCs w:val="20"/>
        </w:rPr>
        <w:t xml:space="preserve">, integrating them with Java services for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caching</w:t>
      </w:r>
      <w:r w:rsidRPr="00EE3BB2">
        <w:rPr>
          <w:rFonts w:ascii="Cambria" w:hAnsi="Cambria"/>
          <w:color w:val="0D0A04"/>
          <w:sz w:val="20"/>
          <w:szCs w:val="20"/>
        </w:rPr>
        <w:t xml:space="preserve">,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session management</w:t>
      </w:r>
      <w:r w:rsidRPr="00EE3BB2">
        <w:rPr>
          <w:rFonts w:ascii="Cambria" w:hAnsi="Cambria"/>
          <w:color w:val="0D0A04"/>
          <w:sz w:val="20"/>
          <w:szCs w:val="20"/>
        </w:rPr>
        <w:t xml:space="preserve">, and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high-volume data processing</w:t>
      </w:r>
      <w:r w:rsidRPr="00EE3BB2">
        <w:rPr>
          <w:rFonts w:ascii="Cambria" w:hAnsi="Cambria"/>
          <w:color w:val="0D0A04"/>
          <w:sz w:val="20"/>
          <w:szCs w:val="20"/>
        </w:rPr>
        <w:t xml:space="preserve"> in distributed systems, improving performance and scalability.</w:t>
      </w:r>
    </w:p>
    <w:p w14:paraId="3AD48AC2" w14:textId="03CBF584" w:rsidR="003E007D" w:rsidRDefault="00EE3BB2" w:rsidP="004D52CA">
      <w:pPr>
        <w:pStyle w:val="Heading1"/>
        <w:numPr>
          <w:ilvl w:val="0"/>
          <w:numId w:val="52"/>
        </w:numPr>
        <w:spacing w:before="1" w:line="281" w:lineRule="exact"/>
        <w:rPr>
          <w:rFonts w:ascii="Cambria" w:hAnsi="Cambria"/>
          <w:color w:val="0D0A04"/>
          <w:sz w:val="20"/>
          <w:szCs w:val="20"/>
        </w:rPr>
      </w:pPr>
      <w:r w:rsidRPr="00EE3BB2">
        <w:rPr>
          <w:rFonts w:ascii="Cambria" w:hAnsi="Cambria"/>
          <w:color w:val="0D0A04"/>
          <w:sz w:val="20"/>
          <w:szCs w:val="20"/>
        </w:rPr>
        <w:t xml:space="preserve">Performed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unit testing</w:t>
      </w:r>
      <w:r w:rsidRPr="00EE3BB2">
        <w:rPr>
          <w:rFonts w:ascii="Cambria" w:hAnsi="Cambria"/>
          <w:color w:val="0D0A04"/>
          <w:sz w:val="20"/>
          <w:szCs w:val="20"/>
        </w:rPr>
        <w:t xml:space="preserve"> using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JUnit</w:t>
      </w:r>
      <w:r w:rsidRPr="00EE3BB2">
        <w:rPr>
          <w:rFonts w:ascii="Cambria" w:hAnsi="Cambria"/>
          <w:color w:val="0D0A04"/>
          <w:sz w:val="20"/>
          <w:szCs w:val="20"/>
        </w:rPr>
        <w:t xml:space="preserve">,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Mockito</w:t>
      </w:r>
      <w:r w:rsidRPr="00EE3BB2">
        <w:rPr>
          <w:rFonts w:ascii="Cambria" w:hAnsi="Cambria"/>
          <w:color w:val="0D0A04"/>
          <w:sz w:val="20"/>
          <w:szCs w:val="20"/>
        </w:rPr>
        <w:t xml:space="preserve">, and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integration testing</w:t>
      </w:r>
      <w:r w:rsidRPr="00EE3BB2">
        <w:rPr>
          <w:rFonts w:ascii="Cambria" w:hAnsi="Cambria"/>
          <w:color w:val="0D0A04"/>
          <w:sz w:val="20"/>
          <w:szCs w:val="20"/>
        </w:rPr>
        <w:t xml:space="preserve"> using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Spring Test</w:t>
      </w:r>
      <w:r w:rsidRPr="00EE3BB2">
        <w:rPr>
          <w:rFonts w:ascii="Cambria" w:hAnsi="Cambria"/>
          <w:color w:val="0D0A04"/>
          <w:sz w:val="20"/>
          <w:szCs w:val="20"/>
        </w:rPr>
        <w:t xml:space="preserve">, ensuring comprehensive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test coverage</w:t>
      </w:r>
      <w:r w:rsidRPr="00EE3BB2">
        <w:rPr>
          <w:rFonts w:ascii="Cambria" w:hAnsi="Cambria"/>
          <w:color w:val="0D0A04"/>
          <w:sz w:val="20"/>
          <w:szCs w:val="20"/>
        </w:rPr>
        <w:t xml:space="preserve"> and </w:t>
      </w:r>
      <w:r w:rsidRPr="00EE3BB2">
        <w:rPr>
          <w:rFonts w:ascii="Cambria" w:hAnsi="Cambria"/>
          <w:b/>
          <w:bCs/>
          <w:color w:val="0D0A04"/>
          <w:sz w:val="20"/>
          <w:szCs w:val="20"/>
        </w:rPr>
        <w:t>reliable functionality</w:t>
      </w:r>
      <w:r w:rsidRPr="00EE3BB2">
        <w:rPr>
          <w:rFonts w:ascii="Cambria" w:hAnsi="Cambria"/>
          <w:color w:val="0D0A04"/>
          <w:sz w:val="20"/>
          <w:szCs w:val="20"/>
        </w:rPr>
        <w:t xml:space="preserve"> across all components.</w:t>
      </w:r>
    </w:p>
    <w:p w14:paraId="0DBF73CA" w14:textId="77777777" w:rsidR="00280145" w:rsidRDefault="00280145" w:rsidP="00280145">
      <w:pPr>
        <w:pStyle w:val="Heading1"/>
        <w:spacing w:before="1" w:line="281" w:lineRule="exact"/>
        <w:rPr>
          <w:rFonts w:ascii="Cambria" w:hAnsi="Cambria"/>
          <w:color w:val="0D0A04"/>
          <w:sz w:val="20"/>
          <w:szCs w:val="20"/>
        </w:rPr>
      </w:pPr>
    </w:p>
    <w:p w14:paraId="4A900F91" w14:textId="77777777" w:rsidR="00280145" w:rsidRPr="004D52CA" w:rsidRDefault="00280145" w:rsidP="00280145">
      <w:pPr>
        <w:pStyle w:val="Heading1"/>
        <w:spacing w:before="1" w:line="281" w:lineRule="exact"/>
        <w:rPr>
          <w:rFonts w:ascii="Cambria" w:hAnsi="Cambria"/>
          <w:color w:val="0D0A04"/>
          <w:sz w:val="20"/>
          <w:szCs w:val="20"/>
        </w:rPr>
      </w:pPr>
    </w:p>
    <w:p w14:paraId="25D88697" w14:textId="6D900875" w:rsidR="00337B79" w:rsidRPr="001C735E" w:rsidRDefault="00337B79" w:rsidP="00337B79">
      <w:pPr>
        <w:pStyle w:val="Heading1"/>
        <w:spacing w:before="1" w:line="281" w:lineRule="exact"/>
        <w:ind w:left="0"/>
        <w:rPr>
          <w:rFonts w:ascii="Cambria"/>
          <w:b/>
          <w:bCs/>
        </w:rPr>
      </w:pPr>
      <w:r>
        <w:rPr>
          <w:rFonts w:ascii="Cambria"/>
          <w:color w:val="0D0A04"/>
        </w:rPr>
        <w:t xml:space="preserve">   </w:t>
      </w:r>
      <w:r w:rsidRPr="001C735E">
        <w:rPr>
          <w:rFonts w:ascii="Cambria"/>
          <w:b/>
          <w:bCs/>
          <w:color w:val="0D0A04"/>
        </w:rPr>
        <w:t>DELTA</w:t>
      </w:r>
      <w:r w:rsidRPr="001C735E">
        <w:rPr>
          <w:rFonts w:ascii="Cambria"/>
          <w:b/>
          <w:bCs/>
          <w:color w:val="0D0A04"/>
          <w:spacing w:val="2"/>
        </w:rPr>
        <w:t xml:space="preserve"> </w:t>
      </w:r>
      <w:r w:rsidRPr="001C735E">
        <w:rPr>
          <w:rFonts w:ascii="Cambria"/>
          <w:b/>
          <w:bCs/>
          <w:color w:val="0D0A04"/>
          <w:spacing w:val="-2"/>
        </w:rPr>
        <w:t>AIRLINES</w:t>
      </w:r>
    </w:p>
    <w:p w14:paraId="7EB01D27" w14:textId="77777777" w:rsidR="00337B79" w:rsidRDefault="00337B79" w:rsidP="00337B79">
      <w:pPr>
        <w:tabs>
          <w:tab w:val="left" w:pos="7003"/>
        </w:tabs>
        <w:spacing w:line="281" w:lineRule="exact"/>
        <w:ind w:left="140"/>
        <w:rPr>
          <w:sz w:val="23"/>
        </w:rPr>
      </w:pPr>
      <w:r>
        <w:rPr>
          <w:color w:val="0D0A04"/>
          <w:sz w:val="24"/>
        </w:rPr>
        <w:t>SOFTWARE</w:t>
      </w:r>
      <w:r>
        <w:rPr>
          <w:color w:val="0D0A04"/>
          <w:spacing w:val="-3"/>
          <w:sz w:val="24"/>
        </w:rPr>
        <w:t xml:space="preserve"> </w:t>
      </w:r>
      <w:r>
        <w:rPr>
          <w:color w:val="0D0A04"/>
          <w:spacing w:val="-2"/>
          <w:sz w:val="24"/>
        </w:rPr>
        <w:t>DEVELOPER/SPECIALIST</w:t>
      </w:r>
      <w:r>
        <w:rPr>
          <w:color w:val="0D0A04"/>
          <w:sz w:val="24"/>
        </w:rPr>
        <w:tab/>
        <w:t xml:space="preserve">          </w:t>
      </w:r>
      <w:r>
        <w:rPr>
          <w:color w:val="0D0A04"/>
          <w:sz w:val="23"/>
        </w:rPr>
        <w:t>Mar</w:t>
      </w:r>
      <w:r>
        <w:rPr>
          <w:color w:val="0D0A04"/>
          <w:spacing w:val="-3"/>
          <w:sz w:val="23"/>
        </w:rPr>
        <w:t xml:space="preserve"> </w:t>
      </w:r>
      <w:r>
        <w:rPr>
          <w:color w:val="0D0A04"/>
          <w:sz w:val="23"/>
        </w:rPr>
        <w:t>2022</w:t>
      </w:r>
      <w:r>
        <w:rPr>
          <w:color w:val="0D0A04"/>
          <w:spacing w:val="2"/>
          <w:sz w:val="23"/>
        </w:rPr>
        <w:t xml:space="preserve"> </w:t>
      </w:r>
      <w:r>
        <w:rPr>
          <w:color w:val="0D0A04"/>
          <w:sz w:val="23"/>
        </w:rPr>
        <w:t xml:space="preserve">– </w:t>
      </w:r>
      <w:r>
        <w:rPr>
          <w:color w:val="0D0A04"/>
          <w:spacing w:val="-2"/>
          <w:sz w:val="23"/>
        </w:rPr>
        <w:t>May2024</w:t>
      </w:r>
    </w:p>
    <w:p w14:paraId="455B5A41" w14:textId="77777777" w:rsidR="00337B79" w:rsidRDefault="00337B79" w:rsidP="00337B79">
      <w:pPr>
        <w:pStyle w:val="Heading3"/>
        <w:spacing w:line="367" w:lineRule="exact"/>
        <w:ind w:left="0"/>
        <w:rPr>
          <w:sz w:val="32"/>
        </w:rPr>
      </w:pPr>
      <w:r>
        <w:rPr>
          <w:spacing w:val="-2"/>
        </w:rPr>
        <w:t xml:space="preserve">   Responsibilities</w:t>
      </w:r>
      <w:r>
        <w:rPr>
          <w:spacing w:val="-2"/>
          <w:sz w:val="32"/>
        </w:rPr>
        <w:t>:</w:t>
      </w:r>
    </w:p>
    <w:p w14:paraId="7F56CCEF" w14:textId="150D704E" w:rsidR="00EE3BB2" w:rsidRPr="00EE3BB2" w:rsidRDefault="00EE3BB2" w:rsidP="00EE3BB2">
      <w:pPr>
        <w:pStyle w:val="BodyText"/>
        <w:numPr>
          <w:ilvl w:val="0"/>
          <w:numId w:val="54"/>
        </w:numPr>
        <w:spacing w:before="8"/>
        <w:rPr>
          <w:rFonts w:eastAsia="Calibri" w:cs="Calibri"/>
          <w:sz w:val="20"/>
          <w:szCs w:val="20"/>
          <w:highlight w:val="white"/>
        </w:rPr>
      </w:pPr>
      <w:r w:rsidRPr="00EE3BB2">
        <w:rPr>
          <w:rFonts w:eastAsia="Calibri" w:cs="Calibri"/>
          <w:b/>
          <w:bCs/>
          <w:sz w:val="20"/>
          <w:szCs w:val="20"/>
          <w:highlight w:val="white"/>
        </w:rPr>
        <w:t>Led incident detection, classification, logging, and resolution</w:t>
      </w:r>
      <w:r w:rsidRPr="00EE3BB2">
        <w:rPr>
          <w:rFonts w:eastAsia="Calibri" w:cs="Calibri"/>
          <w:sz w:val="20"/>
          <w:szCs w:val="20"/>
          <w:highlight w:val="white"/>
        </w:rPr>
        <w:t xml:space="preserve"> for applications, managing the lifecycle of tickets raised in </w:t>
      </w:r>
      <w:r w:rsidRPr="00EE3BB2">
        <w:rPr>
          <w:rFonts w:eastAsia="Calibri" w:cs="Calibri"/>
          <w:b/>
          <w:bCs/>
          <w:sz w:val="20"/>
          <w:szCs w:val="20"/>
          <w:highlight w:val="white"/>
        </w:rPr>
        <w:t>JIRA</w:t>
      </w:r>
      <w:r w:rsidRPr="00EE3BB2">
        <w:rPr>
          <w:rFonts w:eastAsia="Calibri" w:cs="Calibri"/>
          <w:sz w:val="20"/>
          <w:szCs w:val="20"/>
          <w:highlight w:val="white"/>
        </w:rPr>
        <w:t xml:space="preserve"> and ensuring timely resolution of critical issues affecting client data and application performance.</w:t>
      </w:r>
    </w:p>
    <w:p w14:paraId="6494FAC8" w14:textId="77777777" w:rsidR="00F3759D" w:rsidRDefault="00F3759D" w:rsidP="00E739A1">
      <w:pPr>
        <w:pStyle w:val="ListParagraph"/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F3759D">
        <w:rPr>
          <w:rFonts w:eastAsia="Times New Roman" w:cs="Times New Roman"/>
          <w:sz w:val="20"/>
          <w:szCs w:val="20"/>
        </w:rPr>
        <w:t xml:space="preserve">Refactored legacy Java applications to adopt </w:t>
      </w:r>
      <w:r w:rsidRPr="00F3759D">
        <w:rPr>
          <w:rFonts w:eastAsia="Times New Roman" w:cs="Times New Roman"/>
          <w:b/>
          <w:bCs/>
          <w:sz w:val="20"/>
          <w:szCs w:val="20"/>
        </w:rPr>
        <w:t>JDK 17 features</w:t>
      </w:r>
      <w:r w:rsidRPr="00F3759D">
        <w:rPr>
          <w:rFonts w:eastAsia="Times New Roman" w:cs="Times New Roman"/>
          <w:sz w:val="20"/>
          <w:szCs w:val="20"/>
        </w:rPr>
        <w:t>, improving code readability and reducing boilerplate.</w:t>
      </w:r>
    </w:p>
    <w:p w14:paraId="0E0ABBB2" w14:textId="443DDFEF" w:rsidR="00280145" w:rsidRDefault="00280145" w:rsidP="00E739A1">
      <w:pPr>
        <w:pStyle w:val="ListParagraph"/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280145">
        <w:rPr>
          <w:rFonts w:eastAsia="Times New Roman" w:cs="Times New Roman"/>
          <w:b/>
          <w:bCs/>
          <w:sz w:val="20"/>
          <w:szCs w:val="20"/>
        </w:rPr>
        <w:t>Built high-throughput, reactive REST APIs</w:t>
      </w:r>
      <w:r w:rsidRPr="00280145">
        <w:rPr>
          <w:rFonts w:eastAsia="Times New Roman" w:cs="Times New Roman"/>
          <w:sz w:val="20"/>
          <w:szCs w:val="20"/>
        </w:rPr>
        <w:t xml:space="preserve"> using Spring </w:t>
      </w:r>
      <w:r w:rsidR="00E62392" w:rsidRPr="00280145">
        <w:rPr>
          <w:rFonts w:eastAsia="Times New Roman" w:cs="Times New Roman"/>
          <w:sz w:val="20"/>
          <w:szCs w:val="20"/>
        </w:rPr>
        <w:t>Web Flux</w:t>
      </w:r>
      <w:r w:rsidRPr="00280145">
        <w:rPr>
          <w:rFonts w:eastAsia="Times New Roman" w:cs="Times New Roman"/>
          <w:sz w:val="20"/>
          <w:szCs w:val="20"/>
        </w:rPr>
        <w:t xml:space="preserve"> and Project Reactor for non-blocking, asynchronous processing of requests.</w:t>
      </w:r>
    </w:p>
    <w:p w14:paraId="7326E028" w14:textId="66A50A9C" w:rsidR="00E739A1" w:rsidRPr="00E739A1" w:rsidRDefault="00E739A1" w:rsidP="00E739A1">
      <w:pPr>
        <w:pStyle w:val="ListParagraph"/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E739A1">
        <w:rPr>
          <w:rFonts w:eastAsia="Times New Roman" w:cs="Times New Roman"/>
          <w:sz w:val="20"/>
          <w:szCs w:val="20"/>
        </w:rPr>
        <w:t xml:space="preserve">Designed and developed robust J2EE enterprise applications using </w:t>
      </w:r>
      <w:r w:rsidRPr="00E739A1">
        <w:rPr>
          <w:rFonts w:eastAsia="Times New Roman" w:cs="Times New Roman"/>
          <w:b/>
          <w:bCs/>
          <w:sz w:val="20"/>
          <w:szCs w:val="20"/>
        </w:rPr>
        <w:t>Spring, Hibernate, JSF, and Java Batch</w:t>
      </w:r>
      <w:r w:rsidRPr="00E739A1">
        <w:rPr>
          <w:rFonts w:eastAsia="Times New Roman" w:cs="Times New Roman"/>
          <w:sz w:val="20"/>
          <w:szCs w:val="20"/>
        </w:rPr>
        <w:t xml:space="preserve"> to streamline business processes and improve application scalability.</w:t>
      </w:r>
    </w:p>
    <w:p w14:paraId="357251C6" w14:textId="31387BA3" w:rsidR="00E739A1" w:rsidRPr="00E739A1" w:rsidRDefault="00E739A1" w:rsidP="00E739A1">
      <w:pPr>
        <w:pStyle w:val="ListParagraph"/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E739A1">
        <w:rPr>
          <w:rFonts w:eastAsia="Times New Roman" w:cs="Times New Roman"/>
          <w:sz w:val="20"/>
          <w:szCs w:val="20"/>
        </w:rPr>
        <w:t xml:space="preserve">Developed and deployed microservices using </w:t>
      </w:r>
      <w:r w:rsidRPr="00E739A1">
        <w:rPr>
          <w:rFonts w:eastAsia="Times New Roman" w:cs="Times New Roman"/>
          <w:b/>
          <w:bCs/>
          <w:sz w:val="20"/>
          <w:szCs w:val="20"/>
        </w:rPr>
        <w:t>Spring Boot</w:t>
      </w:r>
      <w:r w:rsidRPr="00E739A1">
        <w:rPr>
          <w:rFonts w:eastAsia="Times New Roman" w:cs="Times New Roman"/>
          <w:sz w:val="20"/>
          <w:szCs w:val="20"/>
        </w:rPr>
        <w:t>, integrating with RESTful APIs and SOAP-based web services for real-time enterprise solutions.</w:t>
      </w:r>
    </w:p>
    <w:p w14:paraId="7DB7DA7D" w14:textId="7B05B5BA" w:rsidR="00E739A1" w:rsidRDefault="00E739A1" w:rsidP="00E739A1">
      <w:pPr>
        <w:pStyle w:val="ListParagraph"/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E739A1">
        <w:rPr>
          <w:rFonts w:eastAsia="Times New Roman" w:cs="Times New Roman"/>
          <w:sz w:val="20"/>
          <w:szCs w:val="20"/>
        </w:rPr>
        <w:t xml:space="preserve">Led the migration of legacy monolithic applications to a </w:t>
      </w:r>
      <w:r w:rsidRPr="00E739A1">
        <w:rPr>
          <w:rFonts w:eastAsia="Times New Roman" w:cs="Times New Roman"/>
          <w:b/>
          <w:bCs/>
          <w:sz w:val="20"/>
          <w:szCs w:val="20"/>
        </w:rPr>
        <w:t>microservices architecture</w:t>
      </w:r>
      <w:r w:rsidRPr="00E739A1">
        <w:rPr>
          <w:rFonts w:eastAsia="Times New Roman" w:cs="Times New Roman"/>
          <w:sz w:val="20"/>
          <w:szCs w:val="20"/>
        </w:rPr>
        <w:t xml:space="preserve"> on </w:t>
      </w:r>
      <w:r w:rsidRPr="00E739A1">
        <w:rPr>
          <w:rFonts w:eastAsia="Times New Roman" w:cs="Times New Roman"/>
          <w:b/>
          <w:bCs/>
          <w:sz w:val="20"/>
          <w:szCs w:val="20"/>
        </w:rPr>
        <w:t>Azure</w:t>
      </w:r>
      <w:r w:rsidRPr="00E739A1">
        <w:rPr>
          <w:rFonts w:eastAsia="Times New Roman" w:cs="Times New Roman"/>
          <w:sz w:val="20"/>
          <w:szCs w:val="20"/>
        </w:rPr>
        <w:t>, improving scalability and deployment efficiency.</w:t>
      </w:r>
    </w:p>
    <w:p w14:paraId="26D0A3E3" w14:textId="4109547C" w:rsidR="0097455D" w:rsidRDefault="0097455D" w:rsidP="00E739A1">
      <w:pPr>
        <w:pStyle w:val="ListParagraph"/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97455D">
        <w:rPr>
          <w:rFonts w:eastAsia="Times New Roman" w:cs="Times New Roman"/>
          <w:sz w:val="20"/>
          <w:szCs w:val="20"/>
        </w:rPr>
        <w:t xml:space="preserve">Developed and managed data models and schemas using </w:t>
      </w:r>
      <w:r w:rsidRPr="0097455D">
        <w:rPr>
          <w:rFonts w:eastAsia="Times New Roman" w:cs="Times New Roman"/>
          <w:b/>
          <w:bCs/>
          <w:sz w:val="20"/>
          <w:szCs w:val="20"/>
        </w:rPr>
        <w:t>Python</w:t>
      </w:r>
      <w:r w:rsidRPr="0097455D">
        <w:rPr>
          <w:rFonts w:eastAsia="Times New Roman" w:cs="Times New Roman"/>
          <w:sz w:val="20"/>
          <w:szCs w:val="20"/>
        </w:rPr>
        <w:t xml:space="preserve"> and </w:t>
      </w:r>
      <w:r w:rsidRPr="0097455D">
        <w:rPr>
          <w:rFonts w:eastAsia="Times New Roman" w:cs="Times New Roman"/>
          <w:b/>
          <w:bCs/>
          <w:sz w:val="20"/>
          <w:szCs w:val="20"/>
        </w:rPr>
        <w:t xml:space="preserve">SQL </w:t>
      </w:r>
      <w:r w:rsidRPr="0097455D">
        <w:rPr>
          <w:rFonts w:eastAsia="Times New Roman" w:cs="Times New Roman"/>
          <w:sz w:val="20"/>
          <w:szCs w:val="20"/>
        </w:rPr>
        <w:t>for structured analysis and cataloging.</w:t>
      </w:r>
    </w:p>
    <w:p w14:paraId="09E28BBC" w14:textId="45F36E06" w:rsidR="00A80A38" w:rsidRDefault="00A80A38" w:rsidP="00E739A1">
      <w:pPr>
        <w:pStyle w:val="ListParagraph"/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A80A38">
        <w:rPr>
          <w:rFonts w:eastAsia="Times New Roman" w:cs="Times New Roman"/>
          <w:sz w:val="20"/>
          <w:szCs w:val="20"/>
        </w:rPr>
        <w:t xml:space="preserve">Designed and implemented data ingestion pipelines using </w:t>
      </w:r>
      <w:r w:rsidRPr="00A80A38">
        <w:rPr>
          <w:rFonts w:eastAsia="Times New Roman" w:cs="Times New Roman"/>
          <w:b/>
          <w:bCs/>
          <w:sz w:val="20"/>
          <w:szCs w:val="20"/>
        </w:rPr>
        <w:t>AWS Lambda and S3</w:t>
      </w:r>
      <w:r w:rsidRPr="00A80A38">
        <w:rPr>
          <w:rFonts w:eastAsia="Times New Roman" w:cs="Times New Roman"/>
          <w:sz w:val="20"/>
          <w:szCs w:val="20"/>
        </w:rPr>
        <w:t xml:space="preserve">, feeding structured data into </w:t>
      </w:r>
      <w:r w:rsidRPr="00A80A38">
        <w:rPr>
          <w:rFonts w:eastAsia="Times New Roman" w:cs="Times New Roman"/>
          <w:b/>
          <w:bCs/>
          <w:sz w:val="20"/>
          <w:szCs w:val="20"/>
        </w:rPr>
        <w:t>Snowflake</w:t>
      </w:r>
      <w:r w:rsidRPr="00A80A38">
        <w:rPr>
          <w:rFonts w:eastAsia="Times New Roman" w:cs="Times New Roman"/>
          <w:sz w:val="20"/>
          <w:szCs w:val="20"/>
        </w:rPr>
        <w:t xml:space="preserve"> for analytics and reporting.</w:t>
      </w:r>
    </w:p>
    <w:p w14:paraId="515E828E" w14:textId="0120638D" w:rsidR="00F3759D" w:rsidRDefault="00F3759D" w:rsidP="00E739A1">
      <w:pPr>
        <w:pStyle w:val="ListParagraph"/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F3759D">
        <w:rPr>
          <w:rFonts w:eastAsia="Times New Roman" w:cs="Times New Roman"/>
          <w:sz w:val="20"/>
          <w:szCs w:val="20"/>
        </w:rPr>
        <w:t xml:space="preserve">Followed </w:t>
      </w:r>
      <w:r w:rsidRPr="00F3759D">
        <w:rPr>
          <w:rFonts w:eastAsia="Times New Roman" w:cs="Times New Roman"/>
          <w:b/>
          <w:bCs/>
          <w:sz w:val="20"/>
          <w:szCs w:val="20"/>
        </w:rPr>
        <w:t>modern Java best practices</w:t>
      </w:r>
      <w:r w:rsidRPr="00F3759D">
        <w:rPr>
          <w:rFonts w:eastAsia="Times New Roman" w:cs="Times New Roman"/>
          <w:sz w:val="20"/>
          <w:szCs w:val="20"/>
        </w:rPr>
        <w:t xml:space="preserve"> with strong adherence to SOLID principles, functional programming concepts, and Java Memory Model improvements.</w:t>
      </w:r>
    </w:p>
    <w:p w14:paraId="3C538604" w14:textId="657541C2" w:rsidR="00E62392" w:rsidRPr="00E62392" w:rsidRDefault="00E62392" w:rsidP="00EE3BB2">
      <w:pPr>
        <w:pStyle w:val="BodyText"/>
        <w:numPr>
          <w:ilvl w:val="0"/>
          <w:numId w:val="54"/>
        </w:numPr>
        <w:spacing w:before="8"/>
        <w:rPr>
          <w:rFonts w:eastAsia="Calibri" w:cs="Calibri"/>
          <w:sz w:val="20"/>
          <w:szCs w:val="20"/>
          <w:highlight w:val="white"/>
        </w:rPr>
      </w:pPr>
      <w:r w:rsidRPr="00E62392">
        <w:rPr>
          <w:rFonts w:eastAsia="Calibri" w:cs="Calibri"/>
          <w:sz w:val="20"/>
          <w:szCs w:val="20"/>
        </w:rPr>
        <w:t xml:space="preserve">Developed and tested </w:t>
      </w:r>
      <w:r w:rsidRPr="00E62392">
        <w:rPr>
          <w:rFonts w:eastAsia="Calibri" w:cs="Calibri"/>
          <w:b/>
          <w:bCs/>
          <w:sz w:val="20"/>
          <w:szCs w:val="20"/>
        </w:rPr>
        <w:t>reactive</w:t>
      </w:r>
      <w:r w:rsidRPr="00E62392">
        <w:rPr>
          <w:rFonts w:eastAsia="Calibri" w:cs="Calibri"/>
          <w:sz w:val="20"/>
          <w:szCs w:val="20"/>
        </w:rPr>
        <w:t xml:space="preserve"> handlers with JUnit and </w:t>
      </w:r>
      <w:r w:rsidRPr="00E62392">
        <w:rPr>
          <w:rFonts w:eastAsia="Calibri" w:cs="Calibri"/>
          <w:b/>
          <w:bCs/>
          <w:sz w:val="20"/>
          <w:szCs w:val="20"/>
        </w:rPr>
        <w:t xml:space="preserve">Vert.x </w:t>
      </w:r>
      <w:r w:rsidRPr="00E62392">
        <w:rPr>
          <w:rFonts w:eastAsia="Calibri" w:cs="Calibri"/>
          <w:sz w:val="20"/>
          <w:szCs w:val="20"/>
        </w:rPr>
        <w:t>Test Context</w:t>
      </w:r>
      <w:r w:rsidRPr="00E62392">
        <w:rPr>
          <w:rFonts w:eastAsia="Calibri" w:cs="Calibri"/>
          <w:sz w:val="20"/>
          <w:szCs w:val="20"/>
        </w:rPr>
        <w:t xml:space="preserve"> for unit and integration tests.</w:t>
      </w:r>
    </w:p>
    <w:p w14:paraId="08956529" w14:textId="3E96DAC5" w:rsidR="00EE3BB2" w:rsidRDefault="0097455D" w:rsidP="00EE3BB2">
      <w:pPr>
        <w:pStyle w:val="BodyText"/>
        <w:numPr>
          <w:ilvl w:val="0"/>
          <w:numId w:val="54"/>
        </w:numPr>
        <w:spacing w:before="8"/>
        <w:rPr>
          <w:rFonts w:eastAsia="Calibri" w:cs="Calibri"/>
          <w:sz w:val="20"/>
          <w:szCs w:val="20"/>
          <w:highlight w:val="white"/>
        </w:rPr>
      </w:pPr>
      <w:r w:rsidRPr="0097455D">
        <w:rPr>
          <w:rFonts w:eastAsia="Calibri" w:cs="Calibri"/>
          <w:sz w:val="20"/>
          <w:szCs w:val="20"/>
        </w:rPr>
        <w:t xml:space="preserve">Managed structured and semi-structured data ingestion from APIs, </w:t>
      </w:r>
      <w:r w:rsidRPr="0097455D">
        <w:rPr>
          <w:rFonts w:eastAsia="Calibri" w:cs="Calibri"/>
          <w:b/>
          <w:bCs/>
          <w:sz w:val="20"/>
          <w:szCs w:val="20"/>
        </w:rPr>
        <w:t>Teradata</w:t>
      </w:r>
      <w:r w:rsidRPr="0097455D">
        <w:rPr>
          <w:rFonts w:eastAsia="Calibri" w:cs="Calibri"/>
          <w:sz w:val="20"/>
          <w:szCs w:val="20"/>
        </w:rPr>
        <w:t xml:space="preserve">, and </w:t>
      </w:r>
      <w:r w:rsidRPr="0097455D">
        <w:rPr>
          <w:rFonts w:eastAsia="Calibri" w:cs="Calibri"/>
          <w:b/>
          <w:bCs/>
          <w:sz w:val="20"/>
          <w:szCs w:val="20"/>
        </w:rPr>
        <w:t>Snowflake</w:t>
      </w:r>
      <w:r w:rsidRPr="0097455D">
        <w:rPr>
          <w:rFonts w:eastAsia="Calibri" w:cs="Calibri"/>
          <w:sz w:val="20"/>
          <w:szCs w:val="20"/>
        </w:rPr>
        <w:t xml:space="preserve"> using </w:t>
      </w:r>
      <w:r w:rsidRPr="0097455D">
        <w:rPr>
          <w:rFonts w:eastAsia="Calibri" w:cs="Calibri"/>
          <w:b/>
          <w:bCs/>
          <w:sz w:val="20"/>
          <w:szCs w:val="20"/>
        </w:rPr>
        <w:t>Python</w:t>
      </w:r>
      <w:r w:rsidRPr="0097455D">
        <w:rPr>
          <w:rFonts w:eastAsia="Calibri" w:cs="Calibri"/>
          <w:sz w:val="20"/>
          <w:szCs w:val="20"/>
        </w:rPr>
        <w:t xml:space="preserve"> and Scala scripts.</w:t>
      </w:r>
    </w:p>
    <w:p w14:paraId="027358EC" w14:textId="64FAC259" w:rsidR="001A123F" w:rsidRDefault="001A123F" w:rsidP="00EE3BB2">
      <w:pPr>
        <w:pStyle w:val="BodyText"/>
        <w:numPr>
          <w:ilvl w:val="0"/>
          <w:numId w:val="54"/>
        </w:numPr>
        <w:spacing w:before="8"/>
        <w:rPr>
          <w:rFonts w:eastAsia="Calibri" w:cs="Calibri"/>
          <w:sz w:val="20"/>
          <w:szCs w:val="20"/>
          <w:highlight w:val="white"/>
        </w:rPr>
      </w:pPr>
      <w:r w:rsidRPr="001A123F">
        <w:rPr>
          <w:rFonts w:eastAsia="Calibri" w:cs="Calibri"/>
          <w:b/>
          <w:bCs/>
          <w:sz w:val="20"/>
          <w:szCs w:val="20"/>
          <w:highlight w:val="white"/>
        </w:rPr>
        <w:t xml:space="preserve">Instrumented Spring Boot applications using </w:t>
      </w:r>
      <w:r w:rsidR="0097455D" w:rsidRPr="001A123F">
        <w:rPr>
          <w:rFonts w:eastAsia="Calibri" w:cs="Calibri"/>
          <w:b/>
          <w:bCs/>
          <w:sz w:val="20"/>
          <w:szCs w:val="20"/>
          <w:highlight w:val="white"/>
        </w:rPr>
        <w:t>Open Telemetry</w:t>
      </w:r>
      <w:r w:rsidRPr="001A123F">
        <w:rPr>
          <w:rFonts w:eastAsia="Calibri" w:cs="Calibri"/>
          <w:b/>
          <w:bCs/>
          <w:sz w:val="20"/>
          <w:szCs w:val="20"/>
          <w:highlight w:val="white"/>
        </w:rPr>
        <w:t xml:space="preserve"> Java agent</w:t>
      </w:r>
      <w:r w:rsidRPr="001A123F">
        <w:rPr>
          <w:rFonts w:eastAsia="Calibri" w:cs="Calibri"/>
          <w:sz w:val="20"/>
          <w:szCs w:val="20"/>
          <w:highlight w:val="white"/>
        </w:rPr>
        <w:t xml:space="preserve"> for automatic trace generation, integrating with Jaeger and Prometheus for full-stack observability.</w:t>
      </w:r>
    </w:p>
    <w:p w14:paraId="5E34A55E" w14:textId="03623727" w:rsidR="00E739A1" w:rsidRDefault="00E739A1" w:rsidP="00E739A1">
      <w:pPr>
        <w:pStyle w:val="ListParagraph"/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E739A1">
        <w:rPr>
          <w:rFonts w:eastAsia="Times New Roman" w:cs="Times New Roman"/>
          <w:sz w:val="20"/>
          <w:szCs w:val="20"/>
        </w:rPr>
        <w:t xml:space="preserve">Integrated UI components with back-end services using </w:t>
      </w:r>
      <w:r w:rsidRPr="00E739A1">
        <w:rPr>
          <w:rFonts w:eastAsia="Times New Roman" w:cs="Times New Roman"/>
          <w:b/>
          <w:bCs/>
          <w:sz w:val="20"/>
          <w:szCs w:val="20"/>
        </w:rPr>
        <w:t xml:space="preserve">JSP, HTML, JavaScript, </w:t>
      </w:r>
      <w:r w:rsidR="0097455D" w:rsidRPr="00E739A1">
        <w:rPr>
          <w:rFonts w:eastAsia="Times New Roman" w:cs="Times New Roman"/>
          <w:b/>
          <w:bCs/>
          <w:sz w:val="20"/>
          <w:szCs w:val="20"/>
        </w:rPr>
        <w:t>jQuery</w:t>
      </w:r>
      <w:r w:rsidRPr="00E739A1">
        <w:rPr>
          <w:rFonts w:eastAsia="Times New Roman" w:cs="Times New Roman"/>
          <w:sz w:val="20"/>
          <w:szCs w:val="20"/>
        </w:rPr>
        <w:t xml:space="preserve">, and </w:t>
      </w:r>
      <w:r w:rsidRPr="00E739A1">
        <w:rPr>
          <w:rFonts w:eastAsia="Times New Roman" w:cs="Times New Roman"/>
          <w:b/>
          <w:bCs/>
          <w:sz w:val="20"/>
          <w:szCs w:val="20"/>
        </w:rPr>
        <w:t>AJAX</w:t>
      </w:r>
      <w:r w:rsidRPr="00E739A1">
        <w:rPr>
          <w:rFonts w:eastAsia="Times New Roman" w:cs="Times New Roman"/>
          <w:sz w:val="20"/>
          <w:szCs w:val="20"/>
        </w:rPr>
        <w:t>, enhancing interactivity and user experience.</w:t>
      </w:r>
    </w:p>
    <w:p w14:paraId="3BF45674" w14:textId="0BD3A72E" w:rsidR="00124793" w:rsidRPr="00E739A1" w:rsidRDefault="00124793" w:rsidP="00E739A1">
      <w:pPr>
        <w:pStyle w:val="ListParagraph"/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24793">
        <w:rPr>
          <w:rFonts w:eastAsia="Times New Roman" w:cs="Times New Roman"/>
          <w:b/>
          <w:bCs/>
          <w:sz w:val="20"/>
          <w:szCs w:val="20"/>
        </w:rPr>
        <w:t>Built and deployed AEM content workflows and DAM customizations</w:t>
      </w:r>
      <w:r w:rsidRPr="00124793">
        <w:rPr>
          <w:rFonts w:eastAsia="Times New Roman" w:cs="Times New Roman"/>
          <w:sz w:val="20"/>
          <w:szCs w:val="20"/>
        </w:rPr>
        <w:t>, improving editorial efficiency and asset lifecycle management across multiple business units.</w:t>
      </w:r>
    </w:p>
    <w:p w14:paraId="24B8E1D0" w14:textId="465BA6AF" w:rsidR="00E739A1" w:rsidRPr="00E739A1" w:rsidRDefault="00E739A1" w:rsidP="00E739A1">
      <w:pPr>
        <w:pStyle w:val="ListParagraph"/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E739A1">
        <w:rPr>
          <w:rFonts w:eastAsia="Times New Roman" w:cs="Times New Roman"/>
          <w:sz w:val="20"/>
          <w:szCs w:val="20"/>
        </w:rPr>
        <w:t xml:space="preserve">Utilized </w:t>
      </w:r>
      <w:r w:rsidRPr="00E739A1">
        <w:rPr>
          <w:rFonts w:eastAsia="Times New Roman" w:cs="Times New Roman"/>
          <w:b/>
          <w:bCs/>
          <w:sz w:val="20"/>
          <w:szCs w:val="20"/>
        </w:rPr>
        <w:t>SOAP and XML</w:t>
      </w:r>
      <w:r w:rsidRPr="00E739A1">
        <w:rPr>
          <w:rFonts w:eastAsia="Times New Roman" w:cs="Times New Roman"/>
          <w:sz w:val="20"/>
          <w:szCs w:val="20"/>
        </w:rPr>
        <w:t xml:space="preserve"> standards for building secure and interoperable web services across various modules.</w:t>
      </w:r>
    </w:p>
    <w:p w14:paraId="7B2E0172" w14:textId="56A11FAD" w:rsidR="00E739A1" w:rsidRDefault="00E739A1" w:rsidP="00E739A1">
      <w:pPr>
        <w:pStyle w:val="ListParagraph"/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E739A1">
        <w:rPr>
          <w:rFonts w:eastAsia="Times New Roman" w:cs="Times New Roman"/>
          <w:sz w:val="20"/>
          <w:szCs w:val="20"/>
        </w:rPr>
        <w:t xml:space="preserve">Automated CI/CD pipelines using </w:t>
      </w:r>
      <w:r w:rsidRPr="00E739A1">
        <w:rPr>
          <w:rFonts w:eastAsia="Times New Roman" w:cs="Times New Roman"/>
          <w:b/>
          <w:bCs/>
          <w:sz w:val="20"/>
          <w:szCs w:val="20"/>
        </w:rPr>
        <w:t>Maven, Jenkins, Nexus</w:t>
      </w:r>
      <w:r w:rsidRPr="00E739A1">
        <w:rPr>
          <w:rFonts w:eastAsia="Times New Roman" w:cs="Times New Roman"/>
          <w:sz w:val="20"/>
          <w:szCs w:val="20"/>
        </w:rPr>
        <w:t xml:space="preserve">, and </w:t>
      </w:r>
      <w:r w:rsidRPr="00E739A1">
        <w:rPr>
          <w:rFonts w:eastAsia="Times New Roman" w:cs="Times New Roman"/>
          <w:b/>
          <w:bCs/>
          <w:sz w:val="20"/>
          <w:szCs w:val="20"/>
        </w:rPr>
        <w:t>Git</w:t>
      </w:r>
      <w:r w:rsidRPr="00E739A1">
        <w:rPr>
          <w:rFonts w:eastAsia="Times New Roman" w:cs="Times New Roman"/>
          <w:sz w:val="20"/>
          <w:szCs w:val="20"/>
        </w:rPr>
        <w:t>, reducing build and deployment times by 40%.</w:t>
      </w:r>
    </w:p>
    <w:p w14:paraId="0F473B9F" w14:textId="1C2D9AC8" w:rsidR="00280145" w:rsidRDefault="00280145" w:rsidP="00E739A1">
      <w:pPr>
        <w:pStyle w:val="ListParagraph"/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280145">
        <w:rPr>
          <w:rFonts w:eastAsia="Times New Roman" w:cs="Times New Roman"/>
          <w:b/>
          <w:bCs/>
          <w:sz w:val="20"/>
          <w:szCs w:val="20"/>
        </w:rPr>
        <w:t>Developed dynamic and responsive user interfaces</w:t>
      </w:r>
      <w:r w:rsidRPr="00280145">
        <w:rPr>
          <w:rFonts w:eastAsia="Times New Roman" w:cs="Times New Roman"/>
          <w:sz w:val="20"/>
          <w:szCs w:val="20"/>
        </w:rPr>
        <w:t xml:space="preserve"> using vanilla JavaScript and modern ES6+ features to enhance UX and performance.</w:t>
      </w:r>
    </w:p>
    <w:p w14:paraId="479ADE44" w14:textId="3F54F001" w:rsidR="00263238" w:rsidRPr="00E739A1" w:rsidRDefault="00263238" w:rsidP="00E739A1">
      <w:pPr>
        <w:pStyle w:val="ListParagraph"/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263238">
        <w:rPr>
          <w:rFonts w:eastAsia="Times New Roman" w:cs="Times New Roman"/>
          <w:sz w:val="20"/>
          <w:szCs w:val="20"/>
        </w:rPr>
        <w:t xml:space="preserve">Participated in the design of </w:t>
      </w:r>
      <w:r w:rsidRPr="00263238">
        <w:rPr>
          <w:rFonts w:eastAsia="Times New Roman" w:cs="Times New Roman"/>
          <w:b/>
          <w:bCs/>
          <w:sz w:val="20"/>
          <w:szCs w:val="20"/>
        </w:rPr>
        <w:t>data-intensive workflows</w:t>
      </w:r>
      <w:r w:rsidRPr="00263238">
        <w:rPr>
          <w:rFonts w:eastAsia="Times New Roman" w:cs="Times New Roman"/>
          <w:sz w:val="20"/>
          <w:szCs w:val="20"/>
        </w:rPr>
        <w:t>, contributing to ETL transformations using Python and Scala within AWS Glue and EMR ecosystems.</w:t>
      </w:r>
    </w:p>
    <w:p w14:paraId="72BFD62C" w14:textId="78306BB2" w:rsidR="00EE3BB2" w:rsidRPr="00EE3BB2" w:rsidRDefault="00EE3BB2" w:rsidP="00EE3BB2">
      <w:pPr>
        <w:pStyle w:val="BodyText"/>
        <w:numPr>
          <w:ilvl w:val="0"/>
          <w:numId w:val="54"/>
        </w:numPr>
        <w:spacing w:before="8"/>
        <w:rPr>
          <w:rFonts w:eastAsia="Calibri" w:cs="Calibri"/>
          <w:sz w:val="20"/>
          <w:szCs w:val="20"/>
          <w:highlight w:val="white"/>
        </w:rPr>
      </w:pPr>
      <w:r w:rsidRPr="00EE3BB2">
        <w:rPr>
          <w:rFonts w:eastAsia="Calibri" w:cs="Calibri"/>
          <w:sz w:val="20"/>
          <w:szCs w:val="20"/>
          <w:highlight w:val="white"/>
        </w:rPr>
        <w:t xml:space="preserve">Collaborated with cross-functional teams, </w:t>
      </w:r>
      <w:r w:rsidRPr="00EE3BB2">
        <w:rPr>
          <w:rFonts w:eastAsia="Calibri" w:cs="Calibri"/>
          <w:b/>
          <w:bCs/>
          <w:sz w:val="20"/>
          <w:szCs w:val="20"/>
          <w:highlight w:val="white"/>
        </w:rPr>
        <w:t>providing incident updates</w:t>
      </w:r>
      <w:r w:rsidRPr="00EE3BB2">
        <w:rPr>
          <w:rFonts w:eastAsia="Calibri" w:cs="Calibri"/>
          <w:sz w:val="20"/>
          <w:szCs w:val="20"/>
          <w:highlight w:val="white"/>
        </w:rPr>
        <w:t xml:space="preserve">, managing </w:t>
      </w:r>
      <w:r w:rsidRPr="00EE3BB2">
        <w:rPr>
          <w:rFonts w:eastAsia="Calibri" w:cs="Calibri"/>
          <w:b/>
          <w:bCs/>
          <w:sz w:val="20"/>
          <w:szCs w:val="20"/>
          <w:highlight w:val="white"/>
        </w:rPr>
        <w:t>change management</w:t>
      </w:r>
      <w:r w:rsidRPr="00EE3BB2">
        <w:rPr>
          <w:rFonts w:eastAsia="Calibri" w:cs="Calibri"/>
          <w:sz w:val="20"/>
          <w:szCs w:val="20"/>
          <w:highlight w:val="white"/>
        </w:rPr>
        <w:t xml:space="preserve"> processes, and ensuring smooth communication between business, IT, and end-users to ensure timely and effective incident resolution.</w:t>
      </w:r>
    </w:p>
    <w:p w14:paraId="44884434" w14:textId="74A0856B" w:rsidR="00EE3BB2" w:rsidRPr="00EE3BB2" w:rsidRDefault="00EE3BB2" w:rsidP="00EE3BB2">
      <w:pPr>
        <w:pStyle w:val="BodyText"/>
        <w:numPr>
          <w:ilvl w:val="0"/>
          <w:numId w:val="54"/>
        </w:numPr>
        <w:spacing w:before="8"/>
        <w:rPr>
          <w:rFonts w:eastAsia="Calibri" w:cs="Calibri"/>
          <w:sz w:val="20"/>
          <w:szCs w:val="20"/>
          <w:highlight w:val="white"/>
        </w:rPr>
      </w:pPr>
      <w:r w:rsidRPr="00EE3BB2">
        <w:rPr>
          <w:rFonts w:eastAsia="Calibri" w:cs="Calibri"/>
          <w:b/>
          <w:bCs/>
          <w:sz w:val="20"/>
          <w:szCs w:val="20"/>
          <w:highlight w:val="white"/>
        </w:rPr>
        <w:t>Monitored distributed systems</w:t>
      </w:r>
      <w:r w:rsidRPr="00EE3BB2">
        <w:rPr>
          <w:rFonts w:eastAsia="Calibri" w:cs="Calibri"/>
          <w:sz w:val="20"/>
          <w:szCs w:val="20"/>
          <w:highlight w:val="white"/>
        </w:rPr>
        <w:t xml:space="preserve">, ensuring end-to-end visibility from the </w:t>
      </w:r>
      <w:r w:rsidRPr="00EE3BB2">
        <w:rPr>
          <w:rFonts w:eastAsia="Calibri" w:cs="Calibri"/>
          <w:b/>
          <w:bCs/>
          <w:sz w:val="20"/>
          <w:szCs w:val="20"/>
          <w:highlight w:val="white"/>
        </w:rPr>
        <w:t>reporting database</w:t>
      </w:r>
      <w:r w:rsidRPr="00EE3BB2">
        <w:rPr>
          <w:rFonts w:eastAsia="Calibri" w:cs="Calibri"/>
          <w:sz w:val="20"/>
          <w:szCs w:val="20"/>
          <w:highlight w:val="white"/>
        </w:rPr>
        <w:t xml:space="preserve"> to the end-users by utilizing monitoring tools, alert systems, and performance dashboards.</w:t>
      </w:r>
    </w:p>
    <w:p w14:paraId="3AAD6039" w14:textId="4D2B6084" w:rsidR="00EE3BB2" w:rsidRPr="00EE3BB2" w:rsidRDefault="00EE3BB2" w:rsidP="00EE3BB2">
      <w:pPr>
        <w:pStyle w:val="BodyText"/>
        <w:numPr>
          <w:ilvl w:val="0"/>
          <w:numId w:val="54"/>
        </w:numPr>
        <w:spacing w:before="8"/>
        <w:rPr>
          <w:rFonts w:eastAsia="Calibri" w:cs="Calibri"/>
          <w:sz w:val="20"/>
          <w:szCs w:val="20"/>
          <w:highlight w:val="white"/>
        </w:rPr>
      </w:pPr>
      <w:r w:rsidRPr="00EE3BB2">
        <w:rPr>
          <w:rFonts w:eastAsia="Calibri" w:cs="Calibri"/>
          <w:sz w:val="20"/>
          <w:szCs w:val="20"/>
          <w:highlight w:val="white"/>
        </w:rPr>
        <w:t xml:space="preserve">Worked closely with stakeholders to ensure </w:t>
      </w:r>
      <w:r w:rsidRPr="00EE3BB2">
        <w:rPr>
          <w:rFonts w:eastAsia="Calibri" w:cs="Calibri"/>
          <w:b/>
          <w:bCs/>
          <w:sz w:val="20"/>
          <w:szCs w:val="20"/>
          <w:highlight w:val="white"/>
        </w:rPr>
        <w:t>data accuracy</w:t>
      </w:r>
      <w:r w:rsidRPr="00EE3BB2">
        <w:rPr>
          <w:rFonts w:eastAsia="Calibri" w:cs="Calibri"/>
          <w:sz w:val="20"/>
          <w:szCs w:val="20"/>
          <w:highlight w:val="white"/>
        </w:rPr>
        <w:t xml:space="preserve"> and </w:t>
      </w:r>
      <w:r w:rsidRPr="00EE3BB2">
        <w:rPr>
          <w:rFonts w:eastAsia="Calibri" w:cs="Calibri"/>
          <w:b/>
          <w:bCs/>
          <w:sz w:val="20"/>
          <w:szCs w:val="20"/>
          <w:highlight w:val="white"/>
        </w:rPr>
        <w:t>integrity</w:t>
      </w:r>
      <w:r w:rsidRPr="00EE3BB2">
        <w:rPr>
          <w:rFonts w:eastAsia="Calibri" w:cs="Calibri"/>
          <w:sz w:val="20"/>
          <w:szCs w:val="20"/>
          <w:highlight w:val="white"/>
        </w:rPr>
        <w:t xml:space="preserve"> in all processes, from </w:t>
      </w:r>
      <w:r w:rsidRPr="00EE3BB2">
        <w:rPr>
          <w:rFonts w:eastAsia="Calibri" w:cs="Calibri"/>
          <w:b/>
          <w:bCs/>
          <w:sz w:val="20"/>
          <w:szCs w:val="20"/>
          <w:highlight w:val="white"/>
        </w:rPr>
        <w:t>data extraction</w:t>
      </w:r>
      <w:r w:rsidRPr="00EE3BB2">
        <w:rPr>
          <w:rFonts w:eastAsia="Calibri" w:cs="Calibri"/>
          <w:sz w:val="20"/>
          <w:szCs w:val="20"/>
          <w:highlight w:val="white"/>
        </w:rPr>
        <w:t xml:space="preserve"> and </w:t>
      </w:r>
      <w:r w:rsidRPr="00EE3BB2">
        <w:rPr>
          <w:rFonts w:eastAsia="Calibri" w:cs="Calibri"/>
          <w:b/>
          <w:bCs/>
          <w:sz w:val="20"/>
          <w:szCs w:val="20"/>
          <w:highlight w:val="white"/>
        </w:rPr>
        <w:t>migration</w:t>
      </w:r>
      <w:r w:rsidRPr="00EE3BB2">
        <w:rPr>
          <w:rFonts w:eastAsia="Calibri" w:cs="Calibri"/>
          <w:sz w:val="20"/>
          <w:szCs w:val="20"/>
          <w:highlight w:val="white"/>
        </w:rPr>
        <w:t xml:space="preserve"> to final report generation, ensuring compliance with industry standards.</w:t>
      </w:r>
    </w:p>
    <w:p w14:paraId="0F8200C7" w14:textId="7B2A1768" w:rsidR="004F221F" w:rsidRPr="0031753D" w:rsidRDefault="004F221F" w:rsidP="00B15203">
      <w:pPr>
        <w:pStyle w:val="BodyText"/>
        <w:spacing w:before="8"/>
        <w:ind w:left="720" w:firstLine="0"/>
        <w:rPr>
          <w:rFonts w:eastAsia="Calibri" w:cs="Calibri"/>
          <w:sz w:val="20"/>
          <w:szCs w:val="20"/>
          <w:highlight w:val="white"/>
        </w:rPr>
      </w:pPr>
    </w:p>
    <w:p w14:paraId="2FABF5D0" w14:textId="77777777" w:rsidR="00337B79" w:rsidRPr="001C735E" w:rsidRDefault="00337B79" w:rsidP="00337B79">
      <w:pPr>
        <w:pStyle w:val="Heading1"/>
        <w:spacing w:before="1"/>
        <w:rPr>
          <w:b/>
          <w:bCs/>
          <w:color w:val="0D0A04"/>
        </w:rPr>
      </w:pPr>
      <w:r w:rsidRPr="001C735E">
        <w:rPr>
          <w:rFonts w:ascii="Cambria"/>
          <w:b/>
          <w:bCs/>
          <w:color w:val="0D0A04"/>
        </w:rPr>
        <w:t>IBM</w:t>
      </w:r>
      <w:r w:rsidRPr="001C735E">
        <w:rPr>
          <w:rFonts w:ascii="Cambria"/>
          <w:b/>
          <w:bCs/>
          <w:color w:val="0D0A04"/>
          <w:spacing w:val="-1"/>
        </w:rPr>
        <w:t xml:space="preserve"> </w:t>
      </w:r>
      <w:r w:rsidRPr="001C735E">
        <w:rPr>
          <w:rFonts w:ascii="Cambria"/>
          <w:b/>
          <w:bCs/>
          <w:color w:val="0D0A04"/>
        </w:rPr>
        <w:t>INDIA</w:t>
      </w:r>
      <w:r w:rsidRPr="001C735E">
        <w:rPr>
          <w:rFonts w:ascii="Cambria"/>
          <w:b/>
          <w:bCs/>
          <w:color w:val="0D0A04"/>
          <w:spacing w:val="1"/>
        </w:rPr>
        <w:t xml:space="preserve"> </w:t>
      </w:r>
      <w:r w:rsidRPr="001C735E">
        <w:rPr>
          <w:rFonts w:ascii="Cambria"/>
          <w:b/>
          <w:bCs/>
          <w:color w:val="0D0A04"/>
        </w:rPr>
        <w:t>PVT</w:t>
      </w:r>
      <w:r w:rsidRPr="001C735E">
        <w:rPr>
          <w:rFonts w:ascii="Cambria"/>
          <w:b/>
          <w:bCs/>
          <w:color w:val="0D0A04"/>
          <w:spacing w:val="-2"/>
        </w:rPr>
        <w:t xml:space="preserve"> </w:t>
      </w:r>
      <w:r w:rsidRPr="001C735E">
        <w:rPr>
          <w:rFonts w:ascii="Cambria"/>
          <w:b/>
          <w:bCs/>
          <w:color w:val="0D0A04"/>
          <w:spacing w:val="-5"/>
        </w:rPr>
        <w:t>LTD</w:t>
      </w:r>
      <w:r w:rsidRPr="001C735E">
        <w:rPr>
          <w:b/>
          <w:bCs/>
          <w:color w:val="0D0A04"/>
        </w:rPr>
        <w:tab/>
      </w:r>
    </w:p>
    <w:p w14:paraId="7301FADC" w14:textId="77777777" w:rsidR="00337B79" w:rsidRPr="00714F0E" w:rsidRDefault="00337B79" w:rsidP="00337B79">
      <w:pPr>
        <w:pStyle w:val="Heading1"/>
        <w:spacing w:before="1"/>
        <w:rPr>
          <w:rFonts w:ascii="Cambria"/>
          <w:color w:val="0D0A04"/>
          <w:spacing w:val="-5"/>
        </w:rPr>
      </w:pPr>
      <w:r>
        <w:rPr>
          <w:color w:val="0D0A04"/>
        </w:rPr>
        <w:t>APPLICATION DEVELOPER                                                                                           Oct</w:t>
      </w:r>
      <w:r>
        <w:rPr>
          <w:color w:val="0D0A04"/>
          <w:spacing w:val="-2"/>
        </w:rPr>
        <w:t xml:space="preserve"> </w:t>
      </w:r>
      <w:r>
        <w:rPr>
          <w:color w:val="0D0A04"/>
        </w:rPr>
        <w:t>2018</w:t>
      </w:r>
      <w:r>
        <w:rPr>
          <w:color w:val="0D0A04"/>
          <w:spacing w:val="-2"/>
        </w:rPr>
        <w:t xml:space="preserve"> </w:t>
      </w:r>
      <w:r>
        <w:rPr>
          <w:color w:val="0D0A04"/>
        </w:rPr>
        <w:t>–</w:t>
      </w:r>
      <w:r>
        <w:rPr>
          <w:color w:val="0D0A04"/>
          <w:spacing w:val="-1"/>
        </w:rPr>
        <w:t xml:space="preserve"> </w:t>
      </w:r>
      <w:r>
        <w:rPr>
          <w:color w:val="0D0A04"/>
        </w:rPr>
        <w:t>Dec</w:t>
      </w:r>
      <w:r>
        <w:rPr>
          <w:color w:val="0D0A04"/>
          <w:spacing w:val="-2"/>
        </w:rPr>
        <w:t xml:space="preserve"> </w:t>
      </w:r>
      <w:r>
        <w:rPr>
          <w:color w:val="0D0A04"/>
          <w:spacing w:val="-4"/>
        </w:rPr>
        <w:t>2021</w:t>
      </w:r>
    </w:p>
    <w:p w14:paraId="2E01C302" w14:textId="77777777" w:rsidR="00337B79" w:rsidRDefault="00337B79" w:rsidP="00337B79">
      <w:pPr>
        <w:pStyle w:val="Heading3"/>
        <w:spacing w:line="280" w:lineRule="exact"/>
        <w:rPr>
          <w:sz w:val="32"/>
        </w:rPr>
      </w:pPr>
      <w:r>
        <w:rPr>
          <w:spacing w:val="-2"/>
        </w:rPr>
        <w:t>Responsibilities</w:t>
      </w:r>
      <w:r>
        <w:rPr>
          <w:spacing w:val="-2"/>
          <w:sz w:val="32"/>
        </w:rPr>
        <w:t>:</w:t>
      </w:r>
    </w:p>
    <w:p w14:paraId="0809E580" w14:textId="395A0CCA" w:rsidR="00B15203" w:rsidRPr="00681A16" w:rsidRDefault="00B15203" w:rsidP="00B15203">
      <w:pPr>
        <w:pStyle w:val="ListParagraph"/>
        <w:numPr>
          <w:ilvl w:val="0"/>
          <w:numId w:val="44"/>
        </w:numPr>
        <w:spacing w:line="235" w:lineRule="auto"/>
        <w:jc w:val="both"/>
        <w:rPr>
          <w:sz w:val="20"/>
          <w:szCs w:val="20"/>
        </w:rPr>
      </w:pPr>
      <w:r w:rsidRPr="00681A16">
        <w:rPr>
          <w:b/>
          <w:bCs/>
          <w:sz w:val="20"/>
          <w:szCs w:val="20"/>
        </w:rPr>
        <w:t>Designed and implemented RESTful APIs</w:t>
      </w:r>
      <w:r w:rsidRPr="00681A16">
        <w:rPr>
          <w:sz w:val="20"/>
          <w:szCs w:val="20"/>
        </w:rPr>
        <w:t xml:space="preserve"> using </w:t>
      </w:r>
      <w:r w:rsidRPr="00681A16">
        <w:rPr>
          <w:b/>
          <w:bCs/>
          <w:sz w:val="20"/>
          <w:szCs w:val="20"/>
        </w:rPr>
        <w:t>Java (Spring Boot)</w:t>
      </w:r>
      <w:r w:rsidRPr="00681A16">
        <w:rPr>
          <w:sz w:val="20"/>
          <w:szCs w:val="20"/>
        </w:rPr>
        <w:t xml:space="preserve"> for real-time inventory tracking, shipment status updates, and warehouse management, enabling seamless integration with backend services.</w:t>
      </w:r>
    </w:p>
    <w:p w14:paraId="7EB60E7A" w14:textId="60C502F2" w:rsidR="00B15203" w:rsidRPr="00681A16" w:rsidRDefault="00B15203" w:rsidP="00B15203">
      <w:pPr>
        <w:pStyle w:val="ListParagraph"/>
        <w:numPr>
          <w:ilvl w:val="0"/>
          <w:numId w:val="44"/>
        </w:numPr>
        <w:spacing w:line="235" w:lineRule="auto"/>
        <w:jc w:val="both"/>
        <w:rPr>
          <w:sz w:val="20"/>
          <w:szCs w:val="20"/>
        </w:rPr>
      </w:pPr>
      <w:r w:rsidRPr="00681A16">
        <w:rPr>
          <w:sz w:val="20"/>
          <w:szCs w:val="20"/>
        </w:rPr>
        <w:t>Optimized logistics workflow</w:t>
      </w:r>
      <w:r w:rsidRPr="00681A16">
        <w:rPr>
          <w:b/>
          <w:bCs/>
          <w:sz w:val="20"/>
          <w:szCs w:val="20"/>
        </w:rPr>
        <w:t>s</w:t>
      </w:r>
      <w:r w:rsidRPr="00681A16">
        <w:rPr>
          <w:sz w:val="20"/>
          <w:szCs w:val="20"/>
        </w:rPr>
        <w:t xml:space="preserve"> by integrating predictive analytics algorithms and </w:t>
      </w:r>
      <w:r w:rsidRPr="00681A16">
        <w:rPr>
          <w:b/>
          <w:bCs/>
          <w:sz w:val="20"/>
          <w:szCs w:val="20"/>
        </w:rPr>
        <w:t xml:space="preserve">Java-based data </w:t>
      </w:r>
      <w:r w:rsidRPr="00681A16">
        <w:rPr>
          <w:b/>
          <w:bCs/>
          <w:sz w:val="20"/>
          <w:szCs w:val="20"/>
        </w:rPr>
        <w:lastRenderedPageBreak/>
        <w:t>processing</w:t>
      </w:r>
      <w:r w:rsidRPr="00681A16">
        <w:rPr>
          <w:sz w:val="20"/>
          <w:szCs w:val="20"/>
        </w:rPr>
        <w:t>, improving order fulfillment accuracy by 15%.</w:t>
      </w:r>
    </w:p>
    <w:p w14:paraId="24BFDE0F" w14:textId="27913F01" w:rsidR="00B15203" w:rsidRDefault="00B15203" w:rsidP="00B15203">
      <w:pPr>
        <w:pStyle w:val="ListParagraph"/>
        <w:numPr>
          <w:ilvl w:val="0"/>
          <w:numId w:val="44"/>
        </w:numPr>
        <w:spacing w:line="235" w:lineRule="auto"/>
        <w:jc w:val="both"/>
        <w:rPr>
          <w:sz w:val="20"/>
          <w:szCs w:val="20"/>
        </w:rPr>
      </w:pPr>
      <w:r w:rsidRPr="00681A16">
        <w:rPr>
          <w:sz w:val="20"/>
          <w:szCs w:val="20"/>
        </w:rPr>
        <w:t>Architected and developed scalable microservices using Java and Spring Boot for supplier management, logistics planning, and warehouse automation, adhering to domain-driven design (DDD) principles for maintainable and modular backend systems.</w:t>
      </w:r>
    </w:p>
    <w:p w14:paraId="792007B3" w14:textId="0ABC9CB8" w:rsidR="00263238" w:rsidRPr="00681A16" w:rsidRDefault="00263238" w:rsidP="00B15203">
      <w:pPr>
        <w:pStyle w:val="ListParagraph"/>
        <w:numPr>
          <w:ilvl w:val="0"/>
          <w:numId w:val="44"/>
        </w:numPr>
        <w:spacing w:line="235" w:lineRule="auto"/>
        <w:jc w:val="both"/>
        <w:rPr>
          <w:sz w:val="20"/>
          <w:szCs w:val="20"/>
        </w:rPr>
      </w:pPr>
      <w:r w:rsidRPr="00263238">
        <w:rPr>
          <w:sz w:val="20"/>
          <w:szCs w:val="20"/>
        </w:rPr>
        <w:t xml:space="preserve">Deployed infrastructure using </w:t>
      </w:r>
      <w:r w:rsidRPr="00263238">
        <w:rPr>
          <w:b/>
          <w:bCs/>
          <w:sz w:val="20"/>
          <w:szCs w:val="20"/>
        </w:rPr>
        <w:t>AWS CloudFormation and CDK</w:t>
      </w:r>
      <w:r w:rsidRPr="00263238">
        <w:rPr>
          <w:sz w:val="20"/>
          <w:szCs w:val="20"/>
        </w:rPr>
        <w:t xml:space="preserve">, managing services like SQS, SNS, Secrets Manager, and </w:t>
      </w:r>
      <w:r w:rsidR="0097455D" w:rsidRPr="00263238">
        <w:rPr>
          <w:sz w:val="20"/>
          <w:szCs w:val="20"/>
        </w:rPr>
        <w:t>Event Bridge</w:t>
      </w:r>
      <w:r w:rsidRPr="00263238">
        <w:rPr>
          <w:sz w:val="20"/>
          <w:szCs w:val="20"/>
        </w:rPr>
        <w:t xml:space="preserve"> in production environments</w:t>
      </w:r>
    </w:p>
    <w:p w14:paraId="76BAC802" w14:textId="46B18A2B" w:rsidR="00365EA7" w:rsidRDefault="00365EA7" w:rsidP="00B15203">
      <w:pPr>
        <w:pStyle w:val="ListParagraph"/>
        <w:numPr>
          <w:ilvl w:val="0"/>
          <w:numId w:val="44"/>
        </w:numPr>
        <w:spacing w:line="235" w:lineRule="auto"/>
        <w:jc w:val="both"/>
        <w:rPr>
          <w:sz w:val="20"/>
          <w:szCs w:val="20"/>
        </w:rPr>
      </w:pPr>
      <w:r w:rsidRPr="00365EA7">
        <w:rPr>
          <w:sz w:val="20"/>
          <w:szCs w:val="20"/>
        </w:rPr>
        <w:t xml:space="preserve">Used </w:t>
      </w:r>
      <w:r w:rsidRPr="00365EA7">
        <w:rPr>
          <w:b/>
          <w:bCs/>
          <w:sz w:val="20"/>
          <w:szCs w:val="20"/>
        </w:rPr>
        <w:t>Spring Data JPA</w:t>
      </w:r>
      <w:r w:rsidRPr="00365EA7">
        <w:rPr>
          <w:sz w:val="20"/>
          <w:szCs w:val="20"/>
        </w:rPr>
        <w:t xml:space="preserve"> and native queries to manage complex data operations across multiple relational databases, ensuring performance and consistency.</w:t>
      </w:r>
    </w:p>
    <w:p w14:paraId="47A4F17E" w14:textId="6F38AA27" w:rsidR="00F3759D" w:rsidRDefault="00F3759D" w:rsidP="00B15203">
      <w:pPr>
        <w:pStyle w:val="ListParagraph"/>
        <w:numPr>
          <w:ilvl w:val="0"/>
          <w:numId w:val="44"/>
        </w:numPr>
        <w:spacing w:line="235" w:lineRule="auto"/>
        <w:jc w:val="both"/>
        <w:rPr>
          <w:sz w:val="20"/>
          <w:szCs w:val="20"/>
        </w:rPr>
      </w:pPr>
      <w:r w:rsidRPr="00F3759D">
        <w:rPr>
          <w:sz w:val="20"/>
          <w:szCs w:val="20"/>
        </w:rPr>
        <w:t xml:space="preserve">Developed microservices using </w:t>
      </w:r>
      <w:r w:rsidRPr="00F3759D">
        <w:rPr>
          <w:b/>
          <w:bCs/>
          <w:sz w:val="20"/>
          <w:szCs w:val="20"/>
        </w:rPr>
        <w:t>Spring Boot (Java 17 compatible)</w:t>
      </w:r>
      <w:r w:rsidRPr="00F3759D">
        <w:rPr>
          <w:sz w:val="20"/>
          <w:szCs w:val="20"/>
        </w:rPr>
        <w:t xml:space="preserve"> with improved startup time and enhanced JVM performance tuning.</w:t>
      </w:r>
    </w:p>
    <w:p w14:paraId="60B6F20A" w14:textId="43A1C66E" w:rsidR="0089564D" w:rsidRDefault="0089564D" w:rsidP="00B15203">
      <w:pPr>
        <w:pStyle w:val="ListParagraph"/>
        <w:numPr>
          <w:ilvl w:val="0"/>
          <w:numId w:val="44"/>
        </w:numPr>
        <w:spacing w:line="235" w:lineRule="auto"/>
        <w:jc w:val="both"/>
        <w:rPr>
          <w:sz w:val="20"/>
          <w:szCs w:val="20"/>
        </w:rPr>
      </w:pPr>
      <w:r w:rsidRPr="0089564D">
        <w:rPr>
          <w:sz w:val="20"/>
          <w:szCs w:val="20"/>
        </w:rPr>
        <w:t xml:space="preserve">Supported integration of </w:t>
      </w:r>
      <w:r w:rsidRPr="0089564D">
        <w:rPr>
          <w:b/>
          <w:bCs/>
          <w:sz w:val="20"/>
          <w:szCs w:val="20"/>
        </w:rPr>
        <w:t>Cassandra with Kafka</w:t>
      </w:r>
      <w:r w:rsidRPr="0089564D">
        <w:rPr>
          <w:sz w:val="20"/>
          <w:szCs w:val="20"/>
        </w:rPr>
        <w:t>, enabling real-time ingestion and storage of streaming events.</w:t>
      </w:r>
    </w:p>
    <w:p w14:paraId="189738AD" w14:textId="51966453" w:rsidR="00124793" w:rsidRDefault="00124793" w:rsidP="00B15203">
      <w:pPr>
        <w:pStyle w:val="ListParagraph"/>
        <w:numPr>
          <w:ilvl w:val="0"/>
          <w:numId w:val="44"/>
        </w:numPr>
        <w:spacing w:line="235" w:lineRule="auto"/>
        <w:jc w:val="both"/>
        <w:rPr>
          <w:sz w:val="20"/>
          <w:szCs w:val="20"/>
        </w:rPr>
      </w:pPr>
      <w:r w:rsidRPr="00124793">
        <w:rPr>
          <w:b/>
          <w:bCs/>
          <w:sz w:val="20"/>
          <w:szCs w:val="20"/>
        </w:rPr>
        <w:t>Integrated AEM with third-party services and RESTful APIs</w:t>
      </w:r>
      <w:r w:rsidRPr="00124793">
        <w:rPr>
          <w:sz w:val="20"/>
          <w:szCs w:val="20"/>
        </w:rPr>
        <w:t>, enabling real-time personalization and dynamic content delivery.</w:t>
      </w:r>
    </w:p>
    <w:p w14:paraId="21028737" w14:textId="7D058314" w:rsidR="004D52CA" w:rsidRPr="00681A16" w:rsidRDefault="004D52CA" w:rsidP="00B15203">
      <w:pPr>
        <w:pStyle w:val="ListParagraph"/>
        <w:numPr>
          <w:ilvl w:val="0"/>
          <w:numId w:val="44"/>
        </w:numPr>
        <w:spacing w:line="235" w:lineRule="auto"/>
        <w:jc w:val="both"/>
        <w:rPr>
          <w:sz w:val="20"/>
          <w:szCs w:val="20"/>
        </w:rPr>
      </w:pPr>
      <w:r w:rsidRPr="004D52CA">
        <w:rPr>
          <w:b/>
          <w:bCs/>
          <w:sz w:val="20"/>
          <w:szCs w:val="20"/>
        </w:rPr>
        <w:t>Integrated real-time monitoring dashboards</w:t>
      </w:r>
      <w:r w:rsidRPr="004D52CA">
        <w:rPr>
          <w:sz w:val="20"/>
          <w:szCs w:val="20"/>
        </w:rPr>
        <w:t xml:space="preserve"> using </w:t>
      </w:r>
      <w:r w:rsidR="0097455D" w:rsidRPr="004D52CA">
        <w:rPr>
          <w:sz w:val="20"/>
          <w:szCs w:val="20"/>
        </w:rPr>
        <w:t>Open Telemetry</w:t>
      </w:r>
      <w:r w:rsidRPr="004D52CA">
        <w:rPr>
          <w:sz w:val="20"/>
          <w:szCs w:val="20"/>
        </w:rPr>
        <w:t xml:space="preserve"> metrics with Prometheus and Grafana, providing actionable insights into service latency and error rates.</w:t>
      </w:r>
    </w:p>
    <w:p w14:paraId="506DD036" w14:textId="30407442" w:rsidR="00B15203" w:rsidRDefault="00B15203" w:rsidP="00B15203">
      <w:pPr>
        <w:pStyle w:val="ListParagraph"/>
        <w:numPr>
          <w:ilvl w:val="0"/>
          <w:numId w:val="44"/>
        </w:numPr>
        <w:spacing w:line="235" w:lineRule="auto"/>
        <w:jc w:val="both"/>
        <w:rPr>
          <w:sz w:val="20"/>
          <w:szCs w:val="20"/>
        </w:rPr>
      </w:pPr>
      <w:r w:rsidRPr="00681A16">
        <w:rPr>
          <w:sz w:val="20"/>
          <w:szCs w:val="20"/>
        </w:rPr>
        <w:t xml:space="preserve">Secured WebSocket communication with </w:t>
      </w:r>
      <w:r w:rsidRPr="00681A16">
        <w:rPr>
          <w:b/>
          <w:bCs/>
          <w:sz w:val="20"/>
          <w:szCs w:val="20"/>
        </w:rPr>
        <w:t>TLS/SSL encryption</w:t>
      </w:r>
      <w:r w:rsidRPr="00681A16">
        <w:rPr>
          <w:sz w:val="20"/>
          <w:szCs w:val="20"/>
        </w:rPr>
        <w:t>, ensuring confidentiality and integrity for real-time logistics updates transmitted over the network.</w:t>
      </w:r>
    </w:p>
    <w:p w14:paraId="4C4E9929" w14:textId="37AA9340" w:rsidR="003110B2" w:rsidRPr="003110B2" w:rsidRDefault="003110B2" w:rsidP="003110B2">
      <w:pPr>
        <w:pStyle w:val="ListParagraph"/>
        <w:numPr>
          <w:ilvl w:val="0"/>
          <w:numId w:val="44"/>
        </w:numPr>
        <w:spacing w:line="235" w:lineRule="auto"/>
        <w:jc w:val="both"/>
        <w:rPr>
          <w:sz w:val="20"/>
          <w:szCs w:val="20"/>
        </w:rPr>
      </w:pPr>
      <w:r w:rsidRPr="003110B2">
        <w:rPr>
          <w:b/>
          <w:bCs/>
          <w:sz w:val="20"/>
          <w:szCs w:val="20"/>
        </w:rPr>
        <w:t xml:space="preserve">Integrated </w:t>
      </w:r>
      <w:r w:rsidR="0097455D" w:rsidRPr="003110B2">
        <w:rPr>
          <w:b/>
          <w:bCs/>
          <w:sz w:val="20"/>
          <w:szCs w:val="20"/>
        </w:rPr>
        <w:t>Web Flux</w:t>
      </w:r>
      <w:r w:rsidRPr="003110B2">
        <w:rPr>
          <w:b/>
          <w:bCs/>
          <w:sz w:val="20"/>
          <w:szCs w:val="20"/>
        </w:rPr>
        <w:t>-based microservices</w:t>
      </w:r>
      <w:r w:rsidRPr="003110B2">
        <w:rPr>
          <w:sz w:val="20"/>
          <w:szCs w:val="20"/>
        </w:rPr>
        <w:t xml:space="preserve"> with MongoDB and Kafka for real-time data processing and streaming pipelines.</w:t>
      </w:r>
    </w:p>
    <w:p w14:paraId="1FD97C10" w14:textId="08A457C2" w:rsidR="00B15203" w:rsidRPr="00681A16" w:rsidRDefault="00B15203" w:rsidP="00B15203">
      <w:pPr>
        <w:pStyle w:val="ListParagraph"/>
        <w:numPr>
          <w:ilvl w:val="0"/>
          <w:numId w:val="44"/>
        </w:numPr>
        <w:spacing w:line="235" w:lineRule="auto"/>
        <w:jc w:val="both"/>
        <w:rPr>
          <w:sz w:val="20"/>
          <w:szCs w:val="20"/>
        </w:rPr>
      </w:pPr>
      <w:r w:rsidRPr="00681A16">
        <w:rPr>
          <w:sz w:val="20"/>
          <w:szCs w:val="20"/>
        </w:rPr>
        <w:t xml:space="preserve">Developed and enforced secure </w:t>
      </w:r>
      <w:r w:rsidRPr="00681A16">
        <w:rPr>
          <w:b/>
          <w:bCs/>
          <w:sz w:val="20"/>
          <w:szCs w:val="20"/>
        </w:rPr>
        <w:t>OAuth2</w:t>
      </w:r>
      <w:r w:rsidRPr="00681A16">
        <w:rPr>
          <w:sz w:val="20"/>
          <w:szCs w:val="20"/>
        </w:rPr>
        <w:t xml:space="preserve">, </w:t>
      </w:r>
      <w:r w:rsidRPr="00681A16">
        <w:rPr>
          <w:b/>
          <w:bCs/>
          <w:sz w:val="20"/>
          <w:szCs w:val="20"/>
        </w:rPr>
        <w:t>JWT</w:t>
      </w:r>
      <w:r w:rsidRPr="00681A16">
        <w:rPr>
          <w:sz w:val="20"/>
          <w:szCs w:val="20"/>
        </w:rPr>
        <w:t xml:space="preserve">, and </w:t>
      </w:r>
      <w:r w:rsidRPr="00681A16">
        <w:rPr>
          <w:b/>
          <w:bCs/>
          <w:sz w:val="20"/>
          <w:szCs w:val="20"/>
        </w:rPr>
        <w:t>RBAC-based access control</w:t>
      </w:r>
      <w:r w:rsidRPr="00681A16">
        <w:rPr>
          <w:sz w:val="20"/>
          <w:szCs w:val="20"/>
        </w:rPr>
        <w:t xml:space="preserve"> using </w:t>
      </w:r>
      <w:r w:rsidRPr="00681A16">
        <w:rPr>
          <w:b/>
          <w:bCs/>
          <w:sz w:val="20"/>
          <w:szCs w:val="20"/>
        </w:rPr>
        <w:t>Spring Security</w:t>
      </w:r>
      <w:r w:rsidRPr="00681A16">
        <w:rPr>
          <w:sz w:val="20"/>
          <w:szCs w:val="20"/>
        </w:rPr>
        <w:t xml:space="preserve"> to protect APIs and sensitive logistics data from unauthorized access.</w:t>
      </w:r>
    </w:p>
    <w:p w14:paraId="47ABCA9C" w14:textId="7A26816D" w:rsidR="00B15203" w:rsidRPr="00681A16" w:rsidRDefault="00B15203" w:rsidP="00B15203">
      <w:pPr>
        <w:pStyle w:val="ListParagraph"/>
        <w:numPr>
          <w:ilvl w:val="0"/>
          <w:numId w:val="44"/>
        </w:numPr>
        <w:spacing w:line="235" w:lineRule="auto"/>
        <w:jc w:val="both"/>
        <w:rPr>
          <w:sz w:val="20"/>
          <w:szCs w:val="20"/>
        </w:rPr>
      </w:pPr>
      <w:r w:rsidRPr="00681A16">
        <w:rPr>
          <w:sz w:val="20"/>
          <w:szCs w:val="20"/>
        </w:rPr>
        <w:t xml:space="preserve">Implemented a shipment scheduling module using </w:t>
      </w:r>
      <w:r w:rsidRPr="00681A16">
        <w:rPr>
          <w:b/>
          <w:bCs/>
          <w:sz w:val="20"/>
          <w:szCs w:val="20"/>
        </w:rPr>
        <w:t>Spring Batch</w:t>
      </w:r>
      <w:r w:rsidRPr="00681A16">
        <w:rPr>
          <w:sz w:val="20"/>
          <w:szCs w:val="20"/>
        </w:rPr>
        <w:t xml:space="preserve"> and </w:t>
      </w:r>
      <w:r w:rsidRPr="00681A16">
        <w:rPr>
          <w:b/>
          <w:bCs/>
          <w:sz w:val="20"/>
          <w:szCs w:val="20"/>
        </w:rPr>
        <w:t>Azure Logic Apps</w:t>
      </w:r>
      <w:r w:rsidRPr="00681A16">
        <w:rPr>
          <w:sz w:val="20"/>
          <w:szCs w:val="20"/>
        </w:rPr>
        <w:t xml:space="preserve"> to automate and coordinate logistics processes, reducing human error and enhancing process efficiency.</w:t>
      </w:r>
    </w:p>
    <w:p w14:paraId="24889C5D" w14:textId="0B571D9D" w:rsidR="00B15203" w:rsidRPr="00681A16" w:rsidRDefault="00B15203" w:rsidP="00B15203">
      <w:pPr>
        <w:pStyle w:val="ListParagraph"/>
        <w:numPr>
          <w:ilvl w:val="0"/>
          <w:numId w:val="44"/>
        </w:numPr>
        <w:spacing w:line="235" w:lineRule="auto"/>
        <w:jc w:val="both"/>
        <w:rPr>
          <w:sz w:val="20"/>
          <w:szCs w:val="20"/>
        </w:rPr>
      </w:pPr>
      <w:r w:rsidRPr="00681A16">
        <w:rPr>
          <w:sz w:val="20"/>
          <w:szCs w:val="20"/>
        </w:rPr>
        <w:t xml:space="preserve">Built a robust automated testing pipeline using </w:t>
      </w:r>
      <w:r w:rsidRPr="00681A16">
        <w:rPr>
          <w:b/>
          <w:bCs/>
          <w:sz w:val="20"/>
          <w:szCs w:val="20"/>
        </w:rPr>
        <w:t>JUnit</w:t>
      </w:r>
      <w:r w:rsidRPr="00681A16">
        <w:rPr>
          <w:sz w:val="20"/>
          <w:szCs w:val="20"/>
        </w:rPr>
        <w:t xml:space="preserve">, </w:t>
      </w:r>
      <w:r w:rsidRPr="00681A16">
        <w:rPr>
          <w:b/>
          <w:bCs/>
          <w:sz w:val="20"/>
          <w:szCs w:val="20"/>
        </w:rPr>
        <w:t>Mockito</w:t>
      </w:r>
      <w:r w:rsidRPr="00681A16">
        <w:rPr>
          <w:sz w:val="20"/>
          <w:szCs w:val="20"/>
        </w:rPr>
        <w:t xml:space="preserve">, and </w:t>
      </w:r>
      <w:r w:rsidRPr="00681A16">
        <w:rPr>
          <w:b/>
          <w:bCs/>
          <w:sz w:val="20"/>
          <w:szCs w:val="20"/>
        </w:rPr>
        <w:t>Cypress</w:t>
      </w:r>
      <w:r w:rsidRPr="00681A16">
        <w:rPr>
          <w:sz w:val="20"/>
          <w:szCs w:val="20"/>
        </w:rPr>
        <w:t xml:space="preserve"> for backend components, while managing API test cases through </w:t>
      </w:r>
      <w:r w:rsidRPr="00681A16">
        <w:rPr>
          <w:b/>
          <w:bCs/>
          <w:sz w:val="20"/>
          <w:szCs w:val="20"/>
        </w:rPr>
        <w:t>Postman collections</w:t>
      </w:r>
      <w:r w:rsidRPr="00681A16">
        <w:rPr>
          <w:sz w:val="20"/>
          <w:szCs w:val="20"/>
        </w:rPr>
        <w:t xml:space="preserve"> to ensure API reliability and performance.</w:t>
      </w:r>
    </w:p>
    <w:p w14:paraId="27E35F86" w14:textId="046032F3" w:rsidR="00B15203" w:rsidRDefault="00B15203" w:rsidP="00B15203">
      <w:pPr>
        <w:pStyle w:val="ListParagraph"/>
        <w:numPr>
          <w:ilvl w:val="0"/>
          <w:numId w:val="44"/>
        </w:numPr>
        <w:spacing w:line="235" w:lineRule="auto"/>
        <w:jc w:val="both"/>
        <w:rPr>
          <w:sz w:val="20"/>
          <w:szCs w:val="20"/>
        </w:rPr>
      </w:pPr>
      <w:r w:rsidRPr="00681A16">
        <w:rPr>
          <w:sz w:val="20"/>
          <w:szCs w:val="20"/>
        </w:rPr>
        <w:t xml:space="preserve">Integrated real-time tracking APIs (e.g., </w:t>
      </w:r>
      <w:r w:rsidRPr="00681A16">
        <w:rPr>
          <w:b/>
          <w:bCs/>
          <w:sz w:val="20"/>
          <w:szCs w:val="20"/>
        </w:rPr>
        <w:t>Google Maps</w:t>
      </w:r>
      <w:r w:rsidRPr="00681A16">
        <w:rPr>
          <w:sz w:val="20"/>
          <w:szCs w:val="20"/>
        </w:rPr>
        <w:t xml:space="preserve">, </w:t>
      </w:r>
      <w:r w:rsidRPr="00681A16">
        <w:rPr>
          <w:b/>
          <w:bCs/>
          <w:sz w:val="20"/>
          <w:szCs w:val="20"/>
        </w:rPr>
        <w:t>FedEx</w:t>
      </w:r>
      <w:r w:rsidRPr="00681A16">
        <w:rPr>
          <w:sz w:val="20"/>
          <w:szCs w:val="20"/>
        </w:rPr>
        <w:t xml:space="preserve">, </w:t>
      </w:r>
      <w:r w:rsidRPr="00681A16">
        <w:rPr>
          <w:b/>
          <w:bCs/>
          <w:sz w:val="20"/>
          <w:szCs w:val="20"/>
        </w:rPr>
        <w:t>UPS</w:t>
      </w:r>
      <w:r w:rsidRPr="00681A16">
        <w:rPr>
          <w:sz w:val="20"/>
          <w:szCs w:val="20"/>
        </w:rPr>
        <w:t>) with backend systems, enabling dynamic routing and reducing shipment delays through event-driven API interactions.</w:t>
      </w:r>
    </w:p>
    <w:p w14:paraId="742946D4" w14:textId="0D706B21" w:rsidR="00F3759D" w:rsidRPr="00681A16" w:rsidRDefault="00F3759D" w:rsidP="00B15203">
      <w:pPr>
        <w:pStyle w:val="ListParagraph"/>
        <w:numPr>
          <w:ilvl w:val="0"/>
          <w:numId w:val="44"/>
        </w:numPr>
        <w:spacing w:line="235" w:lineRule="auto"/>
        <w:jc w:val="both"/>
        <w:rPr>
          <w:sz w:val="20"/>
          <w:szCs w:val="20"/>
        </w:rPr>
      </w:pPr>
      <w:r w:rsidRPr="00F3759D">
        <w:rPr>
          <w:sz w:val="20"/>
          <w:szCs w:val="20"/>
        </w:rPr>
        <w:t xml:space="preserve">Integrated </w:t>
      </w:r>
      <w:r w:rsidRPr="00F3759D">
        <w:rPr>
          <w:b/>
          <w:bCs/>
          <w:sz w:val="20"/>
          <w:szCs w:val="20"/>
        </w:rPr>
        <w:t>JEP 356 (Enhanced Pseudo-Random Number Generators)</w:t>
      </w:r>
      <w:r w:rsidRPr="00F3759D">
        <w:rPr>
          <w:sz w:val="20"/>
          <w:szCs w:val="20"/>
        </w:rPr>
        <w:t xml:space="preserve"> for more robust and configurable random number generation in simulations and testing.</w:t>
      </w:r>
    </w:p>
    <w:p w14:paraId="77E4E25E" w14:textId="5B2A4EEE" w:rsidR="00263238" w:rsidRPr="00263238" w:rsidRDefault="00263238" w:rsidP="00263238">
      <w:pPr>
        <w:pStyle w:val="ListParagraph"/>
        <w:widowControl/>
        <w:numPr>
          <w:ilvl w:val="0"/>
          <w:numId w:val="4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263238">
        <w:rPr>
          <w:rFonts w:eastAsia="Times New Roman" w:cs="Times New Roman"/>
          <w:sz w:val="20"/>
          <w:szCs w:val="20"/>
        </w:rPr>
        <w:t xml:space="preserve">Created demand forecasting models using </w:t>
      </w:r>
      <w:r w:rsidRPr="00263238">
        <w:rPr>
          <w:rFonts w:eastAsia="Times New Roman" w:cs="Times New Roman"/>
          <w:b/>
          <w:bCs/>
          <w:sz w:val="20"/>
          <w:szCs w:val="20"/>
        </w:rPr>
        <w:t>Amazon SageMaker</w:t>
      </w:r>
      <w:r w:rsidRPr="00263238">
        <w:rPr>
          <w:rFonts w:eastAsia="Times New Roman" w:cs="Times New Roman"/>
          <w:sz w:val="20"/>
          <w:szCs w:val="20"/>
        </w:rPr>
        <w:t xml:space="preserve">, exposing predictions through </w:t>
      </w:r>
      <w:r w:rsidRPr="00263238">
        <w:rPr>
          <w:rFonts w:eastAsia="Times New Roman" w:cs="Times New Roman"/>
          <w:b/>
          <w:bCs/>
          <w:sz w:val="20"/>
          <w:szCs w:val="20"/>
        </w:rPr>
        <w:t>REST APIs via API Gateway and Lambda</w:t>
      </w:r>
      <w:r w:rsidRPr="00263238">
        <w:rPr>
          <w:rFonts w:eastAsia="Times New Roman" w:cs="Times New Roman"/>
          <w:sz w:val="20"/>
          <w:szCs w:val="20"/>
        </w:rPr>
        <w:t xml:space="preserve"> for seamless integration with backend systems, enabling data-driven decision-making for logistics.</w:t>
      </w:r>
    </w:p>
    <w:p w14:paraId="22CD3958" w14:textId="51475590" w:rsidR="00263238" w:rsidRPr="00263238" w:rsidRDefault="00263238" w:rsidP="00263238">
      <w:pPr>
        <w:pStyle w:val="ListParagraph"/>
        <w:widowControl/>
        <w:numPr>
          <w:ilvl w:val="0"/>
          <w:numId w:val="4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263238">
        <w:rPr>
          <w:rFonts w:eastAsia="Times New Roman" w:cs="Times New Roman"/>
          <w:sz w:val="20"/>
          <w:szCs w:val="20"/>
        </w:rPr>
        <w:t xml:space="preserve">Developed </w:t>
      </w:r>
      <w:r w:rsidRPr="00263238">
        <w:rPr>
          <w:rFonts w:eastAsia="Times New Roman" w:cs="Times New Roman"/>
          <w:b/>
          <w:bCs/>
          <w:sz w:val="20"/>
          <w:szCs w:val="20"/>
        </w:rPr>
        <w:t>Kafka-based event-driven microservices</w:t>
      </w:r>
      <w:r w:rsidRPr="00263238">
        <w:rPr>
          <w:rFonts w:eastAsia="Times New Roman" w:cs="Times New Roman"/>
          <w:sz w:val="20"/>
          <w:szCs w:val="20"/>
        </w:rPr>
        <w:t xml:space="preserve"> using </w:t>
      </w:r>
      <w:r w:rsidRPr="00263238">
        <w:rPr>
          <w:rFonts w:eastAsia="Times New Roman" w:cs="Times New Roman"/>
          <w:b/>
          <w:bCs/>
          <w:sz w:val="20"/>
          <w:szCs w:val="20"/>
        </w:rPr>
        <w:t>Spring Boot</w:t>
      </w:r>
      <w:r w:rsidRPr="00263238">
        <w:rPr>
          <w:rFonts w:eastAsia="Times New Roman" w:cs="Times New Roman"/>
          <w:sz w:val="20"/>
          <w:szCs w:val="20"/>
        </w:rPr>
        <w:t xml:space="preserve"> and </w:t>
      </w:r>
      <w:r w:rsidRPr="00263238">
        <w:rPr>
          <w:rFonts w:eastAsia="Times New Roman" w:cs="Times New Roman"/>
          <w:b/>
          <w:bCs/>
          <w:sz w:val="20"/>
          <w:szCs w:val="20"/>
        </w:rPr>
        <w:t>Amazon MSK (Managed Streaming for Kafka)</w:t>
      </w:r>
      <w:r w:rsidRPr="00263238">
        <w:rPr>
          <w:rFonts w:eastAsia="Times New Roman" w:cs="Times New Roman"/>
          <w:sz w:val="20"/>
          <w:szCs w:val="20"/>
        </w:rPr>
        <w:t xml:space="preserve"> to handle high-volume inventory and order processing in real-time, ensuring robust backend communication for order fulfillment.</w:t>
      </w:r>
    </w:p>
    <w:p w14:paraId="77731BE8" w14:textId="23CC9CF4" w:rsidR="00B15203" w:rsidRPr="00263238" w:rsidRDefault="00263238" w:rsidP="00263238">
      <w:pPr>
        <w:pStyle w:val="ListParagraph"/>
        <w:widowControl/>
        <w:numPr>
          <w:ilvl w:val="0"/>
          <w:numId w:val="4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263238">
        <w:rPr>
          <w:rFonts w:eastAsia="Times New Roman" w:cs="Times New Roman"/>
          <w:sz w:val="20"/>
          <w:szCs w:val="20"/>
        </w:rPr>
        <w:t xml:space="preserve">Optimized inventory operations using </w:t>
      </w:r>
      <w:r w:rsidRPr="00263238">
        <w:rPr>
          <w:rFonts w:eastAsia="Times New Roman" w:cs="Times New Roman"/>
          <w:b/>
          <w:bCs/>
          <w:sz w:val="20"/>
          <w:szCs w:val="20"/>
        </w:rPr>
        <w:t>Amazon RDS (PostgreSQL)</w:t>
      </w:r>
      <w:r w:rsidRPr="00263238">
        <w:rPr>
          <w:rFonts w:eastAsia="Times New Roman" w:cs="Times New Roman"/>
          <w:sz w:val="20"/>
          <w:szCs w:val="20"/>
        </w:rPr>
        <w:t xml:space="preserve"> and </w:t>
      </w:r>
      <w:r w:rsidRPr="00263238">
        <w:rPr>
          <w:rFonts w:eastAsia="Times New Roman" w:cs="Times New Roman"/>
          <w:b/>
          <w:bCs/>
          <w:sz w:val="20"/>
          <w:szCs w:val="20"/>
        </w:rPr>
        <w:t>Amazon DynamoDB</w:t>
      </w:r>
      <w:r w:rsidRPr="00263238">
        <w:rPr>
          <w:rFonts w:eastAsia="Times New Roman" w:cs="Times New Roman"/>
          <w:sz w:val="20"/>
          <w:szCs w:val="20"/>
        </w:rPr>
        <w:t>, delivering fast, reliable, and scalable data access patterns to support high-throughput transactional applications.</w:t>
      </w:r>
    </w:p>
    <w:p w14:paraId="428FC05B" w14:textId="77777777" w:rsidR="00543B6A" w:rsidRDefault="00543B6A" w:rsidP="00543B6A">
      <w:pPr>
        <w:spacing w:line="235" w:lineRule="auto"/>
        <w:jc w:val="both"/>
      </w:pPr>
    </w:p>
    <w:p w14:paraId="05C4768A" w14:textId="77777777" w:rsidR="00337B79" w:rsidRPr="001C735E" w:rsidRDefault="00337B79" w:rsidP="00337B79">
      <w:pPr>
        <w:pStyle w:val="Heading1"/>
        <w:spacing w:before="87"/>
        <w:rPr>
          <w:rFonts w:ascii="Cambria"/>
          <w:b/>
          <w:bCs/>
          <w:color w:val="0D0A04"/>
          <w:spacing w:val="-4"/>
        </w:rPr>
      </w:pPr>
      <w:r w:rsidRPr="001C735E">
        <w:rPr>
          <w:rFonts w:ascii="Cambria"/>
          <w:b/>
          <w:bCs/>
          <w:color w:val="0D0A04"/>
        </w:rPr>
        <w:t>PROVIDENCE</w:t>
      </w:r>
      <w:r w:rsidRPr="001C735E">
        <w:rPr>
          <w:rFonts w:ascii="Cambria"/>
          <w:b/>
          <w:bCs/>
          <w:color w:val="0D0A04"/>
          <w:spacing w:val="-8"/>
        </w:rPr>
        <w:t xml:space="preserve"> </w:t>
      </w:r>
      <w:r w:rsidRPr="001C735E">
        <w:rPr>
          <w:rFonts w:ascii="Cambria"/>
          <w:b/>
          <w:bCs/>
          <w:color w:val="0D0A04"/>
        </w:rPr>
        <w:t>HEALTH</w:t>
      </w:r>
      <w:r w:rsidRPr="001C735E">
        <w:rPr>
          <w:rFonts w:ascii="Cambria"/>
          <w:b/>
          <w:bCs/>
          <w:color w:val="0D0A04"/>
          <w:spacing w:val="-2"/>
        </w:rPr>
        <w:t xml:space="preserve"> </w:t>
      </w:r>
      <w:r w:rsidRPr="001C735E">
        <w:rPr>
          <w:rFonts w:ascii="Cambria"/>
          <w:b/>
          <w:bCs/>
          <w:color w:val="0D0A04"/>
          <w:spacing w:val="-4"/>
        </w:rPr>
        <w:t>PLAN</w:t>
      </w:r>
    </w:p>
    <w:p w14:paraId="5D042CA6" w14:textId="77777777" w:rsidR="00337B79" w:rsidRPr="00A07B17" w:rsidRDefault="00337B79" w:rsidP="00337B79">
      <w:pPr>
        <w:pStyle w:val="Heading1"/>
        <w:spacing w:before="87"/>
        <w:rPr>
          <w:rFonts w:ascii="Cambria"/>
        </w:rPr>
      </w:pPr>
      <w:r>
        <w:rPr>
          <w:color w:val="0D0A04"/>
        </w:rPr>
        <w:t>APPLICATION</w:t>
      </w:r>
      <w:r>
        <w:rPr>
          <w:color w:val="0D0A04"/>
          <w:spacing w:val="-2"/>
        </w:rPr>
        <w:t xml:space="preserve"> DEVELOPER/ANALYST</w:t>
      </w:r>
      <w:r>
        <w:rPr>
          <w:color w:val="0D0A04"/>
        </w:rPr>
        <w:tab/>
        <w:t xml:space="preserve">                                                                    Jun</w:t>
      </w:r>
      <w:r>
        <w:rPr>
          <w:color w:val="0D0A04"/>
          <w:spacing w:val="-5"/>
        </w:rPr>
        <w:t xml:space="preserve"> </w:t>
      </w:r>
      <w:r>
        <w:rPr>
          <w:color w:val="0D0A04"/>
        </w:rPr>
        <w:t>2017</w:t>
      </w:r>
      <w:r>
        <w:rPr>
          <w:color w:val="0D0A04"/>
          <w:spacing w:val="-2"/>
        </w:rPr>
        <w:t xml:space="preserve"> </w:t>
      </w:r>
      <w:r>
        <w:rPr>
          <w:color w:val="0D0A04"/>
        </w:rPr>
        <w:t>–</w:t>
      </w:r>
      <w:r>
        <w:rPr>
          <w:color w:val="0D0A04"/>
          <w:spacing w:val="-1"/>
        </w:rPr>
        <w:t xml:space="preserve"> </w:t>
      </w:r>
      <w:r>
        <w:rPr>
          <w:color w:val="0D0A04"/>
        </w:rPr>
        <w:t>Sep</w:t>
      </w:r>
      <w:r>
        <w:rPr>
          <w:color w:val="0D0A04"/>
          <w:spacing w:val="-2"/>
        </w:rPr>
        <w:t xml:space="preserve"> </w:t>
      </w:r>
      <w:r>
        <w:rPr>
          <w:color w:val="0D0A04"/>
          <w:spacing w:val="-4"/>
        </w:rPr>
        <w:t>2018</w:t>
      </w:r>
    </w:p>
    <w:p w14:paraId="0431D611" w14:textId="77777777" w:rsidR="00337B79" w:rsidRDefault="00337B79" w:rsidP="00337B79">
      <w:pPr>
        <w:pStyle w:val="Heading3"/>
        <w:rPr>
          <w:sz w:val="32"/>
        </w:rPr>
      </w:pPr>
      <w:r>
        <w:rPr>
          <w:spacing w:val="-2"/>
        </w:rPr>
        <w:t>Responsibilities</w:t>
      </w:r>
      <w:r>
        <w:rPr>
          <w:spacing w:val="-2"/>
          <w:sz w:val="32"/>
        </w:rPr>
        <w:t>:</w:t>
      </w:r>
    </w:p>
    <w:p w14:paraId="5BAE4F3D" w14:textId="7A2B8180" w:rsidR="00681A16" w:rsidRPr="00681A16" w:rsidRDefault="00681A16" w:rsidP="00681A16">
      <w:pPr>
        <w:pStyle w:val="ListParagraph"/>
        <w:numPr>
          <w:ilvl w:val="0"/>
          <w:numId w:val="46"/>
        </w:numPr>
        <w:tabs>
          <w:tab w:val="left" w:pos="860"/>
        </w:tabs>
        <w:spacing w:line="276" w:lineRule="auto"/>
        <w:rPr>
          <w:sz w:val="20"/>
          <w:szCs w:val="20"/>
        </w:rPr>
      </w:pPr>
      <w:r w:rsidRPr="00681A16">
        <w:rPr>
          <w:b/>
          <w:bCs/>
          <w:sz w:val="20"/>
          <w:szCs w:val="20"/>
        </w:rPr>
        <w:t>Designed and implemented RESTful APIs</w:t>
      </w:r>
      <w:r w:rsidRPr="00681A16">
        <w:rPr>
          <w:sz w:val="20"/>
          <w:szCs w:val="20"/>
        </w:rPr>
        <w:t xml:space="preserve"> using </w:t>
      </w:r>
      <w:r w:rsidRPr="00681A16">
        <w:rPr>
          <w:b/>
          <w:bCs/>
          <w:sz w:val="20"/>
          <w:szCs w:val="20"/>
        </w:rPr>
        <w:t>Java (Spring Boot)</w:t>
      </w:r>
      <w:r w:rsidRPr="00681A16">
        <w:rPr>
          <w:sz w:val="20"/>
          <w:szCs w:val="20"/>
        </w:rPr>
        <w:t xml:space="preserve"> for real-time inventory tracking, shipment status updates, and warehouse management, enabling seamless integration with backend services.</w:t>
      </w:r>
    </w:p>
    <w:p w14:paraId="4922BD70" w14:textId="2D629331" w:rsidR="00681A16" w:rsidRDefault="00681A16" w:rsidP="00681A16">
      <w:pPr>
        <w:pStyle w:val="ListParagraph"/>
        <w:numPr>
          <w:ilvl w:val="0"/>
          <w:numId w:val="46"/>
        </w:numPr>
        <w:tabs>
          <w:tab w:val="left" w:pos="860"/>
        </w:tabs>
        <w:spacing w:line="276" w:lineRule="auto"/>
        <w:rPr>
          <w:sz w:val="20"/>
          <w:szCs w:val="20"/>
        </w:rPr>
      </w:pPr>
      <w:r w:rsidRPr="00681A16">
        <w:rPr>
          <w:b/>
          <w:bCs/>
          <w:sz w:val="20"/>
          <w:szCs w:val="20"/>
        </w:rPr>
        <w:t>Optimized logistics workflows</w:t>
      </w:r>
      <w:r w:rsidRPr="00681A16">
        <w:rPr>
          <w:sz w:val="20"/>
          <w:szCs w:val="20"/>
        </w:rPr>
        <w:t xml:space="preserve"> by integrating predictive analytics algorithms and </w:t>
      </w:r>
      <w:r w:rsidRPr="00681A16">
        <w:rPr>
          <w:b/>
          <w:bCs/>
          <w:sz w:val="20"/>
          <w:szCs w:val="20"/>
        </w:rPr>
        <w:t>Java-based data processing</w:t>
      </w:r>
      <w:r w:rsidRPr="00681A16">
        <w:rPr>
          <w:sz w:val="20"/>
          <w:szCs w:val="20"/>
        </w:rPr>
        <w:t>, improving order fulfillment accuracy by 15%.</w:t>
      </w:r>
    </w:p>
    <w:p w14:paraId="50D7C66F" w14:textId="330E0CE3" w:rsidR="00365EA7" w:rsidRPr="00681A16" w:rsidRDefault="00365EA7" w:rsidP="00681A16">
      <w:pPr>
        <w:pStyle w:val="ListParagraph"/>
        <w:numPr>
          <w:ilvl w:val="0"/>
          <w:numId w:val="46"/>
        </w:numPr>
        <w:tabs>
          <w:tab w:val="left" w:pos="860"/>
        </w:tabs>
        <w:spacing w:line="276" w:lineRule="auto"/>
        <w:rPr>
          <w:sz w:val="20"/>
          <w:szCs w:val="20"/>
        </w:rPr>
      </w:pPr>
      <w:r w:rsidRPr="00365EA7">
        <w:rPr>
          <w:sz w:val="20"/>
          <w:szCs w:val="20"/>
        </w:rPr>
        <w:t xml:space="preserve">Created Kafka-based </w:t>
      </w:r>
      <w:r w:rsidRPr="00365EA7">
        <w:rPr>
          <w:b/>
          <w:bCs/>
          <w:sz w:val="20"/>
          <w:szCs w:val="20"/>
        </w:rPr>
        <w:t>event-driven architectures</w:t>
      </w:r>
      <w:r w:rsidRPr="00365EA7">
        <w:rPr>
          <w:sz w:val="20"/>
          <w:szCs w:val="20"/>
        </w:rPr>
        <w:t xml:space="preserve"> to decouple services and support fault-tolerant communication between modules such as trade execution and account management.</w:t>
      </w:r>
    </w:p>
    <w:p w14:paraId="54CA4934" w14:textId="39B57F8A" w:rsidR="00681A16" w:rsidRPr="00681A16" w:rsidRDefault="00681A16" w:rsidP="00681A16">
      <w:pPr>
        <w:pStyle w:val="ListParagraph"/>
        <w:numPr>
          <w:ilvl w:val="0"/>
          <w:numId w:val="46"/>
        </w:numPr>
        <w:tabs>
          <w:tab w:val="left" w:pos="860"/>
        </w:tabs>
        <w:spacing w:line="276" w:lineRule="auto"/>
        <w:rPr>
          <w:sz w:val="20"/>
          <w:szCs w:val="20"/>
        </w:rPr>
      </w:pPr>
      <w:r w:rsidRPr="00681A16">
        <w:rPr>
          <w:b/>
          <w:bCs/>
          <w:sz w:val="20"/>
          <w:szCs w:val="20"/>
        </w:rPr>
        <w:t>Built scalable backend systems</w:t>
      </w:r>
      <w:r w:rsidRPr="00681A16">
        <w:rPr>
          <w:sz w:val="20"/>
          <w:szCs w:val="20"/>
        </w:rPr>
        <w:t xml:space="preserve"> using </w:t>
      </w:r>
      <w:r w:rsidRPr="00681A16">
        <w:rPr>
          <w:b/>
          <w:bCs/>
          <w:sz w:val="20"/>
          <w:szCs w:val="20"/>
        </w:rPr>
        <w:t>Spring Boot</w:t>
      </w:r>
      <w:r w:rsidRPr="00681A16">
        <w:rPr>
          <w:sz w:val="20"/>
          <w:szCs w:val="20"/>
        </w:rPr>
        <w:t xml:space="preserve">, adhering to </w:t>
      </w:r>
      <w:r w:rsidRPr="00681A16">
        <w:rPr>
          <w:b/>
          <w:bCs/>
          <w:sz w:val="20"/>
          <w:szCs w:val="20"/>
        </w:rPr>
        <w:t>domain-driven design (DDD)</w:t>
      </w:r>
      <w:r w:rsidRPr="00681A16">
        <w:rPr>
          <w:sz w:val="20"/>
          <w:szCs w:val="20"/>
        </w:rPr>
        <w:t xml:space="preserve"> principles for modular and maintainable architectures in logistics and warehouse management.</w:t>
      </w:r>
    </w:p>
    <w:p w14:paraId="6F672FB9" w14:textId="02EAA894" w:rsidR="00681A16" w:rsidRPr="00681A16" w:rsidRDefault="00681A16" w:rsidP="00681A16">
      <w:pPr>
        <w:pStyle w:val="ListParagraph"/>
        <w:numPr>
          <w:ilvl w:val="0"/>
          <w:numId w:val="46"/>
        </w:numPr>
        <w:tabs>
          <w:tab w:val="left" w:pos="860"/>
        </w:tabs>
        <w:spacing w:line="276" w:lineRule="auto"/>
        <w:rPr>
          <w:sz w:val="20"/>
          <w:szCs w:val="20"/>
        </w:rPr>
      </w:pPr>
      <w:r w:rsidRPr="00681A16">
        <w:rPr>
          <w:b/>
          <w:bCs/>
          <w:sz w:val="20"/>
          <w:szCs w:val="20"/>
        </w:rPr>
        <w:t>Implemented event-driven communication</w:t>
      </w:r>
      <w:r w:rsidRPr="00681A16">
        <w:rPr>
          <w:sz w:val="20"/>
          <w:szCs w:val="20"/>
        </w:rPr>
        <w:t xml:space="preserve"> using </w:t>
      </w:r>
      <w:r w:rsidRPr="00681A16">
        <w:rPr>
          <w:b/>
          <w:bCs/>
          <w:sz w:val="20"/>
          <w:szCs w:val="20"/>
        </w:rPr>
        <w:t>JMS (Java Message Service)</w:t>
      </w:r>
      <w:r w:rsidRPr="00681A16">
        <w:rPr>
          <w:sz w:val="20"/>
          <w:szCs w:val="20"/>
        </w:rPr>
        <w:t xml:space="preserve"> and </w:t>
      </w:r>
      <w:r w:rsidRPr="00681A16">
        <w:rPr>
          <w:b/>
          <w:bCs/>
          <w:sz w:val="20"/>
          <w:szCs w:val="20"/>
        </w:rPr>
        <w:t>Spring Integration</w:t>
      </w:r>
      <w:r w:rsidRPr="00681A16">
        <w:rPr>
          <w:sz w:val="20"/>
          <w:szCs w:val="20"/>
        </w:rPr>
        <w:t xml:space="preserve"> for asynchronous message handling and real-time event processing, ensuring reliable communication </w:t>
      </w:r>
      <w:r w:rsidRPr="00681A16">
        <w:rPr>
          <w:sz w:val="20"/>
          <w:szCs w:val="20"/>
        </w:rPr>
        <w:lastRenderedPageBreak/>
        <w:t>between backend services.</w:t>
      </w:r>
    </w:p>
    <w:p w14:paraId="649EB242" w14:textId="7F51E844" w:rsidR="00681A16" w:rsidRPr="00681A16" w:rsidRDefault="00681A16" w:rsidP="00681A16">
      <w:pPr>
        <w:pStyle w:val="ListParagraph"/>
        <w:numPr>
          <w:ilvl w:val="0"/>
          <w:numId w:val="46"/>
        </w:numPr>
        <w:tabs>
          <w:tab w:val="left" w:pos="860"/>
        </w:tabs>
        <w:spacing w:line="276" w:lineRule="auto"/>
        <w:rPr>
          <w:sz w:val="20"/>
          <w:szCs w:val="20"/>
        </w:rPr>
      </w:pPr>
      <w:r w:rsidRPr="00681A16">
        <w:rPr>
          <w:b/>
          <w:bCs/>
          <w:sz w:val="20"/>
          <w:szCs w:val="20"/>
        </w:rPr>
        <w:t>Developed and optimized database interactions</w:t>
      </w:r>
      <w:r w:rsidRPr="00681A16">
        <w:rPr>
          <w:sz w:val="20"/>
          <w:szCs w:val="20"/>
        </w:rPr>
        <w:t xml:space="preserve"> using </w:t>
      </w:r>
      <w:r w:rsidRPr="00681A16">
        <w:rPr>
          <w:b/>
          <w:bCs/>
          <w:sz w:val="20"/>
          <w:szCs w:val="20"/>
        </w:rPr>
        <w:t>Hibernate</w:t>
      </w:r>
      <w:r w:rsidRPr="00681A16">
        <w:rPr>
          <w:sz w:val="20"/>
          <w:szCs w:val="20"/>
        </w:rPr>
        <w:t xml:space="preserve"> and </w:t>
      </w:r>
      <w:r w:rsidRPr="00681A16">
        <w:rPr>
          <w:b/>
          <w:bCs/>
          <w:sz w:val="20"/>
          <w:szCs w:val="20"/>
        </w:rPr>
        <w:t>JPA</w:t>
      </w:r>
      <w:r w:rsidRPr="00681A16">
        <w:rPr>
          <w:sz w:val="20"/>
          <w:szCs w:val="20"/>
        </w:rPr>
        <w:t xml:space="preserve"> to persist logistics data in </w:t>
      </w:r>
      <w:r w:rsidRPr="00681A16">
        <w:rPr>
          <w:b/>
          <w:bCs/>
          <w:sz w:val="20"/>
          <w:szCs w:val="20"/>
        </w:rPr>
        <w:t>MySQL</w:t>
      </w:r>
      <w:r w:rsidRPr="00681A16">
        <w:rPr>
          <w:sz w:val="20"/>
          <w:szCs w:val="20"/>
        </w:rPr>
        <w:t xml:space="preserve"> and </w:t>
      </w:r>
      <w:r w:rsidRPr="00681A16">
        <w:rPr>
          <w:b/>
          <w:bCs/>
          <w:sz w:val="20"/>
          <w:szCs w:val="20"/>
        </w:rPr>
        <w:t>Oracle</w:t>
      </w:r>
      <w:r w:rsidRPr="00681A16">
        <w:rPr>
          <w:sz w:val="20"/>
          <w:szCs w:val="20"/>
        </w:rPr>
        <w:t xml:space="preserve"> databases, ensuring high performance and data consistency.</w:t>
      </w:r>
    </w:p>
    <w:p w14:paraId="3729771A" w14:textId="044862E2" w:rsidR="00681A16" w:rsidRDefault="00681A16" w:rsidP="00681A16">
      <w:pPr>
        <w:pStyle w:val="ListParagraph"/>
        <w:numPr>
          <w:ilvl w:val="0"/>
          <w:numId w:val="46"/>
        </w:numPr>
        <w:tabs>
          <w:tab w:val="left" w:pos="860"/>
        </w:tabs>
        <w:spacing w:line="276" w:lineRule="auto"/>
        <w:rPr>
          <w:sz w:val="20"/>
          <w:szCs w:val="20"/>
        </w:rPr>
      </w:pPr>
      <w:r w:rsidRPr="00681A16">
        <w:rPr>
          <w:b/>
          <w:bCs/>
          <w:sz w:val="20"/>
          <w:szCs w:val="20"/>
        </w:rPr>
        <w:t>Designed and implemented secure OAuth2, JWT, and RBAC-based access control</w:t>
      </w:r>
      <w:r w:rsidRPr="00681A16">
        <w:rPr>
          <w:sz w:val="20"/>
          <w:szCs w:val="20"/>
        </w:rPr>
        <w:t xml:space="preserve"> using </w:t>
      </w:r>
      <w:r w:rsidRPr="00681A16">
        <w:rPr>
          <w:b/>
          <w:bCs/>
          <w:sz w:val="20"/>
          <w:szCs w:val="20"/>
        </w:rPr>
        <w:t>Spring Security</w:t>
      </w:r>
      <w:r w:rsidRPr="00681A16">
        <w:rPr>
          <w:sz w:val="20"/>
          <w:szCs w:val="20"/>
        </w:rPr>
        <w:t xml:space="preserve"> to protect APIs and sensitive logistics data from unauthorized access, enhancing the system's security.</w:t>
      </w:r>
    </w:p>
    <w:p w14:paraId="0FB62E3C" w14:textId="25DE0657" w:rsidR="0097455D" w:rsidRDefault="0097455D" w:rsidP="00681A16">
      <w:pPr>
        <w:pStyle w:val="ListParagraph"/>
        <w:numPr>
          <w:ilvl w:val="0"/>
          <w:numId w:val="46"/>
        </w:numPr>
        <w:tabs>
          <w:tab w:val="left" w:pos="860"/>
        </w:tabs>
        <w:spacing w:line="276" w:lineRule="auto"/>
        <w:rPr>
          <w:sz w:val="20"/>
          <w:szCs w:val="20"/>
        </w:rPr>
      </w:pPr>
      <w:r w:rsidRPr="0097455D">
        <w:rPr>
          <w:sz w:val="20"/>
          <w:szCs w:val="20"/>
        </w:rPr>
        <w:t xml:space="preserve">Developed and optimized </w:t>
      </w:r>
      <w:r w:rsidRPr="0097455D">
        <w:rPr>
          <w:b/>
          <w:bCs/>
          <w:sz w:val="20"/>
          <w:szCs w:val="20"/>
        </w:rPr>
        <w:t>Spark</w:t>
      </w:r>
      <w:r w:rsidRPr="0097455D">
        <w:rPr>
          <w:sz w:val="20"/>
          <w:szCs w:val="20"/>
        </w:rPr>
        <w:t xml:space="preserve"> applications using </w:t>
      </w:r>
      <w:r w:rsidRPr="0097455D">
        <w:rPr>
          <w:b/>
          <w:bCs/>
          <w:sz w:val="20"/>
          <w:szCs w:val="20"/>
        </w:rPr>
        <w:t>Scala</w:t>
      </w:r>
      <w:r w:rsidRPr="0097455D">
        <w:rPr>
          <w:sz w:val="20"/>
          <w:szCs w:val="20"/>
        </w:rPr>
        <w:t xml:space="preserve"> and </w:t>
      </w:r>
      <w:r w:rsidRPr="0097455D">
        <w:rPr>
          <w:b/>
          <w:bCs/>
          <w:sz w:val="20"/>
          <w:szCs w:val="20"/>
        </w:rPr>
        <w:t>Python</w:t>
      </w:r>
      <w:r w:rsidRPr="0097455D">
        <w:rPr>
          <w:sz w:val="20"/>
          <w:szCs w:val="20"/>
        </w:rPr>
        <w:t xml:space="preserve"> for data processing from various sources, enhancing efficiency and accuracy.</w:t>
      </w:r>
    </w:p>
    <w:p w14:paraId="27DBCF5F" w14:textId="14620713" w:rsidR="00E739A1" w:rsidRPr="00681A16" w:rsidRDefault="00E739A1" w:rsidP="00681A16">
      <w:pPr>
        <w:pStyle w:val="ListParagraph"/>
        <w:numPr>
          <w:ilvl w:val="0"/>
          <w:numId w:val="46"/>
        </w:numPr>
        <w:tabs>
          <w:tab w:val="left" w:pos="860"/>
        </w:tabs>
        <w:spacing w:line="276" w:lineRule="auto"/>
        <w:rPr>
          <w:sz w:val="20"/>
          <w:szCs w:val="20"/>
        </w:rPr>
      </w:pPr>
      <w:r w:rsidRPr="00E739A1">
        <w:rPr>
          <w:sz w:val="20"/>
          <w:szCs w:val="20"/>
        </w:rPr>
        <w:t xml:space="preserve">Created and maintained monitoring dashboards using </w:t>
      </w:r>
      <w:r w:rsidRPr="00E739A1">
        <w:rPr>
          <w:b/>
          <w:bCs/>
          <w:sz w:val="20"/>
          <w:szCs w:val="20"/>
        </w:rPr>
        <w:t>Splunk</w:t>
      </w:r>
      <w:r w:rsidRPr="00E739A1">
        <w:rPr>
          <w:sz w:val="20"/>
          <w:szCs w:val="20"/>
        </w:rPr>
        <w:t xml:space="preserve"> and </w:t>
      </w:r>
      <w:r w:rsidRPr="00E739A1">
        <w:rPr>
          <w:b/>
          <w:bCs/>
          <w:sz w:val="20"/>
          <w:szCs w:val="20"/>
        </w:rPr>
        <w:t>Dynatrace</w:t>
      </w:r>
      <w:r w:rsidRPr="00E739A1">
        <w:rPr>
          <w:sz w:val="20"/>
          <w:szCs w:val="20"/>
        </w:rPr>
        <w:t>, proactively resolving performance bottlenecks and reducing downtime.</w:t>
      </w:r>
    </w:p>
    <w:p w14:paraId="4CCAF437" w14:textId="68062AFA" w:rsidR="00681A16" w:rsidRPr="00681A16" w:rsidRDefault="00681A16" w:rsidP="00681A16">
      <w:pPr>
        <w:pStyle w:val="ListParagraph"/>
        <w:numPr>
          <w:ilvl w:val="0"/>
          <w:numId w:val="46"/>
        </w:numPr>
        <w:tabs>
          <w:tab w:val="left" w:pos="860"/>
        </w:tabs>
        <w:spacing w:line="276" w:lineRule="auto"/>
        <w:rPr>
          <w:sz w:val="20"/>
          <w:szCs w:val="20"/>
        </w:rPr>
      </w:pPr>
      <w:r w:rsidRPr="00681A16">
        <w:rPr>
          <w:b/>
          <w:bCs/>
          <w:sz w:val="20"/>
          <w:szCs w:val="20"/>
        </w:rPr>
        <w:t>Integrated real-time shipment tracking</w:t>
      </w:r>
      <w:r w:rsidRPr="00681A16">
        <w:rPr>
          <w:sz w:val="20"/>
          <w:szCs w:val="20"/>
        </w:rPr>
        <w:t xml:space="preserve"> using </w:t>
      </w:r>
      <w:r w:rsidRPr="00681A16">
        <w:rPr>
          <w:b/>
          <w:bCs/>
          <w:sz w:val="20"/>
          <w:szCs w:val="20"/>
        </w:rPr>
        <w:t>WebSocket</w:t>
      </w:r>
      <w:r w:rsidRPr="00681A16">
        <w:rPr>
          <w:sz w:val="20"/>
          <w:szCs w:val="20"/>
        </w:rPr>
        <w:t xml:space="preserve">-based communication and custom </w:t>
      </w:r>
      <w:r w:rsidRPr="00681A16">
        <w:rPr>
          <w:b/>
          <w:bCs/>
          <w:sz w:val="20"/>
          <w:szCs w:val="20"/>
        </w:rPr>
        <w:t>Java-based event handlers</w:t>
      </w:r>
      <w:r w:rsidRPr="00681A16">
        <w:rPr>
          <w:sz w:val="20"/>
          <w:szCs w:val="20"/>
        </w:rPr>
        <w:t xml:space="preserve"> to provide instant updates for shipment status, improving supply chain visibility.</w:t>
      </w:r>
    </w:p>
    <w:p w14:paraId="2107BEAB" w14:textId="4FAB9F79" w:rsidR="00681A16" w:rsidRPr="00681A16" w:rsidRDefault="00681A16" w:rsidP="00681A16">
      <w:pPr>
        <w:pStyle w:val="ListParagraph"/>
        <w:numPr>
          <w:ilvl w:val="0"/>
          <w:numId w:val="46"/>
        </w:numPr>
        <w:tabs>
          <w:tab w:val="left" w:pos="860"/>
        </w:tabs>
        <w:spacing w:line="276" w:lineRule="auto"/>
        <w:rPr>
          <w:sz w:val="20"/>
          <w:szCs w:val="20"/>
        </w:rPr>
      </w:pPr>
      <w:r w:rsidRPr="00681A16">
        <w:rPr>
          <w:b/>
          <w:bCs/>
          <w:sz w:val="20"/>
          <w:szCs w:val="20"/>
        </w:rPr>
        <w:t>Automated warehouse inventory control</w:t>
      </w:r>
      <w:r w:rsidRPr="00681A16">
        <w:rPr>
          <w:sz w:val="20"/>
          <w:szCs w:val="20"/>
        </w:rPr>
        <w:t xml:space="preserve"> by processing IoT sensor data via </w:t>
      </w:r>
      <w:r w:rsidRPr="00681A16">
        <w:rPr>
          <w:b/>
          <w:bCs/>
          <w:sz w:val="20"/>
          <w:szCs w:val="20"/>
        </w:rPr>
        <w:t>Java-based APIs</w:t>
      </w:r>
      <w:r w:rsidRPr="00681A16">
        <w:rPr>
          <w:sz w:val="20"/>
          <w:szCs w:val="20"/>
        </w:rPr>
        <w:t xml:space="preserve"> and integrated backend services to eliminate manual tracking and improve operational efficiency.</w:t>
      </w:r>
    </w:p>
    <w:p w14:paraId="412A740C" w14:textId="0611B8F5" w:rsidR="00681A16" w:rsidRPr="00681A16" w:rsidRDefault="00681A16" w:rsidP="00681A16">
      <w:pPr>
        <w:pStyle w:val="ListParagraph"/>
        <w:numPr>
          <w:ilvl w:val="0"/>
          <w:numId w:val="46"/>
        </w:numPr>
        <w:tabs>
          <w:tab w:val="left" w:pos="860"/>
        </w:tabs>
        <w:spacing w:line="276" w:lineRule="auto"/>
        <w:rPr>
          <w:sz w:val="20"/>
          <w:szCs w:val="20"/>
        </w:rPr>
      </w:pPr>
      <w:r w:rsidRPr="00681A16">
        <w:rPr>
          <w:b/>
          <w:bCs/>
          <w:sz w:val="20"/>
          <w:szCs w:val="20"/>
        </w:rPr>
        <w:t>Developed a shipment scheduling module</w:t>
      </w:r>
      <w:r w:rsidRPr="00681A16">
        <w:rPr>
          <w:sz w:val="20"/>
          <w:szCs w:val="20"/>
        </w:rPr>
        <w:t xml:space="preserve"> using </w:t>
      </w:r>
      <w:r w:rsidRPr="00681A16">
        <w:rPr>
          <w:b/>
          <w:bCs/>
          <w:sz w:val="20"/>
          <w:szCs w:val="20"/>
        </w:rPr>
        <w:t>Spring Batch</w:t>
      </w:r>
      <w:r w:rsidRPr="00681A16">
        <w:rPr>
          <w:sz w:val="20"/>
          <w:szCs w:val="20"/>
        </w:rPr>
        <w:t xml:space="preserve"> for scheduling and processing logistics tasks, reducing human error and enhancing process efficiency.</w:t>
      </w:r>
    </w:p>
    <w:p w14:paraId="14B2C69B" w14:textId="70F133DE" w:rsidR="00681A16" w:rsidRPr="00681A16" w:rsidRDefault="00681A16" w:rsidP="00681A16">
      <w:pPr>
        <w:pStyle w:val="ListParagraph"/>
        <w:numPr>
          <w:ilvl w:val="0"/>
          <w:numId w:val="46"/>
        </w:numPr>
        <w:tabs>
          <w:tab w:val="left" w:pos="860"/>
        </w:tabs>
        <w:spacing w:line="276" w:lineRule="auto"/>
        <w:rPr>
          <w:sz w:val="20"/>
          <w:szCs w:val="20"/>
        </w:rPr>
      </w:pPr>
      <w:r w:rsidRPr="00681A16">
        <w:rPr>
          <w:b/>
          <w:bCs/>
          <w:sz w:val="20"/>
          <w:szCs w:val="20"/>
        </w:rPr>
        <w:t>Enhanced backend performance</w:t>
      </w:r>
      <w:r w:rsidRPr="00681A16">
        <w:rPr>
          <w:sz w:val="20"/>
          <w:szCs w:val="20"/>
        </w:rPr>
        <w:t xml:space="preserve"> by optimizing data storage and retrieval operations using </w:t>
      </w:r>
      <w:r w:rsidRPr="00681A16">
        <w:rPr>
          <w:b/>
          <w:bCs/>
          <w:sz w:val="20"/>
          <w:szCs w:val="20"/>
        </w:rPr>
        <w:t>MySQL</w:t>
      </w:r>
      <w:r w:rsidRPr="00681A16">
        <w:rPr>
          <w:sz w:val="20"/>
          <w:szCs w:val="20"/>
        </w:rPr>
        <w:t xml:space="preserve"> and </w:t>
      </w:r>
      <w:r w:rsidRPr="00681A16">
        <w:rPr>
          <w:b/>
          <w:bCs/>
          <w:sz w:val="20"/>
          <w:szCs w:val="20"/>
        </w:rPr>
        <w:t>Oracle</w:t>
      </w:r>
      <w:r w:rsidRPr="00681A16">
        <w:rPr>
          <w:sz w:val="20"/>
          <w:szCs w:val="20"/>
        </w:rPr>
        <w:t>, ensuring fast and reliable access to logistics and inventory data.</w:t>
      </w:r>
    </w:p>
    <w:p w14:paraId="43561B2A" w14:textId="2278E5D9" w:rsidR="00681A16" w:rsidRPr="00681A16" w:rsidRDefault="00681A16" w:rsidP="00681A16">
      <w:pPr>
        <w:pStyle w:val="ListParagraph"/>
        <w:numPr>
          <w:ilvl w:val="0"/>
          <w:numId w:val="46"/>
        </w:numPr>
        <w:tabs>
          <w:tab w:val="left" w:pos="860"/>
        </w:tabs>
        <w:spacing w:line="276" w:lineRule="auto"/>
        <w:rPr>
          <w:sz w:val="20"/>
          <w:szCs w:val="20"/>
        </w:rPr>
      </w:pPr>
      <w:r w:rsidRPr="00681A16">
        <w:rPr>
          <w:b/>
          <w:bCs/>
          <w:sz w:val="20"/>
          <w:szCs w:val="20"/>
        </w:rPr>
        <w:t>Built a comprehensive testing pipeline</w:t>
      </w:r>
      <w:r w:rsidRPr="00681A16">
        <w:rPr>
          <w:sz w:val="20"/>
          <w:szCs w:val="20"/>
        </w:rPr>
        <w:t xml:space="preserve"> using </w:t>
      </w:r>
      <w:r w:rsidRPr="00681A16">
        <w:rPr>
          <w:b/>
          <w:bCs/>
          <w:sz w:val="20"/>
          <w:szCs w:val="20"/>
        </w:rPr>
        <w:t>JUnit</w:t>
      </w:r>
      <w:r w:rsidRPr="00681A16">
        <w:rPr>
          <w:sz w:val="20"/>
          <w:szCs w:val="20"/>
        </w:rPr>
        <w:t xml:space="preserve">, </w:t>
      </w:r>
      <w:r w:rsidRPr="00681A16">
        <w:rPr>
          <w:b/>
          <w:bCs/>
          <w:sz w:val="20"/>
          <w:szCs w:val="20"/>
        </w:rPr>
        <w:t>Mockito</w:t>
      </w:r>
      <w:r w:rsidRPr="00681A16">
        <w:rPr>
          <w:sz w:val="20"/>
          <w:szCs w:val="20"/>
        </w:rPr>
        <w:t xml:space="preserve">, and </w:t>
      </w:r>
      <w:r w:rsidRPr="00681A16">
        <w:rPr>
          <w:b/>
          <w:bCs/>
          <w:sz w:val="20"/>
          <w:szCs w:val="20"/>
        </w:rPr>
        <w:t>Cypress</w:t>
      </w:r>
      <w:r w:rsidRPr="00681A16">
        <w:rPr>
          <w:sz w:val="20"/>
          <w:szCs w:val="20"/>
        </w:rPr>
        <w:t xml:space="preserve"> for automated testing of backend components, ensuring code reliability and performance.</w:t>
      </w:r>
    </w:p>
    <w:p w14:paraId="595CFCDD" w14:textId="3E695E05" w:rsidR="00681A16" w:rsidRPr="00681A16" w:rsidRDefault="00681A16" w:rsidP="00681A16">
      <w:pPr>
        <w:pStyle w:val="ListParagraph"/>
        <w:numPr>
          <w:ilvl w:val="0"/>
          <w:numId w:val="46"/>
        </w:numPr>
        <w:tabs>
          <w:tab w:val="left" w:pos="860"/>
        </w:tabs>
        <w:spacing w:line="276" w:lineRule="auto"/>
        <w:rPr>
          <w:sz w:val="20"/>
          <w:szCs w:val="20"/>
        </w:rPr>
      </w:pPr>
      <w:r w:rsidRPr="00681A16">
        <w:rPr>
          <w:b/>
          <w:bCs/>
          <w:sz w:val="20"/>
          <w:szCs w:val="20"/>
        </w:rPr>
        <w:t xml:space="preserve">Worked with JBOSS, </w:t>
      </w:r>
      <w:r w:rsidR="00E62392" w:rsidRPr="00681A16">
        <w:rPr>
          <w:b/>
          <w:bCs/>
          <w:sz w:val="20"/>
          <w:szCs w:val="20"/>
        </w:rPr>
        <w:t>Wild fly</w:t>
      </w:r>
      <w:r w:rsidRPr="00681A16">
        <w:rPr>
          <w:b/>
          <w:bCs/>
          <w:sz w:val="20"/>
          <w:szCs w:val="20"/>
        </w:rPr>
        <w:t>, and Tomcat servers</w:t>
      </w:r>
      <w:r w:rsidRPr="00681A16">
        <w:rPr>
          <w:sz w:val="20"/>
          <w:szCs w:val="20"/>
        </w:rPr>
        <w:t xml:space="preserve"> for deploying Java-based applications, managing configuration, and optimizing server performance in enterprise environments.</w:t>
      </w:r>
    </w:p>
    <w:p w14:paraId="5F5D859F" w14:textId="5DB04EEC" w:rsidR="00681A16" w:rsidRPr="00681A16" w:rsidRDefault="00681A16" w:rsidP="00681A16">
      <w:pPr>
        <w:pStyle w:val="ListParagraph"/>
        <w:numPr>
          <w:ilvl w:val="0"/>
          <w:numId w:val="46"/>
        </w:numPr>
        <w:tabs>
          <w:tab w:val="left" w:pos="860"/>
        </w:tabs>
        <w:spacing w:line="276" w:lineRule="auto"/>
        <w:rPr>
          <w:sz w:val="20"/>
          <w:szCs w:val="20"/>
        </w:rPr>
      </w:pPr>
      <w:r w:rsidRPr="00681A16">
        <w:rPr>
          <w:b/>
          <w:bCs/>
          <w:sz w:val="20"/>
          <w:szCs w:val="20"/>
        </w:rPr>
        <w:t>Optimized microservice communication</w:t>
      </w:r>
      <w:r w:rsidRPr="00681A16">
        <w:rPr>
          <w:sz w:val="20"/>
          <w:szCs w:val="20"/>
        </w:rPr>
        <w:t xml:space="preserve"> using </w:t>
      </w:r>
      <w:r w:rsidRPr="00681A16">
        <w:rPr>
          <w:b/>
          <w:bCs/>
          <w:sz w:val="20"/>
          <w:szCs w:val="20"/>
        </w:rPr>
        <w:t>JMS</w:t>
      </w:r>
      <w:r w:rsidRPr="00681A16">
        <w:rPr>
          <w:sz w:val="20"/>
          <w:szCs w:val="20"/>
        </w:rPr>
        <w:t xml:space="preserve"> and message queues for event-driven processing of high-volume logistics data, ensuring robust and fault-tolerant messaging systems.</w:t>
      </w:r>
    </w:p>
    <w:p w14:paraId="21DC0EB6" w14:textId="4FD09836" w:rsidR="00681A16" w:rsidRPr="00681A16" w:rsidRDefault="00681A16" w:rsidP="00681A16">
      <w:pPr>
        <w:pStyle w:val="ListParagraph"/>
        <w:numPr>
          <w:ilvl w:val="0"/>
          <w:numId w:val="46"/>
        </w:numPr>
        <w:tabs>
          <w:tab w:val="left" w:pos="860"/>
        </w:tabs>
        <w:spacing w:line="276" w:lineRule="auto"/>
        <w:rPr>
          <w:sz w:val="20"/>
          <w:szCs w:val="20"/>
        </w:rPr>
      </w:pPr>
      <w:r w:rsidRPr="00681A16">
        <w:rPr>
          <w:b/>
          <w:bCs/>
          <w:sz w:val="20"/>
          <w:szCs w:val="20"/>
        </w:rPr>
        <w:t>Created demand forecasting models</w:t>
      </w:r>
      <w:r w:rsidRPr="00681A16">
        <w:rPr>
          <w:sz w:val="20"/>
          <w:szCs w:val="20"/>
        </w:rPr>
        <w:t xml:space="preserve"> using </w:t>
      </w:r>
      <w:r w:rsidRPr="00681A16">
        <w:rPr>
          <w:b/>
          <w:bCs/>
          <w:sz w:val="20"/>
          <w:szCs w:val="20"/>
        </w:rPr>
        <w:t>Java-based machine learning frameworks</w:t>
      </w:r>
      <w:r w:rsidRPr="00681A16">
        <w:rPr>
          <w:sz w:val="20"/>
          <w:szCs w:val="20"/>
        </w:rPr>
        <w:t xml:space="preserve"> to expose predictions through REST APIs, enabling data-driven decisions in the logistics domain.</w:t>
      </w:r>
    </w:p>
    <w:p w14:paraId="122D2FD1" w14:textId="106C3FB7" w:rsidR="00681A16" w:rsidRPr="00681A16" w:rsidRDefault="00681A16" w:rsidP="00681A16">
      <w:pPr>
        <w:pStyle w:val="ListParagraph"/>
        <w:numPr>
          <w:ilvl w:val="0"/>
          <w:numId w:val="46"/>
        </w:numPr>
        <w:tabs>
          <w:tab w:val="left" w:pos="860"/>
        </w:tabs>
        <w:spacing w:line="276" w:lineRule="auto"/>
        <w:rPr>
          <w:sz w:val="20"/>
          <w:szCs w:val="20"/>
        </w:rPr>
      </w:pPr>
      <w:r w:rsidRPr="00681A16">
        <w:rPr>
          <w:b/>
          <w:bCs/>
          <w:sz w:val="20"/>
          <w:szCs w:val="20"/>
        </w:rPr>
        <w:t>Implemented real-time order processing and inventory updates</w:t>
      </w:r>
      <w:r w:rsidRPr="00681A16">
        <w:rPr>
          <w:sz w:val="20"/>
          <w:szCs w:val="20"/>
        </w:rPr>
        <w:t xml:space="preserve"> using </w:t>
      </w:r>
      <w:r w:rsidRPr="00681A16">
        <w:rPr>
          <w:b/>
          <w:bCs/>
          <w:sz w:val="20"/>
          <w:szCs w:val="20"/>
        </w:rPr>
        <w:t>Kafka-based event-driven architecture</w:t>
      </w:r>
      <w:r w:rsidRPr="00681A16">
        <w:rPr>
          <w:sz w:val="20"/>
          <w:szCs w:val="20"/>
        </w:rPr>
        <w:t xml:space="preserve"> for handling high-volume inventory transactions and seamless integration with other microservices.</w:t>
      </w:r>
    </w:p>
    <w:p w14:paraId="6A901447" w14:textId="23D4F8C5" w:rsidR="00681A16" w:rsidRPr="00681A16" w:rsidRDefault="00681A16" w:rsidP="00681A16">
      <w:pPr>
        <w:pStyle w:val="ListParagraph"/>
        <w:numPr>
          <w:ilvl w:val="0"/>
          <w:numId w:val="46"/>
        </w:numPr>
        <w:tabs>
          <w:tab w:val="left" w:pos="860"/>
        </w:tabs>
        <w:spacing w:line="276" w:lineRule="auto"/>
        <w:rPr>
          <w:sz w:val="20"/>
          <w:szCs w:val="20"/>
        </w:rPr>
      </w:pPr>
      <w:r w:rsidRPr="00681A16">
        <w:rPr>
          <w:b/>
          <w:bCs/>
          <w:sz w:val="20"/>
          <w:szCs w:val="20"/>
        </w:rPr>
        <w:t>Enhanced application scalability</w:t>
      </w:r>
      <w:r w:rsidRPr="00681A16">
        <w:rPr>
          <w:sz w:val="20"/>
          <w:szCs w:val="20"/>
        </w:rPr>
        <w:t xml:space="preserve"> by leveraging </w:t>
      </w:r>
      <w:r w:rsidRPr="00681A16">
        <w:rPr>
          <w:b/>
          <w:bCs/>
          <w:sz w:val="20"/>
          <w:szCs w:val="20"/>
        </w:rPr>
        <w:t>Spring Cloud</w:t>
      </w:r>
      <w:r w:rsidRPr="00681A16">
        <w:rPr>
          <w:sz w:val="20"/>
          <w:szCs w:val="20"/>
        </w:rPr>
        <w:t xml:space="preserve"> for configuration management, service discovery, and fault tolerance in distributed systems.</w:t>
      </w:r>
    </w:p>
    <w:p w14:paraId="3466E034" w14:textId="3C585444" w:rsidR="00681A16" w:rsidRPr="00681A16" w:rsidRDefault="00681A16" w:rsidP="00681A16">
      <w:pPr>
        <w:pStyle w:val="ListParagraph"/>
        <w:numPr>
          <w:ilvl w:val="0"/>
          <w:numId w:val="46"/>
        </w:numPr>
        <w:tabs>
          <w:tab w:val="left" w:pos="860"/>
        </w:tabs>
        <w:spacing w:line="276" w:lineRule="auto"/>
        <w:rPr>
          <w:sz w:val="20"/>
          <w:szCs w:val="20"/>
        </w:rPr>
      </w:pPr>
      <w:r w:rsidRPr="00681A16">
        <w:rPr>
          <w:b/>
          <w:bCs/>
          <w:sz w:val="20"/>
          <w:szCs w:val="20"/>
        </w:rPr>
        <w:t>Ensured application quality</w:t>
      </w:r>
      <w:r w:rsidRPr="00681A16">
        <w:rPr>
          <w:sz w:val="20"/>
          <w:szCs w:val="20"/>
        </w:rPr>
        <w:t xml:space="preserve"> using </w:t>
      </w:r>
      <w:r w:rsidRPr="00681A16">
        <w:rPr>
          <w:b/>
          <w:bCs/>
          <w:sz w:val="20"/>
          <w:szCs w:val="20"/>
        </w:rPr>
        <w:t>JaCoCo</w:t>
      </w:r>
      <w:r w:rsidRPr="00681A16">
        <w:rPr>
          <w:sz w:val="20"/>
          <w:szCs w:val="20"/>
        </w:rPr>
        <w:t xml:space="preserve"> for code coverage and </w:t>
      </w:r>
      <w:r w:rsidRPr="00681A16">
        <w:rPr>
          <w:b/>
          <w:bCs/>
          <w:sz w:val="20"/>
          <w:szCs w:val="20"/>
        </w:rPr>
        <w:t>SonarQube</w:t>
      </w:r>
      <w:r w:rsidRPr="00681A16">
        <w:rPr>
          <w:sz w:val="20"/>
          <w:szCs w:val="20"/>
        </w:rPr>
        <w:t xml:space="preserve"> for static code analysis, integrating them into </w:t>
      </w:r>
      <w:r w:rsidRPr="00681A16">
        <w:rPr>
          <w:b/>
          <w:bCs/>
          <w:sz w:val="20"/>
          <w:szCs w:val="20"/>
        </w:rPr>
        <w:t>Maven</w:t>
      </w:r>
      <w:r w:rsidRPr="00681A16">
        <w:rPr>
          <w:sz w:val="20"/>
          <w:szCs w:val="20"/>
        </w:rPr>
        <w:t xml:space="preserve"> and </w:t>
      </w:r>
      <w:r w:rsidRPr="00681A16">
        <w:rPr>
          <w:b/>
          <w:bCs/>
          <w:sz w:val="20"/>
          <w:szCs w:val="20"/>
        </w:rPr>
        <w:t>Jenkins</w:t>
      </w:r>
      <w:r w:rsidRPr="00681A16">
        <w:rPr>
          <w:sz w:val="20"/>
          <w:szCs w:val="20"/>
        </w:rPr>
        <w:t xml:space="preserve"> pipelines for continuous integration and deployment.</w:t>
      </w:r>
    </w:p>
    <w:p w14:paraId="69B400C2" w14:textId="23A57F1C" w:rsidR="00681A16" w:rsidRPr="00681A16" w:rsidRDefault="00681A16" w:rsidP="00681A16">
      <w:pPr>
        <w:pStyle w:val="ListParagraph"/>
        <w:numPr>
          <w:ilvl w:val="0"/>
          <w:numId w:val="46"/>
        </w:numPr>
        <w:tabs>
          <w:tab w:val="left" w:pos="860"/>
        </w:tabs>
        <w:spacing w:line="276" w:lineRule="auto"/>
        <w:rPr>
          <w:sz w:val="20"/>
          <w:szCs w:val="20"/>
        </w:rPr>
      </w:pPr>
      <w:r w:rsidRPr="00681A16">
        <w:rPr>
          <w:b/>
          <w:bCs/>
          <w:sz w:val="20"/>
          <w:szCs w:val="20"/>
        </w:rPr>
        <w:t>Experience with RDBMS (preferably Oracle Database)</w:t>
      </w:r>
      <w:r w:rsidRPr="00681A16">
        <w:rPr>
          <w:sz w:val="20"/>
          <w:szCs w:val="20"/>
        </w:rPr>
        <w:t xml:space="preserve">, including significant understanding of </w:t>
      </w:r>
      <w:r w:rsidRPr="00681A16">
        <w:rPr>
          <w:b/>
          <w:bCs/>
          <w:sz w:val="20"/>
          <w:szCs w:val="20"/>
        </w:rPr>
        <w:t>SQL</w:t>
      </w:r>
      <w:r w:rsidRPr="00681A16">
        <w:rPr>
          <w:sz w:val="20"/>
          <w:szCs w:val="20"/>
        </w:rPr>
        <w:t xml:space="preserve"> and </w:t>
      </w:r>
      <w:r w:rsidRPr="00681A16">
        <w:rPr>
          <w:b/>
          <w:bCs/>
          <w:sz w:val="20"/>
          <w:szCs w:val="20"/>
        </w:rPr>
        <w:t>PL/SQL</w:t>
      </w:r>
      <w:r w:rsidRPr="00681A16">
        <w:rPr>
          <w:sz w:val="20"/>
          <w:szCs w:val="20"/>
        </w:rPr>
        <w:t xml:space="preserve"> to optimize backend performance and data integrity.</w:t>
      </w:r>
    </w:p>
    <w:p w14:paraId="398DF276" w14:textId="1F0A16D0" w:rsidR="00681A16" w:rsidRPr="00681A16" w:rsidRDefault="00681A16" w:rsidP="00681A16">
      <w:pPr>
        <w:pStyle w:val="ListParagraph"/>
        <w:numPr>
          <w:ilvl w:val="0"/>
          <w:numId w:val="46"/>
        </w:numPr>
        <w:tabs>
          <w:tab w:val="left" w:pos="860"/>
        </w:tabs>
        <w:spacing w:line="276" w:lineRule="auto"/>
        <w:rPr>
          <w:sz w:val="20"/>
          <w:szCs w:val="20"/>
        </w:rPr>
      </w:pPr>
      <w:r w:rsidRPr="00681A16">
        <w:rPr>
          <w:b/>
          <w:bCs/>
          <w:sz w:val="20"/>
          <w:szCs w:val="20"/>
        </w:rPr>
        <w:t>Worked with messaging tools/software</w:t>
      </w:r>
      <w:r w:rsidRPr="00681A16">
        <w:rPr>
          <w:sz w:val="20"/>
          <w:szCs w:val="20"/>
        </w:rPr>
        <w:t xml:space="preserve"> to implement asynchronous request handling and improve backend processing efficiency.</w:t>
      </w:r>
    </w:p>
    <w:p w14:paraId="78285BBD" w14:textId="5608E714" w:rsidR="00337B79" w:rsidRPr="00685864" w:rsidRDefault="00337B79" w:rsidP="00277F5A">
      <w:pPr>
        <w:pStyle w:val="ListParagraph"/>
        <w:tabs>
          <w:tab w:val="left" w:pos="860"/>
        </w:tabs>
        <w:spacing w:line="276" w:lineRule="auto"/>
        <w:ind w:left="860" w:firstLine="0"/>
        <w:rPr>
          <w:sz w:val="20"/>
          <w:szCs w:val="20"/>
        </w:rPr>
      </w:pPr>
    </w:p>
    <w:sectPr w:rsidR="00337B79" w:rsidRPr="00685864" w:rsidSect="00337B79">
      <w:pgSz w:w="12240" w:h="15840"/>
      <w:pgMar w:top="180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154"/>
    <w:multiLevelType w:val="hybridMultilevel"/>
    <w:tmpl w:val="547CAB3A"/>
    <w:lvl w:ilvl="0" w:tplc="3E9441D2">
      <w:numFmt w:val="bullet"/>
      <w:lvlText w:val="-"/>
      <w:lvlJc w:val="left"/>
      <w:pPr>
        <w:ind w:left="86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" w15:restartNumberingAfterBreak="0">
    <w:nsid w:val="009041DD"/>
    <w:multiLevelType w:val="multilevel"/>
    <w:tmpl w:val="73EA3D1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D18E5"/>
    <w:multiLevelType w:val="multilevel"/>
    <w:tmpl w:val="7BAA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35FDB"/>
    <w:multiLevelType w:val="hybridMultilevel"/>
    <w:tmpl w:val="5D54DA2E"/>
    <w:lvl w:ilvl="0" w:tplc="3E9441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61F04"/>
    <w:multiLevelType w:val="multilevel"/>
    <w:tmpl w:val="09F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41DFB"/>
    <w:multiLevelType w:val="multilevel"/>
    <w:tmpl w:val="C240AC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58B2FFD"/>
    <w:multiLevelType w:val="multilevel"/>
    <w:tmpl w:val="7ECCB89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96E34C5"/>
    <w:multiLevelType w:val="hybridMultilevel"/>
    <w:tmpl w:val="C0C8528C"/>
    <w:lvl w:ilvl="0" w:tplc="5636D8CC">
      <w:numFmt w:val="bullet"/>
      <w:lvlText w:val=""/>
      <w:lvlJc w:val="left"/>
      <w:pPr>
        <w:ind w:left="500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8" w15:restartNumberingAfterBreak="0">
    <w:nsid w:val="21CB2F44"/>
    <w:multiLevelType w:val="hybridMultilevel"/>
    <w:tmpl w:val="22346C00"/>
    <w:lvl w:ilvl="0" w:tplc="3E9441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DE541F"/>
    <w:multiLevelType w:val="multilevel"/>
    <w:tmpl w:val="7C183172"/>
    <w:lvl w:ilvl="0">
      <w:numFmt w:val="bullet"/>
      <w:lvlText w:val="-"/>
      <w:lvlJc w:val="left"/>
      <w:pPr>
        <w:ind w:left="70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bullet"/>
      <w:lvlText w:val="o"/>
      <w:lvlJc w:val="left"/>
      <w:pPr>
        <w:ind w:left="14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5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6E30922"/>
    <w:multiLevelType w:val="hybridMultilevel"/>
    <w:tmpl w:val="8A5A3040"/>
    <w:lvl w:ilvl="0" w:tplc="7728BCC0">
      <w:numFmt w:val="bullet"/>
      <w:lvlText w:val=""/>
      <w:lvlJc w:val="left"/>
      <w:pPr>
        <w:ind w:left="86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1" w15:restartNumberingAfterBreak="0">
    <w:nsid w:val="273441BE"/>
    <w:multiLevelType w:val="hybridMultilevel"/>
    <w:tmpl w:val="C79C529C"/>
    <w:lvl w:ilvl="0" w:tplc="3E9441D2">
      <w:numFmt w:val="bullet"/>
      <w:lvlText w:val="-"/>
      <w:lvlJc w:val="left"/>
      <w:pPr>
        <w:ind w:left="50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2" w15:restartNumberingAfterBreak="0">
    <w:nsid w:val="284047D6"/>
    <w:multiLevelType w:val="hybridMultilevel"/>
    <w:tmpl w:val="043A6764"/>
    <w:lvl w:ilvl="0" w:tplc="BA62FA8E">
      <w:numFmt w:val="bullet"/>
      <w:lvlText w:val=""/>
      <w:lvlJc w:val="left"/>
      <w:pPr>
        <w:ind w:left="288" w:hanging="288"/>
      </w:pPr>
      <w:rPr>
        <w:rFonts w:ascii="Symbol" w:hAnsi="Symbol" w:cs="TimesNewRoman" w:hint="default"/>
        <w:sz w:val="2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1D40F6"/>
    <w:multiLevelType w:val="hybridMultilevel"/>
    <w:tmpl w:val="5EE8592A"/>
    <w:lvl w:ilvl="0" w:tplc="FFFFFFFF">
      <w:numFmt w:val="bullet"/>
      <w:lvlText w:val="-"/>
      <w:lvlJc w:val="left"/>
      <w:pPr>
        <w:ind w:left="12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E9441D2">
      <w:numFmt w:val="bullet"/>
      <w:lvlText w:val="-"/>
      <w:lvlJc w:val="left"/>
      <w:pPr>
        <w:ind w:left="86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14" w15:restartNumberingAfterBreak="0">
    <w:nsid w:val="2BAB7070"/>
    <w:multiLevelType w:val="hybridMultilevel"/>
    <w:tmpl w:val="9FEC986E"/>
    <w:lvl w:ilvl="0" w:tplc="3E9441D2">
      <w:numFmt w:val="bullet"/>
      <w:lvlText w:val="-"/>
      <w:lvlJc w:val="left"/>
      <w:pPr>
        <w:ind w:left="12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15" w15:restartNumberingAfterBreak="0">
    <w:nsid w:val="2C2376E2"/>
    <w:multiLevelType w:val="hybridMultilevel"/>
    <w:tmpl w:val="FDF2DC72"/>
    <w:lvl w:ilvl="0" w:tplc="3E9441D2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C5C755A"/>
    <w:multiLevelType w:val="hybridMultilevel"/>
    <w:tmpl w:val="8B886E24"/>
    <w:lvl w:ilvl="0" w:tplc="3E9441D2">
      <w:numFmt w:val="bullet"/>
      <w:lvlText w:val="-"/>
      <w:lvlJc w:val="left"/>
      <w:pPr>
        <w:ind w:left="50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7" w15:restartNumberingAfterBreak="0">
    <w:nsid w:val="302F3AC7"/>
    <w:multiLevelType w:val="hybridMultilevel"/>
    <w:tmpl w:val="2028FF9C"/>
    <w:lvl w:ilvl="0" w:tplc="1530343A">
      <w:numFmt w:val="bullet"/>
      <w:lvlText w:val="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463D26"/>
    <w:multiLevelType w:val="hybridMultilevel"/>
    <w:tmpl w:val="5198BEC8"/>
    <w:lvl w:ilvl="0" w:tplc="3E9441D2">
      <w:numFmt w:val="bullet"/>
      <w:lvlText w:val="-"/>
      <w:lvlJc w:val="left"/>
      <w:pPr>
        <w:ind w:left="86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9" w15:restartNumberingAfterBreak="0">
    <w:nsid w:val="322F7236"/>
    <w:multiLevelType w:val="hybridMultilevel"/>
    <w:tmpl w:val="7E18D79E"/>
    <w:lvl w:ilvl="0" w:tplc="3E9441D2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35A33B1"/>
    <w:multiLevelType w:val="hybridMultilevel"/>
    <w:tmpl w:val="90DA6B6E"/>
    <w:lvl w:ilvl="0" w:tplc="3E9441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D0020A"/>
    <w:multiLevelType w:val="multilevel"/>
    <w:tmpl w:val="E0A6F88C"/>
    <w:lvl w:ilvl="0">
      <w:start w:val="1"/>
      <w:numFmt w:val="bullet"/>
      <w:lvlText w:val="●"/>
      <w:lvlJc w:val="left"/>
      <w:pPr>
        <w:ind w:left="73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9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37270F44"/>
    <w:multiLevelType w:val="hybridMultilevel"/>
    <w:tmpl w:val="C00E6AE4"/>
    <w:lvl w:ilvl="0" w:tplc="3E9441D2">
      <w:numFmt w:val="bullet"/>
      <w:lvlText w:val="-"/>
      <w:lvlJc w:val="left"/>
      <w:pPr>
        <w:ind w:left="122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23" w15:restartNumberingAfterBreak="0">
    <w:nsid w:val="3767383D"/>
    <w:multiLevelType w:val="multilevel"/>
    <w:tmpl w:val="A114F424"/>
    <w:lvl w:ilvl="0">
      <w:numFmt w:val="bullet"/>
      <w:lvlText w:val="-"/>
      <w:lvlJc w:val="left"/>
      <w:pPr>
        <w:ind w:left="70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bullet"/>
      <w:lvlText w:val="o"/>
      <w:lvlJc w:val="left"/>
      <w:pPr>
        <w:ind w:left="14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5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A75485"/>
    <w:multiLevelType w:val="multilevel"/>
    <w:tmpl w:val="1264E214"/>
    <w:lvl w:ilvl="0">
      <w:numFmt w:val="bullet"/>
      <w:lvlText w:val=""/>
      <w:lvlJc w:val="left"/>
      <w:pPr>
        <w:ind w:left="288" w:hanging="288"/>
      </w:pPr>
      <w:rPr>
        <w:rFonts w:ascii="Symbol" w:hAnsi="Symbol" w:cs="TimesNewRoman" w:hint="default"/>
        <w:sz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3B237328"/>
    <w:multiLevelType w:val="hybridMultilevel"/>
    <w:tmpl w:val="D3645F24"/>
    <w:lvl w:ilvl="0" w:tplc="AD0E8304">
      <w:numFmt w:val="bullet"/>
      <w:lvlText w:val=""/>
      <w:lvlJc w:val="left"/>
      <w:pPr>
        <w:ind w:left="50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26" w15:restartNumberingAfterBreak="0">
    <w:nsid w:val="3C280C30"/>
    <w:multiLevelType w:val="hybridMultilevel"/>
    <w:tmpl w:val="7D1046D6"/>
    <w:lvl w:ilvl="0" w:tplc="3E9441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290658"/>
    <w:multiLevelType w:val="hybridMultilevel"/>
    <w:tmpl w:val="27F68620"/>
    <w:lvl w:ilvl="0" w:tplc="E3FAA8E4">
      <w:numFmt w:val="bullet"/>
      <w:lvlText w:val="-"/>
      <w:lvlJc w:val="left"/>
      <w:pPr>
        <w:ind w:left="50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5780DE4">
      <w:numFmt w:val="bullet"/>
      <w:lvlText w:val="•"/>
      <w:lvlJc w:val="left"/>
      <w:pPr>
        <w:ind w:left="1414" w:hanging="361"/>
      </w:pPr>
      <w:rPr>
        <w:rFonts w:hint="default"/>
        <w:lang w:val="en-US" w:eastAsia="en-US" w:bidi="ar-SA"/>
      </w:rPr>
    </w:lvl>
    <w:lvl w:ilvl="2" w:tplc="47144D3C">
      <w:numFmt w:val="bullet"/>
      <w:lvlText w:val="•"/>
      <w:lvlJc w:val="left"/>
      <w:pPr>
        <w:ind w:left="2328" w:hanging="361"/>
      </w:pPr>
      <w:rPr>
        <w:rFonts w:hint="default"/>
        <w:lang w:val="en-US" w:eastAsia="en-US" w:bidi="ar-SA"/>
      </w:rPr>
    </w:lvl>
    <w:lvl w:ilvl="3" w:tplc="81CCF2B2">
      <w:numFmt w:val="bullet"/>
      <w:lvlText w:val="•"/>
      <w:lvlJc w:val="left"/>
      <w:pPr>
        <w:ind w:left="3242" w:hanging="361"/>
      </w:pPr>
      <w:rPr>
        <w:rFonts w:hint="default"/>
        <w:lang w:val="en-US" w:eastAsia="en-US" w:bidi="ar-SA"/>
      </w:rPr>
    </w:lvl>
    <w:lvl w:ilvl="4" w:tplc="17D81FB2">
      <w:numFmt w:val="bullet"/>
      <w:lvlText w:val="•"/>
      <w:lvlJc w:val="left"/>
      <w:pPr>
        <w:ind w:left="4156" w:hanging="361"/>
      </w:pPr>
      <w:rPr>
        <w:rFonts w:hint="default"/>
        <w:lang w:val="en-US" w:eastAsia="en-US" w:bidi="ar-SA"/>
      </w:rPr>
    </w:lvl>
    <w:lvl w:ilvl="5" w:tplc="6FD6C638">
      <w:numFmt w:val="bullet"/>
      <w:lvlText w:val="•"/>
      <w:lvlJc w:val="left"/>
      <w:pPr>
        <w:ind w:left="5070" w:hanging="361"/>
      </w:pPr>
      <w:rPr>
        <w:rFonts w:hint="default"/>
        <w:lang w:val="en-US" w:eastAsia="en-US" w:bidi="ar-SA"/>
      </w:rPr>
    </w:lvl>
    <w:lvl w:ilvl="6" w:tplc="C9B0E18C"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7" w:tplc="56AA0C86">
      <w:numFmt w:val="bullet"/>
      <w:lvlText w:val="•"/>
      <w:lvlJc w:val="left"/>
      <w:pPr>
        <w:ind w:left="6898" w:hanging="361"/>
      </w:pPr>
      <w:rPr>
        <w:rFonts w:hint="default"/>
        <w:lang w:val="en-US" w:eastAsia="en-US" w:bidi="ar-SA"/>
      </w:rPr>
    </w:lvl>
    <w:lvl w:ilvl="8" w:tplc="F42A8C30">
      <w:numFmt w:val="bullet"/>
      <w:lvlText w:val="•"/>
      <w:lvlJc w:val="left"/>
      <w:pPr>
        <w:ind w:left="7812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3F8E7435"/>
    <w:multiLevelType w:val="multilevel"/>
    <w:tmpl w:val="A114F424"/>
    <w:lvl w:ilvl="0">
      <w:numFmt w:val="bullet"/>
      <w:lvlText w:val="-"/>
      <w:lvlJc w:val="left"/>
      <w:pPr>
        <w:ind w:left="70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bullet"/>
      <w:lvlText w:val="o"/>
      <w:lvlJc w:val="left"/>
      <w:pPr>
        <w:ind w:left="14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5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3FAC6D8F"/>
    <w:multiLevelType w:val="hybridMultilevel"/>
    <w:tmpl w:val="F246F84A"/>
    <w:lvl w:ilvl="0" w:tplc="FF783B1C">
      <w:numFmt w:val="bullet"/>
      <w:lvlText w:val=""/>
      <w:lvlJc w:val="left"/>
      <w:pPr>
        <w:ind w:left="861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30" w15:restartNumberingAfterBreak="0">
    <w:nsid w:val="42811092"/>
    <w:multiLevelType w:val="hybridMultilevel"/>
    <w:tmpl w:val="C97409BE"/>
    <w:lvl w:ilvl="0" w:tplc="AB009836">
      <w:numFmt w:val="bullet"/>
      <w:lvlText w:val=""/>
      <w:lvlJc w:val="left"/>
      <w:pPr>
        <w:ind w:left="720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D45FFC"/>
    <w:multiLevelType w:val="multilevel"/>
    <w:tmpl w:val="64A81E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DB4F47"/>
    <w:multiLevelType w:val="hybridMultilevel"/>
    <w:tmpl w:val="13F05E40"/>
    <w:lvl w:ilvl="0" w:tplc="3E9441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7E23C9"/>
    <w:multiLevelType w:val="hybridMultilevel"/>
    <w:tmpl w:val="FA202878"/>
    <w:lvl w:ilvl="0" w:tplc="7BF263EE">
      <w:numFmt w:val="bullet"/>
      <w:lvlText w:val=""/>
      <w:lvlJc w:val="left"/>
      <w:pPr>
        <w:ind w:left="861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34" w15:restartNumberingAfterBreak="0">
    <w:nsid w:val="4DE758E7"/>
    <w:multiLevelType w:val="hybridMultilevel"/>
    <w:tmpl w:val="E2EC0188"/>
    <w:lvl w:ilvl="0" w:tplc="3E9441D2">
      <w:numFmt w:val="bullet"/>
      <w:lvlText w:val="-"/>
      <w:lvlJc w:val="left"/>
      <w:pPr>
        <w:ind w:left="86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5" w15:restartNumberingAfterBreak="0">
    <w:nsid w:val="4EE866EA"/>
    <w:multiLevelType w:val="hybridMultilevel"/>
    <w:tmpl w:val="79AC5D52"/>
    <w:lvl w:ilvl="0" w:tplc="FFFFFFFF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E9441D2">
      <w:numFmt w:val="bullet"/>
      <w:lvlText w:val="-"/>
      <w:lvlJc w:val="left"/>
      <w:pPr>
        <w:ind w:left="86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EF013C1"/>
    <w:multiLevelType w:val="hybridMultilevel"/>
    <w:tmpl w:val="F96436FA"/>
    <w:lvl w:ilvl="0" w:tplc="3E9441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533F77"/>
    <w:multiLevelType w:val="hybridMultilevel"/>
    <w:tmpl w:val="FD204C70"/>
    <w:lvl w:ilvl="0" w:tplc="9EF46188">
      <w:numFmt w:val="bullet"/>
      <w:lvlText w:val=""/>
      <w:lvlJc w:val="left"/>
      <w:pPr>
        <w:ind w:left="50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38" w15:restartNumberingAfterBreak="0">
    <w:nsid w:val="5496483A"/>
    <w:multiLevelType w:val="hybridMultilevel"/>
    <w:tmpl w:val="8D46291A"/>
    <w:lvl w:ilvl="0" w:tplc="3E9441D2">
      <w:numFmt w:val="bullet"/>
      <w:lvlText w:val="-"/>
      <w:lvlJc w:val="left"/>
      <w:pPr>
        <w:ind w:left="86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BB035AE">
      <w:numFmt w:val="bullet"/>
      <w:lvlText w:val="-"/>
      <w:lvlJc w:val="left"/>
      <w:pPr>
        <w:ind w:left="108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2100F4E">
      <w:numFmt w:val="bullet"/>
      <w:lvlText w:val="•"/>
      <w:lvlJc w:val="left"/>
      <w:pPr>
        <w:ind w:left="2031" w:hanging="360"/>
      </w:pPr>
      <w:rPr>
        <w:rFonts w:hint="default"/>
        <w:lang w:val="en-US" w:eastAsia="en-US" w:bidi="ar-SA"/>
      </w:rPr>
    </w:lvl>
    <w:lvl w:ilvl="3" w:tplc="60ECA258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4" w:tplc="B7FA833C">
      <w:numFmt w:val="bullet"/>
      <w:lvlText w:val="•"/>
      <w:lvlJc w:val="left"/>
      <w:pPr>
        <w:ind w:left="3933" w:hanging="360"/>
      </w:pPr>
      <w:rPr>
        <w:rFonts w:hint="default"/>
        <w:lang w:val="en-US" w:eastAsia="en-US" w:bidi="ar-SA"/>
      </w:rPr>
    </w:lvl>
    <w:lvl w:ilvl="5" w:tplc="2974C464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6" w:tplc="C976531E">
      <w:numFmt w:val="bullet"/>
      <w:lvlText w:val="•"/>
      <w:lvlJc w:val="left"/>
      <w:pPr>
        <w:ind w:left="5835" w:hanging="360"/>
      </w:pPr>
      <w:rPr>
        <w:rFonts w:hint="default"/>
        <w:lang w:val="en-US" w:eastAsia="en-US" w:bidi="ar-SA"/>
      </w:rPr>
    </w:lvl>
    <w:lvl w:ilvl="7" w:tplc="3E42CE9A">
      <w:numFmt w:val="bullet"/>
      <w:lvlText w:val="•"/>
      <w:lvlJc w:val="left"/>
      <w:pPr>
        <w:ind w:left="6786" w:hanging="360"/>
      </w:pPr>
      <w:rPr>
        <w:rFonts w:hint="default"/>
        <w:lang w:val="en-US" w:eastAsia="en-US" w:bidi="ar-SA"/>
      </w:rPr>
    </w:lvl>
    <w:lvl w:ilvl="8" w:tplc="7DE0961E">
      <w:numFmt w:val="bullet"/>
      <w:lvlText w:val="•"/>
      <w:lvlJc w:val="left"/>
      <w:pPr>
        <w:ind w:left="7737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59E01E57"/>
    <w:multiLevelType w:val="multilevel"/>
    <w:tmpl w:val="5DAE6BE0"/>
    <w:lvl w:ilvl="0">
      <w:start w:val="1"/>
      <w:numFmt w:val="bullet"/>
      <w:lvlText w:val="●"/>
      <w:lvlJc w:val="left"/>
      <w:pPr>
        <w:ind w:left="70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5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5A1E6AAF"/>
    <w:multiLevelType w:val="multilevel"/>
    <w:tmpl w:val="9566169E"/>
    <w:lvl w:ilvl="0">
      <w:numFmt w:val="bullet"/>
      <w:lvlText w:val="-"/>
      <w:lvlJc w:val="left"/>
      <w:pPr>
        <w:ind w:left="73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bullet"/>
      <w:lvlText w:val="o"/>
      <w:lvlJc w:val="left"/>
      <w:pPr>
        <w:ind w:left="14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9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A6B7CDC"/>
    <w:multiLevelType w:val="hybridMultilevel"/>
    <w:tmpl w:val="957079CC"/>
    <w:lvl w:ilvl="0" w:tplc="3E9441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5129EC"/>
    <w:multiLevelType w:val="hybridMultilevel"/>
    <w:tmpl w:val="E780D986"/>
    <w:lvl w:ilvl="0" w:tplc="3E9441D2">
      <w:numFmt w:val="bullet"/>
      <w:lvlText w:val="-"/>
      <w:lvlJc w:val="left"/>
      <w:pPr>
        <w:ind w:left="86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43" w15:restartNumberingAfterBreak="0">
    <w:nsid w:val="5E052991"/>
    <w:multiLevelType w:val="hybridMultilevel"/>
    <w:tmpl w:val="9B5A629C"/>
    <w:lvl w:ilvl="0" w:tplc="32623098">
      <w:numFmt w:val="bullet"/>
      <w:lvlText w:val=""/>
      <w:lvlJc w:val="left"/>
      <w:pPr>
        <w:ind w:left="50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44" w15:restartNumberingAfterBreak="0">
    <w:nsid w:val="5E1E7347"/>
    <w:multiLevelType w:val="hybridMultilevel"/>
    <w:tmpl w:val="53648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863044"/>
    <w:multiLevelType w:val="hybridMultilevel"/>
    <w:tmpl w:val="C0F6400A"/>
    <w:lvl w:ilvl="0" w:tplc="3E9441D2">
      <w:numFmt w:val="bullet"/>
      <w:lvlText w:val="-"/>
      <w:lvlJc w:val="left"/>
      <w:pPr>
        <w:ind w:left="230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C8B498">
      <w:numFmt w:val="bullet"/>
      <w:lvlText w:val=""/>
      <w:lvlJc w:val="left"/>
      <w:pPr>
        <w:ind w:left="3060" w:hanging="396"/>
      </w:pPr>
      <w:rPr>
        <w:rFonts w:ascii="Cambria" w:eastAsia="Cambria" w:hAnsi="Cambria" w:cs="Cambria" w:hint="default"/>
      </w:rPr>
    </w:lvl>
    <w:lvl w:ilvl="2" w:tplc="04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64" w:hanging="360"/>
      </w:pPr>
      <w:rPr>
        <w:rFonts w:ascii="Wingdings" w:hAnsi="Wingdings" w:hint="default"/>
      </w:rPr>
    </w:lvl>
  </w:abstractNum>
  <w:abstractNum w:abstractNumId="46" w15:restartNumberingAfterBreak="0">
    <w:nsid w:val="724C14C3"/>
    <w:multiLevelType w:val="multilevel"/>
    <w:tmpl w:val="6A128C5A"/>
    <w:lvl w:ilvl="0">
      <w:start w:val="1"/>
      <w:numFmt w:val="bullet"/>
      <w:lvlText w:val=""/>
      <w:lvlJc w:val="left"/>
      <w:pPr>
        <w:tabs>
          <w:tab w:val="num" w:pos="72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7" w15:restartNumberingAfterBreak="0">
    <w:nsid w:val="72BF6178"/>
    <w:multiLevelType w:val="hybridMultilevel"/>
    <w:tmpl w:val="CC7AE3C6"/>
    <w:lvl w:ilvl="0" w:tplc="C6EE3ADE">
      <w:numFmt w:val="bullet"/>
      <w:lvlText w:val=""/>
      <w:lvlJc w:val="left"/>
      <w:pPr>
        <w:ind w:left="720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55E7308"/>
    <w:multiLevelType w:val="hybridMultilevel"/>
    <w:tmpl w:val="1E0E572C"/>
    <w:lvl w:ilvl="0" w:tplc="856041A0">
      <w:numFmt w:val="bullet"/>
      <w:lvlText w:val=""/>
      <w:lvlJc w:val="left"/>
      <w:pPr>
        <w:ind w:left="50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49" w15:restartNumberingAfterBreak="0">
    <w:nsid w:val="75D6667C"/>
    <w:multiLevelType w:val="multilevel"/>
    <w:tmpl w:val="A114F424"/>
    <w:lvl w:ilvl="0">
      <w:numFmt w:val="bullet"/>
      <w:lvlText w:val="-"/>
      <w:lvlJc w:val="left"/>
      <w:pPr>
        <w:ind w:left="70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bullet"/>
      <w:lvlText w:val="o"/>
      <w:lvlJc w:val="left"/>
      <w:pPr>
        <w:ind w:left="14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5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77DD1F62"/>
    <w:multiLevelType w:val="hybridMultilevel"/>
    <w:tmpl w:val="4F7005F8"/>
    <w:lvl w:ilvl="0" w:tplc="3E9441D2">
      <w:numFmt w:val="bullet"/>
      <w:lvlText w:val="-"/>
      <w:lvlJc w:val="left"/>
      <w:pPr>
        <w:ind w:left="86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51" w15:restartNumberingAfterBreak="0">
    <w:nsid w:val="79D94BBD"/>
    <w:multiLevelType w:val="multilevel"/>
    <w:tmpl w:val="C472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FB33EA"/>
    <w:multiLevelType w:val="multilevel"/>
    <w:tmpl w:val="E526A08A"/>
    <w:lvl w:ilvl="0">
      <w:numFmt w:val="bullet"/>
      <w:lvlText w:val=""/>
      <w:lvlJc w:val="left"/>
      <w:pPr>
        <w:ind w:left="288" w:hanging="288"/>
      </w:pPr>
      <w:rPr>
        <w:rFonts w:ascii="Symbol" w:hAnsi="Symbol" w:cs="TimesNewRoman" w:hint="default"/>
        <w:sz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3" w15:restartNumberingAfterBreak="0">
    <w:nsid w:val="7B245F50"/>
    <w:multiLevelType w:val="multilevel"/>
    <w:tmpl w:val="7C183172"/>
    <w:lvl w:ilvl="0">
      <w:numFmt w:val="bullet"/>
      <w:lvlText w:val="-"/>
      <w:lvlJc w:val="left"/>
      <w:pPr>
        <w:ind w:left="70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bullet"/>
      <w:lvlText w:val="o"/>
      <w:lvlJc w:val="left"/>
      <w:pPr>
        <w:ind w:left="14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5" w:hanging="360"/>
      </w:pPr>
      <w:rPr>
        <w:rFonts w:ascii="Noto Sans Symbols" w:eastAsia="Noto Sans Symbols" w:hAnsi="Noto Sans Symbols" w:cs="Noto Sans Symbols"/>
      </w:rPr>
    </w:lvl>
  </w:abstractNum>
  <w:abstractNum w:abstractNumId="54" w15:restartNumberingAfterBreak="0">
    <w:nsid w:val="7FCD38E1"/>
    <w:multiLevelType w:val="hybridMultilevel"/>
    <w:tmpl w:val="9D16D97E"/>
    <w:lvl w:ilvl="0" w:tplc="3E9441D2">
      <w:numFmt w:val="bullet"/>
      <w:lvlText w:val="-"/>
      <w:lvlJc w:val="left"/>
      <w:pPr>
        <w:ind w:left="137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0" w:hanging="360"/>
      </w:pPr>
      <w:rPr>
        <w:rFonts w:ascii="Wingdings" w:hAnsi="Wingdings" w:hint="default"/>
      </w:rPr>
    </w:lvl>
  </w:abstractNum>
  <w:num w:numId="1" w16cid:durableId="1691253327">
    <w:abstractNumId w:val="38"/>
  </w:num>
  <w:num w:numId="2" w16cid:durableId="1254506891">
    <w:abstractNumId w:val="27"/>
  </w:num>
  <w:num w:numId="3" w16cid:durableId="1149401856">
    <w:abstractNumId w:val="54"/>
  </w:num>
  <w:num w:numId="4" w16cid:durableId="2137092186">
    <w:abstractNumId w:val="21"/>
  </w:num>
  <w:num w:numId="5" w16cid:durableId="144323358">
    <w:abstractNumId w:val="40"/>
  </w:num>
  <w:num w:numId="6" w16cid:durableId="1671366019">
    <w:abstractNumId w:val="39"/>
  </w:num>
  <w:num w:numId="7" w16cid:durableId="1484816237">
    <w:abstractNumId w:val="28"/>
  </w:num>
  <w:num w:numId="8" w16cid:durableId="1526558161">
    <w:abstractNumId w:val="5"/>
  </w:num>
  <w:num w:numId="9" w16cid:durableId="28263807">
    <w:abstractNumId w:val="44"/>
  </w:num>
  <w:num w:numId="10" w16cid:durableId="54206914">
    <w:abstractNumId w:val="23"/>
  </w:num>
  <w:num w:numId="11" w16cid:durableId="1970435686">
    <w:abstractNumId w:val="4"/>
  </w:num>
  <w:num w:numId="12" w16cid:durableId="1327244973">
    <w:abstractNumId w:val="49"/>
  </w:num>
  <w:num w:numId="13" w16cid:durableId="2139519832">
    <w:abstractNumId w:val="9"/>
  </w:num>
  <w:num w:numId="14" w16cid:durableId="249966454">
    <w:abstractNumId w:val="53"/>
  </w:num>
  <w:num w:numId="15" w16cid:durableId="1608662139">
    <w:abstractNumId w:val="3"/>
  </w:num>
  <w:num w:numId="16" w16cid:durableId="970089637">
    <w:abstractNumId w:val="34"/>
  </w:num>
  <w:num w:numId="17" w16cid:durableId="1443577193">
    <w:abstractNumId w:val="20"/>
  </w:num>
  <w:num w:numId="18" w16cid:durableId="1875341454">
    <w:abstractNumId w:val="32"/>
  </w:num>
  <w:num w:numId="19" w16cid:durableId="997460590">
    <w:abstractNumId w:val="26"/>
  </w:num>
  <w:num w:numId="20" w16cid:durableId="1121072446">
    <w:abstractNumId w:val="33"/>
  </w:num>
  <w:num w:numId="21" w16cid:durableId="1194613889">
    <w:abstractNumId w:val="0"/>
  </w:num>
  <w:num w:numId="22" w16cid:durableId="1003825372">
    <w:abstractNumId w:val="12"/>
  </w:num>
  <w:num w:numId="23" w16cid:durableId="623579868">
    <w:abstractNumId w:val="24"/>
  </w:num>
  <w:num w:numId="24" w16cid:durableId="1593973359">
    <w:abstractNumId w:val="52"/>
  </w:num>
  <w:num w:numId="25" w16cid:durableId="1451120255">
    <w:abstractNumId w:val="4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4981532">
    <w:abstractNumId w:val="24"/>
  </w:num>
  <w:num w:numId="27" w16cid:durableId="1019550138">
    <w:abstractNumId w:val="2"/>
  </w:num>
  <w:num w:numId="28" w16cid:durableId="2010598933">
    <w:abstractNumId w:val="1"/>
  </w:num>
  <w:num w:numId="29" w16cid:durableId="906106969">
    <w:abstractNumId w:val="22"/>
  </w:num>
  <w:num w:numId="30" w16cid:durableId="1257329061">
    <w:abstractNumId w:val="29"/>
  </w:num>
  <w:num w:numId="31" w16cid:durableId="1684281785">
    <w:abstractNumId w:val="50"/>
  </w:num>
  <w:num w:numId="32" w16cid:durableId="1472867481">
    <w:abstractNumId w:val="7"/>
  </w:num>
  <w:num w:numId="33" w16cid:durableId="2072345991">
    <w:abstractNumId w:val="45"/>
  </w:num>
  <w:num w:numId="34" w16cid:durableId="348944480">
    <w:abstractNumId w:val="36"/>
  </w:num>
  <w:num w:numId="35" w16cid:durableId="2076471331">
    <w:abstractNumId w:val="35"/>
  </w:num>
  <w:num w:numId="36" w16cid:durableId="885680707">
    <w:abstractNumId w:val="42"/>
  </w:num>
  <w:num w:numId="37" w16cid:durableId="282276223">
    <w:abstractNumId w:val="43"/>
  </w:num>
  <w:num w:numId="38" w16cid:durableId="1678581095">
    <w:abstractNumId w:val="14"/>
  </w:num>
  <w:num w:numId="39" w16cid:durableId="1472675688">
    <w:abstractNumId w:val="13"/>
  </w:num>
  <w:num w:numId="40" w16cid:durableId="1258366622">
    <w:abstractNumId w:val="51"/>
  </w:num>
  <w:num w:numId="41" w16cid:durableId="314383579">
    <w:abstractNumId w:val="31"/>
  </w:num>
  <w:num w:numId="42" w16cid:durableId="483132096">
    <w:abstractNumId w:val="19"/>
  </w:num>
  <w:num w:numId="43" w16cid:durableId="1334340207">
    <w:abstractNumId w:val="47"/>
  </w:num>
  <w:num w:numId="44" w16cid:durableId="983705996">
    <w:abstractNumId w:val="16"/>
  </w:num>
  <w:num w:numId="45" w16cid:durableId="856310641">
    <w:abstractNumId w:val="17"/>
  </w:num>
  <w:num w:numId="46" w16cid:durableId="1122922087">
    <w:abstractNumId w:val="11"/>
  </w:num>
  <w:num w:numId="47" w16cid:durableId="1431387217">
    <w:abstractNumId w:val="10"/>
  </w:num>
  <w:num w:numId="48" w16cid:durableId="1332026003">
    <w:abstractNumId w:val="15"/>
  </w:num>
  <w:num w:numId="49" w16cid:durableId="289556342">
    <w:abstractNumId w:val="37"/>
  </w:num>
  <w:num w:numId="50" w16cid:durableId="999625142">
    <w:abstractNumId w:val="18"/>
  </w:num>
  <w:num w:numId="51" w16cid:durableId="730269170">
    <w:abstractNumId w:val="25"/>
  </w:num>
  <w:num w:numId="52" w16cid:durableId="1314674438">
    <w:abstractNumId w:val="41"/>
  </w:num>
  <w:num w:numId="53" w16cid:durableId="1039205200">
    <w:abstractNumId w:val="48"/>
  </w:num>
  <w:num w:numId="54" w16cid:durableId="866259145">
    <w:abstractNumId w:val="8"/>
  </w:num>
  <w:num w:numId="55" w16cid:durableId="698628548">
    <w:abstractNumId w:val="30"/>
  </w:num>
  <w:num w:numId="56" w16cid:durableId="17497710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B79"/>
    <w:rsid w:val="00025CE2"/>
    <w:rsid w:val="000361FA"/>
    <w:rsid w:val="00057B10"/>
    <w:rsid w:val="0006241A"/>
    <w:rsid w:val="00080336"/>
    <w:rsid w:val="00081DE1"/>
    <w:rsid w:val="0008211B"/>
    <w:rsid w:val="000830BF"/>
    <w:rsid w:val="00090449"/>
    <w:rsid w:val="00091E8C"/>
    <w:rsid w:val="000D5A3B"/>
    <w:rsid w:val="000D7868"/>
    <w:rsid w:val="000E3228"/>
    <w:rsid w:val="000F0341"/>
    <w:rsid w:val="000F0DA0"/>
    <w:rsid w:val="000F1204"/>
    <w:rsid w:val="00117531"/>
    <w:rsid w:val="00124793"/>
    <w:rsid w:val="00125D2C"/>
    <w:rsid w:val="00131401"/>
    <w:rsid w:val="00132F9D"/>
    <w:rsid w:val="0014355A"/>
    <w:rsid w:val="00150A24"/>
    <w:rsid w:val="0016553C"/>
    <w:rsid w:val="001746FE"/>
    <w:rsid w:val="0018163F"/>
    <w:rsid w:val="00193C26"/>
    <w:rsid w:val="001A123F"/>
    <w:rsid w:val="001A15BE"/>
    <w:rsid w:val="001A219F"/>
    <w:rsid w:val="001A4A02"/>
    <w:rsid w:val="001B0D0E"/>
    <w:rsid w:val="001B14A8"/>
    <w:rsid w:val="001B1F5D"/>
    <w:rsid w:val="001C0810"/>
    <w:rsid w:val="001C4CFE"/>
    <w:rsid w:val="001C735E"/>
    <w:rsid w:val="001D157F"/>
    <w:rsid w:val="001E0B89"/>
    <w:rsid w:val="001E16C8"/>
    <w:rsid w:val="001E5CA6"/>
    <w:rsid w:val="001F2957"/>
    <w:rsid w:val="001F396F"/>
    <w:rsid w:val="001F5479"/>
    <w:rsid w:val="00261797"/>
    <w:rsid w:val="00263238"/>
    <w:rsid w:val="00267091"/>
    <w:rsid w:val="00277F5A"/>
    <w:rsid w:val="00280145"/>
    <w:rsid w:val="00282FCD"/>
    <w:rsid w:val="002845C0"/>
    <w:rsid w:val="002D09E2"/>
    <w:rsid w:val="002D367D"/>
    <w:rsid w:val="00300795"/>
    <w:rsid w:val="00301499"/>
    <w:rsid w:val="003110B2"/>
    <w:rsid w:val="0031753D"/>
    <w:rsid w:val="00321868"/>
    <w:rsid w:val="00336698"/>
    <w:rsid w:val="00337B79"/>
    <w:rsid w:val="00360C20"/>
    <w:rsid w:val="00365A59"/>
    <w:rsid w:val="00365EA7"/>
    <w:rsid w:val="00371106"/>
    <w:rsid w:val="0038169D"/>
    <w:rsid w:val="003A5A33"/>
    <w:rsid w:val="003D1CAA"/>
    <w:rsid w:val="003E007D"/>
    <w:rsid w:val="003E415D"/>
    <w:rsid w:val="003F0628"/>
    <w:rsid w:val="00401223"/>
    <w:rsid w:val="004029BE"/>
    <w:rsid w:val="0041228C"/>
    <w:rsid w:val="00424B09"/>
    <w:rsid w:val="00427D82"/>
    <w:rsid w:val="00442B26"/>
    <w:rsid w:val="00450EBA"/>
    <w:rsid w:val="00461F84"/>
    <w:rsid w:val="00477878"/>
    <w:rsid w:val="00485B94"/>
    <w:rsid w:val="00494133"/>
    <w:rsid w:val="004A32F6"/>
    <w:rsid w:val="004A3A3C"/>
    <w:rsid w:val="004B2293"/>
    <w:rsid w:val="004B5343"/>
    <w:rsid w:val="004C1BA8"/>
    <w:rsid w:val="004D52CA"/>
    <w:rsid w:val="004F221F"/>
    <w:rsid w:val="005046D1"/>
    <w:rsid w:val="00510A1A"/>
    <w:rsid w:val="00525217"/>
    <w:rsid w:val="005316EE"/>
    <w:rsid w:val="00532E07"/>
    <w:rsid w:val="0054096F"/>
    <w:rsid w:val="00543B6A"/>
    <w:rsid w:val="00550718"/>
    <w:rsid w:val="0055303E"/>
    <w:rsid w:val="005629B2"/>
    <w:rsid w:val="00567BF9"/>
    <w:rsid w:val="00571FBB"/>
    <w:rsid w:val="00595251"/>
    <w:rsid w:val="005A3302"/>
    <w:rsid w:val="005C1447"/>
    <w:rsid w:val="005C43FE"/>
    <w:rsid w:val="005D01F0"/>
    <w:rsid w:val="005D26BF"/>
    <w:rsid w:val="005E7B01"/>
    <w:rsid w:val="00612BFF"/>
    <w:rsid w:val="00636580"/>
    <w:rsid w:val="00644AB6"/>
    <w:rsid w:val="006743C7"/>
    <w:rsid w:val="00681A16"/>
    <w:rsid w:val="00685864"/>
    <w:rsid w:val="006A049C"/>
    <w:rsid w:val="006B6BD9"/>
    <w:rsid w:val="006B7BC5"/>
    <w:rsid w:val="006C38A2"/>
    <w:rsid w:val="006D404C"/>
    <w:rsid w:val="006F5A87"/>
    <w:rsid w:val="0071484F"/>
    <w:rsid w:val="00720C4F"/>
    <w:rsid w:val="00732563"/>
    <w:rsid w:val="007427CC"/>
    <w:rsid w:val="00754F59"/>
    <w:rsid w:val="00772CC9"/>
    <w:rsid w:val="007734E2"/>
    <w:rsid w:val="007805AB"/>
    <w:rsid w:val="007A48FB"/>
    <w:rsid w:val="007A494E"/>
    <w:rsid w:val="007B264E"/>
    <w:rsid w:val="007B3A00"/>
    <w:rsid w:val="007E0178"/>
    <w:rsid w:val="007F631F"/>
    <w:rsid w:val="007F6869"/>
    <w:rsid w:val="00812F6D"/>
    <w:rsid w:val="00835FF5"/>
    <w:rsid w:val="00837F1D"/>
    <w:rsid w:val="00841402"/>
    <w:rsid w:val="00851B57"/>
    <w:rsid w:val="00855620"/>
    <w:rsid w:val="00862F85"/>
    <w:rsid w:val="00876BD9"/>
    <w:rsid w:val="00880E9B"/>
    <w:rsid w:val="0089564D"/>
    <w:rsid w:val="008974C6"/>
    <w:rsid w:val="008A34DC"/>
    <w:rsid w:val="008B1709"/>
    <w:rsid w:val="008B4DF7"/>
    <w:rsid w:val="008F75CB"/>
    <w:rsid w:val="00921293"/>
    <w:rsid w:val="0092317D"/>
    <w:rsid w:val="009411B5"/>
    <w:rsid w:val="00953977"/>
    <w:rsid w:val="0097455D"/>
    <w:rsid w:val="009904B6"/>
    <w:rsid w:val="009A02EA"/>
    <w:rsid w:val="009A2584"/>
    <w:rsid w:val="009A3818"/>
    <w:rsid w:val="009A3A3E"/>
    <w:rsid w:val="009C2C19"/>
    <w:rsid w:val="009C3991"/>
    <w:rsid w:val="009C546C"/>
    <w:rsid w:val="009E4BE2"/>
    <w:rsid w:val="009E51CC"/>
    <w:rsid w:val="009E62EB"/>
    <w:rsid w:val="009F35BB"/>
    <w:rsid w:val="009F3C86"/>
    <w:rsid w:val="00A10705"/>
    <w:rsid w:val="00A3581E"/>
    <w:rsid w:val="00A77FE2"/>
    <w:rsid w:val="00A80A38"/>
    <w:rsid w:val="00AB2DEA"/>
    <w:rsid w:val="00AD64C7"/>
    <w:rsid w:val="00AF3D55"/>
    <w:rsid w:val="00AF4C48"/>
    <w:rsid w:val="00AF58B4"/>
    <w:rsid w:val="00B02315"/>
    <w:rsid w:val="00B11364"/>
    <w:rsid w:val="00B15203"/>
    <w:rsid w:val="00B37AFC"/>
    <w:rsid w:val="00B40D85"/>
    <w:rsid w:val="00B413BB"/>
    <w:rsid w:val="00B506B6"/>
    <w:rsid w:val="00B72B15"/>
    <w:rsid w:val="00B8376F"/>
    <w:rsid w:val="00B90771"/>
    <w:rsid w:val="00BB03D3"/>
    <w:rsid w:val="00BB4A36"/>
    <w:rsid w:val="00BC3A06"/>
    <w:rsid w:val="00BC69F9"/>
    <w:rsid w:val="00BD7589"/>
    <w:rsid w:val="00BF2914"/>
    <w:rsid w:val="00BF4AC4"/>
    <w:rsid w:val="00C15B1B"/>
    <w:rsid w:val="00C238A3"/>
    <w:rsid w:val="00C622E9"/>
    <w:rsid w:val="00C664B3"/>
    <w:rsid w:val="00C8618F"/>
    <w:rsid w:val="00C86CC5"/>
    <w:rsid w:val="00CA4815"/>
    <w:rsid w:val="00CB3D55"/>
    <w:rsid w:val="00CB43B4"/>
    <w:rsid w:val="00CB486A"/>
    <w:rsid w:val="00CC00EE"/>
    <w:rsid w:val="00CC023F"/>
    <w:rsid w:val="00CD1737"/>
    <w:rsid w:val="00CD295E"/>
    <w:rsid w:val="00CD6926"/>
    <w:rsid w:val="00CE013D"/>
    <w:rsid w:val="00CE2446"/>
    <w:rsid w:val="00CF18B7"/>
    <w:rsid w:val="00CF1D35"/>
    <w:rsid w:val="00D327A0"/>
    <w:rsid w:val="00D35367"/>
    <w:rsid w:val="00D368E4"/>
    <w:rsid w:val="00D45F10"/>
    <w:rsid w:val="00D479DB"/>
    <w:rsid w:val="00D54B99"/>
    <w:rsid w:val="00D640BA"/>
    <w:rsid w:val="00D65A24"/>
    <w:rsid w:val="00D81369"/>
    <w:rsid w:val="00DA1DBD"/>
    <w:rsid w:val="00DE15E4"/>
    <w:rsid w:val="00DE221B"/>
    <w:rsid w:val="00E32636"/>
    <w:rsid w:val="00E33C3F"/>
    <w:rsid w:val="00E57D73"/>
    <w:rsid w:val="00E62392"/>
    <w:rsid w:val="00E62BEF"/>
    <w:rsid w:val="00E739A1"/>
    <w:rsid w:val="00EA77E4"/>
    <w:rsid w:val="00EE3BB2"/>
    <w:rsid w:val="00F3253E"/>
    <w:rsid w:val="00F3759D"/>
    <w:rsid w:val="00F45746"/>
    <w:rsid w:val="00F46090"/>
    <w:rsid w:val="00F6289A"/>
    <w:rsid w:val="00F849F6"/>
    <w:rsid w:val="00F909AF"/>
    <w:rsid w:val="00F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8CFB2"/>
  <w15:chartTrackingRefBased/>
  <w15:docId w15:val="{293982EE-58FA-40CB-A05D-B195EEFB1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B7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37B79"/>
    <w:pPr>
      <w:spacing w:line="243" w:lineRule="exact"/>
      <w:ind w:left="140"/>
      <w:outlineLvl w:val="0"/>
    </w:pPr>
    <w:rPr>
      <w:rFonts w:ascii="Calibri" w:eastAsia="Calibri" w:hAnsi="Calibri" w:cs="Calibri"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337B79"/>
    <w:pPr>
      <w:ind w:left="140"/>
      <w:outlineLvl w:val="1"/>
    </w:pPr>
    <w:rPr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rsid w:val="00337B79"/>
    <w:pPr>
      <w:spacing w:line="270" w:lineRule="exact"/>
      <w:ind w:left="14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B79"/>
    <w:rPr>
      <w:rFonts w:ascii="Calibri" w:eastAsia="Calibri" w:hAnsi="Calibri" w:cs="Calibri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37B79"/>
    <w:rPr>
      <w:rFonts w:ascii="Cambria" w:eastAsia="Cambria" w:hAnsi="Cambria" w:cs="Cambria"/>
      <w:b/>
      <w:bCs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37B79"/>
    <w:rPr>
      <w:rFonts w:ascii="Arial" w:eastAsia="Arial" w:hAnsi="Arial" w:cs="Arial"/>
      <w:b/>
      <w:bCs/>
      <w:kern w:val="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337B79"/>
    <w:pPr>
      <w:ind w:left="861" w:hanging="360"/>
    </w:pPr>
  </w:style>
  <w:style w:type="character" w:customStyle="1" w:styleId="BodyTextChar">
    <w:name w:val="Body Text Char"/>
    <w:basedOn w:val="DefaultParagraphFont"/>
    <w:link w:val="BodyText"/>
    <w:uiPriority w:val="1"/>
    <w:rsid w:val="00337B79"/>
    <w:rPr>
      <w:rFonts w:ascii="Cambria" w:eastAsia="Cambria" w:hAnsi="Cambria" w:cs="Cambria"/>
      <w:kern w:val="0"/>
      <w14:ligatures w14:val="none"/>
    </w:rPr>
  </w:style>
  <w:style w:type="paragraph" w:styleId="Title">
    <w:name w:val="Title"/>
    <w:basedOn w:val="Normal"/>
    <w:link w:val="TitleChar"/>
    <w:uiPriority w:val="10"/>
    <w:qFormat/>
    <w:rsid w:val="00337B79"/>
    <w:pPr>
      <w:spacing w:before="89"/>
      <w:ind w:left="140"/>
    </w:pPr>
    <w:rPr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337B79"/>
    <w:rPr>
      <w:rFonts w:ascii="Cambria" w:eastAsia="Cambria" w:hAnsi="Cambria" w:cs="Cambria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1"/>
    <w:qFormat/>
    <w:rsid w:val="00337B79"/>
    <w:pPr>
      <w:ind w:left="861" w:hanging="360"/>
    </w:pPr>
  </w:style>
  <w:style w:type="character" w:styleId="Hyperlink">
    <w:name w:val="Hyperlink"/>
    <w:basedOn w:val="DefaultParagraphFont"/>
    <w:uiPriority w:val="99"/>
    <w:unhideWhenUsed/>
    <w:rsid w:val="00337B7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D01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57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sirishareddy291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2690</Words>
  <Characters>15335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sravanya R</dc:creator>
  <cp:keywords/>
  <dc:description/>
  <cp:lastModifiedBy>VGB INDIA</cp:lastModifiedBy>
  <cp:revision>32</cp:revision>
  <dcterms:created xsi:type="dcterms:W3CDTF">2025-04-09T15:53:00Z</dcterms:created>
  <dcterms:modified xsi:type="dcterms:W3CDTF">2025-05-13T19:40:00Z</dcterms:modified>
</cp:coreProperties>
</file>