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F870" w14:textId="46B0A23B" w:rsidR="00337B79" w:rsidRPr="00442B26" w:rsidRDefault="00442B26" w:rsidP="00442B26">
      <w:pPr>
        <w:pStyle w:val="Title"/>
        <w:ind w:left="0"/>
        <w:rPr>
          <w:b/>
          <w:bCs/>
        </w:rPr>
      </w:pPr>
      <w:r w:rsidRPr="00442B26">
        <w:rPr>
          <w:b/>
          <w:bCs/>
        </w:rPr>
        <w:t xml:space="preserve">  </w:t>
      </w:r>
      <w:r w:rsidR="00337B79" w:rsidRPr="00442B26">
        <w:rPr>
          <w:b/>
          <w:bCs/>
        </w:rPr>
        <w:t>Sirisha</w:t>
      </w:r>
      <w:r w:rsidR="00337B79" w:rsidRPr="00442B26">
        <w:rPr>
          <w:b/>
          <w:bCs/>
          <w:spacing w:val="-3"/>
        </w:rPr>
        <w:t xml:space="preserve"> </w:t>
      </w:r>
      <w:r w:rsidR="00337B79" w:rsidRPr="00442B26">
        <w:rPr>
          <w:b/>
          <w:bCs/>
          <w:spacing w:val="-2"/>
        </w:rPr>
        <w:t xml:space="preserve">Reddy </w:t>
      </w:r>
    </w:p>
    <w:p w14:paraId="5321A70B" w14:textId="4B6F1A79" w:rsidR="00337B79" w:rsidRDefault="00337B79" w:rsidP="00337B79">
      <w:pPr>
        <w:pStyle w:val="BodyText"/>
        <w:spacing w:before="19"/>
        <w:ind w:left="140" w:firstLine="0"/>
        <w:rPr>
          <w:spacing w:val="-2"/>
        </w:rPr>
      </w:pPr>
      <w:r>
        <w:t>Phone:</w:t>
      </w:r>
      <w:r>
        <w:rPr>
          <w:spacing w:val="1"/>
        </w:rPr>
        <w:t xml:space="preserve"> </w:t>
      </w:r>
      <w:r>
        <w:t>+1</w:t>
      </w:r>
      <w:r>
        <w:rPr>
          <w:spacing w:val="-2"/>
        </w:rPr>
        <w:t xml:space="preserve"> </w:t>
      </w:r>
      <w:r w:rsidR="000628C7">
        <w:rPr>
          <w:spacing w:val="-2"/>
        </w:rPr>
        <w:t>469</w:t>
      </w:r>
      <w:r w:rsidR="006941F3">
        <w:rPr>
          <w:spacing w:val="-2"/>
        </w:rPr>
        <w:t>-</w:t>
      </w:r>
      <w:r w:rsidR="000628C7">
        <w:rPr>
          <w:spacing w:val="-2"/>
        </w:rPr>
        <w:t>663</w:t>
      </w:r>
      <w:r w:rsidR="006941F3">
        <w:rPr>
          <w:spacing w:val="-2"/>
        </w:rPr>
        <w:t>-</w:t>
      </w:r>
      <w:r w:rsidR="000628C7">
        <w:rPr>
          <w:spacing w:val="-2"/>
        </w:rPr>
        <w:t>1674</w:t>
      </w:r>
    </w:p>
    <w:p w14:paraId="5683A7C3" w14:textId="77777777" w:rsidR="00442B26" w:rsidRDefault="00442B26" w:rsidP="00442B26">
      <w:pPr>
        <w:pStyle w:val="BodyText"/>
        <w:spacing w:before="2"/>
        <w:ind w:left="140" w:firstLine="0"/>
      </w:pPr>
      <w:proofErr w:type="spellStart"/>
      <w:r>
        <w:rPr>
          <w:spacing w:val="-2"/>
        </w:rPr>
        <w:t>Linkedin</w:t>
      </w:r>
      <w:proofErr w:type="spellEnd"/>
      <w:r>
        <w:rPr>
          <w:spacing w:val="-2"/>
        </w:rPr>
        <w:t>:</w:t>
      </w:r>
      <w:r>
        <w:rPr>
          <w:rStyle w:val="Hyperlink"/>
          <w:spacing w:val="-2"/>
        </w:rPr>
        <w:t xml:space="preserve"> </w:t>
      </w:r>
      <w:r w:rsidRPr="004C1F4E">
        <w:rPr>
          <w:rStyle w:val="Hyperlink"/>
          <w:spacing w:val="-2"/>
        </w:rPr>
        <w:t>https://www.linkedin.com/in/sirishar/</w:t>
      </w:r>
    </w:p>
    <w:p w14:paraId="11FDFDC7" w14:textId="51E2668C" w:rsidR="00442B26" w:rsidRDefault="00442B26" w:rsidP="00442B26">
      <w:pPr>
        <w:pStyle w:val="BodyText"/>
        <w:spacing w:before="2"/>
        <w:ind w:left="0" w:firstLine="0"/>
        <w:rPr>
          <w:rStyle w:val="Hyperlink"/>
          <w:spacing w:val="-2"/>
        </w:rPr>
      </w:pPr>
      <w:r>
        <w:t xml:space="preserve">   </w:t>
      </w:r>
      <w:r w:rsidR="00337B79">
        <w:t>Email:</w:t>
      </w:r>
      <w:r w:rsidR="00337B79">
        <w:rPr>
          <w:spacing w:val="3"/>
        </w:rPr>
        <w:t xml:space="preserve"> </w:t>
      </w:r>
      <w:hyperlink r:id="rId5" w:history="1">
        <w:r w:rsidR="000628C7" w:rsidRPr="009609FA">
          <w:rPr>
            <w:rStyle w:val="Hyperlink"/>
            <w:spacing w:val="-2"/>
          </w:rPr>
          <w:t>mohith@codegravityit.com</w:t>
        </w:r>
      </w:hyperlink>
    </w:p>
    <w:p w14:paraId="503B204C" w14:textId="77777777" w:rsidR="00337B79" w:rsidRDefault="00337B79" w:rsidP="00442B26">
      <w:pPr>
        <w:pStyle w:val="Heading2"/>
        <w:spacing w:before="258"/>
        <w:ind w:left="0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4F921FB6" wp14:editId="33D76C06">
            <wp:simplePos x="0" y="0"/>
            <wp:positionH relativeFrom="page">
              <wp:posOffset>914400</wp:posOffset>
            </wp:positionH>
            <wp:positionV relativeFrom="paragraph">
              <wp:posOffset>352360</wp:posOffset>
            </wp:positionV>
            <wp:extent cx="5943600" cy="38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0A04"/>
        </w:rPr>
        <w:t>SKILLSET</w:t>
      </w:r>
      <w:r>
        <w:rPr>
          <w:color w:val="0D0A04"/>
          <w:spacing w:val="-7"/>
        </w:rPr>
        <w:t xml:space="preserve"> </w:t>
      </w:r>
      <w:r>
        <w:rPr>
          <w:color w:val="0D0A04"/>
          <w:spacing w:val="-2"/>
        </w:rPr>
        <w:t>SUMMARY</w:t>
      </w:r>
    </w:p>
    <w:p w14:paraId="46719703" w14:textId="6C92E078" w:rsidR="00C8618F" w:rsidRPr="00080336" w:rsidRDefault="00C8618F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Software Developer with </w:t>
      </w:r>
      <w:r w:rsidRPr="00080336">
        <w:rPr>
          <w:b/>
          <w:color w:val="0D0A04"/>
          <w:sz w:val="20"/>
          <w:szCs w:val="20"/>
        </w:rPr>
        <w:t>8 years of experience in full-stack development,</w:t>
      </w:r>
      <w:r w:rsidRPr="00080336">
        <w:rPr>
          <w:bCs/>
          <w:color w:val="0D0A04"/>
          <w:sz w:val="20"/>
          <w:szCs w:val="20"/>
        </w:rPr>
        <w:t xml:space="preserve"> specializing in building scalable, high-performance web applications. Expertise in developing and integrating front-end applications with RESTful APIs using Java and other backend technologies, ensuring seamless data flow and UI updates.</w:t>
      </w:r>
    </w:p>
    <w:p w14:paraId="030473D9" w14:textId="27ACD168" w:rsidR="00510A1A" w:rsidRPr="00080336" w:rsidRDefault="00510A1A" w:rsidP="00510A1A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Hands-on experience with </w:t>
      </w:r>
      <w:r w:rsidRPr="00080336">
        <w:rPr>
          <w:b/>
          <w:color w:val="0D0A04"/>
          <w:sz w:val="20"/>
          <w:szCs w:val="20"/>
        </w:rPr>
        <w:t>Java 8/11,</w:t>
      </w:r>
      <w:r w:rsidRPr="00080336">
        <w:rPr>
          <w:bCs/>
          <w:color w:val="0D0A04"/>
          <w:sz w:val="20"/>
          <w:szCs w:val="20"/>
        </w:rPr>
        <w:t xml:space="preserve"> leveraging Lambda Expressions and functional interfaces for cleaner, more efficient code. </w:t>
      </w:r>
    </w:p>
    <w:p w14:paraId="18488ED6" w14:textId="51C7BEAA" w:rsidR="001A219F" w:rsidRPr="00080336" w:rsidRDefault="001A219F" w:rsidP="00510A1A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Deep expertise in </w:t>
      </w:r>
      <w:r w:rsidRPr="00080336">
        <w:rPr>
          <w:b/>
          <w:bCs/>
          <w:color w:val="0D0A04"/>
          <w:sz w:val="20"/>
          <w:szCs w:val="20"/>
        </w:rPr>
        <w:t>multi-threading, concurrency models, and parallel processing</w:t>
      </w:r>
      <w:r w:rsidRPr="00080336">
        <w:rPr>
          <w:bCs/>
          <w:color w:val="0D0A04"/>
          <w:sz w:val="20"/>
          <w:szCs w:val="20"/>
        </w:rPr>
        <w:t xml:space="preserve"> to optimize application performance.</w:t>
      </w:r>
    </w:p>
    <w:p w14:paraId="69997201" w14:textId="6C5BF64F" w:rsidR="001A219F" w:rsidRDefault="001A219F" w:rsidP="00510A1A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Expertise in developing </w:t>
      </w:r>
      <w:r w:rsidRPr="00080336">
        <w:rPr>
          <w:b/>
          <w:bCs/>
          <w:color w:val="0D0A04"/>
          <w:sz w:val="20"/>
          <w:szCs w:val="20"/>
        </w:rPr>
        <w:t>microservices architectures</w:t>
      </w:r>
      <w:r w:rsidRPr="00080336">
        <w:rPr>
          <w:bCs/>
          <w:color w:val="0D0A04"/>
          <w:sz w:val="20"/>
          <w:szCs w:val="20"/>
        </w:rPr>
        <w:t xml:space="preserve"> using </w:t>
      </w:r>
      <w:r w:rsidRPr="00080336">
        <w:rPr>
          <w:b/>
          <w:bCs/>
          <w:color w:val="0D0A04"/>
          <w:sz w:val="20"/>
          <w:szCs w:val="20"/>
        </w:rPr>
        <w:t>Spring Boot, Spring Cloud, and Kubernetes</w:t>
      </w:r>
      <w:r w:rsidRPr="00080336">
        <w:rPr>
          <w:bCs/>
          <w:color w:val="0D0A04"/>
          <w:sz w:val="20"/>
          <w:szCs w:val="20"/>
        </w:rPr>
        <w:t>.</w:t>
      </w:r>
    </w:p>
    <w:p w14:paraId="21B4F8FC" w14:textId="4119D847" w:rsidR="00862F85" w:rsidRPr="00862F85" w:rsidRDefault="00862F85" w:rsidP="00862F85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62F85">
        <w:rPr>
          <w:rFonts w:eastAsia="Times New Roman" w:cs="Times New Roman"/>
          <w:sz w:val="20"/>
          <w:szCs w:val="20"/>
        </w:rPr>
        <w:t xml:space="preserve">Built interactive and high-performance front-end applications using </w:t>
      </w:r>
      <w:r w:rsidRPr="00862F85">
        <w:rPr>
          <w:rFonts w:eastAsia="Times New Roman" w:cs="Times New Roman"/>
          <w:b/>
          <w:bCs/>
          <w:sz w:val="20"/>
          <w:szCs w:val="20"/>
        </w:rPr>
        <w:t>Angular (13/14)</w:t>
      </w:r>
      <w:r w:rsidRPr="00862F85">
        <w:rPr>
          <w:rFonts w:eastAsia="Times New Roman" w:cs="Times New Roman"/>
          <w:sz w:val="20"/>
          <w:szCs w:val="20"/>
        </w:rPr>
        <w:t xml:space="preserve"> and </w:t>
      </w:r>
      <w:r w:rsidRPr="00862F85">
        <w:rPr>
          <w:rFonts w:eastAsia="Times New Roman" w:cs="Times New Roman"/>
          <w:b/>
          <w:bCs/>
          <w:sz w:val="20"/>
          <w:szCs w:val="20"/>
        </w:rPr>
        <w:t>TypeScript</w:t>
      </w:r>
      <w:r w:rsidRPr="00862F85">
        <w:rPr>
          <w:rFonts w:eastAsia="Times New Roman" w:cs="Times New Roman"/>
          <w:sz w:val="20"/>
          <w:szCs w:val="20"/>
        </w:rPr>
        <w:t>, following SPA principles and integrating with RESTful Java backends.</w:t>
      </w:r>
    </w:p>
    <w:p w14:paraId="36C0AA99" w14:textId="37809EFB" w:rsidR="00862F85" w:rsidRPr="00862F85" w:rsidRDefault="00862F85" w:rsidP="00862F85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62F85">
        <w:rPr>
          <w:rFonts w:eastAsia="Times New Roman" w:cs="Times New Roman"/>
          <w:sz w:val="20"/>
          <w:szCs w:val="20"/>
        </w:rPr>
        <w:t xml:space="preserve">Developed enterprise-grade, reusable Angular components using </w:t>
      </w:r>
      <w:proofErr w:type="spellStart"/>
      <w:r w:rsidRPr="00862F85">
        <w:rPr>
          <w:rFonts w:eastAsia="Times New Roman" w:cs="Times New Roman"/>
          <w:b/>
          <w:bCs/>
          <w:sz w:val="20"/>
          <w:szCs w:val="20"/>
        </w:rPr>
        <w:t>NgRx</w:t>
      </w:r>
      <w:proofErr w:type="spellEnd"/>
      <w:r w:rsidRPr="00862F85">
        <w:rPr>
          <w:rFonts w:eastAsia="Times New Roman" w:cs="Times New Roman"/>
          <w:b/>
          <w:bCs/>
          <w:sz w:val="20"/>
          <w:szCs w:val="20"/>
        </w:rPr>
        <w:t xml:space="preserve"> Store &amp; Effects</w:t>
      </w:r>
      <w:r w:rsidRPr="00862F85">
        <w:rPr>
          <w:rFonts w:eastAsia="Times New Roman" w:cs="Times New Roman"/>
          <w:sz w:val="20"/>
          <w:szCs w:val="20"/>
        </w:rPr>
        <w:t xml:space="preserve">, </w:t>
      </w:r>
      <w:r w:rsidRPr="00862F85">
        <w:rPr>
          <w:rFonts w:eastAsia="Times New Roman" w:cs="Times New Roman"/>
          <w:b/>
          <w:bCs/>
          <w:sz w:val="20"/>
          <w:szCs w:val="20"/>
        </w:rPr>
        <w:t>Reactive Forms</w:t>
      </w:r>
      <w:r w:rsidRPr="00862F85">
        <w:rPr>
          <w:rFonts w:eastAsia="Times New Roman" w:cs="Times New Roman"/>
          <w:sz w:val="20"/>
          <w:szCs w:val="20"/>
        </w:rPr>
        <w:t xml:space="preserve">, and </w:t>
      </w:r>
      <w:proofErr w:type="spellStart"/>
      <w:r w:rsidRPr="00862F85">
        <w:rPr>
          <w:rFonts w:eastAsia="Times New Roman" w:cs="Times New Roman"/>
          <w:b/>
          <w:bCs/>
          <w:sz w:val="20"/>
          <w:szCs w:val="20"/>
        </w:rPr>
        <w:t>RxJS</w:t>
      </w:r>
      <w:proofErr w:type="spellEnd"/>
      <w:r w:rsidRPr="00862F85">
        <w:rPr>
          <w:rFonts w:eastAsia="Times New Roman" w:cs="Times New Roman"/>
          <w:sz w:val="20"/>
          <w:szCs w:val="20"/>
        </w:rPr>
        <w:t xml:space="preserve"> for state management and real-time updates.</w:t>
      </w:r>
    </w:p>
    <w:p w14:paraId="4BFD8270" w14:textId="77777777" w:rsidR="00371106" w:rsidRDefault="00862F85" w:rsidP="00371106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862F85">
        <w:rPr>
          <w:rFonts w:eastAsia="Times New Roman" w:cs="Times New Roman"/>
          <w:sz w:val="20"/>
          <w:szCs w:val="20"/>
        </w:rPr>
        <w:t xml:space="preserve">Implemented secure user authentication and authorization using </w:t>
      </w:r>
      <w:r w:rsidRPr="00862F85">
        <w:rPr>
          <w:rFonts w:eastAsia="Times New Roman" w:cs="Times New Roman"/>
          <w:b/>
          <w:bCs/>
          <w:sz w:val="20"/>
          <w:szCs w:val="20"/>
        </w:rPr>
        <w:t>Spring Security</w:t>
      </w:r>
      <w:r w:rsidRPr="00862F85">
        <w:rPr>
          <w:rFonts w:eastAsia="Times New Roman" w:cs="Times New Roman"/>
          <w:sz w:val="20"/>
          <w:szCs w:val="20"/>
        </w:rPr>
        <w:t xml:space="preserve">, </w:t>
      </w:r>
      <w:r w:rsidRPr="00862F85">
        <w:rPr>
          <w:rFonts w:eastAsia="Times New Roman" w:cs="Times New Roman"/>
          <w:b/>
          <w:bCs/>
          <w:sz w:val="20"/>
          <w:szCs w:val="20"/>
        </w:rPr>
        <w:t>OAuth2</w:t>
      </w:r>
      <w:r w:rsidRPr="00862F85">
        <w:rPr>
          <w:rFonts w:eastAsia="Times New Roman" w:cs="Times New Roman"/>
          <w:sz w:val="20"/>
          <w:szCs w:val="20"/>
        </w:rPr>
        <w:t xml:space="preserve">, and </w:t>
      </w:r>
      <w:r w:rsidRPr="00862F85">
        <w:rPr>
          <w:rFonts w:eastAsia="Times New Roman" w:cs="Times New Roman"/>
          <w:b/>
          <w:bCs/>
          <w:sz w:val="20"/>
          <w:szCs w:val="20"/>
        </w:rPr>
        <w:t>JWT</w:t>
      </w:r>
      <w:r w:rsidRPr="00862F85">
        <w:rPr>
          <w:rFonts w:eastAsia="Times New Roman" w:cs="Times New Roman"/>
          <w:sz w:val="20"/>
          <w:szCs w:val="20"/>
        </w:rPr>
        <w:t xml:space="preserve">, including </w:t>
      </w:r>
      <w:r w:rsidRPr="00862F85">
        <w:rPr>
          <w:rFonts w:eastAsia="Times New Roman" w:cs="Times New Roman"/>
          <w:b/>
          <w:bCs/>
          <w:sz w:val="20"/>
          <w:szCs w:val="20"/>
        </w:rPr>
        <w:t>Okta integration</w:t>
      </w:r>
      <w:r w:rsidRPr="00862F85">
        <w:rPr>
          <w:rFonts w:eastAsia="Times New Roman" w:cs="Times New Roman"/>
          <w:sz w:val="20"/>
          <w:szCs w:val="20"/>
        </w:rPr>
        <w:t xml:space="preserve"> for SSO.</w:t>
      </w:r>
    </w:p>
    <w:p w14:paraId="59A92D8D" w14:textId="35C46FB0" w:rsidR="00862F85" w:rsidRPr="00371106" w:rsidRDefault="00862F85" w:rsidP="00371106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371106">
        <w:rPr>
          <w:rFonts w:eastAsia="Times New Roman" w:cs="Times New Roman"/>
          <w:sz w:val="20"/>
          <w:szCs w:val="20"/>
        </w:rPr>
        <w:t xml:space="preserve">Strong expertise in </w:t>
      </w:r>
      <w:r w:rsidRPr="00371106">
        <w:rPr>
          <w:rFonts w:eastAsia="Times New Roman" w:cs="Times New Roman"/>
          <w:b/>
          <w:bCs/>
          <w:sz w:val="20"/>
          <w:szCs w:val="20"/>
        </w:rPr>
        <w:t>asynchronous programming</w:t>
      </w:r>
      <w:r w:rsidRPr="00371106">
        <w:rPr>
          <w:rFonts w:eastAsia="Times New Roman" w:cs="Times New Roman"/>
          <w:sz w:val="20"/>
          <w:szCs w:val="20"/>
        </w:rPr>
        <w:t xml:space="preserve"> and </w:t>
      </w:r>
      <w:r w:rsidRPr="00371106">
        <w:rPr>
          <w:rFonts w:eastAsia="Times New Roman" w:cs="Times New Roman"/>
          <w:b/>
          <w:bCs/>
          <w:sz w:val="20"/>
          <w:szCs w:val="20"/>
        </w:rPr>
        <w:t>observable patterns</w:t>
      </w:r>
      <w:r w:rsidRPr="00371106">
        <w:rPr>
          <w:rFonts w:eastAsia="Times New Roman" w:cs="Times New Roman"/>
          <w:sz w:val="20"/>
          <w:szCs w:val="20"/>
        </w:rPr>
        <w:t xml:space="preserve"> in Angular, ensuring smooth UX and efficient API consumption.</w:t>
      </w:r>
    </w:p>
    <w:p w14:paraId="43BA61D4" w14:textId="276C17B6" w:rsidR="00C8618F" w:rsidRPr="00080336" w:rsidRDefault="00C8618F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Expertise in developing dynamic, interactive web applications using HTML5, CSS3, Bootstrap, JavaScript (ES5/ES6), jQuery, AJAX, and JSON. </w:t>
      </w:r>
    </w:p>
    <w:p w14:paraId="2B0DE6B6" w14:textId="20BAF6EA" w:rsidR="001A219F" w:rsidRPr="00080336" w:rsidRDefault="001A219F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Hands-on experience with </w:t>
      </w:r>
      <w:r w:rsidRPr="00080336">
        <w:rPr>
          <w:b/>
          <w:bCs/>
          <w:color w:val="0D0A04"/>
          <w:sz w:val="20"/>
          <w:szCs w:val="20"/>
        </w:rPr>
        <w:t>Spring Security, OAuth2, JWT</w:t>
      </w:r>
      <w:r w:rsidRPr="00080336">
        <w:rPr>
          <w:bCs/>
          <w:color w:val="0D0A04"/>
          <w:sz w:val="20"/>
          <w:szCs w:val="20"/>
        </w:rPr>
        <w:t>, and RBAC for authentication and access control.</w:t>
      </w:r>
    </w:p>
    <w:p w14:paraId="097E068B" w14:textId="0CA2A1C6" w:rsidR="009F3C86" w:rsidRPr="00080336" w:rsidRDefault="009F3C86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/>
          <w:bCs/>
          <w:color w:val="0D0A04"/>
          <w:sz w:val="20"/>
          <w:szCs w:val="20"/>
        </w:rPr>
        <w:t>Integrated Kafka with microservices</w:t>
      </w:r>
      <w:r w:rsidRPr="00080336">
        <w:rPr>
          <w:bCs/>
          <w:color w:val="0D0A04"/>
          <w:sz w:val="20"/>
          <w:szCs w:val="20"/>
        </w:rPr>
        <w:t xml:space="preserve"> to facilitate asynchronous communication and improve system decoupling.</w:t>
      </w:r>
    </w:p>
    <w:p w14:paraId="3DE747F5" w14:textId="2E2EC056" w:rsidR="00C8618F" w:rsidRPr="00080336" w:rsidRDefault="00C8618F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Extensive experience in Continuous Integration/Continuous Deployment (CI/CD) using Docker, Jenkins, and Git, deploying applications on Azure and other cloud platforms. </w:t>
      </w:r>
    </w:p>
    <w:p w14:paraId="13434E2D" w14:textId="0B8AE719" w:rsidR="00510A1A" w:rsidRPr="00080336" w:rsidRDefault="00510A1A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Experience building </w:t>
      </w:r>
      <w:r w:rsidRPr="00080336">
        <w:rPr>
          <w:b/>
          <w:bCs/>
          <w:color w:val="0D0A04"/>
          <w:sz w:val="20"/>
          <w:szCs w:val="20"/>
        </w:rPr>
        <w:t>scalable, distributed systems</w:t>
      </w:r>
      <w:r w:rsidRPr="00080336">
        <w:rPr>
          <w:bCs/>
          <w:color w:val="0D0A04"/>
          <w:sz w:val="20"/>
          <w:szCs w:val="20"/>
        </w:rPr>
        <w:t xml:space="preserve"> with </w:t>
      </w:r>
      <w:proofErr w:type="spellStart"/>
      <w:r w:rsidRPr="00080336">
        <w:rPr>
          <w:b/>
          <w:bCs/>
          <w:color w:val="0D0A04"/>
          <w:sz w:val="20"/>
          <w:szCs w:val="20"/>
        </w:rPr>
        <w:t>gRPC</w:t>
      </w:r>
      <w:proofErr w:type="spellEnd"/>
      <w:r w:rsidRPr="00080336">
        <w:rPr>
          <w:b/>
          <w:bCs/>
          <w:color w:val="0D0A04"/>
          <w:sz w:val="20"/>
          <w:szCs w:val="20"/>
        </w:rPr>
        <w:t xml:space="preserve">, </w:t>
      </w:r>
      <w:proofErr w:type="spellStart"/>
      <w:r w:rsidRPr="00080336">
        <w:rPr>
          <w:b/>
          <w:bCs/>
          <w:color w:val="0D0A04"/>
          <w:sz w:val="20"/>
          <w:szCs w:val="20"/>
        </w:rPr>
        <w:t>WebSockets</w:t>
      </w:r>
      <w:proofErr w:type="spellEnd"/>
      <w:r w:rsidRPr="00080336">
        <w:rPr>
          <w:b/>
          <w:bCs/>
          <w:color w:val="0D0A04"/>
          <w:sz w:val="20"/>
          <w:szCs w:val="20"/>
        </w:rPr>
        <w:t>, and event-driven architectures</w:t>
      </w:r>
    </w:p>
    <w:p w14:paraId="2940300B" w14:textId="53473DC1" w:rsidR="003D1CAA" w:rsidRPr="00080336" w:rsidRDefault="003D1CAA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Cs/>
          <w:color w:val="0D0A04"/>
          <w:sz w:val="20"/>
          <w:szCs w:val="20"/>
        </w:rPr>
        <w:t xml:space="preserve">Designed and optimized </w:t>
      </w:r>
      <w:r w:rsidRPr="00080336">
        <w:rPr>
          <w:b/>
          <w:bCs/>
          <w:color w:val="0D0A04"/>
          <w:sz w:val="20"/>
          <w:szCs w:val="20"/>
        </w:rPr>
        <w:t>SQL queries and stored procedures</w:t>
      </w:r>
      <w:r w:rsidRPr="00080336">
        <w:rPr>
          <w:bCs/>
          <w:color w:val="0D0A04"/>
          <w:sz w:val="20"/>
          <w:szCs w:val="20"/>
        </w:rPr>
        <w:t xml:space="preserve"> for </w:t>
      </w:r>
      <w:r w:rsidRPr="00080336">
        <w:rPr>
          <w:b/>
          <w:bCs/>
          <w:color w:val="0D0A04"/>
          <w:sz w:val="20"/>
          <w:szCs w:val="20"/>
        </w:rPr>
        <w:t>real-time data logging and retrieval</w:t>
      </w:r>
      <w:r w:rsidRPr="00080336">
        <w:rPr>
          <w:bCs/>
          <w:color w:val="0D0A04"/>
          <w:sz w:val="20"/>
          <w:szCs w:val="20"/>
        </w:rPr>
        <w:t xml:space="preserve"> in Oracle, SQL Server, and PostgreSQL.</w:t>
      </w:r>
    </w:p>
    <w:p w14:paraId="40C5C8C3" w14:textId="011F17A8" w:rsidR="006743C7" w:rsidRPr="00080336" w:rsidRDefault="006743C7" w:rsidP="00C8618F">
      <w:pPr>
        <w:pStyle w:val="ListParagraph"/>
        <w:numPr>
          <w:ilvl w:val="0"/>
          <w:numId w:val="16"/>
        </w:numPr>
        <w:rPr>
          <w:bCs/>
          <w:color w:val="0D0A04"/>
          <w:sz w:val="20"/>
          <w:szCs w:val="20"/>
        </w:rPr>
      </w:pPr>
      <w:r w:rsidRPr="00080336">
        <w:rPr>
          <w:b/>
          <w:bCs/>
          <w:color w:val="0D0A04"/>
          <w:sz w:val="20"/>
          <w:szCs w:val="20"/>
        </w:rPr>
        <w:t>Implemented secure data transfer</w:t>
      </w:r>
      <w:r w:rsidRPr="00080336">
        <w:rPr>
          <w:bCs/>
          <w:color w:val="0D0A04"/>
          <w:sz w:val="20"/>
          <w:szCs w:val="20"/>
        </w:rPr>
        <w:t xml:space="preserve"> between Java-based microservices and Snowflake using AWS S3 as an intermediary storage layer.</w:t>
      </w:r>
    </w:p>
    <w:p w14:paraId="2AE4504A" w14:textId="77777777" w:rsidR="00C8618F" w:rsidRDefault="00C8618F" w:rsidP="00C8618F">
      <w:pPr>
        <w:ind w:left="140"/>
        <w:rPr>
          <w:b/>
          <w:color w:val="0D0A04"/>
        </w:rPr>
      </w:pPr>
    </w:p>
    <w:p w14:paraId="6374BDFC" w14:textId="6CA256AE" w:rsidR="006D404C" w:rsidRDefault="006D404C" w:rsidP="00C8618F">
      <w:pPr>
        <w:ind w:left="140"/>
        <w:rPr>
          <w:b/>
        </w:rPr>
      </w:pPr>
      <w:r>
        <w:rPr>
          <w:b/>
          <w:color w:val="0D0A04"/>
        </w:rPr>
        <w:t>SKILLS</w:t>
      </w:r>
    </w:p>
    <w:p w14:paraId="69AEB840" w14:textId="1663A4B2" w:rsidR="00D368E4" w:rsidRDefault="006D404C" w:rsidP="006D404C">
      <w:pPr>
        <w:pStyle w:val="BodyText"/>
        <w:spacing w:line="57" w:lineRule="exact"/>
        <w:ind w:left="140" w:firstLine="0"/>
        <w:rPr>
          <w:sz w:val="5"/>
        </w:rPr>
      </w:pPr>
      <w:r>
        <w:rPr>
          <w:noProof/>
          <w:sz w:val="5"/>
        </w:rPr>
        <w:drawing>
          <wp:inline distT="0" distB="0" distL="0" distR="0" wp14:anchorId="4BAA36DB" wp14:editId="5C075995">
            <wp:extent cx="5888231" cy="36575"/>
            <wp:effectExtent l="0" t="0" r="0" b="0"/>
            <wp:docPr id="47742148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3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3C3E" w14:textId="77777777" w:rsidR="009C546C" w:rsidRDefault="009C546C" w:rsidP="006D404C">
      <w:pPr>
        <w:pStyle w:val="BodyText"/>
        <w:spacing w:line="57" w:lineRule="exact"/>
        <w:ind w:left="140" w:firstLine="0"/>
        <w:rPr>
          <w:sz w:val="5"/>
        </w:rPr>
      </w:pPr>
    </w:p>
    <w:p w14:paraId="776F6ABB" w14:textId="77777777" w:rsidR="009C546C" w:rsidRPr="006D404C" w:rsidRDefault="009C546C" w:rsidP="006D404C">
      <w:pPr>
        <w:pStyle w:val="BodyText"/>
        <w:spacing w:line="57" w:lineRule="exact"/>
        <w:ind w:left="140" w:firstLine="0"/>
        <w:rPr>
          <w:sz w:val="5"/>
        </w:rPr>
      </w:pPr>
    </w:p>
    <w:p w14:paraId="48F7C42C" w14:textId="500A6EC2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Frontend: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HTML5, CSS3, SCSS, JavaScript, TypeScript, jQuery, JSON, D3.js, Bootstrap, Material UI, Angular 13+, React 17/18, Redux, </w:t>
      </w:r>
      <w:proofErr w:type="spellStart"/>
      <w:r w:rsidRPr="00080336">
        <w:rPr>
          <w:rFonts w:eastAsia="Calibri" w:cs="Calibri"/>
          <w:bCs/>
          <w:sz w:val="20"/>
          <w:szCs w:val="20"/>
        </w:rPr>
        <w:t>RxJS</w:t>
      </w:r>
      <w:proofErr w:type="spellEnd"/>
      <w:r w:rsidRPr="00080336">
        <w:rPr>
          <w:rFonts w:eastAsia="Calibri" w:cs="Calibri"/>
          <w:bCs/>
          <w:sz w:val="20"/>
          <w:szCs w:val="20"/>
        </w:rPr>
        <w:t>, Next.js, Tailwind CSS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</w:p>
    <w:p w14:paraId="642DA8D2" w14:textId="419B1AA3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Backend &amp; Cloud: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Node.js, Java, Spring Boot, </w:t>
      </w:r>
      <w:proofErr w:type="spellStart"/>
      <w:r w:rsidRPr="00080336">
        <w:rPr>
          <w:rFonts w:eastAsia="Calibri" w:cs="Calibri"/>
          <w:bCs/>
          <w:sz w:val="20"/>
          <w:szCs w:val="20"/>
        </w:rPr>
        <w:t>GraphQL</w:t>
      </w:r>
      <w:proofErr w:type="spellEnd"/>
      <w:r w:rsidRPr="00080336">
        <w:rPr>
          <w:rFonts w:eastAsia="Calibri" w:cs="Calibri"/>
          <w:bCs/>
          <w:sz w:val="20"/>
          <w:szCs w:val="20"/>
        </w:rPr>
        <w:t xml:space="preserve">, REST APIs, AWS (EC2, S3, Lambda, IAM, CloudFormation), Azure, GCP </w:t>
      </w:r>
    </w:p>
    <w:p w14:paraId="46B25C27" w14:textId="6C0E94E4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Cs/>
          <w:sz w:val="20"/>
          <w:szCs w:val="20"/>
        </w:rPr>
      </w:pP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/>
          <w:bCs/>
          <w:sz w:val="20"/>
          <w:szCs w:val="20"/>
        </w:rPr>
        <w:t>Databases: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MySQL, SQL Server, PostgreSQL, MongoDB, Firebase </w:t>
      </w:r>
    </w:p>
    <w:p w14:paraId="4386122B" w14:textId="406C4093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Tools &amp; Build: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VS Code, IntelliJ, Eclipse, Jenkins, Docker, Kubernetes, Postman, Swagger, AWS CDK </w:t>
      </w:r>
    </w:p>
    <w:p w14:paraId="0973D8D6" w14:textId="3FED6EE5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Project Management: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>JIRA, Confluence, Agile/Scrum, Trello, Slack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</w:p>
    <w:p w14:paraId="3C523BB8" w14:textId="5DF6C3AE" w:rsidR="006B7BC5" w:rsidRPr="00080336" w:rsidRDefault="006B7BC5" w:rsidP="006B7BC5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Cs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Testing: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proofErr w:type="spellStart"/>
      <w:proofErr w:type="gramStart"/>
      <w:r w:rsidRPr="00080336">
        <w:rPr>
          <w:rFonts w:eastAsia="Calibri" w:cs="Calibri"/>
          <w:bCs/>
          <w:sz w:val="20"/>
          <w:szCs w:val="20"/>
        </w:rPr>
        <w:t>Jest,</w:t>
      </w:r>
      <w:r w:rsidR="00081DE1" w:rsidRPr="00080336">
        <w:rPr>
          <w:rFonts w:eastAsia="Calibri" w:cs="Calibri"/>
          <w:bCs/>
          <w:sz w:val="20"/>
          <w:szCs w:val="20"/>
        </w:rPr>
        <w:t>Karate</w:t>
      </w:r>
      <w:proofErr w:type="spellEnd"/>
      <w:proofErr w:type="gramEnd"/>
      <w:r w:rsidR="00081DE1" w:rsidRPr="00080336">
        <w:rPr>
          <w:rFonts w:eastAsia="Calibri" w:cs="Calibri"/>
          <w:bCs/>
          <w:sz w:val="20"/>
          <w:szCs w:val="20"/>
        </w:rPr>
        <w:t>,</w:t>
      </w:r>
      <w:r w:rsidRPr="00080336">
        <w:rPr>
          <w:rFonts w:eastAsia="Calibri" w:cs="Calibri"/>
          <w:bCs/>
          <w:sz w:val="20"/>
          <w:szCs w:val="20"/>
        </w:rPr>
        <w:t xml:space="preserve"> Jasmine, Karma, Cypress, Selenium, JUnit, Mockito, SonarQube </w:t>
      </w:r>
    </w:p>
    <w:p w14:paraId="356C6A36" w14:textId="60A65A0D" w:rsidR="00DE15E4" w:rsidRPr="00080336" w:rsidRDefault="006B7BC5" w:rsidP="00F6289A">
      <w:pPr>
        <w:widowControl/>
        <w:numPr>
          <w:ilvl w:val="0"/>
          <w:numId w:val="7"/>
        </w:numPr>
        <w:autoSpaceDE/>
        <w:autoSpaceDN/>
        <w:spacing w:line="250" w:lineRule="auto"/>
        <w:ind w:right="-90"/>
        <w:jc w:val="both"/>
        <w:rPr>
          <w:rFonts w:eastAsia="Calibri" w:cs="Calibri"/>
          <w:b/>
          <w:sz w:val="20"/>
          <w:szCs w:val="20"/>
        </w:rPr>
      </w:pPr>
      <w:r w:rsidRPr="00080336">
        <w:rPr>
          <w:rFonts w:eastAsia="Calibri" w:cs="Calibri"/>
          <w:b/>
          <w:bCs/>
          <w:sz w:val="20"/>
          <w:szCs w:val="20"/>
        </w:rPr>
        <w:t>Version Control &amp; CI/CD:</w:t>
      </w:r>
      <w:r w:rsidRPr="00080336">
        <w:rPr>
          <w:rFonts w:eastAsia="Calibri" w:cs="Calibri"/>
          <w:b/>
          <w:sz w:val="20"/>
          <w:szCs w:val="20"/>
        </w:rPr>
        <w:t xml:space="preserve"> </w:t>
      </w:r>
      <w:r w:rsidRPr="00080336">
        <w:rPr>
          <w:rFonts w:eastAsia="Calibri" w:cs="Calibri"/>
          <w:bCs/>
          <w:sz w:val="20"/>
          <w:szCs w:val="20"/>
        </w:rPr>
        <w:t xml:space="preserve">GitHub, GitLab, Bitbucket, Git, GitHub Actions, Jenkins, </w:t>
      </w:r>
      <w:proofErr w:type="spellStart"/>
      <w:r w:rsidRPr="00080336">
        <w:rPr>
          <w:rFonts w:eastAsia="Calibri" w:cs="Calibri"/>
          <w:bCs/>
          <w:sz w:val="20"/>
          <w:szCs w:val="20"/>
        </w:rPr>
        <w:t>CircleCI</w:t>
      </w:r>
      <w:proofErr w:type="spellEnd"/>
      <w:r w:rsidRPr="00080336">
        <w:rPr>
          <w:rFonts w:eastAsia="Calibri" w:cs="Calibri"/>
          <w:bCs/>
          <w:sz w:val="20"/>
          <w:szCs w:val="20"/>
        </w:rPr>
        <w:t xml:space="preserve"> </w:t>
      </w:r>
    </w:p>
    <w:p w14:paraId="7F935589" w14:textId="77777777" w:rsidR="00F6289A" w:rsidRDefault="00F6289A" w:rsidP="00F6289A">
      <w:pPr>
        <w:widowControl/>
        <w:autoSpaceDE/>
        <w:autoSpaceDN/>
        <w:spacing w:line="250" w:lineRule="auto"/>
        <w:ind w:left="705" w:right="-90"/>
        <w:jc w:val="both"/>
        <w:rPr>
          <w:rFonts w:eastAsia="Calibri" w:cs="Calibri"/>
          <w:b/>
        </w:rPr>
      </w:pPr>
    </w:p>
    <w:p w14:paraId="00979265" w14:textId="77777777" w:rsidR="00080336" w:rsidRDefault="00080336" w:rsidP="00F6289A">
      <w:pPr>
        <w:widowControl/>
        <w:autoSpaceDE/>
        <w:autoSpaceDN/>
        <w:spacing w:line="250" w:lineRule="auto"/>
        <w:ind w:left="705" w:right="-90"/>
        <w:jc w:val="both"/>
        <w:rPr>
          <w:rFonts w:eastAsia="Calibri" w:cs="Calibri"/>
          <w:b/>
        </w:rPr>
      </w:pPr>
    </w:p>
    <w:p w14:paraId="5EF3E37F" w14:textId="77777777" w:rsidR="00080336" w:rsidRDefault="00080336" w:rsidP="00F6289A">
      <w:pPr>
        <w:widowControl/>
        <w:autoSpaceDE/>
        <w:autoSpaceDN/>
        <w:spacing w:line="250" w:lineRule="auto"/>
        <w:ind w:left="705" w:right="-90"/>
        <w:jc w:val="both"/>
        <w:rPr>
          <w:rFonts w:eastAsia="Calibri" w:cs="Calibri"/>
          <w:b/>
        </w:rPr>
      </w:pPr>
    </w:p>
    <w:p w14:paraId="05B0F247" w14:textId="77777777" w:rsidR="005E7B01" w:rsidRDefault="005E7B01" w:rsidP="005E7B01">
      <w:pPr>
        <w:rPr>
          <w:rFonts w:eastAsia="Calibri" w:cs="Calibri"/>
          <w:b/>
        </w:rPr>
      </w:pPr>
    </w:p>
    <w:p w14:paraId="351E28AD" w14:textId="14724A74" w:rsidR="00337B79" w:rsidRDefault="005E7B01" w:rsidP="005E7B01">
      <w:pPr>
        <w:rPr>
          <w:b/>
        </w:rPr>
      </w:pPr>
      <w:r>
        <w:rPr>
          <w:rFonts w:eastAsia="Calibri" w:cs="Calibri"/>
          <w:b/>
        </w:rPr>
        <w:lastRenderedPageBreak/>
        <w:t xml:space="preserve">  </w:t>
      </w:r>
      <w:r w:rsidR="00337B79">
        <w:rPr>
          <w:b/>
          <w:color w:val="0D0A04"/>
        </w:rPr>
        <w:t>WORK</w:t>
      </w:r>
      <w:r w:rsidR="00337B79">
        <w:rPr>
          <w:b/>
          <w:color w:val="0D0A04"/>
          <w:spacing w:val="-1"/>
        </w:rPr>
        <w:t xml:space="preserve"> </w:t>
      </w:r>
      <w:r w:rsidR="00337B79">
        <w:rPr>
          <w:b/>
          <w:color w:val="0D0A04"/>
          <w:spacing w:val="-2"/>
        </w:rPr>
        <w:t>EXPERIENCE</w:t>
      </w:r>
    </w:p>
    <w:p w14:paraId="0586B946" w14:textId="4A0A3CDF" w:rsidR="00337B79" w:rsidRDefault="00337B79" w:rsidP="00CF1D35">
      <w:pPr>
        <w:pStyle w:val="BodyText"/>
        <w:spacing w:line="57" w:lineRule="exact"/>
        <w:ind w:left="140" w:firstLine="0"/>
        <w:rPr>
          <w:sz w:val="5"/>
        </w:rPr>
      </w:pPr>
      <w:r>
        <w:rPr>
          <w:noProof/>
          <w:sz w:val="5"/>
        </w:rPr>
        <w:drawing>
          <wp:inline distT="0" distB="0" distL="0" distR="0" wp14:anchorId="54D8AF26" wp14:editId="17C43114">
            <wp:extent cx="5888231" cy="36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3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6F0D" w14:textId="126B649B" w:rsidR="00337B79" w:rsidRPr="001C735E" w:rsidRDefault="005E7B01" w:rsidP="005E7B01">
      <w:pPr>
        <w:pStyle w:val="Heading1"/>
        <w:spacing w:before="1" w:line="281" w:lineRule="exact"/>
        <w:ind w:left="0"/>
        <w:rPr>
          <w:rFonts w:ascii="Cambria"/>
          <w:b/>
          <w:bCs/>
          <w:color w:val="0D0A04"/>
        </w:rPr>
      </w:pPr>
      <w:r>
        <w:rPr>
          <w:rFonts w:ascii="Cambria"/>
          <w:b/>
          <w:bCs/>
          <w:color w:val="0D0A04"/>
        </w:rPr>
        <w:t xml:space="preserve">  </w:t>
      </w:r>
      <w:r w:rsidR="00337B79" w:rsidRPr="001C735E">
        <w:rPr>
          <w:rFonts w:ascii="Cambria"/>
          <w:b/>
          <w:bCs/>
          <w:color w:val="0D0A04"/>
        </w:rPr>
        <w:t xml:space="preserve">SALESFORCE </w:t>
      </w:r>
      <w:r w:rsidR="00812F6D">
        <w:rPr>
          <w:rFonts w:ascii="Cambria"/>
          <w:b/>
          <w:bCs/>
          <w:color w:val="0D0A04"/>
        </w:rPr>
        <w:t>(New Brunswick HealthCare)</w:t>
      </w:r>
    </w:p>
    <w:p w14:paraId="3976F72D" w14:textId="24CCD3AA" w:rsidR="00337B79" w:rsidRDefault="00337B79" w:rsidP="00337B79">
      <w:pPr>
        <w:pStyle w:val="Heading1"/>
        <w:spacing w:before="1" w:line="281" w:lineRule="exact"/>
        <w:ind w:left="0"/>
        <w:rPr>
          <w:rFonts w:ascii="Cambria"/>
          <w:color w:val="0D0A04"/>
        </w:rPr>
      </w:pPr>
      <w:r>
        <w:rPr>
          <w:rFonts w:ascii="Cambria"/>
          <w:color w:val="0D0A04"/>
        </w:rPr>
        <w:t xml:space="preserve">   SENIOR </w:t>
      </w:r>
      <w:r w:rsidR="009E62EB">
        <w:rPr>
          <w:rFonts w:ascii="Cambria"/>
          <w:color w:val="0D0A04"/>
        </w:rPr>
        <w:t>F</w:t>
      </w:r>
      <w:r w:rsidR="00532E07">
        <w:rPr>
          <w:rFonts w:ascii="Cambria"/>
          <w:color w:val="0D0A04"/>
        </w:rPr>
        <w:t xml:space="preserve">ULL STACK </w:t>
      </w:r>
      <w:r w:rsidR="009E62EB">
        <w:rPr>
          <w:rFonts w:ascii="Cambria"/>
          <w:color w:val="0D0A04"/>
        </w:rPr>
        <w:t xml:space="preserve">DEVELOPER                                                                        </w:t>
      </w:r>
      <w:r w:rsidR="00132F9D">
        <w:rPr>
          <w:rFonts w:ascii="Cambria"/>
          <w:color w:val="0D0A04"/>
        </w:rPr>
        <w:t xml:space="preserve">    </w:t>
      </w:r>
      <w:r>
        <w:rPr>
          <w:rFonts w:ascii="Cambria"/>
          <w:color w:val="0D0A04"/>
        </w:rPr>
        <w:t>Jun 2024-Present</w:t>
      </w:r>
    </w:p>
    <w:p w14:paraId="23F54EB1" w14:textId="40BE53E9" w:rsidR="00337B79" w:rsidRDefault="00337B79" w:rsidP="00337B79">
      <w:pPr>
        <w:pStyle w:val="Heading1"/>
        <w:spacing w:before="1" w:line="281" w:lineRule="exact"/>
        <w:ind w:left="0"/>
        <w:rPr>
          <w:rFonts w:ascii="Cambria"/>
          <w:color w:val="0D0A04"/>
        </w:rPr>
      </w:pPr>
      <w:r>
        <w:rPr>
          <w:rFonts w:ascii="Cambria"/>
          <w:color w:val="0D0A04"/>
        </w:rPr>
        <w:t xml:space="preserve">   Responsibilities:</w:t>
      </w:r>
    </w:p>
    <w:p w14:paraId="1668ED25" w14:textId="63E11771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Designed and implemented a modular, component-based architecture using </w:t>
      </w:r>
      <w:r w:rsidRPr="001C4CFE">
        <w:rPr>
          <w:rFonts w:eastAsia="Times New Roman" w:cs="Times New Roman"/>
          <w:b/>
          <w:bCs/>
          <w:sz w:val="20"/>
          <w:szCs w:val="20"/>
        </w:rPr>
        <w:t>Angular</w:t>
      </w:r>
      <w:r w:rsidRPr="001C4CFE">
        <w:rPr>
          <w:rFonts w:eastAsia="Times New Roman" w:cs="Times New Roman"/>
          <w:sz w:val="20"/>
          <w:szCs w:val="20"/>
        </w:rPr>
        <w:t xml:space="preserve">, leveraging </w:t>
      </w:r>
      <w:proofErr w:type="spellStart"/>
      <w:r w:rsidRPr="001C4CFE">
        <w:rPr>
          <w:rFonts w:eastAsia="Times New Roman" w:cs="Times New Roman"/>
          <w:b/>
          <w:bCs/>
          <w:sz w:val="20"/>
          <w:szCs w:val="20"/>
        </w:rPr>
        <w:t>RxJS</w:t>
      </w:r>
      <w:proofErr w:type="spellEnd"/>
      <w:r w:rsidRPr="001C4CFE">
        <w:rPr>
          <w:rFonts w:eastAsia="Times New Roman" w:cs="Times New Roman"/>
          <w:sz w:val="20"/>
          <w:szCs w:val="20"/>
        </w:rPr>
        <w:t xml:space="preserve"> for reactive programming and </w:t>
      </w:r>
      <w:proofErr w:type="spellStart"/>
      <w:r w:rsidRPr="001C4CFE">
        <w:rPr>
          <w:rFonts w:eastAsia="Times New Roman" w:cs="Times New Roman"/>
          <w:b/>
          <w:bCs/>
          <w:sz w:val="20"/>
          <w:szCs w:val="20"/>
        </w:rPr>
        <w:t>NgRx</w:t>
      </w:r>
      <w:proofErr w:type="spellEnd"/>
      <w:r w:rsidRPr="001C4CFE">
        <w:rPr>
          <w:rFonts w:eastAsia="Times New Roman" w:cs="Times New Roman"/>
          <w:sz w:val="20"/>
          <w:szCs w:val="20"/>
        </w:rPr>
        <w:t xml:space="preserve"> for efficient state management, resulting in scalable and maintainable enterprise applications.</w:t>
      </w:r>
    </w:p>
    <w:p w14:paraId="525E55AB" w14:textId="236DAD09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Hands-on experience with </w:t>
      </w:r>
      <w:r w:rsidRPr="001C4CFE">
        <w:rPr>
          <w:rFonts w:eastAsia="Times New Roman" w:cs="Times New Roman"/>
          <w:b/>
          <w:bCs/>
          <w:sz w:val="20"/>
          <w:szCs w:val="20"/>
        </w:rPr>
        <w:t>messaging systems</w:t>
      </w:r>
      <w:r w:rsidRPr="001C4CFE">
        <w:rPr>
          <w:rFonts w:eastAsia="Times New Roman" w:cs="Times New Roman"/>
          <w:sz w:val="20"/>
          <w:szCs w:val="20"/>
        </w:rPr>
        <w:t xml:space="preserve"> like </w:t>
      </w:r>
      <w:r w:rsidRPr="001C4CFE">
        <w:rPr>
          <w:rFonts w:eastAsia="Times New Roman" w:cs="Times New Roman"/>
          <w:b/>
          <w:bCs/>
          <w:sz w:val="20"/>
          <w:szCs w:val="20"/>
        </w:rPr>
        <w:t>Kafka and JMS</w:t>
      </w:r>
      <w:r w:rsidRPr="001C4CFE">
        <w:rPr>
          <w:rFonts w:eastAsia="Times New Roman" w:cs="Times New Roman"/>
          <w:sz w:val="20"/>
          <w:szCs w:val="20"/>
        </w:rPr>
        <w:t xml:space="preserve"> for reliable communication in distributed microservices environments.</w:t>
      </w:r>
    </w:p>
    <w:p w14:paraId="080967ED" w14:textId="5340CC6B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Proficient in </w:t>
      </w:r>
      <w:r w:rsidRPr="001C4CFE">
        <w:rPr>
          <w:rFonts w:eastAsia="Times New Roman" w:cs="Times New Roman"/>
          <w:b/>
          <w:bCs/>
          <w:sz w:val="20"/>
          <w:szCs w:val="20"/>
        </w:rPr>
        <w:t>JVM troubleshooting</w:t>
      </w:r>
      <w:r w:rsidRPr="001C4CFE">
        <w:rPr>
          <w:rFonts w:eastAsia="Times New Roman" w:cs="Times New Roman"/>
          <w:sz w:val="20"/>
          <w:szCs w:val="20"/>
        </w:rPr>
        <w:t>, including thread dumps, garbage collection analysis, and memory tuning to optimize performance metrics in production systems.</w:t>
      </w:r>
    </w:p>
    <w:p w14:paraId="6BE4AAAA" w14:textId="1D940AA1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Strong experience with </w:t>
      </w:r>
      <w:r w:rsidRPr="001C4CFE">
        <w:rPr>
          <w:rFonts w:eastAsia="Times New Roman" w:cs="Times New Roman"/>
          <w:b/>
          <w:bCs/>
          <w:sz w:val="20"/>
          <w:szCs w:val="20"/>
        </w:rPr>
        <w:t>SQL</w:t>
      </w:r>
      <w:r w:rsidRPr="001C4CFE">
        <w:rPr>
          <w:rFonts w:eastAsia="Times New Roman" w:cs="Times New Roman"/>
          <w:sz w:val="20"/>
          <w:szCs w:val="20"/>
        </w:rPr>
        <w:t xml:space="preserve">, </w:t>
      </w:r>
      <w:r w:rsidRPr="001C4CFE">
        <w:rPr>
          <w:rFonts w:eastAsia="Times New Roman" w:cs="Times New Roman"/>
          <w:b/>
          <w:bCs/>
          <w:sz w:val="20"/>
          <w:szCs w:val="20"/>
        </w:rPr>
        <w:t>MySQL</w:t>
      </w:r>
      <w:r w:rsidRPr="001C4CFE">
        <w:rPr>
          <w:rFonts w:eastAsia="Times New Roman" w:cs="Times New Roman"/>
          <w:sz w:val="20"/>
          <w:szCs w:val="20"/>
        </w:rPr>
        <w:t xml:space="preserve">, </w:t>
      </w:r>
      <w:r w:rsidRPr="001C4CFE">
        <w:rPr>
          <w:rFonts w:eastAsia="Times New Roman" w:cs="Times New Roman"/>
          <w:b/>
          <w:bCs/>
          <w:sz w:val="20"/>
          <w:szCs w:val="20"/>
        </w:rPr>
        <w:t>PostgreSQL</w:t>
      </w:r>
      <w:r w:rsidRPr="001C4CFE">
        <w:rPr>
          <w:rFonts w:eastAsia="Times New Roman" w:cs="Times New Roman"/>
          <w:sz w:val="20"/>
          <w:szCs w:val="20"/>
        </w:rPr>
        <w:t xml:space="preserve">, and ORM frameworks like </w:t>
      </w:r>
      <w:r w:rsidRPr="001C4CFE">
        <w:rPr>
          <w:rFonts w:eastAsia="Times New Roman" w:cs="Times New Roman"/>
          <w:b/>
          <w:bCs/>
          <w:sz w:val="20"/>
          <w:szCs w:val="20"/>
        </w:rPr>
        <w:t>Hibernate</w:t>
      </w:r>
      <w:r w:rsidRPr="001C4CFE">
        <w:rPr>
          <w:rFonts w:eastAsia="Times New Roman" w:cs="Times New Roman"/>
          <w:sz w:val="20"/>
          <w:szCs w:val="20"/>
        </w:rPr>
        <w:t xml:space="preserve"> and </w:t>
      </w:r>
      <w:r w:rsidRPr="001C4CFE">
        <w:rPr>
          <w:rFonts w:eastAsia="Times New Roman" w:cs="Times New Roman"/>
          <w:b/>
          <w:bCs/>
          <w:sz w:val="20"/>
          <w:szCs w:val="20"/>
        </w:rPr>
        <w:t>JPA</w:t>
      </w:r>
      <w:r w:rsidRPr="001C4CFE">
        <w:rPr>
          <w:rFonts w:eastAsia="Times New Roman" w:cs="Times New Roman"/>
          <w:sz w:val="20"/>
          <w:szCs w:val="20"/>
        </w:rPr>
        <w:t xml:space="preserve"> for robust and efficient data handling in Java applications.</w:t>
      </w:r>
    </w:p>
    <w:p w14:paraId="3E74251C" w14:textId="4A3F87FA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Integrated </w:t>
      </w:r>
      <w:r w:rsidRPr="001C4CFE">
        <w:rPr>
          <w:rFonts w:eastAsia="Times New Roman" w:cs="Times New Roman"/>
          <w:b/>
          <w:bCs/>
          <w:sz w:val="20"/>
          <w:szCs w:val="20"/>
        </w:rPr>
        <w:t>Snowflake</w:t>
      </w:r>
      <w:r w:rsidRPr="001C4CFE">
        <w:rPr>
          <w:rFonts w:eastAsia="Times New Roman" w:cs="Times New Roman"/>
          <w:sz w:val="20"/>
          <w:szCs w:val="20"/>
        </w:rPr>
        <w:t xml:space="preserve"> with </w:t>
      </w:r>
      <w:r w:rsidRPr="001C4CFE">
        <w:rPr>
          <w:rFonts w:eastAsia="Times New Roman" w:cs="Times New Roman"/>
          <w:b/>
          <w:bCs/>
          <w:sz w:val="20"/>
          <w:szCs w:val="20"/>
        </w:rPr>
        <w:t>RESTful APIs</w:t>
      </w:r>
      <w:r w:rsidRPr="001C4CFE">
        <w:rPr>
          <w:rFonts w:eastAsia="Times New Roman" w:cs="Times New Roman"/>
          <w:sz w:val="20"/>
          <w:szCs w:val="20"/>
        </w:rPr>
        <w:t xml:space="preserve"> using Java to fetch, transform, and store structured data, enabling real-time analytics and business reporting.</w:t>
      </w:r>
    </w:p>
    <w:p w14:paraId="08C065A3" w14:textId="7CFEFA63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Implemented secure </w:t>
      </w:r>
      <w:r w:rsidRPr="001C4CFE">
        <w:rPr>
          <w:rFonts w:eastAsia="Times New Roman" w:cs="Times New Roman"/>
          <w:b/>
          <w:bCs/>
          <w:sz w:val="20"/>
          <w:szCs w:val="20"/>
        </w:rPr>
        <w:t>authentication and authorization</w:t>
      </w:r>
      <w:r w:rsidRPr="001C4CFE">
        <w:rPr>
          <w:rFonts w:eastAsia="Times New Roman" w:cs="Times New Roman"/>
          <w:sz w:val="20"/>
          <w:szCs w:val="20"/>
        </w:rPr>
        <w:t xml:space="preserve"> flows using </w:t>
      </w:r>
      <w:r w:rsidRPr="001C4CFE">
        <w:rPr>
          <w:rFonts w:eastAsia="Times New Roman" w:cs="Times New Roman"/>
          <w:b/>
          <w:bCs/>
          <w:sz w:val="20"/>
          <w:szCs w:val="20"/>
        </w:rPr>
        <w:t>OAuth2</w:t>
      </w:r>
      <w:r w:rsidRPr="001C4CFE">
        <w:rPr>
          <w:rFonts w:eastAsia="Times New Roman" w:cs="Times New Roman"/>
          <w:sz w:val="20"/>
          <w:szCs w:val="20"/>
        </w:rPr>
        <w:t xml:space="preserve">, </w:t>
      </w:r>
      <w:r w:rsidRPr="001C4CFE">
        <w:rPr>
          <w:rFonts w:eastAsia="Times New Roman" w:cs="Times New Roman"/>
          <w:b/>
          <w:bCs/>
          <w:sz w:val="20"/>
          <w:szCs w:val="20"/>
        </w:rPr>
        <w:t>JWT</w:t>
      </w:r>
      <w:r w:rsidRPr="001C4CFE">
        <w:rPr>
          <w:rFonts w:eastAsia="Times New Roman" w:cs="Times New Roman"/>
          <w:sz w:val="20"/>
          <w:szCs w:val="20"/>
        </w:rPr>
        <w:t xml:space="preserve">, and </w:t>
      </w:r>
      <w:r w:rsidRPr="001C4CFE">
        <w:rPr>
          <w:rFonts w:eastAsia="Times New Roman" w:cs="Times New Roman"/>
          <w:b/>
          <w:bCs/>
          <w:sz w:val="20"/>
          <w:szCs w:val="20"/>
        </w:rPr>
        <w:t>RBAC</w:t>
      </w:r>
      <w:r w:rsidRPr="001C4CFE">
        <w:rPr>
          <w:rFonts w:eastAsia="Times New Roman" w:cs="Times New Roman"/>
          <w:sz w:val="20"/>
          <w:szCs w:val="20"/>
        </w:rPr>
        <w:t xml:space="preserve">, ensuring compliance with </w:t>
      </w:r>
      <w:r w:rsidRPr="001C4CFE">
        <w:rPr>
          <w:rFonts w:eastAsia="Times New Roman" w:cs="Times New Roman"/>
          <w:b/>
          <w:bCs/>
          <w:sz w:val="20"/>
          <w:szCs w:val="20"/>
        </w:rPr>
        <w:t>HIPAA</w:t>
      </w:r>
      <w:r w:rsidRPr="001C4CFE">
        <w:rPr>
          <w:rFonts w:eastAsia="Times New Roman" w:cs="Times New Roman"/>
          <w:sz w:val="20"/>
          <w:szCs w:val="20"/>
        </w:rPr>
        <w:t xml:space="preserve"> and other data privacy regulations.</w:t>
      </w:r>
    </w:p>
    <w:p w14:paraId="5807D61C" w14:textId="6E1230EE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Developed </w:t>
      </w:r>
      <w:r w:rsidRPr="001C4CFE">
        <w:rPr>
          <w:rFonts w:eastAsia="Times New Roman" w:cs="Times New Roman"/>
          <w:b/>
          <w:bCs/>
          <w:sz w:val="20"/>
          <w:szCs w:val="20"/>
        </w:rPr>
        <w:t>ETL pipelines in Java</w:t>
      </w:r>
      <w:r w:rsidRPr="001C4CFE">
        <w:rPr>
          <w:rFonts w:eastAsia="Times New Roman" w:cs="Times New Roman"/>
          <w:sz w:val="20"/>
          <w:szCs w:val="20"/>
        </w:rPr>
        <w:t xml:space="preserve"> to ingest, transform, and load large datasets into </w:t>
      </w:r>
      <w:r w:rsidRPr="001C4CFE">
        <w:rPr>
          <w:rFonts w:eastAsia="Times New Roman" w:cs="Times New Roman"/>
          <w:b/>
          <w:bCs/>
          <w:sz w:val="20"/>
          <w:szCs w:val="20"/>
        </w:rPr>
        <w:t>Snowflake</w:t>
      </w:r>
      <w:r w:rsidRPr="001C4CFE">
        <w:rPr>
          <w:rFonts w:eastAsia="Times New Roman" w:cs="Times New Roman"/>
          <w:sz w:val="20"/>
          <w:szCs w:val="20"/>
        </w:rPr>
        <w:t>, leveraging parallel processing and query optimization techniques.</w:t>
      </w:r>
    </w:p>
    <w:p w14:paraId="3FADDD58" w14:textId="676D1625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Utilized </w:t>
      </w:r>
      <w:r w:rsidRPr="001C4CFE">
        <w:rPr>
          <w:rFonts w:eastAsia="Times New Roman" w:cs="Times New Roman"/>
          <w:b/>
          <w:bCs/>
          <w:sz w:val="20"/>
          <w:szCs w:val="20"/>
        </w:rPr>
        <w:t>TypeScript</w:t>
      </w:r>
      <w:r w:rsidRPr="001C4CFE">
        <w:rPr>
          <w:rFonts w:eastAsia="Times New Roman" w:cs="Times New Roman"/>
          <w:sz w:val="20"/>
          <w:szCs w:val="20"/>
        </w:rPr>
        <w:t xml:space="preserve"> and </w:t>
      </w:r>
      <w:r w:rsidRPr="001C4CFE">
        <w:rPr>
          <w:rFonts w:eastAsia="Times New Roman" w:cs="Times New Roman"/>
          <w:b/>
          <w:bCs/>
          <w:sz w:val="20"/>
          <w:szCs w:val="20"/>
        </w:rPr>
        <w:t>Angular services</w:t>
      </w:r>
      <w:r w:rsidRPr="001C4CFE">
        <w:rPr>
          <w:rFonts w:eastAsia="Times New Roman" w:cs="Times New Roman"/>
          <w:sz w:val="20"/>
          <w:szCs w:val="20"/>
        </w:rPr>
        <w:t xml:space="preserve"> with </w:t>
      </w:r>
      <w:r w:rsidRPr="001C4CFE">
        <w:rPr>
          <w:rFonts w:eastAsia="Times New Roman" w:cs="Times New Roman"/>
          <w:b/>
          <w:bCs/>
          <w:sz w:val="20"/>
          <w:szCs w:val="20"/>
        </w:rPr>
        <w:t>ES6+ features</w:t>
      </w:r>
      <w:r w:rsidRPr="001C4CFE">
        <w:rPr>
          <w:rFonts w:eastAsia="Times New Roman" w:cs="Times New Roman"/>
          <w:sz w:val="20"/>
          <w:szCs w:val="20"/>
        </w:rPr>
        <w:t xml:space="preserve"> to create clean, reusable, and testable code across large-scale front-end applications.</w:t>
      </w:r>
    </w:p>
    <w:p w14:paraId="0C114566" w14:textId="590E0313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Built and deployed robust web applications using </w:t>
      </w:r>
      <w:r w:rsidRPr="001C4CFE">
        <w:rPr>
          <w:rFonts w:eastAsia="Times New Roman" w:cs="Times New Roman"/>
          <w:b/>
          <w:bCs/>
          <w:sz w:val="20"/>
          <w:szCs w:val="20"/>
        </w:rPr>
        <w:t>Angular</w:t>
      </w:r>
      <w:r w:rsidRPr="001C4CFE">
        <w:rPr>
          <w:rFonts w:eastAsia="Times New Roman" w:cs="Times New Roman"/>
          <w:sz w:val="20"/>
          <w:szCs w:val="20"/>
        </w:rPr>
        <w:t xml:space="preserve"> and </w:t>
      </w:r>
      <w:r w:rsidRPr="001C4CFE">
        <w:rPr>
          <w:rFonts w:eastAsia="Times New Roman" w:cs="Times New Roman"/>
          <w:b/>
          <w:bCs/>
          <w:sz w:val="20"/>
          <w:szCs w:val="20"/>
        </w:rPr>
        <w:t>Spring Boot</w:t>
      </w:r>
      <w:r w:rsidRPr="001C4CFE">
        <w:rPr>
          <w:rFonts w:eastAsia="Times New Roman" w:cs="Times New Roman"/>
          <w:sz w:val="20"/>
          <w:szCs w:val="20"/>
        </w:rPr>
        <w:t>, ensuring responsive UI/UX for both desktop and mobile platforms.</w:t>
      </w:r>
    </w:p>
    <w:p w14:paraId="0DA01806" w14:textId="1F3A894C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Integrated </w:t>
      </w:r>
      <w:r w:rsidRPr="001C4CFE">
        <w:rPr>
          <w:rFonts w:eastAsia="Times New Roman" w:cs="Times New Roman"/>
          <w:b/>
          <w:bCs/>
          <w:sz w:val="20"/>
          <w:szCs w:val="20"/>
        </w:rPr>
        <w:t>Kafka and JMS</w:t>
      </w:r>
      <w:r w:rsidRPr="001C4CFE">
        <w:rPr>
          <w:rFonts w:eastAsia="Times New Roman" w:cs="Times New Roman"/>
          <w:sz w:val="20"/>
          <w:szCs w:val="20"/>
        </w:rPr>
        <w:t xml:space="preserve"> to improve asynchronous message handling and enhance the performance and scalability of event-driven systems.</w:t>
      </w:r>
    </w:p>
    <w:p w14:paraId="51C659F9" w14:textId="1898444A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Managed </w:t>
      </w:r>
      <w:r w:rsidRPr="001C4CFE">
        <w:rPr>
          <w:rFonts w:eastAsia="Times New Roman" w:cs="Times New Roman"/>
          <w:b/>
          <w:bCs/>
          <w:sz w:val="20"/>
          <w:szCs w:val="20"/>
        </w:rPr>
        <w:t>AWS IAM</w:t>
      </w:r>
      <w:r w:rsidRPr="001C4CFE">
        <w:rPr>
          <w:rFonts w:eastAsia="Times New Roman" w:cs="Times New Roman"/>
          <w:sz w:val="20"/>
          <w:szCs w:val="20"/>
        </w:rPr>
        <w:t xml:space="preserve"> roles and permissions, including </w:t>
      </w:r>
      <w:r w:rsidRPr="001C4CFE">
        <w:rPr>
          <w:rFonts w:eastAsia="Times New Roman" w:cs="Times New Roman"/>
          <w:b/>
          <w:bCs/>
          <w:sz w:val="20"/>
          <w:szCs w:val="20"/>
        </w:rPr>
        <w:t>SAML-based federated identity</w:t>
      </w:r>
      <w:r w:rsidRPr="001C4CFE">
        <w:rPr>
          <w:rFonts w:eastAsia="Times New Roman" w:cs="Times New Roman"/>
          <w:sz w:val="20"/>
          <w:szCs w:val="20"/>
        </w:rPr>
        <w:t>, cross-account access, and multi-role strategies for secure cloud infrastructure.</w:t>
      </w:r>
    </w:p>
    <w:p w14:paraId="41767D59" w14:textId="64E50093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Developed scalable </w:t>
      </w:r>
      <w:r w:rsidRPr="001C4CFE">
        <w:rPr>
          <w:rFonts w:eastAsia="Times New Roman" w:cs="Times New Roman"/>
          <w:b/>
          <w:bCs/>
          <w:sz w:val="20"/>
          <w:szCs w:val="20"/>
        </w:rPr>
        <w:t>Spark 2.0+</w:t>
      </w:r>
      <w:r w:rsidRPr="001C4CFE">
        <w:rPr>
          <w:rFonts w:eastAsia="Times New Roman" w:cs="Times New Roman"/>
          <w:sz w:val="20"/>
          <w:szCs w:val="20"/>
        </w:rPr>
        <w:t xml:space="preserve"> applications for batch and real-time data processing and analytics on large datasets.</w:t>
      </w:r>
    </w:p>
    <w:p w14:paraId="79B39BA4" w14:textId="0DF1D8C0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Provisioned and optimized </w:t>
      </w:r>
      <w:r w:rsidRPr="001C4CFE">
        <w:rPr>
          <w:rFonts w:eastAsia="Times New Roman" w:cs="Times New Roman"/>
          <w:b/>
          <w:bCs/>
          <w:sz w:val="20"/>
          <w:szCs w:val="20"/>
        </w:rPr>
        <w:t>AWS EC2 instances</w:t>
      </w:r>
      <w:r w:rsidRPr="001C4CFE">
        <w:rPr>
          <w:rFonts w:eastAsia="Times New Roman" w:cs="Times New Roman"/>
          <w:sz w:val="20"/>
          <w:szCs w:val="20"/>
        </w:rPr>
        <w:t xml:space="preserve"> for Java-based applications, ensuring high availability and fault tolerance.</w:t>
      </w:r>
    </w:p>
    <w:p w14:paraId="7A66DA63" w14:textId="53FBA730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Employed </w:t>
      </w:r>
      <w:r w:rsidRPr="001C4CFE">
        <w:rPr>
          <w:rFonts w:eastAsia="Times New Roman" w:cs="Times New Roman"/>
          <w:b/>
          <w:bCs/>
          <w:sz w:val="20"/>
          <w:szCs w:val="20"/>
        </w:rPr>
        <w:t>Angular</w:t>
      </w:r>
      <w:r w:rsidRPr="001C4CFE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1C4CFE">
        <w:rPr>
          <w:rFonts w:eastAsia="Times New Roman" w:cs="Times New Roman"/>
          <w:b/>
          <w:bCs/>
          <w:sz w:val="20"/>
          <w:szCs w:val="20"/>
        </w:rPr>
        <w:t>RxJS</w:t>
      </w:r>
      <w:proofErr w:type="spellEnd"/>
      <w:r w:rsidRPr="001C4CFE">
        <w:rPr>
          <w:rFonts w:eastAsia="Times New Roman" w:cs="Times New Roman"/>
          <w:sz w:val="20"/>
          <w:szCs w:val="20"/>
        </w:rPr>
        <w:t xml:space="preserve">, and </w:t>
      </w:r>
      <w:proofErr w:type="spellStart"/>
      <w:r w:rsidRPr="001C4CFE">
        <w:rPr>
          <w:rFonts w:eastAsia="Times New Roman" w:cs="Times New Roman"/>
          <w:b/>
          <w:bCs/>
          <w:sz w:val="20"/>
          <w:szCs w:val="20"/>
        </w:rPr>
        <w:t>NgRx</w:t>
      </w:r>
      <w:proofErr w:type="spellEnd"/>
      <w:r w:rsidRPr="001C4CFE">
        <w:rPr>
          <w:rFonts w:eastAsia="Times New Roman" w:cs="Times New Roman"/>
          <w:sz w:val="20"/>
          <w:szCs w:val="20"/>
        </w:rPr>
        <w:t xml:space="preserve"> to manage reactive state and DOM manipulation efficiently in SPAs.</w:t>
      </w:r>
    </w:p>
    <w:p w14:paraId="56D4F2E3" w14:textId="08FCF191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Used </w:t>
      </w:r>
      <w:r w:rsidRPr="001C4CFE">
        <w:rPr>
          <w:rFonts w:eastAsia="Times New Roman" w:cs="Times New Roman"/>
          <w:b/>
          <w:bCs/>
          <w:sz w:val="20"/>
          <w:szCs w:val="20"/>
        </w:rPr>
        <w:t>Git</w:t>
      </w:r>
      <w:r w:rsidRPr="001C4CFE">
        <w:rPr>
          <w:rFonts w:eastAsia="Times New Roman" w:cs="Times New Roman"/>
          <w:sz w:val="20"/>
          <w:szCs w:val="20"/>
        </w:rPr>
        <w:t xml:space="preserve"> for source control, effectively managing codebase through branching strategies, pull requests, and version tagging.</w:t>
      </w:r>
    </w:p>
    <w:p w14:paraId="4276D019" w14:textId="617C9FA7" w:rsidR="00F45746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Styled responsive UI components using </w:t>
      </w:r>
      <w:r w:rsidRPr="001C4CFE">
        <w:rPr>
          <w:rFonts w:eastAsia="Times New Roman" w:cs="Times New Roman"/>
          <w:b/>
          <w:bCs/>
          <w:sz w:val="20"/>
          <w:szCs w:val="20"/>
        </w:rPr>
        <w:t>SCSS/SASS</w:t>
      </w:r>
      <w:r w:rsidRPr="001C4CFE">
        <w:rPr>
          <w:rFonts w:eastAsia="Times New Roman" w:cs="Times New Roman"/>
          <w:sz w:val="20"/>
          <w:szCs w:val="20"/>
        </w:rPr>
        <w:t xml:space="preserve"> and followed best practices for modular and maintainable stylesheets.</w:t>
      </w:r>
    </w:p>
    <w:p w14:paraId="49A1555B" w14:textId="7686DC3F" w:rsidR="006D404C" w:rsidRPr="001C4CFE" w:rsidRDefault="00F45746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0"/>
          <w:szCs w:val="20"/>
        </w:rPr>
      </w:pPr>
      <w:r w:rsidRPr="001C4CFE">
        <w:rPr>
          <w:rFonts w:eastAsia="Times New Roman" w:cs="Times New Roman"/>
          <w:sz w:val="20"/>
          <w:szCs w:val="20"/>
        </w:rPr>
        <w:t xml:space="preserve">Utilized </w:t>
      </w:r>
      <w:proofErr w:type="spellStart"/>
      <w:r w:rsidRPr="001C4CFE">
        <w:rPr>
          <w:rFonts w:eastAsia="Times New Roman" w:cs="Times New Roman"/>
          <w:b/>
          <w:bCs/>
          <w:sz w:val="20"/>
          <w:szCs w:val="20"/>
        </w:rPr>
        <w:t>Angular's</w:t>
      </w:r>
      <w:proofErr w:type="spellEnd"/>
      <w:r w:rsidRPr="001C4CFE">
        <w:rPr>
          <w:rFonts w:eastAsia="Times New Roman" w:cs="Times New Roman"/>
          <w:b/>
          <w:bCs/>
          <w:sz w:val="20"/>
          <w:szCs w:val="20"/>
        </w:rPr>
        <w:t xml:space="preserve"> Dependency Injection</w:t>
      </w:r>
      <w:r w:rsidRPr="001C4CFE">
        <w:rPr>
          <w:rFonts w:eastAsia="Times New Roman" w:cs="Times New Roman"/>
          <w:sz w:val="20"/>
          <w:szCs w:val="20"/>
        </w:rPr>
        <w:t xml:space="preserve"> and </w:t>
      </w:r>
      <w:r w:rsidRPr="001C4CFE">
        <w:rPr>
          <w:rFonts w:eastAsia="Times New Roman" w:cs="Times New Roman"/>
          <w:b/>
          <w:bCs/>
          <w:sz w:val="20"/>
          <w:szCs w:val="20"/>
        </w:rPr>
        <w:t>Context-style service injection</w:t>
      </w:r>
      <w:r w:rsidRPr="001C4CFE">
        <w:rPr>
          <w:rFonts w:eastAsia="Times New Roman" w:cs="Times New Roman"/>
          <w:sz w:val="20"/>
          <w:szCs w:val="20"/>
        </w:rPr>
        <w:t xml:space="preserve"> to avoid prop drilling and maintain clean component hierarchies.</w:t>
      </w:r>
    </w:p>
    <w:p w14:paraId="0E2FA082" w14:textId="77777777" w:rsidR="001C4CFE" w:rsidRPr="001C4CFE" w:rsidRDefault="001C4CFE" w:rsidP="001C4CFE">
      <w:pPr>
        <w:widowControl/>
        <w:numPr>
          <w:ilvl w:val="0"/>
          <w:numId w:val="7"/>
        </w:numPr>
        <w:autoSpaceDE/>
        <w:autoSpaceDN/>
        <w:spacing w:after="40"/>
        <w:jc w:val="both"/>
        <w:rPr>
          <w:rFonts w:eastAsia="Times New Roman" w:cs="Times New Roman"/>
          <w:iCs/>
          <w:sz w:val="20"/>
          <w:szCs w:val="20"/>
        </w:rPr>
      </w:pPr>
      <w:r w:rsidRPr="001C4CFE">
        <w:rPr>
          <w:iCs/>
          <w:sz w:val="20"/>
          <w:szCs w:val="20"/>
        </w:rPr>
        <w:t xml:space="preserve">Employed advanced </w:t>
      </w:r>
      <w:r w:rsidRPr="001C4CFE">
        <w:rPr>
          <w:b/>
          <w:bCs/>
          <w:iCs/>
          <w:sz w:val="20"/>
          <w:szCs w:val="20"/>
        </w:rPr>
        <w:t>TypeScript</w:t>
      </w:r>
      <w:r w:rsidRPr="001C4CFE">
        <w:rPr>
          <w:iCs/>
          <w:sz w:val="20"/>
          <w:szCs w:val="20"/>
        </w:rPr>
        <w:t xml:space="preserve"> features such as generics, union and intersection types, and type inference to create reusable and scalable components.</w:t>
      </w:r>
    </w:p>
    <w:p w14:paraId="542D5E70" w14:textId="77777777" w:rsidR="001C4CFE" w:rsidRPr="001C4CFE" w:rsidRDefault="001C4CFE" w:rsidP="001C4CFE">
      <w:pPr>
        <w:widowControl/>
        <w:numPr>
          <w:ilvl w:val="0"/>
          <w:numId w:val="7"/>
        </w:numPr>
        <w:autoSpaceDE/>
        <w:autoSpaceDN/>
        <w:spacing w:after="40"/>
        <w:jc w:val="both"/>
        <w:rPr>
          <w:sz w:val="20"/>
          <w:szCs w:val="20"/>
        </w:rPr>
      </w:pPr>
      <w:r w:rsidRPr="001C4CFE">
        <w:rPr>
          <w:sz w:val="20"/>
          <w:szCs w:val="20"/>
        </w:rPr>
        <w:t>Utilized</w:t>
      </w:r>
      <w:r w:rsidRPr="001C4CFE">
        <w:rPr>
          <w:b/>
          <w:bCs/>
          <w:sz w:val="20"/>
          <w:szCs w:val="20"/>
        </w:rPr>
        <w:t xml:space="preserve"> advanced JavaScript and TypeScript features</w:t>
      </w:r>
      <w:r w:rsidRPr="001C4CFE">
        <w:rPr>
          <w:sz w:val="20"/>
          <w:szCs w:val="20"/>
        </w:rPr>
        <w:t xml:space="preserve"> like async/await, promises, and decorators to optimize performance and maintainability of applications.</w:t>
      </w:r>
    </w:p>
    <w:p w14:paraId="023DE0C5" w14:textId="77777777" w:rsidR="001C4CFE" w:rsidRPr="00F45746" w:rsidRDefault="001C4CFE" w:rsidP="00F45746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5D88697" w14:textId="6D900875" w:rsidR="00337B79" w:rsidRPr="001C735E" w:rsidRDefault="00337B79" w:rsidP="00337B79">
      <w:pPr>
        <w:pStyle w:val="Heading1"/>
        <w:spacing w:before="1" w:line="281" w:lineRule="exact"/>
        <w:ind w:left="0"/>
        <w:rPr>
          <w:rFonts w:ascii="Cambria"/>
          <w:b/>
          <w:bCs/>
        </w:rPr>
      </w:pPr>
      <w:r>
        <w:rPr>
          <w:rFonts w:ascii="Cambria"/>
          <w:color w:val="0D0A04"/>
        </w:rPr>
        <w:t xml:space="preserve">   </w:t>
      </w:r>
      <w:r w:rsidRPr="001C735E">
        <w:rPr>
          <w:rFonts w:ascii="Cambria"/>
          <w:b/>
          <w:bCs/>
          <w:color w:val="0D0A04"/>
        </w:rPr>
        <w:t>DELTA</w:t>
      </w:r>
      <w:r w:rsidRPr="001C735E">
        <w:rPr>
          <w:rFonts w:ascii="Cambria"/>
          <w:b/>
          <w:bCs/>
          <w:color w:val="0D0A04"/>
          <w:spacing w:val="2"/>
        </w:rPr>
        <w:t xml:space="preserve"> </w:t>
      </w:r>
      <w:r w:rsidRPr="001C735E">
        <w:rPr>
          <w:rFonts w:ascii="Cambria"/>
          <w:b/>
          <w:bCs/>
          <w:color w:val="0D0A04"/>
          <w:spacing w:val="-2"/>
        </w:rPr>
        <w:t>AIRLINES</w:t>
      </w:r>
    </w:p>
    <w:p w14:paraId="7EB01D27" w14:textId="77777777" w:rsidR="00337B79" w:rsidRDefault="00337B79" w:rsidP="00337B79">
      <w:pPr>
        <w:tabs>
          <w:tab w:val="left" w:pos="7003"/>
        </w:tabs>
        <w:spacing w:line="281" w:lineRule="exact"/>
        <w:ind w:left="140"/>
        <w:rPr>
          <w:sz w:val="23"/>
        </w:rPr>
      </w:pPr>
      <w:r>
        <w:rPr>
          <w:color w:val="0D0A04"/>
          <w:sz w:val="24"/>
        </w:rPr>
        <w:t>SOFTWARE</w:t>
      </w:r>
      <w:r>
        <w:rPr>
          <w:color w:val="0D0A04"/>
          <w:spacing w:val="-3"/>
          <w:sz w:val="24"/>
        </w:rPr>
        <w:t xml:space="preserve"> </w:t>
      </w:r>
      <w:r>
        <w:rPr>
          <w:color w:val="0D0A04"/>
          <w:spacing w:val="-2"/>
          <w:sz w:val="24"/>
        </w:rPr>
        <w:t>DEVELOPER/SPECIALIST</w:t>
      </w:r>
      <w:r>
        <w:rPr>
          <w:color w:val="0D0A04"/>
          <w:sz w:val="24"/>
        </w:rPr>
        <w:tab/>
        <w:t xml:space="preserve">          </w:t>
      </w:r>
      <w:r>
        <w:rPr>
          <w:color w:val="0D0A04"/>
          <w:sz w:val="23"/>
        </w:rPr>
        <w:t>Mar</w:t>
      </w:r>
      <w:r>
        <w:rPr>
          <w:color w:val="0D0A04"/>
          <w:spacing w:val="-3"/>
          <w:sz w:val="23"/>
        </w:rPr>
        <w:t xml:space="preserve"> </w:t>
      </w:r>
      <w:r>
        <w:rPr>
          <w:color w:val="0D0A04"/>
          <w:sz w:val="23"/>
        </w:rPr>
        <w:t>2022</w:t>
      </w:r>
      <w:r>
        <w:rPr>
          <w:color w:val="0D0A04"/>
          <w:spacing w:val="2"/>
          <w:sz w:val="23"/>
        </w:rPr>
        <w:t xml:space="preserve"> </w:t>
      </w:r>
      <w:r>
        <w:rPr>
          <w:color w:val="0D0A04"/>
          <w:sz w:val="23"/>
        </w:rPr>
        <w:t xml:space="preserve">– </w:t>
      </w:r>
      <w:r>
        <w:rPr>
          <w:color w:val="0D0A04"/>
          <w:spacing w:val="-2"/>
          <w:sz w:val="23"/>
        </w:rPr>
        <w:t>May2024</w:t>
      </w:r>
    </w:p>
    <w:p w14:paraId="455B5A41" w14:textId="77777777" w:rsidR="00337B79" w:rsidRDefault="00337B79" w:rsidP="00337B79">
      <w:pPr>
        <w:pStyle w:val="Heading3"/>
        <w:spacing w:line="367" w:lineRule="exact"/>
        <w:ind w:left="0"/>
        <w:rPr>
          <w:sz w:val="32"/>
        </w:rPr>
      </w:pPr>
      <w:r>
        <w:rPr>
          <w:spacing w:val="-2"/>
        </w:rPr>
        <w:t xml:space="preserve">   Responsibilities</w:t>
      </w:r>
      <w:r>
        <w:rPr>
          <w:spacing w:val="-2"/>
          <w:sz w:val="32"/>
        </w:rPr>
        <w:t>:</w:t>
      </w:r>
    </w:p>
    <w:p w14:paraId="07F2356C" w14:textId="0166551B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bookmarkStart w:id="0" w:name="-_Developed_the_application_using_Java_1"/>
      <w:bookmarkEnd w:id="0"/>
      <w:r w:rsidRPr="0031753D">
        <w:rPr>
          <w:rFonts w:eastAsia="Calibri" w:cs="Calibri"/>
          <w:sz w:val="20"/>
          <w:szCs w:val="20"/>
          <w:highlight w:val="white"/>
        </w:rPr>
        <w:t xml:space="preserve"> Led requirement gathering, analysis, and technical design, collaborating with stakeholders to translate business needs into scalable Angular and Java-based application architectures.</w:t>
      </w:r>
    </w:p>
    <w:p w14:paraId="71F81E50" w14:textId="77777777" w:rsid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Extensive hands-on experience with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Spring Boot, Spring MVC, Spring Security, Spring Data JPA</w:t>
      </w:r>
      <w:r w:rsidRPr="0031753D">
        <w:rPr>
          <w:rFonts w:eastAsia="Calibri" w:cs="Calibri"/>
          <w:sz w:val="20"/>
          <w:szCs w:val="20"/>
          <w:highlight w:val="white"/>
        </w:rPr>
        <w:t>, Spring Cloud Config, and Spring Batch for building and securing enterprise-grade Java applications.</w:t>
      </w:r>
    </w:p>
    <w:p w14:paraId="3FC5844B" w14:textId="77777777" w:rsidR="00080336" w:rsidRPr="0031753D" w:rsidRDefault="00080336" w:rsidP="00080336">
      <w:pPr>
        <w:pStyle w:val="BodyText"/>
        <w:spacing w:before="8"/>
        <w:ind w:left="360" w:firstLine="0"/>
        <w:rPr>
          <w:rFonts w:eastAsia="Calibri" w:cs="Calibri"/>
          <w:sz w:val="20"/>
          <w:szCs w:val="20"/>
          <w:highlight w:val="white"/>
        </w:rPr>
      </w:pPr>
    </w:p>
    <w:p w14:paraId="56AFD819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lastRenderedPageBreak/>
        <w:t xml:space="preserve">Designed and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implemented SSO</w:t>
      </w:r>
      <w:r w:rsidRPr="0031753D">
        <w:rPr>
          <w:rFonts w:eastAsia="Calibri" w:cs="Calibri"/>
          <w:sz w:val="20"/>
          <w:szCs w:val="20"/>
          <w:highlight w:val="white"/>
        </w:rPr>
        <w:t xml:space="preserve"> integrations using SAML 2.0 and developed secure, scalable SOAP and RESTful services for seamless partner integrations.</w:t>
      </w:r>
    </w:p>
    <w:p w14:paraId="33022CCC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Built robust authentication and authorization layers using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Spring Security</w:t>
      </w:r>
      <w:r w:rsidRPr="0031753D">
        <w:rPr>
          <w:rFonts w:eastAsia="Calibri" w:cs="Calibri"/>
          <w:sz w:val="20"/>
          <w:szCs w:val="20"/>
          <w:highlight w:val="white"/>
        </w:rPr>
        <w:t>, JWT, and role-based access controls, ensuring secure access to Angular-based applications.</w:t>
      </w:r>
    </w:p>
    <w:p w14:paraId="757D4F4B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Developed highly interactive and responsive front-end UIs using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Angular 13+, TypeScript</w:t>
      </w:r>
      <w:r w:rsidRPr="0031753D">
        <w:rPr>
          <w:rFonts w:eastAsia="Calibri" w:cs="Calibri"/>
          <w:sz w:val="20"/>
          <w:szCs w:val="20"/>
          <w:highlight w:val="white"/>
        </w:rPr>
        <w:t>, HTML5, and CSS3, delivering a modern and intuitive user experience across browsers and devices.</w:t>
      </w:r>
    </w:p>
    <w:p w14:paraId="6357F17F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>Automated REST and SOAP API testing using Java-based testing frameworks integrated into CI/CD pipelines with Jenkins, Spinnaker, and JUnit, enhancing release quality.</w:t>
      </w:r>
    </w:p>
    <w:p w14:paraId="3FD87BB7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Architected and implemented modular Angular 14 applications using </w:t>
      </w:r>
      <w:proofErr w:type="spellStart"/>
      <w:r w:rsidRPr="0031753D">
        <w:rPr>
          <w:rFonts w:eastAsia="Calibri" w:cs="Calibri"/>
          <w:b/>
          <w:bCs/>
          <w:sz w:val="20"/>
          <w:szCs w:val="20"/>
          <w:highlight w:val="white"/>
        </w:rPr>
        <w:t>RxJS</w:t>
      </w:r>
      <w:proofErr w:type="spellEnd"/>
      <w:r w:rsidRPr="0031753D">
        <w:rPr>
          <w:rFonts w:eastAsia="Calibri" w:cs="Calibri"/>
          <w:sz w:val="20"/>
          <w:szCs w:val="20"/>
          <w:highlight w:val="white"/>
        </w:rPr>
        <w:t xml:space="preserve"> for reactive programming and </w:t>
      </w:r>
      <w:proofErr w:type="spellStart"/>
      <w:r w:rsidRPr="0031753D">
        <w:rPr>
          <w:rFonts w:eastAsia="Calibri" w:cs="Calibri"/>
          <w:sz w:val="20"/>
          <w:szCs w:val="20"/>
          <w:highlight w:val="white"/>
        </w:rPr>
        <w:t>NgRx</w:t>
      </w:r>
      <w:proofErr w:type="spellEnd"/>
      <w:r w:rsidRPr="0031753D">
        <w:rPr>
          <w:rFonts w:eastAsia="Calibri" w:cs="Calibri"/>
          <w:sz w:val="20"/>
          <w:szCs w:val="20"/>
          <w:highlight w:val="white"/>
        </w:rPr>
        <w:t xml:space="preserve"> for state management, ensuring predictable application state and better testability.</w:t>
      </w:r>
    </w:p>
    <w:p w14:paraId="6F0EE881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Built and deployed containerized microservices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using Docker and Kubernetes</w:t>
      </w:r>
      <w:r w:rsidRPr="0031753D">
        <w:rPr>
          <w:rFonts w:eastAsia="Calibri" w:cs="Calibri"/>
          <w:sz w:val="20"/>
          <w:szCs w:val="20"/>
          <w:highlight w:val="white"/>
        </w:rPr>
        <w:t>, integrating Angular front-ends with Spring Boot backends in cloud-native architectures.</w:t>
      </w:r>
    </w:p>
    <w:p w14:paraId="29FA9294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Optimized application responsiveness and accessibility using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Angular Material,</w:t>
      </w:r>
      <w:r w:rsidRPr="0031753D">
        <w:rPr>
          <w:rFonts w:eastAsia="Calibri" w:cs="Calibri"/>
          <w:sz w:val="20"/>
          <w:szCs w:val="20"/>
          <w:highlight w:val="white"/>
        </w:rPr>
        <w:t xml:space="preserve"> Bootstrap, and custom SCSS themes to support a wide range of form factors.</w:t>
      </w:r>
    </w:p>
    <w:p w14:paraId="0CD5F908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Implemented real-time data interactions using </w:t>
      </w:r>
      <w:proofErr w:type="spellStart"/>
      <w:r w:rsidRPr="0031753D">
        <w:rPr>
          <w:rFonts w:eastAsia="Calibri" w:cs="Calibri"/>
          <w:sz w:val="20"/>
          <w:szCs w:val="20"/>
          <w:highlight w:val="white"/>
        </w:rPr>
        <w:t>RxJS</w:t>
      </w:r>
      <w:proofErr w:type="spellEnd"/>
      <w:r w:rsidRPr="0031753D">
        <w:rPr>
          <w:rFonts w:eastAsia="Calibri" w:cs="Calibri"/>
          <w:sz w:val="20"/>
          <w:szCs w:val="20"/>
          <w:highlight w:val="white"/>
        </w:rPr>
        <w:t xml:space="preserve"> Observables and HTTP interceptors, improving performance and user experience through efficient async data handling.</w:t>
      </w:r>
    </w:p>
    <w:p w14:paraId="07BF6367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Developed and consumed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RESTful and SOAP</w:t>
      </w:r>
      <w:r w:rsidRPr="0031753D">
        <w:rPr>
          <w:rFonts w:eastAsia="Calibri" w:cs="Calibri"/>
          <w:sz w:val="20"/>
          <w:szCs w:val="20"/>
          <w:highlight w:val="white"/>
        </w:rPr>
        <w:t xml:space="preserve"> web services in Spring Boot, ensuring secure, scalable, and interoperable communication between Angular and backend systems.</w:t>
      </w:r>
    </w:p>
    <w:p w14:paraId="5455226F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>Delivered enterprise applications for UPRR systems, aligning with regulatory and operational requirements in the transportation sector using Angular and Java stacks.</w:t>
      </w:r>
    </w:p>
    <w:p w14:paraId="6116E91E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Built and maintained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Single Page Applications (SPAs</w:t>
      </w:r>
      <w:r w:rsidRPr="0031753D">
        <w:rPr>
          <w:rFonts w:eastAsia="Calibri" w:cs="Calibri"/>
          <w:sz w:val="20"/>
          <w:szCs w:val="20"/>
          <w:highlight w:val="white"/>
        </w:rPr>
        <w:t>) using Angular.js and Angular 14, delivering seamless navigation, lazy-loaded modules, and dynamic UI updates.</w:t>
      </w:r>
    </w:p>
    <w:p w14:paraId="46FA1A36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>Developed scalable Kafka producers and consumers using Java and Spring Boot, integrating real-time messaging into Angular applications for live data updates and notifications.</w:t>
      </w:r>
    </w:p>
    <w:p w14:paraId="03CC5C31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 xml:space="preserve">Debugged and enhanced business-critical </w:t>
      </w:r>
      <w:r w:rsidRPr="0031753D">
        <w:rPr>
          <w:rFonts w:eastAsia="Calibri" w:cs="Calibri"/>
          <w:b/>
          <w:bCs/>
          <w:sz w:val="20"/>
          <w:szCs w:val="20"/>
          <w:highlight w:val="white"/>
        </w:rPr>
        <w:t>Angular and Java</w:t>
      </w:r>
      <w:r w:rsidRPr="0031753D">
        <w:rPr>
          <w:rFonts w:eastAsia="Calibri" w:cs="Calibri"/>
          <w:sz w:val="20"/>
          <w:szCs w:val="20"/>
          <w:highlight w:val="white"/>
        </w:rPr>
        <w:t xml:space="preserve"> applications, using advanced debugging tools and performance profilers to ensure reliability and high throughput.</w:t>
      </w:r>
    </w:p>
    <w:p w14:paraId="51F97DB8" w14:textId="77777777" w:rsidR="0031753D" w:rsidRPr="0031753D" w:rsidRDefault="0031753D" w:rsidP="0031753D">
      <w:pPr>
        <w:pStyle w:val="BodyText"/>
        <w:numPr>
          <w:ilvl w:val="0"/>
          <w:numId w:val="28"/>
        </w:numPr>
        <w:spacing w:before="8"/>
        <w:rPr>
          <w:rFonts w:eastAsia="Calibri" w:cs="Calibri"/>
          <w:sz w:val="20"/>
          <w:szCs w:val="20"/>
          <w:highlight w:val="white"/>
        </w:rPr>
      </w:pPr>
      <w:r w:rsidRPr="0031753D">
        <w:rPr>
          <w:rFonts w:eastAsia="Calibri" w:cs="Calibri"/>
          <w:sz w:val="20"/>
          <w:szCs w:val="20"/>
          <w:highlight w:val="white"/>
        </w:rPr>
        <w:t>Monitored distributed systems using Prometheus, Grafana, and Kafka Manager, ensuring visibility into service performance and messaging health.</w:t>
      </w:r>
    </w:p>
    <w:p w14:paraId="0F8200C7" w14:textId="6B58E557" w:rsidR="004F221F" w:rsidRPr="0031753D" w:rsidRDefault="004F221F" w:rsidP="0031753D">
      <w:pPr>
        <w:pStyle w:val="BodyText"/>
        <w:spacing w:before="8"/>
        <w:ind w:left="720"/>
        <w:rPr>
          <w:rFonts w:eastAsia="Calibri" w:cs="Calibri"/>
          <w:sz w:val="20"/>
          <w:szCs w:val="20"/>
          <w:highlight w:val="white"/>
        </w:rPr>
      </w:pPr>
    </w:p>
    <w:p w14:paraId="2FABF5D0" w14:textId="77777777" w:rsidR="00337B79" w:rsidRPr="001C735E" w:rsidRDefault="00337B79" w:rsidP="00337B79">
      <w:pPr>
        <w:pStyle w:val="Heading1"/>
        <w:spacing w:before="1"/>
        <w:rPr>
          <w:b/>
          <w:bCs/>
          <w:color w:val="0D0A04"/>
        </w:rPr>
      </w:pPr>
      <w:r w:rsidRPr="001C735E">
        <w:rPr>
          <w:rFonts w:ascii="Cambria"/>
          <w:b/>
          <w:bCs/>
          <w:color w:val="0D0A04"/>
        </w:rPr>
        <w:t>IBM</w:t>
      </w:r>
      <w:r w:rsidRPr="001C735E">
        <w:rPr>
          <w:rFonts w:ascii="Cambria"/>
          <w:b/>
          <w:bCs/>
          <w:color w:val="0D0A04"/>
          <w:spacing w:val="-1"/>
        </w:rPr>
        <w:t xml:space="preserve"> </w:t>
      </w:r>
      <w:r w:rsidRPr="001C735E">
        <w:rPr>
          <w:rFonts w:ascii="Cambria"/>
          <w:b/>
          <w:bCs/>
          <w:color w:val="0D0A04"/>
        </w:rPr>
        <w:t>INDIA</w:t>
      </w:r>
      <w:r w:rsidRPr="001C735E">
        <w:rPr>
          <w:rFonts w:ascii="Cambria"/>
          <w:b/>
          <w:bCs/>
          <w:color w:val="0D0A04"/>
          <w:spacing w:val="1"/>
        </w:rPr>
        <w:t xml:space="preserve"> </w:t>
      </w:r>
      <w:r w:rsidRPr="001C735E">
        <w:rPr>
          <w:rFonts w:ascii="Cambria"/>
          <w:b/>
          <w:bCs/>
          <w:color w:val="0D0A04"/>
        </w:rPr>
        <w:t>PVT</w:t>
      </w:r>
      <w:r w:rsidRPr="001C735E">
        <w:rPr>
          <w:rFonts w:ascii="Cambria"/>
          <w:b/>
          <w:bCs/>
          <w:color w:val="0D0A04"/>
          <w:spacing w:val="-2"/>
        </w:rPr>
        <w:t xml:space="preserve"> </w:t>
      </w:r>
      <w:r w:rsidRPr="001C735E">
        <w:rPr>
          <w:rFonts w:ascii="Cambria"/>
          <w:b/>
          <w:bCs/>
          <w:color w:val="0D0A04"/>
          <w:spacing w:val="-5"/>
        </w:rPr>
        <w:t>LTD</w:t>
      </w:r>
      <w:r w:rsidRPr="001C735E">
        <w:rPr>
          <w:b/>
          <w:bCs/>
          <w:color w:val="0D0A04"/>
        </w:rPr>
        <w:tab/>
      </w:r>
    </w:p>
    <w:p w14:paraId="7301FADC" w14:textId="77777777" w:rsidR="00337B79" w:rsidRPr="00714F0E" w:rsidRDefault="00337B79" w:rsidP="00337B79">
      <w:pPr>
        <w:pStyle w:val="Heading1"/>
        <w:spacing w:before="1"/>
        <w:rPr>
          <w:rFonts w:ascii="Cambria"/>
          <w:color w:val="0D0A04"/>
          <w:spacing w:val="-5"/>
        </w:rPr>
      </w:pPr>
      <w:r>
        <w:rPr>
          <w:color w:val="0D0A04"/>
        </w:rPr>
        <w:t>APPLICATION DEVELOPER                                                                                           Oct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2018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–</w:t>
      </w:r>
      <w:r>
        <w:rPr>
          <w:color w:val="0D0A04"/>
          <w:spacing w:val="-1"/>
        </w:rPr>
        <w:t xml:space="preserve"> </w:t>
      </w:r>
      <w:r>
        <w:rPr>
          <w:color w:val="0D0A04"/>
        </w:rPr>
        <w:t>Dec</w:t>
      </w:r>
      <w:r>
        <w:rPr>
          <w:color w:val="0D0A04"/>
          <w:spacing w:val="-2"/>
        </w:rPr>
        <w:t xml:space="preserve"> </w:t>
      </w:r>
      <w:r>
        <w:rPr>
          <w:color w:val="0D0A04"/>
          <w:spacing w:val="-4"/>
        </w:rPr>
        <w:t>2021</w:t>
      </w:r>
    </w:p>
    <w:p w14:paraId="2E01C302" w14:textId="77777777" w:rsidR="00337B79" w:rsidRDefault="00337B79" w:rsidP="00337B79">
      <w:pPr>
        <w:pStyle w:val="Heading3"/>
        <w:spacing w:line="280" w:lineRule="exact"/>
        <w:rPr>
          <w:sz w:val="32"/>
        </w:rPr>
      </w:pPr>
      <w:r>
        <w:rPr>
          <w:spacing w:val="-2"/>
        </w:rPr>
        <w:t>Responsibilities</w:t>
      </w:r>
      <w:r>
        <w:rPr>
          <w:spacing w:val="-2"/>
          <w:sz w:val="32"/>
        </w:rPr>
        <w:t>:</w:t>
      </w:r>
    </w:p>
    <w:p w14:paraId="56A37E03" w14:textId="46C6420B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Designed and implemented </w:t>
      </w:r>
      <w:r w:rsidRPr="00685864">
        <w:rPr>
          <w:b/>
          <w:bCs/>
          <w:sz w:val="20"/>
          <w:szCs w:val="20"/>
        </w:rPr>
        <w:t>RESTful APIs using Java (Spring Boot)</w:t>
      </w:r>
      <w:r w:rsidRPr="00685864">
        <w:rPr>
          <w:sz w:val="20"/>
          <w:szCs w:val="20"/>
        </w:rPr>
        <w:t xml:space="preserve"> for real-time inventory tracking, shipment status updates, and warehouse management, enabling seamless integration with Angular front-end applications.</w:t>
      </w:r>
    </w:p>
    <w:p w14:paraId="59262C1B" w14:textId="63A4E391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Optimized logistics workflows by integrating </w:t>
      </w:r>
      <w:r w:rsidRPr="00685864">
        <w:rPr>
          <w:b/>
          <w:bCs/>
          <w:sz w:val="20"/>
          <w:szCs w:val="20"/>
        </w:rPr>
        <w:t>predictive analytics algorithms</w:t>
      </w:r>
      <w:r w:rsidRPr="00685864">
        <w:rPr>
          <w:sz w:val="20"/>
          <w:szCs w:val="20"/>
        </w:rPr>
        <w:t xml:space="preserve"> and </w:t>
      </w:r>
      <w:r w:rsidRPr="00685864">
        <w:rPr>
          <w:b/>
          <w:bCs/>
          <w:sz w:val="20"/>
          <w:szCs w:val="20"/>
        </w:rPr>
        <w:t>Java-based data processing</w:t>
      </w:r>
      <w:r w:rsidRPr="00685864">
        <w:rPr>
          <w:sz w:val="20"/>
          <w:szCs w:val="20"/>
        </w:rPr>
        <w:t xml:space="preserve">, improving order fulfillment accuracy by </w:t>
      </w:r>
      <w:r w:rsidRPr="00685864">
        <w:rPr>
          <w:b/>
          <w:bCs/>
          <w:sz w:val="20"/>
          <w:szCs w:val="20"/>
        </w:rPr>
        <w:t>15%</w:t>
      </w:r>
      <w:r w:rsidRPr="00685864">
        <w:rPr>
          <w:sz w:val="20"/>
          <w:szCs w:val="20"/>
        </w:rPr>
        <w:t>.</w:t>
      </w:r>
    </w:p>
    <w:p w14:paraId="2876DAAE" w14:textId="47BB1B1A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Leveraged </w:t>
      </w:r>
      <w:r w:rsidRPr="00685864">
        <w:rPr>
          <w:b/>
          <w:bCs/>
          <w:sz w:val="20"/>
          <w:szCs w:val="20"/>
        </w:rPr>
        <w:t>AWS services</w:t>
      </w:r>
      <w:r w:rsidRPr="00685864">
        <w:rPr>
          <w:sz w:val="20"/>
          <w:szCs w:val="20"/>
        </w:rPr>
        <w:t xml:space="preserve"> such as </w:t>
      </w:r>
      <w:r w:rsidRPr="00685864">
        <w:rPr>
          <w:b/>
          <w:bCs/>
          <w:sz w:val="20"/>
          <w:szCs w:val="20"/>
        </w:rPr>
        <w:t>EC2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S3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RDS (PostgreSQL)</w:t>
      </w:r>
      <w:r w:rsidRPr="00685864">
        <w:rPr>
          <w:sz w:val="20"/>
          <w:szCs w:val="20"/>
        </w:rPr>
        <w:t xml:space="preserve"> for hosting scalable, high-performance logistics applications with automated deployment pipelines.</w:t>
      </w:r>
    </w:p>
    <w:p w14:paraId="72B01B00" w14:textId="700B7DB9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Enhanced supply chain visibility through </w:t>
      </w:r>
      <w:r w:rsidRPr="00685864">
        <w:rPr>
          <w:b/>
          <w:bCs/>
          <w:sz w:val="20"/>
          <w:szCs w:val="20"/>
        </w:rPr>
        <w:t>real-time shipment tracking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>WebSocket-based communication</w:t>
      </w:r>
      <w:r w:rsidRPr="00685864">
        <w:rPr>
          <w:sz w:val="20"/>
          <w:szCs w:val="20"/>
        </w:rPr>
        <w:t xml:space="preserve"> and </w:t>
      </w:r>
      <w:r w:rsidRPr="00685864">
        <w:rPr>
          <w:b/>
          <w:bCs/>
          <w:sz w:val="20"/>
          <w:szCs w:val="20"/>
        </w:rPr>
        <w:t>event-driven architecture</w:t>
      </w:r>
      <w:r w:rsidRPr="00685864">
        <w:rPr>
          <w:sz w:val="20"/>
          <w:szCs w:val="20"/>
        </w:rPr>
        <w:t xml:space="preserve"> with </w:t>
      </w:r>
      <w:r w:rsidRPr="00685864">
        <w:rPr>
          <w:b/>
          <w:bCs/>
          <w:sz w:val="20"/>
          <w:szCs w:val="20"/>
        </w:rPr>
        <w:t>Spring Cloud Stream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AWS SNS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SQS</w:t>
      </w:r>
      <w:r w:rsidRPr="00685864">
        <w:rPr>
          <w:sz w:val="20"/>
          <w:szCs w:val="20"/>
        </w:rPr>
        <w:t>.</w:t>
      </w:r>
    </w:p>
    <w:p w14:paraId="6908CE60" w14:textId="03E314C7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Architected and developed scalable </w:t>
      </w:r>
      <w:r w:rsidRPr="00685864">
        <w:rPr>
          <w:b/>
          <w:bCs/>
          <w:sz w:val="20"/>
          <w:szCs w:val="20"/>
        </w:rPr>
        <w:t>microservices using Java and Spring Boot</w:t>
      </w:r>
      <w:r w:rsidRPr="00685864">
        <w:rPr>
          <w:sz w:val="20"/>
          <w:szCs w:val="20"/>
        </w:rPr>
        <w:t xml:space="preserve"> for supplier management, logistics planning, and warehouse automation, following domain-driven design principles.</w:t>
      </w:r>
    </w:p>
    <w:p w14:paraId="11E230FD" w14:textId="39A0BF6E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Implemented </w:t>
      </w:r>
      <w:r w:rsidRPr="00685864">
        <w:rPr>
          <w:b/>
          <w:bCs/>
          <w:sz w:val="20"/>
          <w:szCs w:val="20"/>
        </w:rPr>
        <w:t>caching strategies (Redis)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load balancing (NGINX/ELB)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resilience patterns</w:t>
      </w:r>
      <w:r w:rsidRPr="00685864">
        <w:rPr>
          <w:sz w:val="20"/>
          <w:szCs w:val="20"/>
        </w:rPr>
        <w:t xml:space="preserve"> (Circuit Breaker using Resilience4j) to improve performance and system reliability.</w:t>
      </w:r>
    </w:p>
    <w:p w14:paraId="2D7E13E8" w14:textId="66DCAE15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Secured WebSocket communication with </w:t>
      </w:r>
      <w:r w:rsidRPr="00685864">
        <w:rPr>
          <w:b/>
          <w:bCs/>
          <w:sz w:val="20"/>
          <w:szCs w:val="20"/>
        </w:rPr>
        <w:t>TLS/SSL encryption</w:t>
      </w:r>
      <w:r w:rsidRPr="00685864">
        <w:rPr>
          <w:sz w:val="20"/>
          <w:szCs w:val="20"/>
        </w:rPr>
        <w:t>, ensuring data confidentiality and integrity during real-time logistics updates.</w:t>
      </w:r>
    </w:p>
    <w:p w14:paraId="58CE7562" w14:textId="3B0F54A4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Developed and enforced secure authentication and authorization using </w:t>
      </w:r>
      <w:r w:rsidRPr="00685864">
        <w:rPr>
          <w:b/>
          <w:bCs/>
          <w:sz w:val="20"/>
          <w:szCs w:val="20"/>
        </w:rPr>
        <w:t>Spring Security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OAuth2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JWT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RBAC</w:t>
      </w:r>
      <w:r w:rsidRPr="00685864">
        <w:rPr>
          <w:sz w:val="20"/>
          <w:szCs w:val="20"/>
        </w:rPr>
        <w:t>, protecting APIs and sensitive logistics data.</w:t>
      </w:r>
    </w:p>
    <w:p w14:paraId="037A2319" w14:textId="562ED877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Built Angular-based </w:t>
      </w:r>
      <w:r w:rsidRPr="00685864">
        <w:rPr>
          <w:b/>
          <w:bCs/>
          <w:sz w:val="20"/>
          <w:szCs w:val="20"/>
        </w:rPr>
        <w:t>Reactive Forms</w:t>
      </w:r>
      <w:r w:rsidRPr="00685864">
        <w:rPr>
          <w:sz w:val="20"/>
          <w:szCs w:val="20"/>
        </w:rPr>
        <w:t xml:space="preserve"> for client-side form validation and error handling, enhancing user experience and data quality.</w:t>
      </w:r>
    </w:p>
    <w:p w14:paraId="7FA1182C" w14:textId="5E33329B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Utilized </w:t>
      </w:r>
      <w:proofErr w:type="spellStart"/>
      <w:r w:rsidRPr="00685864">
        <w:rPr>
          <w:b/>
          <w:bCs/>
          <w:sz w:val="20"/>
          <w:szCs w:val="20"/>
        </w:rPr>
        <w:t>NgRx</w:t>
      </w:r>
      <w:proofErr w:type="spellEnd"/>
      <w:r w:rsidRPr="00685864">
        <w:rPr>
          <w:sz w:val="20"/>
          <w:szCs w:val="20"/>
        </w:rPr>
        <w:t xml:space="preserve"> for efficient state management and integrated Angular components and services, maintaining consistency across the application.</w:t>
      </w:r>
    </w:p>
    <w:p w14:paraId="6229429F" w14:textId="6D295B4B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Automated warehouse inventory control by processing IoT sensor data via </w:t>
      </w:r>
      <w:r w:rsidRPr="00685864">
        <w:rPr>
          <w:b/>
          <w:bCs/>
          <w:sz w:val="20"/>
          <w:szCs w:val="20"/>
        </w:rPr>
        <w:t>AWS Lambda</w:t>
      </w:r>
      <w:r w:rsidRPr="00685864">
        <w:rPr>
          <w:sz w:val="20"/>
          <w:szCs w:val="20"/>
        </w:rPr>
        <w:t xml:space="preserve"> and </w:t>
      </w:r>
      <w:r w:rsidRPr="00685864">
        <w:rPr>
          <w:sz w:val="20"/>
          <w:szCs w:val="20"/>
        </w:rPr>
        <w:lastRenderedPageBreak/>
        <w:t xml:space="preserve">integrating with </w:t>
      </w:r>
      <w:r w:rsidRPr="00685864">
        <w:rPr>
          <w:b/>
          <w:bCs/>
          <w:sz w:val="20"/>
          <w:szCs w:val="20"/>
        </w:rPr>
        <w:t>Spring Boot APIs</w:t>
      </w:r>
      <w:r w:rsidRPr="00685864">
        <w:rPr>
          <w:sz w:val="20"/>
          <w:szCs w:val="20"/>
        </w:rPr>
        <w:t>, reducing manual efforts and errors.</w:t>
      </w:r>
    </w:p>
    <w:p w14:paraId="63EDCAAA" w14:textId="66A0372B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Developed Angular-based </w:t>
      </w:r>
      <w:r w:rsidRPr="00685864">
        <w:rPr>
          <w:b/>
          <w:bCs/>
          <w:sz w:val="20"/>
          <w:szCs w:val="20"/>
        </w:rPr>
        <w:t>real-time dashboards</w:t>
      </w:r>
      <w:r w:rsidRPr="00685864">
        <w:rPr>
          <w:sz w:val="20"/>
          <w:szCs w:val="20"/>
        </w:rPr>
        <w:t xml:space="preserve"> with KPIs on inventory levels, delivery timelines, and supplier performance, driving better logistics decision-making.</w:t>
      </w:r>
    </w:p>
    <w:p w14:paraId="3484D418" w14:textId="2B714E41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Implemented a </w:t>
      </w:r>
      <w:r w:rsidRPr="00685864">
        <w:rPr>
          <w:b/>
          <w:bCs/>
          <w:sz w:val="20"/>
          <w:szCs w:val="20"/>
        </w:rPr>
        <w:t>shipment scheduling module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>Spring Batch</w:t>
      </w:r>
      <w:r w:rsidRPr="00685864">
        <w:rPr>
          <w:sz w:val="20"/>
          <w:szCs w:val="20"/>
        </w:rPr>
        <w:t xml:space="preserve"> and </w:t>
      </w:r>
      <w:r w:rsidRPr="00685864">
        <w:rPr>
          <w:b/>
          <w:bCs/>
          <w:sz w:val="20"/>
          <w:szCs w:val="20"/>
        </w:rPr>
        <w:t>AWS Step Functions</w:t>
      </w:r>
      <w:r w:rsidRPr="00685864">
        <w:rPr>
          <w:sz w:val="20"/>
          <w:szCs w:val="20"/>
        </w:rPr>
        <w:t xml:space="preserve"> to coordinate logistics tasks, improving operational efficiency.</w:t>
      </w:r>
    </w:p>
    <w:p w14:paraId="66C96B9E" w14:textId="34D3E117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Built a robust automated testing pipeline using </w:t>
      </w:r>
      <w:r w:rsidRPr="00685864">
        <w:rPr>
          <w:b/>
          <w:bCs/>
          <w:sz w:val="20"/>
          <w:szCs w:val="20"/>
        </w:rPr>
        <w:t>JUnit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Mockito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Protractor/Cypress</w:t>
      </w:r>
      <w:r w:rsidRPr="00685864">
        <w:rPr>
          <w:sz w:val="20"/>
          <w:szCs w:val="20"/>
        </w:rPr>
        <w:t xml:space="preserve"> for Angular, with API validations managed via </w:t>
      </w:r>
      <w:r w:rsidRPr="00685864">
        <w:rPr>
          <w:b/>
          <w:bCs/>
          <w:sz w:val="20"/>
          <w:szCs w:val="20"/>
        </w:rPr>
        <w:t>Postman</w:t>
      </w:r>
      <w:r w:rsidRPr="00685864">
        <w:rPr>
          <w:sz w:val="20"/>
          <w:szCs w:val="20"/>
        </w:rPr>
        <w:t xml:space="preserve"> collections.</w:t>
      </w:r>
    </w:p>
    <w:p w14:paraId="58327080" w14:textId="3F6F0227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Integrated </w:t>
      </w:r>
      <w:r w:rsidRPr="00685864">
        <w:rPr>
          <w:b/>
          <w:bCs/>
          <w:sz w:val="20"/>
          <w:szCs w:val="20"/>
        </w:rPr>
        <w:t>real-time tracking APIs</w:t>
      </w:r>
      <w:r w:rsidRPr="00685864">
        <w:rPr>
          <w:sz w:val="20"/>
          <w:szCs w:val="20"/>
        </w:rPr>
        <w:t xml:space="preserve"> (Google Maps, FedEx, UPS) to enable dynamic shipment routing and reduce delivery delays.</w:t>
      </w:r>
    </w:p>
    <w:p w14:paraId="2212D21E" w14:textId="20B260FF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Created demand forecasting models and integrated them with Angular dashboards using </w:t>
      </w:r>
      <w:r w:rsidRPr="00685864">
        <w:rPr>
          <w:b/>
          <w:bCs/>
          <w:sz w:val="20"/>
          <w:szCs w:val="20"/>
        </w:rPr>
        <w:t xml:space="preserve">AWS </w:t>
      </w:r>
      <w:proofErr w:type="spellStart"/>
      <w:r w:rsidRPr="00685864">
        <w:rPr>
          <w:b/>
          <w:bCs/>
          <w:sz w:val="20"/>
          <w:szCs w:val="20"/>
        </w:rPr>
        <w:t>SageMaker</w:t>
      </w:r>
      <w:proofErr w:type="spellEnd"/>
      <w:r w:rsidRPr="00685864">
        <w:rPr>
          <w:b/>
          <w:bCs/>
          <w:sz w:val="20"/>
          <w:szCs w:val="20"/>
        </w:rPr>
        <w:t xml:space="preserve"> endpoints</w:t>
      </w:r>
      <w:r w:rsidRPr="00685864">
        <w:rPr>
          <w:sz w:val="20"/>
          <w:szCs w:val="20"/>
        </w:rPr>
        <w:t>, improving planning accuracy.</w:t>
      </w:r>
    </w:p>
    <w:p w14:paraId="471386CA" w14:textId="763FCD68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Developed </w:t>
      </w:r>
      <w:r w:rsidRPr="00685864">
        <w:rPr>
          <w:b/>
          <w:bCs/>
          <w:sz w:val="20"/>
          <w:szCs w:val="20"/>
        </w:rPr>
        <w:t>Kafka-based event-driven microservices</w:t>
      </w:r>
      <w:r w:rsidRPr="00685864">
        <w:rPr>
          <w:sz w:val="20"/>
          <w:szCs w:val="20"/>
        </w:rPr>
        <w:t xml:space="preserve"> using Spring Boot to process high-volume order and inventory data streams efficiently.</w:t>
      </w:r>
    </w:p>
    <w:p w14:paraId="5326CE92" w14:textId="08B80685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Optimized data queries and inventory operations using </w:t>
      </w:r>
      <w:r w:rsidRPr="00685864">
        <w:rPr>
          <w:b/>
          <w:bCs/>
          <w:sz w:val="20"/>
          <w:szCs w:val="20"/>
        </w:rPr>
        <w:t>SQL (PostgreSQL)</w:t>
      </w:r>
      <w:r w:rsidRPr="00685864">
        <w:rPr>
          <w:sz w:val="20"/>
          <w:szCs w:val="20"/>
        </w:rPr>
        <w:t xml:space="preserve"> and </w:t>
      </w:r>
      <w:r w:rsidRPr="00685864">
        <w:rPr>
          <w:b/>
          <w:bCs/>
          <w:sz w:val="20"/>
          <w:szCs w:val="20"/>
        </w:rPr>
        <w:t>NoSQL (DynamoDB)</w:t>
      </w:r>
      <w:r w:rsidRPr="00685864">
        <w:rPr>
          <w:sz w:val="20"/>
          <w:szCs w:val="20"/>
        </w:rPr>
        <w:t xml:space="preserve"> databases, ensuring high availability and consistency.</w:t>
      </w:r>
    </w:p>
    <w:p w14:paraId="12CF930E" w14:textId="16DED9FC" w:rsidR="00685864" w:rsidRPr="00685864" w:rsidRDefault="00685864" w:rsidP="00685864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685864">
        <w:rPr>
          <w:sz w:val="20"/>
          <w:szCs w:val="20"/>
        </w:rPr>
        <w:t xml:space="preserve">Designed responsive and mobile-first UIs using </w:t>
      </w:r>
      <w:r w:rsidRPr="00685864">
        <w:rPr>
          <w:b/>
          <w:bCs/>
          <w:sz w:val="20"/>
          <w:szCs w:val="20"/>
        </w:rPr>
        <w:t>Angular</w:t>
      </w:r>
      <w:r w:rsidRPr="00685864">
        <w:rPr>
          <w:sz w:val="20"/>
          <w:szCs w:val="20"/>
        </w:rPr>
        <w:t xml:space="preserve">, </w:t>
      </w:r>
      <w:r w:rsidRPr="00685864">
        <w:rPr>
          <w:b/>
          <w:bCs/>
          <w:sz w:val="20"/>
          <w:szCs w:val="20"/>
        </w:rPr>
        <w:t>TypeScript</w:t>
      </w:r>
      <w:r w:rsidRPr="00685864">
        <w:rPr>
          <w:sz w:val="20"/>
          <w:szCs w:val="20"/>
        </w:rPr>
        <w:t xml:space="preserve">, and </w:t>
      </w:r>
      <w:r w:rsidRPr="00685864">
        <w:rPr>
          <w:b/>
          <w:bCs/>
          <w:sz w:val="20"/>
          <w:szCs w:val="20"/>
        </w:rPr>
        <w:t>Tailwind CSS</w:t>
      </w:r>
      <w:r w:rsidRPr="00685864">
        <w:rPr>
          <w:sz w:val="20"/>
          <w:szCs w:val="20"/>
        </w:rPr>
        <w:t>, supporting seamless access for warehouse and logistics teams on the go.</w:t>
      </w:r>
    </w:p>
    <w:p w14:paraId="428FC05B" w14:textId="77777777" w:rsidR="00543B6A" w:rsidRDefault="00543B6A" w:rsidP="00543B6A">
      <w:pPr>
        <w:spacing w:line="235" w:lineRule="auto"/>
        <w:jc w:val="both"/>
      </w:pPr>
    </w:p>
    <w:p w14:paraId="05C4768A" w14:textId="77777777" w:rsidR="00337B79" w:rsidRPr="001C735E" w:rsidRDefault="00337B79" w:rsidP="00337B79">
      <w:pPr>
        <w:pStyle w:val="Heading1"/>
        <w:spacing w:before="87"/>
        <w:rPr>
          <w:rFonts w:ascii="Cambria"/>
          <w:b/>
          <w:bCs/>
          <w:color w:val="0D0A04"/>
          <w:spacing w:val="-4"/>
        </w:rPr>
      </w:pPr>
      <w:r w:rsidRPr="001C735E">
        <w:rPr>
          <w:rFonts w:ascii="Cambria"/>
          <w:b/>
          <w:bCs/>
          <w:color w:val="0D0A04"/>
        </w:rPr>
        <w:t>PROVIDENCE</w:t>
      </w:r>
      <w:r w:rsidRPr="001C735E">
        <w:rPr>
          <w:rFonts w:ascii="Cambria"/>
          <w:b/>
          <w:bCs/>
          <w:color w:val="0D0A04"/>
          <w:spacing w:val="-8"/>
        </w:rPr>
        <w:t xml:space="preserve"> </w:t>
      </w:r>
      <w:r w:rsidRPr="001C735E">
        <w:rPr>
          <w:rFonts w:ascii="Cambria"/>
          <w:b/>
          <w:bCs/>
          <w:color w:val="0D0A04"/>
        </w:rPr>
        <w:t>HEALTH</w:t>
      </w:r>
      <w:r w:rsidRPr="001C735E">
        <w:rPr>
          <w:rFonts w:ascii="Cambria"/>
          <w:b/>
          <w:bCs/>
          <w:color w:val="0D0A04"/>
          <w:spacing w:val="-2"/>
        </w:rPr>
        <w:t xml:space="preserve"> </w:t>
      </w:r>
      <w:r w:rsidRPr="001C735E">
        <w:rPr>
          <w:rFonts w:ascii="Cambria"/>
          <w:b/>
          <w:bCs/>
          <w:color w:val="0D0A04"/>
          <w:spacing w:val="-4"/>
        </w:rPr>
        <w:t>PLAN</w:t>
      </w:r>
    </w:p>
    <w:p w14:paraId="5D042CA6" w14:textId="77777777" w:rsidR="00337B79" w:rsidRPr="00A07B17" w:rsidRDefault="00337B79" w:rsidP="00337B79">
      <w:pPr>
        <w:pStyle w:val="Heading1"/>
        <w:spacing w:before="87"/>
        <w:rPr>
          <w:rFonts w:ascii="Cambria"/>
        </w:rPr>
      </w:pPr>
      <w:r>
        <w:rPr>
          <w:color w:val="0D0A04"/>
        </w:rPr>
        <w:t>APPLICATION</w:t>
      </w:r>
      <w:r>
        <w:rPr>
          <w:color w:val="0D0A04"/>
          <w:spacing w:val="-2"/>
        </w:rPr>
        <w:t xml:space="preserve"> DEVELOPER/ANALYST</w:t>
      </w:r>
      <w:r>
        <w:rPr>
          <w:color w:val="0D0A04"/>
        </w:rPr>
        <w:tab/>
        <w:t xml:space="preserve">                                                                    Jun</w:t>
      </w:r>
      <w:r>
        <w:rPr>
          <w:color w:val="0D0A04"/>
          <w:spacing w:val="-5"/>
        </w:rPr>
        <w:t xml:space="preserve"> </w:t>
      </w:r>
      <w:r>
        <w:rPr>
          <w:color w:val="0D0A04"/>
        </w:rPr>
        <w:t>2017</w:t>
      </w:r>
      <w:r>
        <w:rPr>
          <w:color w:val="0D0A04"/>
          <w:spacing w:val="-2"/>
        </w:rPr>
        <w:t xml:space="preserve"> </w:t>
      </w:r>
      <w:r>
        <w:rPr>
          <w:color w:val="0D0A04"/>
        </w:rPr>
        <w:t>–</w:t>
      </w:r>
      <w:r>
        <w:rPr>
          <w:color w:val="0D0A04"/>
          <w:spacing w:val="-1"/>
        </w:rPr>
        <w:t xml:space="preserve"> </w:t>
      </w:r>
      <w:r>
        <w:rPr>
          <w:color w:val="0D0A04"/>
        </w:rPr>
        <w:t>Sep</w:t>
      </w:r>
      <w:r>
        <w:rPr>
          <w:color w:val="0D0A04"/>
          <w:spacing w:val="-2"/>
        </w:rPr>
        <w:t xml:space="preserve"> </w:t>
      </w:r>
      <w:r>
        <w:rPr>
          <w:color w:val="0D0A04"/>
          <w:spacing w:val="-4"/>
        </w:rPr>
        <w:t>2018</w:t>
      </w:r>
    </w:p>
    <w:p w14:paraId="0431D611" w14:textId="77777777" w:rsidR="00337B79" w:rsidRDefault="00337B79" w:rsidP="00337B79">
      <w:pPr>
        <w:pStyle w:val="Heading3"/>
        <w:rPr>
          <w:sz w:val="32"/>
        </w:rPr>
      </w:pPr>
      <w:r>
        <w:rPr>
          <w:spacing w:val="-2"/>
        </w:rPr>
        <w:t>Responsibilities</w:t>
      </w:r>
      <w:r>
        <w:rPr>
          <w:spacing w:val="-2"/>
          <w:sz w:val="32"/>
        </w:rPr>
        <w:t>:</w:t>
      </w:r>
    </w:p>
    <w:p w14:paraId="083099F8" w14:textId="4D5C614D" w:rsidR="004B5343" w:rsidRPr="00685864" w:rsidRDefault="000E3228" w:rsidP="00F909AF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Developed and implemented </w:t>
      </w:r>
      <w:r w:rsidRPr="00685864">
        <w:rPr>
          <w:b/>
          <w:bCs/>
          <w:sz w:val="20"/>
          <w:szCs w:val="20"/>
        </w:rPr>
        <w:t>Core Java modules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 xml:space="preserve">Java 8 </w:t>
      </w:r>
      <w:r w:rsidRPr="00685864">
        <w:rPr>
          <w:sz w:val="20"/>
          <w:szCs w:val="20"/>
        </w:rPr>
        <w:t>(Streams, Lambda expressions), Multithreading, Collections framework, and Object-Oriented Design (OOD</w:t>
      </w:r>
      <w:r w:rsidRPr="00685864">
        <w:rPr>
          <w:b/>
          <w:bCs/>
          <w:sz w:val="20"/>
          <w:szCs w:val="20"/>
        </w:rPr>
        <w:t>)</w:t>
      </w:r>
      <w:r w:rsidRPr="00685864">
        <w:rPr>
          <w:sz w:val="20"/>
          <w:szCs w:val="20"/>
        </w:rPr>
        <w:t xml:space="preserve"> for efficient data processing. </w:t>
      </w:r>
    </w:p>
    <w:p w14:paraId="6B2C3DCD" w14:textId="43F58A4D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Designed and implemented modular architecture using </w:t>
      </w:r>
      <w:proofErr w:type="spellStart"/>
      <w:r w:rsidRPr="00685864">
        <w:rPr>
          <w:b/>
          <w:bCs/>
          <w:sz w:val="20"/>
          <w:szCs w:val="20"/>
        </w:rPr>
        <w:t>NgModules</w:t>
      </w:r>
      <w:proofErr w:type="spellEnd"/>
      <w:r w:rsidRPr="00685864">
        <w:rPr>
          <w:b/>
          <w:bCs/>
          <w:sz w:val="20"/>
          <w:szCs w:val="20"/>
        </w:rPr>
        <w:t xml:space="preserve"> and Lazy Loading</w:t>
      </w:r>
      <w:r w:rsidRPr="00685864">
        <w:rPr>
          <w:sz w:val="20"/>
          <w:szCs w:val="20"/>
        </w:rPr>
        <w:t xml:space="preserve">, improving application scalability and load efficiency. </w:t>
      </w:r>
    </w:p>
    <w:p w14:paraId="078215D7" w14:textId="77777777" w:rsidR="00C622E9" w:rsidRPr="00685864" w:rsidRDefault="00C622E9" w:rsidP="00C622E9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Refactored </w:t>
      </w:r>
      <w:r w:rsidRPr="00685864">
        <w:rPr>
          <w:b/>
          <w:bCs/>
          <w:iCs/>
          <w:sz w:val="20"/>
          <w:szCs w:val="20"/>
        </w:rPr>
        <w:t>legacy JavaScript codebases to TypeScript</w:t>
      </w:r>
      <w:r w:rsidRPr="00685864">
        <w:rPr>
          <w:iCs/>
          <w:sz w:val="20"/>
          <w:szCs w:val="20"/>
        </w:rPr>
        <w:t>, resulting in improved code maintainability and readability.</w:t>
      </w:r>
    </w:p>
    <w:p w14:paraId="248C7B46" w14:textId="77777777" w:rsidR="00C622E9" w:rsidRPr="00685864" w:rsidRDefault="00C622E9" w:rsidP="00C622E9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Integrated </w:t>
      </w:r>
      <w:proofErr w:type="spellStart"/>
      <w:r w:rsidRPr="00685864">
        <w:rPr>
          <w:iCs/>
          <w:sz w:val="20"/>
          <w:szCs w:val="20"/>
        </w:rPr>
        <w:t>TSLint</w:t>
      </w:r>
      <w:proofErr w:type="spellEnd"/>
      <w:r w:rsidRPr="00685864">
        <w:rPr>
          <w:iCs/>
          <w:sz w:val="20"/>
          <w:szCs w:val="20"/>
        </w:rPr>
        <w:t xml:space="preserve"> into existing </w:t>
      </w:r>
      <w:r w:rsidRPr="00685864">
        <w:rPr>
          <w:b/>
          <w:bCs/>
          <w:iCs/>
          <w:sz w:val="20"/>
          <w:szCs w:val="20"/>
        </w:rPr>
        <w:t>TypeScript projects,</w:t>
      </w:r>
      <w:r w:rsidRPr="00685864">
        <w:rPr>
          <w:iCs/>
          <w:sz w:val="20"/>
          <w:szCs w:val="20"/>
        </w:rPr>
        <w:t xml:space="preserve"> leading to a significant improvement in code quality and consistency.</w:t>
      </w:r>
    </w:p>
    <w:p w14:paraId="3C61FFAD" w14:textId="77777777" w:rsidR="00C622E9" w:rsidRPr="00685864" w:rsidRDefault="00C622E9" w:rsidP="00C622E9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Utilized </w:t>
      </w:r>
      <w:r w:rsidRPr="00685864">
        <w:rPr>
          <w:b/>
          <w:bCs/>
          <w:iCs/>
          <w:sz w:val="20"/>
          <w:szCs w:val="20"/>
        </w:rPr>
        <w:t>Node</w:t>
      </w:r>
      <w:r w:rsidRPr="00685864">
        <w:rPr>
          <w:iCs/>
          <w:sz w:val="20"/>
          <w:szCs w:val="20"/>
        </w:rPr>
        <w:t xml:space="preserve">.js for </w:t>
      </w:r>
      <w:r w:rsidRPr="00685864">
        <w:rPr>
          <w:b/>
          <w:bCs/>
          <w:iCs/>
          <w:sz w:val="20"/>
          <w:szCs w:val="20"/>
        </w:rPr>
        <w:t>event-based programming</w:t>
      </w:r>
      <w:r w:rsidRPr="00685864">
        <w:rPr>
          <w:iCs/>
          <w:sz w:val="20"/>
          <w:szCs w:val="20"/>
        </w:rPr>
        <w:t>, enabling real-time data processing and dynamic updates on the server-side.</w:t>
      </w:r>
    </w:p>
    <w:p w14:paraId="169A621F" w14:textId="77777777" w:rsidR="00C622E9" w:rsidRPr="00685864" w:rsidRDefault="00C622E9" w:rsidP="00C622E9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Developed </w:t>
      </w:r>
      <w:r w:rsidRPr="00685864">
        <w:rPr>
          <w:b/>
          <w:bCs/>
          <w:iCs/>
          <w:sz w:val="20"/>
          <w:szCs w:val="20"/>
        </w:rPr>
        <w:t>RESTful APIs</w:t>
      </w:r>
      <w:r w:rsidRPr="00685864">
        <w:rPr>
          <w:iCs/>
          <w:sz w:val="20"/>
          <w:szCs w:val="20"/>
        </w:rPr>
        <w:t xml:space="preserve"> using </w:t>
      </w:r>
      <w:r w:rsidRPr="00685864">
        <w:rPr>
          <w:b/>
          <w:bCs/>
          <w:iCs/>
          <w:sz w:val="20"/>
          <w:szCs w:val="20"/>
        </w:rPr>
        <w:t>Node.js</w:t>
      </w:r>
      <w:r w:rsidRPr="00685864">
        <w:rPr>
          <w:iCs/>
          <w:sz w:val="20"/>
          <w:szCs w:val="20"/>
        </w:rPr>
        <w:t xml:space="preserve"> and </w:t>
      </w:r>
      <w:r w:rsidRPr="00685864">
        <w:rPr>
          <w:b/>
          <w:bCs/>
          <w:iCs/>
          <w:sz w:val="20"/>
          <w:szCs w:val="20"/>
        </w:rPr>
        <w:t>Express.js</w:t>
      </w:r>
      <w:r w:rsidRPr="00685864">
        <w:rPr>
          <w:iCs/>
          <w:sz w:val="20"/>
          <w:szCs w:val="20"/>
        </w:rPr>
        <w:t>, ensuring efficient communication between the client and server.</w:t>
      </w:r>
    </w:p>
    <w:p w14:paraId="3BB303AC" w14:textId="77777777" w:rsidR="00C622E9" w:rsidRPr="00685864" w:rsidRDefault="00C622E9" w:rsidP="00C622E9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Employed Node.js for </w:t>
      </w:r>
      <w:r w:rsidRPr="00685864">
        <w:rPr>
          <w:b/>
          <w:bCs/>
          <w:iCs/>
          <w:sz w:val="20"/>
          <w:szCs w:val="20"/>
        </w:rPr>
        <w:t>server-side rendering</w:t>
      </w:r>
      <w:r w:rsidRPr="00685864">
        <w:rPr>
          <w:iCs/>
          <w:sz w:val="20"/>
          <w:szCs w:val="20"/>
        </w:rPr>
        <w:t xml:space="preserve"> of web pages, enhancing performance and </w:t>
      </w:r>
      <w:r w:rsidRPr="00685864">
        <w:rPr>
          <w:b/>
          <w:bCs/>
          <w:iCs/>
          <w:sz w:val="20"/>
          <w:szCs w:val="20"/>
        </w:rPr>
        <w:t>SEO capabilities</w:t>
      </w:r>
      <w:r w:rsidRPr="00685864">
        <w:rPr>
          <w:iCs/>
          <w:sz w:val="20"/>
          <w:szCs w:val="20"/>
        </w:rPr>
        <w:t>.</w:t>
      </w:r>
    </w:p>
    <w:p w14:paraId="5C6DB511" w14:textId="7C037833" w:rsidR="00C622E9" w:rsidRPr="00685864" w:rsidRDefault="00C622E9" w:rsidP="00B40D85">
      <w:pPr>
        <w:widowControl/>
        <w:numPr>
          <w:ilvl w:val="0"/>
          <w:numId w:val="1"/>
        </w:numPr>
        <w:autoSpaceDE/>
        <w:autoSpaceDN/>
        <w:spacing w:after="40"/>
        <w:jc w:val="both"/>
        <w:rPr>
          <w:iCs/>
          <w:sz w:val="20"/>
          <w:szCs w:val="20"/>
        </w:rPr>
      </w:pPr>
      <w:r w:rsidRPr="00685864">
        <w:rPr>
          <w:iCs/>
          <w:sz w:val="20"/>
          <w:szCs w:val="20"/>
        </w:rPr>
        <w:t xml:space="preserve">Implemented </w:t>
      </w:r>
      <w:r w:rsidRPr="00685864">
        <w:rPr>
          <w:b/>
          <w:bCs/>
          <w:iCs/>
          <w:sz w:val="20"/>
          <w:szCs w:val="20"/>
        </w:rPr>
        <w:t>middleware in Express.js</w:t>
      </w:r>
      <w:r w:rsidRPr="00685864">
        <w:rPr>
          <w:iCs/>
          <w:sz w:val="20"/>
          <w:szCs w:val="20"/>
        </w:rPr>
        <w:t xml:space="preserve"> for handling HTTP requests, authentication, and error handling, ensuring modular and maintainable code architecture</w:t>
      </w:r>
      <w:r w:rsidR="00B40D85" w:rsidRPr="00685864">
        <w:rPr>
          <w:iCs/>
          <w:sz w:val="20"/>
          <w:szCs w:val="20"/>
        </w:rPr>
        <w:t>.</w:t>
      </w:r>
    </w:p>
    <w:p w14:paraId="47D8AA48" w14:textId="4962D5ED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Integrated </w:t>
      </w:r>
      <w:proofErr w:type="spellStart"/>
      <w:r w:rsidRPr="00685864">
        <w:rPr>
          <w:b/>
          <w:bCs/>
          <w:sz w:val="20"/>
          <w:szCs w:val="20"/>
        </w:rPr>
        <w:t>RxJS</w:t>
      </w:r>
      <w:proofErr w:type="spellEnd"/>
      <w:r w:rsidRPr="00685864">
        <w:rPr>
          <w:b/>
          <w:bCs/>
          <w:sz w:val="20"/>
          <w:szCs w:val="20"/>
        </w:rPr>
        <w:t xml:space="preserve"> observables</w:t>
      </w:r>
      <w:r w:rsidRPr="00685864">
        <w:rPr>
          <w:sz w:val="20"/>
          <w:szCs w:val="20"/>
        </w:rPr>
        <w:t xml:space="preserve"> to efficiently handle </w:t>
      </w:r>
      <w:r w:rsidRPr="00685864">
        <w:rPr>
          <w:b/>
          <w:bCs/>
          <w:sz w:val="20"/>
          <w:szCs w:val="20"/>
        </w:rPr>
        <w:t>asynchronous data streams</w:t>
      </w:r>
      <w:r w:rsidRPr="00685864">
        <w:rPr>
          <w:sz w:val="20"/>
          <w:szCs w:val="20"/>
        </w:rPr>
        <w:t xml:space="preserve">, enhancing API interactions and user experience. </w:t>
      </w:r>
    </w:p>
    <w:p w14:paraId="5E0978CD" w14:textId="5E8EA776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Utilized </w:t>
      </w:r>
      <w:r w:rsidRPr="00685864">
        <w:rPr>
          <w:b/>
          <w:bCs/>
          <w:sz w:val="20"/>
          <w:szCs w:val="20"/>
        </w:rPr>
        <w:t>Spring Boot and REST APIs</w:t>
      </w:r>
      <w:r w:rsidRPr="00685864">
        <w:rPr>
          <w:sz w:val="20"/>
          <w:szCs w:val="20"/>
        </w:rPr>
        <w:t xml:space="preserve"> to collect and process user data, converting it to JSON for distributed applications. </w:t>
      </w:r>
    </w:p>
    <w:p w14:paraId="2C6C38D9" w14:textId="7E8E9998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Worked extensively with </w:t>
      </w:r>
      <w:proofErr w:type="spellStart"/>
      <w:r w:rsidRPr="00685864">
        <w:rPr>
          <w:b/>
          <w:bCs/>
          <w:sz w:val="20"/>
          <w:szCs w:val="20"/>
        </w:rPr>
        <w:t>Angular’s</w:t>
      </w:r>
      <w:proofErr w:type="spellEnd"/>
      <w:r w:rsidRPr="00685864">
        <w:rPr>
          <w:b/>
          <w:bCs/>
          <w:sz w:val="20"/>
          <w:szCs w:val="20"/>
        </w:rPr>
        <w:t xml:space="preserve"> Dependency Injection (DI) system</w:t>
      </w:r>
      <w:r w:rsidRPr="00685864">
        <w:rPr>
          <w:sz w:val="20"/>
          <w:szCs w:val="20"/>
        </w:rPr>
        <w:t xml:space="preserve"> to develop modular, testable, and maintainable code. </w:t>
      </w:r>
    </w:p>
    <w:p w14:paraId="4ECDB7A5" w14:textId="700EB98A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Developed a </w:t>
      </w:r>
      <w:r w:rsidRPr="00685864">
        <w:rPr>
          <w:b/>
          <w:bCs/>
          <w:sz w:val="20"/>
          <w:szCs w:val="20"/>
        </w:rPr>
        <w:t>web-based credit monitoring system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>HTML5, XHTML, JSTL, and JavaScript</w:t>
      </w:r>
      <w:r w:rsidRPr="00685864">
        <w:rPr>
          <w:sz w:val="20"/>
          <w:szCs w:val="20"/>
        </w:rPr>
        <w:t xml:space="preserve">, providing real-time financial insights. </w:t>
      </w:r>
    </w:p>
    <w:p w14:paraId="7D805883" w14:textId="0E6F28C2" w:rsidR="001E16C8" w:rsidRPr="00685864" w:rsidRDefault="001E16C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b/>
          <w:bCs/>
          <w:sz w:val="20"/>
          <w:szCs w:val="20"/>
        </w:rPr>
        <w:t>Integrated Kafka with external systems</w:t>
      </w:r>
      <w:r w:rsidRPr="00685864">
        <w:rPr>
          <w:sz w:val="20"/>
          <w:szCs w:val="20"/>
        </w:rPr>
        <w:t xml:space="preserve"> like MongoDB, Elasticsearch, and PostgreSQL for data ingestion and real-time analytics</w:t>
      </w:r>
    </w:p>
    <w:p w14:paraId="551D5680" w14:textId="36CFD8D8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>Implemented</w:t>
      </w:r>
      <w:r w:rsidRPr="00685864">
        <w:rPr>
          <w:b/>
          <w:bCs/>
          <w:sz w:val="20"/>
          <w:szCs w:val="20"/>
        </w:rPr>
        <w:t xml:space="preserve"> CI/CD pipelines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>Azure DevOps and Git</w:t>
      </w:r>
      <w:r w:rsidRPr="00685864">
        <w:rPr>
          <w:sz w:val="20"/>
          <w:szCs w:val="20"/>
        </w:rPr>
        <w:t xml:space="preserve">, defining version control strategies, branching models, repository structures, and code review workflows. </w:t>
      </w:r>
    </w:p>
    <w:p w14:paraId="618C3F98" w14:textId="6130390B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Collaborated with </w:t>
      </w:r>
      <w:r w:rsidRPr="00685864">
        <w:rPr>
          <w:b/>
          <w:bCs/>
          <w:sz w:val="20"/>
          <w:szCs w:val="20"/>
        </w:rPr>
        <w:t>cross-functional Agile (Scrum) teams</w:t>
      </w:r>
      <w:r w:rsidRPr="00685864">
        <w:rPr>
          <w:sz w:val="20"/>
          <w:szCs w:val="20"/>
        </w:rPr>
        <w:t xml:space="preserve">, delivering iterative updates and maintaining alignment with business goals and project roadmaps. </w:t>
      </w:r>
    </w:p>
    <w:p w14:paraId="5C7094EA" w14:textId="430FA1A3" w:rsidR="000E3228" w:rsidRPr="00685864" w:rsidRDefault="000E3228" w:rsidP="000D5A3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lastRenderedPageBreak/>
        <w:t xml:space="preserve">Developed </w:t>
      </w:r>
      <w:r w:rsidRPr="00685864">
        <w:rPr>
          <w:b/>
          <w:bCs/>
          <w:sz w:val="20"/>
          <w:szCs w:val="20"/>
        </w:rPr>
        <w:t>responsive and interactive UI components</w:t>
      </w:r>
      <w:r w:rsidRPr="00685864">
        <w:rPr>
          <w:sz w:val="20"/>
          <w:szCs w:val="20"/>
        </w:rPr>
        <w:t xml:space="preserve"> using </w:t>
      </w:r>
      <w:r w:rsidRPr="00685864">
        <w:rPr>
          <w:b/>
          <w:bCs/>
          <w:sz w:val="20"/>
          <w:szCs w:val="20"/>
        </w:rPr>
        <w:t>Bootstrap, Material UI, and CSS3</w:t>
      </w:r>
      <w:r w:rsidRPr="00685864">
        <w:rPr>
          <w:sz w:val="20"/>
          <w:szCs w:val="20"/>
        </w:rPr>
        <w:t xml:space="preserve">, ensuring cross-browser compatibility. </w:t>
      </w:r>
    </w:p>
    <w:p w14:paraId="78285BBD" w14:textId="53518AC4" w:rsidR="00337B79" w:rsidRPr="00685864" w:rsidRDefault="000E3228" w:rsidP="00DE221B">
      <w:pPr>
        <w:pStyle w:val="ListParagraph"/>
        <w:numPr>
          <w:ilvl w:val="0"/>
          <w:numId w:val="1"/>
        </w:numPr>
        <w:tabs>
          <w:tab w:val="left" w:pos="860"/>
        </w:tabs>
        <w:spacing w:line="276" w:lineRule="auto"/>
        <w:ind w:left="860"/>
        <w:rPr>
          <w:sz w:val="20"/>
          <w:szCs w:val="20"/>
        </w:rPr>
      </w:pPr>
      <w:r w:rsidRPr="00685864">
        <w:rPr>
          <w:sz w:val="20"/>
          <w:szCs w:val="20"/>
        </w:rPr>
        <w:t xml:space="preserve">Performed </w:t>
      </w:r>
      <w:r w:rsidRPr="00685864">
        <w:rPr>
          <w:b/>
          <w:bCs/>
          <w:sz w:val="20"/>
          <w:szCs w:val="20"/>
        </w:rPr>
        <w:t>unit testing with Jasmine/Karma</w:t>
      </w:r>
      <w:r w:rsidRPr="00685864">
        <w:rPr>
          <w:sz w:val="20"/>
          <w:szCs w:val="20"/>
        </w:rPr>
        <w:t xml:space="preserve"> for frontend applications and </w:t>
      </w:r>
      <w:r w:rsidRPr="00685864">
        <w:rPr>
          <w:b/>
          <w:bCs/>
          <w:sz w:val="20"/>
          <w:szCs w:val="20"/>
        </w:rPr>
        <w:t>JUnit/Mockito</w:t>
      </w:r>
      <w:r w:rsidRPr="00685864">
        <w:rPr>
          <w:sz w:val="20"/>
          <w:szCs w:val="20"/>
        </w:rPr>
        <w:t xml:space="preserve"> for backend services, improving software reliability. </w:t>
      </w:r>
    </w:p>
    <w:sectPr w:rsidR="00337B79" w:rsidRPr="00685864" w:rsidSect="00337B79">
      <w:pgSz w:w="12240" w:h="15840"/>
      <w:pgMar w:top="18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NewRoman"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54"/>
    <w:multiLevelType w:val="hybridMultilevel"/>
    <w:tmpl w:val="547CAB3A"/>
    <w:lvl w:ilvl="0" w:tplc="3E9441D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09041DD"/>
    <w:multiLevelType w:val="multilevel"/>
    <w:tmpl w:val="73EA3D1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18E5"/>
    <w:multiLevelType w:val="multilevel"/>
    <w:tmpl w:val="7BA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5FDB"/>
    <w:multiLevelType w:val="hybridMultilevel"/>
    <w:tmpl w:val="5D54DA2E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61F04"/>
    <w:multiLevelType w:val="multilevel"/>
    <w:tmpl w:val="09F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1DFB"/>
    <w:multiLevelType w:val="multilevel"/>
    <w:tmpl w:val="C240A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DE541F"/>
    <w:multiLevelType w:val="multilevel"/>
    <w:tmpl w:val="7C183172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4047D6"/>
    <w:multiLevelType w:val="hybridMultilevel"/>
    <w:tmpl w:val="043A6764"/>
    <w:lvl w:ilvl="0" w:tplc="BA62FA8E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A33B1"/>
    <w:multiLevelType w:val="hybridMultilevel"/>
    <w:tmpl w:val="90DA6B6E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0020A"/>
    <w:multiLevelType w:val="multilevel"/>
    <w:tmpl w:val="E0A6F88C"/>
    <w:lvl w:ilvl="0">
      <w:start w:val="1"/>
      <w:numFmt w:val="bullet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270F44"/>
    <w:multiLevelType w:val="hybridMultilevel"/>
    <w:tmpl w:val="C00E6AE4"/>
    <w:lvl w:ilvl="0" w:tplc="3E9441D2">
      <w:numFmt w:val="bullet"/>
      <w:lvlText w:val="-"/>
      <w:lvlJc w:val="left"/>
      <w:pPr>
        <w:ind w:left="12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3767383D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A75485"/>
    <w:multiLevelType w:val="multilevel"/>
    <w:tmpl w:val="1264E214"/>
    <w:lvl w:ilvl="0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280C30"/>
    <w:multiLevelType w:val="hybridMultilevel"/>
    <w:tmpl w:val="7D1046D6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90658"/>
    <w:multiLevelType w:val="hybridMultilevel"/>
    <w:tmpl w:val="27F68620"/>
    <w:lvl w:ilvl="0" w:tplc="E3FAA8E4">
      <w:numFmt w:val="bullet"/>
      <w:lvlText w:val="-"/>
      <w:lvlJc w:val="left"/>
      <w:pPr>
        <w:ind w:left="5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780DE4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47144D3C">
      <w:numFmt w:val="bullet"/>
      <w:lvlText w:val="•"/>
      <w:lvlJc w:val="left"/>
      <w:pPr>
        <w:ind w:left="2328" w:hanging="361"/>
      </w:pPr>
      <w:rPr>
        <w:rFonts w:hint="default"/>
        <w:lang w:val="en-US" w:eastAsia="en-US" w:bidi="ar-SA"/>
      </w:rPr>
    </w:lvl>
    <w:lvl w:ilvl="3" w:tplc="81CCF2B2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4" w:tplc="17D81FB2">
      <w:numFmt w:val="bullet"/>
      <w:lvlText w:val="•"/>
      <w:lvlJc w:val="left"/>
      <w:pPr>
        <w:ind w:left="4156" w:hanging="361"/>
      </w:pPr>
      <w:rPr>
        <w:rFonts w:hint="default"/>
        <w:lang w:val="en-US" w:eastAsia="en-US" w:bidi="ar-SA"/>
      </w:rPr>
    </w:lvl>
    <w:lvl w:ilvl="5" w:tplc="6FD6C638">
      <w:numFmt w:val="bullet"/>
      <w:lvlText w:val="•"/>
      <w:lvlJc w:val="left"/>
      <w:pPr>
        <w:ind w:left="5070" w:hanging="361"/>
      </w:pPr>
      <w:rPr>
        <w:rFonts w:hint="default"/>
        <w:lang w:val="en-US" w:eastAsia="en-US" w:bidi="ar-SA"/>
      </w:rPr>
    </w:lvl>
    <w:lvl w:ilvl="6" w:tplc="C9B0E18C"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7" w:tplc="56AA0C86">
      <w:numFmt w:val="bullet"/>
      <w:lvlText w:val="•"/>
      <w:lvlJc w:val="left"/>
      <w:pPr>
        <w:ind w:left="6898" w:hanging="361"/>
      </w:pPr>
      <w:rPr>
        <w:rFonts w:hint="default"/>
        <w:lang w:val="en-US" w:eastAsia="en-US" w:bidi="ar-SA"/>
      </w:rPr>
    </w:lvl>
    <w:lvl w:ilvl="8" w:tplc="F42A8C30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F8E7435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FAC6D8F"/>
    <w:multiLevelType w:val="hybridMultilevel"/>
    <w:tmpl w:val="F246F84A"/>
    <w:lvl w:ilvl="0" w:tplc="FF783B1C">
      <w:numFmt w:val="bullet"/>
      <w:lvlText w:val=""/>
      <w:lvlJc w:val="left"/>
      <w:pPr>
        <w:ind w:left="861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4BDB4F47"/>
    <w:multiLevelType w:val="hybridMultilevel"/>
    <w:tmpl w:val="13F05E40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E23C9"/>
    <w:multiLevelType w:val="hybridMultilevel"/>
    <w:tmpl w:val="FA202878"/>
    <w:lvl w:ilvl="0" w:tplc="7BF263EE">
      <w:numFmt w:val="bullet"/>
      <w:lvlText w:val=""/>
      <w:lvlJc w:val="left"/>
      <w:pPr>
        <w:ind w:left="861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9" w15:restartNumberingAfterBreak="0">
    <w:nsid w:val="4DE758E7"/>
    <w:multiLevelType w:val="hybridMultilevel"/>
    <w:tmpl w:val="E2EC0188"/>
    <w:lvl w:ilvl="0" w:tplc="3E9441D2"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0" w15:restartNumberingAfterBreak="0">
    <w:nsid w:val="5496483A"/>
    <w:multiLevelType w:val="hybridMultilevel"/>
    <w:tmpl w:val="8D46291A"/>
    <w:lvl w:ilvl="0" w:tplc="3E9441D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B035AE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2100F4E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60ECA25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4" w:tplc="B7FA833C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 w:tplc="2974C464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 w:tplc="C976531E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7" w:tplc="3E42CE9A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7DE0961E"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9E01E57"/>
    <w:multiLevelType w:val="multilevel"/>
    <w:tmpl w:val="5DAE6BE0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A1E6AAF"/>
    <w:multiLevelType w:val="multilevel"/>
    <w:tmpl w:val="9566169E"/>
    <w:lvl w:ilvl="0">
      <w:numFmt w:val="bullet"/>
      <w:lvlText w:val="-"/>
      <w:lvlJc w:val="left"/>
      <w:pPr>
        <w:ind w:left="7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1E7347"/>
    <w:multiLevelType w:val="hybridMultilevel"/>
    <w:tmpl w:val="53648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4C14C3"/>
    <w:multiLevelType w:val="multilevel"/>
    <w:tmpl w:val="6A128C5A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75D6667C"/>
    <w:multiLevelType w:val="multilevel"/>
    <w:tmpl w:val="A114F424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AFB33EA"/>
    <w:multiLevelType w:val="multilevel"/>
    <w:tmpl w:val="E526A08A"/>
    <w:lvl w:ilvl="0">
      <w:numFmt w:val="bullet"/>
      <w:lvlText w:val=""/>
      <w:lvlJc w:val="left"/>
      <w:pPr>
        <w:ind w:left="288" w:hanging="288"/>
      </w:pPr>
      <w:rPr>
        <w:rFonts w:ascii="Symbol" w:hAnsi="Symbol" w:cs="TimesNewRoman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B245F50"/>
    <w:multiLevelType w:val="multilevel"/>
    <w:tmpl w:val="7C183172"/>
    <w:lvl w:ilvl="0">
      <w:numFmt w:val="bullet"/>
      <w:lvlText w:val="-"/>
      <w:lvlJc w:val="left"/>
      <w:pPr>
        <w:ind w:left="70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FCD38E1"/>
    <w:multiLevelType w:val="hybridMultilevel"/>
    <w:tmpl w:val="9D16D97E"/>
    <w:lvl w:ilvl="0" w:tplc="3E9441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253327">
    <w:abstractNumId w:val="20"/>
  </w:num>
  <w:num w:numId="2" w16cid:durableId="1254506891">
    <w:abstractNumId w:val="14"/>
  </w:num>
  <w:num w:numId="3" w16cid:durableId="1149401856">
    <w:abstractNumId w:val="28"/>
  </w:num>
  <w:num w:numId="4" w16cid:durableId="2137092186">
    <w:abstractNumId w:val="9"/>
  </w:num>
  <w:num w:numId="5" w16cid:durableId="144323358">
    <w:abstractNumId w:val="22"/>
  </w:num>
  <w:num w:numId="6" w16cid:durableId="1671366019">
    <w:abstractNumId w:val="21"/>
  </w:num>
  <w:num w:numId="7" w16cid:durableId="1484816237">
    <w:abstractNumId w:val="15"/>
  </w:num>
  <w:num w:numId="8" w16cid:durableId="1526558161">
    <w:abstractNumId w:val="5"/>
  </w:num>
  <w:num w:numId="9" w16cid:durableId="28263807">
    <w:abstractNumId w:val="23"/>
  </w:num>
  <w:num w:numId="10" w16cid:durableId="54206914">
    <w:abstractNumId w:val="11"/>
  </w:num>
  <w:num w:numId="11" w16cid:durableId="1970435686">
    <w:abstractNumId w:val="4"/>
  </w:num>
  <w:num w:numId="12" w16cid:durableId="1327244973">
    <w:abstractNumId w:val="25"/>
  </w:num>
  <w:num w:numId="13" w16cid:durableId="2139519832">
    <w:abstractNumId w:val="6"/>
  </w:num>
  <w:num w:numId="14" w16cid:durableId="249966454">
    <w:abstractNumId w:val="27"/>
  </w:num>
  <w:num w:numId="15" w16cid:durableId="1608662139">
    <w:abstractNumId w:val="3"/>
  </w:num>
  <w:num w:numId="16" w16cid:durableId="970089637">
    <w:abstractNumId w:val="19"/>
  </w:num>
  <w:num w:numId="17" w16cid:durableId="1443577193">
    <w:abstractNumId w:val="8"/>
  </w:num>
  <w:num w:numId="18" w16cid:durableId="1875341454">
    <w:abstractNumId w:val="17"/>
  </w:num>
  <w:num w:numId="19" w16cid:durableId="997460590">
    <w:abstractNumId w:val="13"/>
  </w:num>
  <w:num w:numId="20" w16cid:durableId="1121072446">
    <w:abstractNumId w:val="18"/>
  </w:num>
  <w:num w:numId="21" w16cid:durableId="1194613889">
    <w:abstractNumId w:val="0"/>
  </w:num>
  <w:num w:numId="22" w16cid:durableId="1003825372">
    <w:abstractNumId w:val="7"/>
  </w:num>
  <w:num w:numId="23" w16cid:durableId="623579868">
    <w:abstractNumId w:val="12"/>
  </w:num>
  <w:num w:numId="24" w16cid:durableId="1593973359">
    <w:abstractNumId w:val="26"/>
  </w:num>
  <w:num w:numId="25" w16cid:durableId="1451120255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981532">
    <w:abstractNumId w:val="12"/>
  </w:num>
  <w:num w:numId="27" w16cid:durableId="1019550138">
    <w:abstractNumId w:val="2"/>
  </w:num>
  <w:num w:numId="28" w16cid:durableId="2010598933">
    <w:abstractNumId w:val="1"/>
  </w:num>
  <w:num w:numId="29" w16cid:durableId="906106969">
    <w:abstractNumId w:val="10"/>
  </w:num>
  <w:num w:numId="30" w16cid:durableId="12573290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79"/>
    <w:rsid w:val="00025CE2"/>
    <w:rsid w:val="000361FA"/>
    <w:rsid w:val="00053366"/>
    <w:rsid w:val="00057B10"/>
    <w:rsid w:val="0006241A"/>
    <w:rsid w:val="000628C7"/>
    <w:rsid w:val="00080336"/>
    <w:rsid w:val="00081DE1"/>
    <w:rsid w:val="000830BF"/>
    <w:rsid w:val="00090449"/>
    <w:rsid w:val="00091E8C"/>
    <w:rsid w:val="000D5A3B"/>
    <w:rsid w:val="000D7868"/>
    <w:rsid w:val="000E3228"/>
    <w:rsid w:val="000F0341"/>
    <w:rsid w:val="000F0DA0"/>
    <w:rsid w:val="000F1204"/>
    <w:rsid w:val="00117531"/>
    <w:rsid w:val="00125D2C"/>
    <w:rsid w:val="00132F9D"/>
    <w:rsid w:val="0014355A"/>
    <w:rsid w:val="00150A24"/>
    <w:rsid w:val="0016553C"/>
    <w:rsid w:val="0018163F"/>
    <w:rsid w:val="00193C26"/>
    <w:rsid w:val="001A219F"/>
    <w:rsid w:val="001A4A02"/>
    <w:rsid w:val="001B14A8"/>
    <w:rsid w:val="001B1F5D"/>
    <w:rsid w:val="001C0810"/>
    <w:rsid w:val="001C4CFE"/>
    <w:rsid w:val="001C735E"/>
    <w:rsid w:val="001D157F"/>
    <w:rsid w:val="001E0B89"/>
    <w:rsid w:val="001E16C8"/>
    <w:rsid w:val="001E5CA6"/>
    <w:rsid w:val="001F2957"/>
    <w:rsid w:val="001F396F"/>
    <w:rsid w:val="001F5479"/>
    <w:rsid w:val="00267091"/>
    <w:rsid w:val="00282FCD"/>
    <w:rsid w:val="002D09E2"/>
    <w:rsid w:val="00300795"/>
    <w:rsid w:val="00301499"/>
    <w:rsid w:val="0031753D"/>
    <w:rsid w:val="00321868"/>
    <w:rsid w:val="00336698"/>
    <w:rsid w:val="00337B79"/>
    <w:rsid w:val="00360C20"/>
    <w:rsid w:val="00371106"/>
    <w:rsid w:val="0038169D"/>
    <w:rsid w:val="003D1CAA"/>
    <w:rsid w:val="003E415D"/>
    <w:rsid w:val="003F0628"/>
    <w:rsid w:val="00401223"/>
    <w:rsid w:val="004029BE"/>
    <w:rsid w:val="0041228C"/>
    <w:rsid w:val="00424B09"/>
    <w:rsid w:val="00427D82"/>
    <w:rsid w:val="00442B26"/>
    <w:rsid w:val="00450EBA"/>
    <w:rsid w:val="00461F84"/>
    <w:rsid w:val="00477878"/>
    <w:rsid w:val="00485B94"/>
    <w:rsid w:val="00494133"/>
    <w:rsid w:val="004A32F6"/>
    <w:rsid w:val="004A3A3C"/>
    <w:rsid w:val="004B2293"/>
    <w:rsid w:val="004B5343"/>
    <w:rsid w:val="004C1BA8"/>
    <w:rsid w:val="004F221F"/>
    <w:rsid w:val="00510A1A"/>
    <w:rsid w:val="00525217"/>
    <w:rsid w:val="005316EE"/>
    <w:rsid w:val="00532E07"/>
    <w:rsid w:val="0054096F"/>
    <w:rsid w:val="00543B6A"/>
    <w:rsid w:val="00550718"/>
    <w:rsid w:val="0055303E"/>
    <w:rsid w:val="005629B2"/>
    <w:rsid w:val="00567BF9"/>
    <w:rsid w:val="00595251"/>
    <w:rsid w:val="005C1447"/>
    <w:rsid w:val="005C43FE"/>
    <w:rsid w:val="005D01F0"/>
    <w:rsid w:val="005D26BF"/>
    <w:rsid w:val="005E7B01"/>
    <w:rsid w:val="00644AB6"/>
    <w:rsid w:val="006743C7"/>
    <w:rsid w:val="00685864"/>
    <w:rsid w:val="006941F3"/>
    <w:rsid w:val="006B6BD9"/>
    <w:rsid w:val="006B7BC5"/>
    <w:rsid w:val="006D404C"/>
    <w:rsid w:val="006F5A87"/>
    <w:rsid w:val="0071484F"/>
    <w:rsid w:val="00720C4F"/>
    <w:rsid w:val="00732563"/>
    <w:rsid w:val="007427CC"/>
    <w:rsid w:val="007708F6"/>
    <w:rsid w:val="00772CC9"/>
    <w:rsid w:val="007734E2"/>
    <w:rsid w:val="007805AB"/>
    <w:rsid w:val="007A494E"/>
    <w:rsid w:val="007B264E"/>
    <w:rsid w:val="007B3A00"/>
    <w:rsid w:val="007E0178"/>
    <w:rsid w:val="007F631F"/>
    <w:rsid w:val="007F6869"/>
    <w:rsid w:val="00812F6D"/>
    <w:rsid w:val="00841402"/>
    <w:rsid w:val="00851B57"/>
    <w:rsid w:val="00855620"/>
    <w:rsid w:val="00862F85"/>
    <w:rsid w:val="00876BD9"/>
    <w:rsid w:val="00880E9B"/>
    <w:rsid w:val="008974C6"/>
    <w:rsid w:val="008A34DC"/>
    <w:rsid w:val="008B1709"/>
    <w:rsid w:val="008B4DF7"/>
    <w:rsid w:val="008F75CB"/>
    <w:rsid w:val="0092317D"/>
    <w:rsid w:val="009411B5"/>
    <w:rsid w:val="00953977"/>
    <w:rsid w:val="009904B6"/>
    <w:rsid w:val="009A02EA"/>
    <w:rsid w:val="009A2584"/>
    <w:rsid w:val="009A3818"/>
    <w:rsid w:val="009A3A3E"/>
    <w:rsid w:val="009C2C19"/>
    <w:rsid w:val="009C3991"/>
    <w:rsid w:val="009C546C"/>
    <w:rsid w:val="009E4BE2"/>
    <w:rsid w:val="009E62EB"/>
    <w:rsid w:val="009F35BB"/>
    <w:rsid w:val="009F3C86"/>
    <w:rsid w:val="00A3581E"/>
    <w:rsid w:val="00AB2DEA"/>
    <w:rsid w:val="00AD64C7"/>
    <w:rsid w:val="00AF3D55"/>
    <w:rsid w:val="00AF4C48"/>
    <w:rsid w:val="00AF58B4"/>
    <w:rsid w:val="00B02315"/>
    <w:rsid w:val="00B37AFC"/>
    <w:rsid w:val="00B40D85"/>
    <w:rsid w:val="00B506B6"/>
    <w:rsid w:val="00B8376F"/>
    <w:rsid w:val="00B90771"/>
    <w:rsid w:val="00BB03D3"/>
    <w:rsid w:val="00BB4A36"/>
    <w:rsid w:val="00BC3A06"/>
    <w:rsid w:val="00BC69F9"/>
    <w:rsid w:val="00BD7589"/>
    <w:rsid w:val="00BF2914"/>
    <w:rsid w:val="00BF4AC4"/>
    <w:rsid w:val="00C15B1B"/>
    <w:rsid w:val="00C622E9"/>
    <w:rsid w:val="00C664B3"/>
    <w:rsid w:val="00C8618F"/>
    <w:rsid w:val="00C86CC5"/>
    <w:rsid w:val="00CA4815"/>
    <w:rsid w:val="00CB3D55"/>
    <w:rsid w:val="00CB43B4"/>
    <w:rsid w:val="00CB486A"/>
    <w:rsid w:val="00CC00EE"/>
    <w:rsid w:val="00CD1737"/>
    <w:rsid w:val="00CD295E"/>
    <w:rsid w:val="00CE013D"/>
    <w:rsid w:val="00CE2446"/>
    <w:rsid w:val="00CF1D35"/>
    <w:rsid w:val="00D35367"/>
    <w:rsid w:val="00D368E4"/>
    <w:rsid w:val="00D45F10"/>
    <w:rsid w:val="00D479DB"/>
    <w:rsid w:val="00D54B99"/>
    <w:rsid w:val="00D640BA"/>
    <w:rsid w:val="00D81369"/>
    <w:rsid w:val="00DA1DBD"/>
    <w:rsid w:val="00DE15E4"/>
    <w:rsid w:val="00DE221B"/>
    <w:rsid w:val="00E57D73"/>
    <w:rsid w:val="00E62BEF"/>
    <w:rsid w:val="00EA77E4"/>
    <w:rsid w:val="00F45746"/>
    <w:rsid w:val="00F46090"/>
    <w:rsid w:val="00F6289A"/>
    <w:rsid w:val="00F909AF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CFB2"/>
  <w15:chartTrackingRefBased/>
  <w15:docId w15:val="{293982EE-58FA-40CB-A05D-B195EEFB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7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37B79"/>
    <w:pPr>
      <w:spacing w:line="243" w:lineRule="exact"/>
      <w:ind w:left="140"/>
      <w:outlineLvl w:val="0"/>
    </w:pPr>
    <w:rPr>
      <w:rFonts w:ascii="Calibri" w:eastAsia="Calibri" w:hAnsi="Calibri" w:cs="Calibri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337B79"/>
    <w:pPr>
      <w:ind w:left="14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337B79"/>
    <w:pPr>
      <w:spacing w:line="270" w:lineRule="exact"/>
      <w:ind w:left="14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79"/>
    <w:rPr>
      <w:rFonts w:ascii="Calibri" w:eastAsia="Calibri" w:hAnsi="Calibri" w:cs="Calibri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7B79"/>
    <w:rPr>
      <w:rFonts w:ascii="Cambria" w:eastAsia="Cambria" w:hAnsi="Cambria" w:cs="Cambria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7B79"/>
    <w:rPr>
      <w:rFonts w:ascii="Arial" w:eastAsia="Arial" w:hAnsi="Arial" w:cs="Arial"/>
      <w:b/>
      <w:bCs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37B79"/>
    <w:pPr>
      <w:ind w:left="861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337B79"/>
    <w:rPr>
      <w:rFonts w:ascii="Cambria" w:eastAsia="Cambria" w:hAnsi="Cambria" w:cs="Cambria"/>
      <w:kern w:val="0"/>
      <w14:ligatures w14:val="none"/>
    </w:rPr>
  </w:style>
  <w:style w:type="paragraph" w:styleId="Title">
    <w:name w:val="Title"/>
    <w:basedOn w:val="Normal"/>
    <w:link w:val="TitleChar"/>
    <w:uiPriority w:val="10"/>
    <w:qFormat/>
    <w:rsid w:val="00337B79"/>
    <w:pPr>
      <w:spacing w:before="89"/>
      <w:ind w:left="140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337B79"/>
    <w:rPr>
      <w:rFonts w:ascii="Cambria" w:eastAsia="Cambria" w:hAnsi="Cambria" w:cs="Cambria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337B79"/>
    <w:pPr>
      <w:ind w:left="861" w:hanging="360"/>
    </w:pPr>
  </w:style>
  <w:style w:type="character" w:styleId="Hyperlink">
    <w:name w:val="Hyperlink"/>
    <w:basedOn w:val="DefaultParagraphFont"/>
    <w:uiPriority w:val="99"/>
    <w:unhideWhenUsed/>
    <w:rsid w:val="00337B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D01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74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62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ohith@codegravity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2139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sravanya R</dc:creator>
  <cp:keywords/>
  <dc:description/>
  <cp:lastModifiedBy>vgb india35</cp:lastModifiedBy>
  <cp:revision>17</cp:revision>
  <dcterms:created xsi:type="dcterms:W3CDTF">2025-04-02T16:04:00Z</dcterms:created>
  <dcterms:modified xsi:type="dcterms:W3CDTF">2025-04-22T14:31:00Z</dcterms:modified>
</cp:coreProperties>
</file>