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1CC2A">
      <w:pPr>
        <w:wordWrap w:val="0"/>
        <w:spacing w:after="0" w:line="240" w:lineRule="auto"/>
        <w:jc w:val="center"/>
        <w:rPr>
          <w:rFonts w:ascii="Calibri" w:hAnsi="Calibri" w:eastAsia="Times New Roman" w:cs="Calibri"/>
          <w:b/>
          <w:bCs/>
          <w:color w:val="000000"/>
          <w:sz w:val="32"/>
          <w:lang w:val="en-US" w:eastAsia="en-IN"/>
        </w:rPr>
      </w:pPr>
      <w:r>
        <w:rPr>
          <w:rFonts w:ascii="Calibri" w:hAnsi="Calibri" w:eastAsia="Times New Roman" w:cs="Calibri"/>
          <w:b/>
          <w:bCs/>
          <w:color w:val="000000"/>
          <w:sz w:val="32"/>
          <w:lang w:eastAsia="en-IN"/>
        </w:rPr>
        <w:t>Sita</w:t>
      </w:r>
      <w:r>
        <w:rPr>
          <w:rFonts w:ascii="Calibri" w:hAnsi="Calibri" w:eastAsia="Times New Roman" w:cs="Calibri"/>
          <w:b/>
          <w:bCs/>
          <w:color w:val="000000"/>
          <w:sz w:val="32"/>
          <w:lang w:val="en-US" w:eastAsia="en-IN"/>
        </w:rPr>
        <w:t xml:space="preserve"> Maha Lakshmi</w:t>
      </w:r>
      <w:bookmarkStart w:id="0" w:name="_GoBack"/>
      <w:bookmarkEnd w:id="0"/>
      <w:r>
        <w:rPr>
          <w:rFonts w:ascii="Calibri" w:hAnsi="Calibri" w:eastAsia="Times New Roman" w:cs="Calibri"/>
          <w:b/>
          <w:bCs/>
          <w:color w:val="000000"/>
          <w:sz w:val="32"/>
          <w:lang w:val="en-US" w:eastAsia="en-IN"/>
        </w:rPr>
        <w:t xml:space="preserve"> Vippala</w:t>
      </w:r>
    </w:p>
    <w:p w14:paraId="1D3265E4">
      <w:pPr>
        <w:spacing w:after="0" w:line="240" w:lineRule="auto"/>
        <w:jc w:val="center"/>
        <w:rPr>
          <w:rFonts w:ascii="Times New Roman" w:hAnsi="Times New Roman" w:eastAsia="Times New Roman" w:cs="Times New Roman"/>
          <w:sz w:val="24"/>
          <w:szCs w:val="24"/>
          <w:lang w:eastAsia="en-IN"/>
        </w:rPr>
      </w:pPr>
      <w:r>
        <w:rPr>
          <w:rFonts w:ascii="Calibri" w:hAnsi="Calibri" w:eastAsia="Times New Roman" w:cs="Calibri"/>
          <w:b/>
          <w:bCs/>
          <w:color w:val="000000"/>
          <w:sz w:val="24"/>
          <w:szCs w:val="24"/>
          <w:lang w:val="en-US" w:eastAsia="en-IN"/>
        </w:rPr>
        <w:t>S</w:t>
      </w:r>
      <w:r>
        <w:rPr>
          <w:rFonts w:ascii="Calibri" w:hAnsi="Calibri" w:eastAsia="Times New Roman" w:cs="Calibri"/>
          <w:b/>
          <w:bCs/>
          <w:color w:val="000000"/>
          <w:sz w:val="24"/>
          <w:szCs w:val="24"/>
          <w:lang w:eastAsia="en-IN"/>
        </w:rPr>
        <w:t>r. Java Developer</w:t>
      </w:r>
    </w:p>
    <w:p w14:paraId="317B8E68">
      <w:pPr>
        <w:spacing w:after="0" w:line="240" w:lineRule="auto"/>
        <w:jc w:val="center"/>
        <w:rPr>
          <w:rFonts w:ascii="Calibri" w:hAnsi="Calibri" w:eastAsia="Times New Roman" w:cs="Calibri"/>
          <w:b/>
          <w:bCs/>
          <w:color w:val="000000"/>
          <w:sz w:val="20"/>
          <w:szCs w:val="20"/>
          <w:lang w:eastAsia="en-IN"/>
        </w:rPr>
      </w:pPr>
      <w:r>
        <w:rPr>
          <w:rFonts w:ascii="Calibri" w:hAnsi="Calibri" w:eastAsia="Times New Roman" w:cs="Calibri"/>
          <w:b/>
          <w:bCs/>
          <w:color w:val="000000"/>
          <w:sz w:val="20"/>
          <w:szCs w:val="20"/>
          <w:lang w:eastAsia="en-IN"/>
        </w:rPr>
        <w:t>Email</w:t>
      </w:r>
      <w:r>
        <w:rPr>
          <w:rFonts w:ascii="Calibri" w:hAnsi="Calibri" w:eastAsia="Times New Roman" w:cs="Calibri"/>
          <w:b/>
          <w:bCs/>
          <w:color w:val="000000"/>
          <w:sz w:val="20"/>
          <w:szCs w:val="20"/>
          <w:lang w:val="en-US" w:eastAsia="en-IN"/>
        </w:rPr>
        <w:t xml:space="preserve">: </w:t>
      </w:r>
      <w:r>
        <w:fldChar w:fldCharType="begin"/>
      </w:r>
      <w:r>
        <w:instrText xml:space="preserve"> HYPERLINK "mailto:sitavippala@gmail.com" </w:instrText>
      </w:r>
      <w:r>
        <w:fldChar w:fldCharType="separate"/>
      </w:r>
      <w:r>
        <w:rPr>
          <w:rStyle w:val="5"/>
          <w:rFonts w:ascii="Calibri" w:hAnsi="Calibri" w:eastAsia="Times New Roman" w:cs="Calibri"/>
          <w:b/>
          <w:bCs/>
          <w:sz w:val="20"/>
          <w:szCs w:val="20"/>
          <w:lang w:val="en-US" w:eastAsia="en-IN"/>
        </w:rPr>
        <w:t>sitavippala@gmail.com</w:t>
      </w:r>
      <w:r>
        <w:rPr>
          <w:rStyle w:val="5"/>
          <w:rFonts w:ascii="Calibri" w:hAnsi="Calibri" w:eastAsia="Times New Roman" w:cs="Calibri"/>
          <w:b/>
          <w:bCs/>
          <w:sz w:val="20"/>
          <w:szCs w:val="20"/>
          <w:lang w:val="en-US" w:eastAsia="en-IN"/>
        </w:rPr>
        <w:fldChar w:fldCharType="end"/>
      </w:r>
    </w:p>
    <w:p w14:paraId="6C12F68F">
      <w:pPr>
        <w:wordWrap w:val="0"/>
        <w:spacing w:after="0" w:line="240" w:lineRule="auto"/>
        <w:jc w:val="center"/>
        <w:rPr>
          <w:rFonts w:ascii="Calibri" w:hAnsi="Calibri" w:eastAsia="Times New Roman" w:cs="Calibri"/>
          <w:b/>
          <w:bCs/>
          <w:color w:val="000000"/>
          <w:sz w:val="20"/>
          <w:szCs w:val="20"/>
          <w:lang w:val="en-US" w:eastAsia="en-IN"/>
        </w:rPr>
      </w:pPr>
      <w:r>
        <w:rPr>
          <w:rFonts w:ascii="Calibri" w:hAnsi="Calibri" w:eastAsia="Times New Roman" w:cs="Calibri"/>
          <w:b/>
          <w:bCs/>
          <w:color w:val="000000"/>
          <w:sz w:val="20"/>
          <w:szCs w:val="20"/>
          <w:lang w:eastAsia="en-IN"/>
        </w:rPr>
        <w:t>Phone</w:t>
      </w:r>
      <w:r>
        <w:rPr>
          <w:rFonts w:ascii="Calibri" w:hAnsi="Calibri" w:eastAsia="Times New Roman" w:cs="Calibri"/>
          <w:b/>
          <w:bCs/>
          <w:color w:val="000000"/>
          <w:sz w:val="20"/>
          <w:szCs w:val="20"/>
          <w:lang w:val="en-US" w:eastAsia="en-IN"/>
        </w:rPr>
        <w:t>: (936) 391-8120</w:t>
      </w:r>
    </w:p>
    <w:p w14:paraId="2E89B06E">
      <w:pPr>
        <w:wordWrap w:val="0"/>
        <w:spacing w:after="0" w:line="240" w:lineRule="auto"/>
        <w:jc w:val="center"/>
        <w:rPr>
          <w:rFonts w:ascii="Calibri" w:hAnsi="Calibri" w:eastAsia="Times New Roman"/>
          <w:b/>
          <w:bCs/>
          <w:color w:val="000000"/>
          <w:sz w:val="20"/>
          <w:szCs w:val="20"/>
          <w:lang w:eastAsia="en-IN"/>
        </w:rPr>
      </w:pPr>
      <w:r>
        <w:rPr>
          <w:rFonts w:ascii="Calibri" w:hAnsi="Calibri" w:eastAsia="Times New Roman" w:cs="Calibri"/>
          <w:b/>
          <w:bCs/>
          <w:color w:val="000000"/>
          <w:sz w:val="20"/>
          <w:szCs w:val="20"/>
          <w:lang w:eastAsia="en-IN"/>
        </w:rPr>
        <w:t xml:space="preserve">LinkedIn: </w:t>
      </w:r>
      <w:r>
        <w:fldChar w:fldCharType="begin"/>
      </w:r>
      <w:r>
        <w:instrText xml:space="preserve"> HYPERLINK "https://www.linkedin.com/in/sita-vippala" </w:instrText>
      </w:r>
      <w:r>
        <w:fldChar w:fldCharType="separate"/>
      </w:r>
      <w:r>
        <w:rPr>
          <w:rStyle w:val="5"/>
          <w:rFonts w:ascii="Calibri" w:hAnsi="Calibri" w:eastAsia="Times New Roman"/>
          <w:b/>
          <w:bCs/>
          <w:sz w:val="20"/>
          <w:szCs w:val="20"/>
          <w:lang w:eastAsia="en-IN"/>
        </w:rPr>
        <w:t>https://www.linkedin.com/in/sita-vi</w:t>
      </w:r>
      <w:r>
        <w:rPr>
          <w:rStyle w:val="5"/>
          <w:rFonts w:ascii="Calibri" w:hAnsi="Calibri" w:eastAsia="Times New Roman"/>
          <w:b/>
          <w:bCs/>
          <w:sz w:val="20"/>
          <w:szCs w:val="20"/>
          <w:lang w:val="en-US" w:eastAsia="en-IN"/>
        </w:rPr>
        <w:t>ppa</w:t>
      </w:r>
      <w:r>
        <w:rPr>
          <w:rStyle w:val="5"/>
          <w:rFonts w:ascii="Calibri" w:hAnsi="Calibri" w:eastAsia="Times New Roman"/>
          <w:b/>
          <w:bCs/>
          <w:sz w:val="20"/>
          <w:szCs w:val="20"/>
          <w:lang w:eastAsia="en-IN"/>
        </w:rPr>
        <w:t>la</w:t>
      </w:r>
      <w:r>
        <w:rPr>
          <w:rStyle w:val="5"/>
          <w:rFonts w:ascii="Calibri" w:hAnsi="Calibri" w:eastAsia="Times New Roman"/>
          <w:b/>
          <w:bCs/>
          <w:sz w:val="20"/>
          <w:szCs w:val="20"/>
          <w:lang w:eastAsia="en-IN"/>
        </w:rPr>
        <w:fldChar w:fldCharType="end"/>
      </w:r>
    </w:p>
    <w:p w14:paraId="734235C3">
      <w:pPr>
        <w:spacing w:after="0" w:line="240" w:lineRule="auto"/>
        <w:rPr>
          <w:rFonts w:ascii="Calibri" w:hAnsi="Calibri" w:eastAsia="Times New Roman" w:cs="Calibri"/>
          <w:b/>
          <w:bCs/>
          <w:color w:val="1F497D" w:themeColor="text2"/>
          <w:sz w:val="24"/>
          <w:u w:val="single"/>
          <w:lang w:eastAsia="en-IN"/>
          <w14:textFill>
            <w14:solidFill>
              <w14:schemeClr w14:val="tx2"/>
            </w14:solidFill>
          </w14:textFill>
        </w:rPr>
      </w:pPr>
      <w:r>
        <w:rPr>
          <w:rFonts w:ascii="Calibri" w:hAnsi="Calibri" w:eastAsia="Times New Roman" w:cs="Calibri"/>
          <w:b/>
          <w:bCs/>
          <w:color w:val="1F497D" w:themeColor="text2"/>
          <w:sz w:val="24"/>
          <w:u w:val="single"/>
          <w:lang w:eastAsia="en-IN"/>
          <w14:textFill>
            <w14:solidFill>
              <w14:schemeClr w14:val="tx2"/>
            </w14:solidFill>
          </w14:textFill>
        </w:rPr>
        <w:t>PROFESSIONAL SUMMARY:</w:t>
      </w:r>
    </w:p>
    <w:p w14:paraId="4E1576D2">
      <w:pPr>
        <w:spacing w:after="0" w:line="240" w:lineRule="auto"/>
        <w:rPr>
          <w:rFonts w:ascii="Calibri" w:hAnsi="Calibri" w:eastAsia="Times New Roman" w:cs="Calibri"/>
          <w:b/>
          <w:bCs/>
          <w:color w:val="1F497D" w:themeColor="text2"/>
          <w:sz w:val="24"/>
          <w:u w:val="single"/>
          <w:lang w:eastAsia="en-IN"/>
          <w14:textFill>
            <w14:solidFill>
              <w14:schemeClr w14:val="tx2"/>
            </w14:solidFill>
          </w14:textFill>
        </w:rPr>
      </w:pPr>
    </w:p>
    <w:p w14:paraId="287C2F3B">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Over 9+ years of experience designing, developing, and deploying scalable web applications using Java and various front-end technologies.</w:t>
      </w:r>
    </w:p>
    <w:p w14:paraId="3F2CB536">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Proficient in Spring Framework (Core, Boot, MVC, Cloud, Data JPA, Batch) and Hibernate for building robust and maintainable server-side applications.</w:t>
      </w:r>
    </w:p>
    <w:p w14:paraId="0F313B36">
      <w:pPr>
        <w:pStyle w:val="9"/>
        <w:numPr>
          <w:ilvl w:val="0"/>
          <w:numId w:val="1"/>
        </w:numPr>
        <w:spacing w:after="0" w:line="240" w:lineRule="auto"/>
        <w:ind w:left="360"/>
        <w:contextualSpacing w:val="0"/>
        <w:rPr>
          <w:rFonts w:hint="default" w:ascii="Calibri" w:hAnsi="Calibri" w:cs="Calibri" w:eastAsiaTheme="minorEastAsia"/>
          <w:b w:val="0"/>
          <w:bCs w:val="0"/>
          <w:sz w:val="22"/>
          <w:szCs w:val="22"/>
          <w:lang w:eastAsia="en-IN"/>
        </w:rPr>
      </w:pPr>
      <w:r>
        <w:rPr>
          <w:rFonts w:hint="default" w:ascii="Calibri" w:hAnsi="Calibri" w:cs="Calibri" w:eastAsiaTheme="minorEastAsia"/>
          <w:b w:val="0"/>
          <w:bCs w:val="0"/>
          <w:sz w:val="22"/>
          <w:szCs w:val="22"/>
        </w:rPr>
        <w:t xml:space="preserve"> </w:t>
      </w:r>
      <w:r>
        <w:rPr>
          <w:rStyle w:val="7"/>
          <w:rFonts w:hint="default" w:ascii="Calibri" w:hAnsi="Calibri" w:cs="Calibri" w:eastAsiaTheme="minorEastAsia"/>
          <w:b w:val="0"/>
          <w:bCs w:val="0"/>
          <w:sz w:val="22"/>
          <w:szCs w:val="22"/>
        </w:rPr>
        <w:t>Developed and maintained scalable web applications</w:t>
      </w:r>
      <w:r>
        <w:rPr>
          <w:rFonts w:hint="default" w:ascii="Calibri" w:hAnsi="Calibri" w:cs="Calibri" w:eastAsiaTheme="minorEastAsia"/>
          <w:b w:val="0"/>
          <w:bCs w:val="0"/>
          <w:sz w:val="22"/>
          <w:szCs w:val="22"/>
        </w:rPr>
        <w:t xml:space="preserve"> using Golang, focusing on high-performance APIs and </w:t>
      </w:r>
      <w:r>
        <w:rPr>
          <w:rFonts w:hint="default" w:ascii="Calibri" w:hAnsi="Calibri" w:cs="Calibri" w:eastAsiaTheme="minorEastAsia"/>
          <w:b w:val="0"/>
          <w:bCs w:val="0"/>
          <w:sz w:val="22"/>
          <w:szCs w:val="22"/>
          <w:lang w:val="en-US"/>
        </w:rPr>
        <w:t xml:space="preserve">        </w:t>
      </w:r>
      <w:r>
        <w:rPr>
          <w:rFonts w:hint="default" w:ascii="Calibri" w:hAnsi="Calibri" w:cs="Calibri" w:eastAsiaTheme="minorEastAsia"/>
          <w:b w:val="0"/>
          <w:bCs w:val="0"/>
          <w:sz w:val="22"/>
          <w:szCs w:val="22"/>
        </w:rPr>
        <w:t>microservices.</w:t>
      </w:r>
      <w:r>
        <w:rPr>
          <w:rFonts w:hint="default" w:ascii="Calibri" w:hAnsi="Calibri" w:cs="Calibri" w:eastAsiaTheme="minorEastAsia"/>
          <w:b w:val="0"/>
          <w:bCs w:val="0"/>
          <w:sz w:val="22"/>
          <w:szCs w:val="22"/>
        </w:rPr>
        <w:br w:type="textWrapping"/>
      </w:r>
      <w:r>
        <w:rPr>
          <w:rStyle w:val="7"/>
          <w:rFonts w:hint="default" w:ascii="Calibri" w:hAnsi="Calibri" w:cs="Calibri" w:eastAsiaTheme="minorEastAsia"/>
          <w:b w:val="0"/>
          <w:bCs w:val="0"/>
          <w:sz w:val="22"/>
          <w:szCs w:val="22"/>
        </w:rPr>
        <w:t>Designed and implemented RESTful APIs</w:t>
      </w:r>
      <w:r>
        <w:rPr>
          <w:rFonts w:hint="default" w:ascii="Calibri" w:hAnsi="Calibri" w:cs="Calibri" w:eastAsiaTheme="minorEastAsia"/>
          <w:b w:val="0"/>
          <w:bCs w:val="0"/>
          <w:sz w:val="22"/>
          <w:szCs w:val="22"/>
        </w:rPr>
        <w:t xml:space="preserve"> using Go with frameworks like Gin and Echo, ensuring efficient request handling.</w:t>
      </w:r>
      <w:r>
        <w:rPr>
          <w:rFonts w:hint="default" w:ascii="Calibri" w:hAnsi="Calibri" w:cs="Calibri" w:eastAsiaTheme="minorEastAsia"/>
          <w:b w:val="0"/>
          <w:bCs w:val="0"/>
          <w:sz w:val="22"/>
          <w:szCs w:val="22"/>
        </w:rPr>
        <w:br w:type="textWrapping"/>
      </w:r>
      <w:r>
        <w:rPr>
          <w:rFonts w:hint="default" w:ascii="Calibri" w:hAnsi="Calibri" w:cs="Calibri" w:eastAsiaTheme="minorEastAsia"/>
          <w:b w:val="0"/>
          <w:bCs w:val="0"/>
          <w:sz w:val="22"/>
          <w:szCs w:val="22"/>
        </w:rPr>
        <w:t xml:space="preserve"> </w:t>
      </w:r>
      <w:r>
        <w:rPr>
          <w:rStyle w:val="7"/>
          <w:rFonts w:hint="default" w:ascii="Calibri" w:hAnsi="Calibri" w:cs="Calibri" w:eastAsiaTheme="minorEastAsia"/>
          <w:b w:val="0"/>
          <w:bCs w:val="0"/>
          <w:sz w:val="22"/>
          <w:szCs w:val="22"/>
        </w:rPr>
        <w:t>Integrated databases such as PostgreSQL, MySQL, and MongoDB</w:t>
      </w:r>
      <w:r>
        <w:rPr>
          <w:rFonts w:hint="default" w:ascii="Calibri" w:hAnsi="Calibri" w:cs="Calibri" w:eastAsiaTheme="minorEastAsia"/>
          <w:b w:val="0"/>
          <w:bCs w:val="0"/>
          <w:sz w:val="22"/>
          <w:szCs w:val="22"/>
        </w:rPr>
        <w:t xml:space="preserve"> with Golang applications, optimizing query performance.</w:t>
      </w:r>
    </w:p>
    <w:p w14:paraId="3130BD19">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Proficient in working with multiple database systems including MySQL, MongoDB, PostgreSQL, Oracle, and DB2, with experience in PL/SQL for complex query handling.</w:t>
      </w:r>
    </w:p>
    <w:p w14:paraId="35D331D0">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Extensive experience with AWS (EC2, S3, RDS, Lambda, Glacier, Kinesis) and Azure (App Service, Functions, Logic Apps, Data Factory), implementing cloud-based solutions for enhanced scalability and performance.</w:t>
      </w:r>
    </w:p>
    <w:p w14:paraId="022AC837">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Skilled in Docker and Kubernetes for containerization ensuring consistent application deployment across different environments, along with experience in OpenShift.</w:t>
      </w:r>
    </w:p>
    <w:p w14:paraId="3E4F9CAE">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Proficient in front-end technologies like TypeScript, JavaScript, Vue.js, Angular, React, and Material UI, crafting dynamic and responsive user interfaces.</w:t>
      </w:r>
    </w:p>
    <w:p w14:paraId="0F3A899F">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Skilled in developing and consuming RESTful APIs, GraphQL, and SOAP services (WSDL), facilitating seamless integration between front-end and back-end systems.</w:t>
      </w:r>
    </w:p>
    <w:p w14:paraId="53BE4B0A">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Proficient in CI/CD tools and methodologies, utilizing Jenkins, Git, GitHub, Azure DevOps, and AWS CloudFormation to automate the build and deployment processes.</w:t>
      </w:r>
    </w:p>
    <w:p w14:paraId="465193E7">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Strong background in Agile methodologies (Scrum, Kanban) with experience using JIRA and Confluence for project management and collaboration.</w:t>
      </w:r>
    </w:p>
    <w:p w14:paraId="42A3D385">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Experienced in implementing testing strategies using JUnit, Mockito, and Selenium to ensure high-quality software delivery.</w:t>
      </w:r>
    </w:p>
    <w:p w14:paraId="21F65D8D">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Familiar with AWS CloudWatch, ELK Stack (Elasticsearch, Logstash, Kibana), and Log4J for effective application monitoring, logging, and performance analysis.</w:t>
      </w:r>
    </w:p>
    <w:p w14:paraId="036FA199">
      <w:pPr>
        <w:pStyle w:val="9"/>
        <w:numPr>
          <w:ilvl w:val="0"/>
          <w:numId w:val="1"/>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Excellent analytical and problem-solving abilities, capable of troubleshooting complex issues and optimizing application performance.</w:t>
      </w:r>
    </w:p>
    <w:p w14:paraId="6C9726F9">
      <w:pPr>
        <w:spacing w:after="0" w:line="240" w:lineRule="auto"/>
        <w:rPr>
          <w:rFonts w:ascii="Times New Roman" w:hAnsi="Times New Roman" w:eastAsia="Times New Roman" w:cs="Times New Roman"/>
          <w:sz w:val="24"/>
          <w:szCs w:val="24"/>
          <w:lang w:eastAsia="en-IN"/>
        </w:rPr>
      </w:pPr>
    </w:p>
    <w:p w14:paraId="7DBF07BA">
      <w:pPr>
        <w:spacing w:after="0" w:line="240" w:lineRule="auto"/>
        <w:rPr>
          <w:rFonts w:ascii="Calibri" w:hAnsi="Calibri" w:eastAsia="Times New Roman" w:cs="Calibri"/>
          <w:b/>
          <w:bCs/>
          <w:color w:val="1F497D" w:themeColor="text2"/>
          <w:sz w:val="24"/>
          <w:u w:val="single"/>
          <w:lang w:eastAsia="en-IN"/>
          <w14:textFill>
            <w14:solidFill>
              <w14:schemeClr w14:val="tx2"/>
            </w14:solidFill>
          </w14:textFill>
        </w:rPr>
      </w:pPr>
      <w:r>
        <w:rPr>
          <w:rFonts w:ascii="Calibri" w:hAnsi="Calibri" w:eastAsia="Times New Roman" w:cs="Calibri"/>
          <w:b/>
          <w:bCs/>
          <w:color w:val="1F497D" w:themeColor="text2"/>
          <w:sz w:val="24"/>
          <w:u w:val="single"/>
          <w:lang w:eastAsia="en-IN"/>
          <w14:textFill>
            <w14:solidFill>
              <w14:schemeClr w14:val="tx2"/>
            </w14:solidFill>
          </w14:textFill>
        </w:rPr>
        <w:t>TECHNICAL SKILLS:</w:t>
      </w:r>
    </w:p>
    <w:p w14:paraId="249872B8">
      <w:pPr>
        <w:spacing w:after="0" w:line="240" w:lineRule="auto"/>
        <w:rPr>
          <w:rFonts w:ascii="Calibri" w:hAnsi="Calibri" w:eastAsia="Times New Roman" w:cs="Calibri"/>
          <w:b/>
          <w:bCs/>
          <w:color w:val="1F497D" w:themeColor="text2"/>
          <w:sz w:val="24"/>
          <w:u w:val="single"/>
          <w:lang w:eastAsia="en-IN"/>
          <w14:textFill>
            <w14:solidFill>
              <w14:schemeClr w14:val="tx2"/>
            </w14:solidFill>
          </w14:textFill>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7154"/>
      </w:tblGrid>
      <w:tr w14:paraId="35A3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528" w:type="dxa"/>
          </w:tcPr>
          <w:p w14:paraId="0775B1F9">
            <w:pPr>
              <w:rPr>
                <w:b/>
                <w:bCs/>
                <w:sz w:val="24"/>
                <w:szCs w:val="24"/>
                <w:lang w:eastAsia="en-IN"/>
              </w:rPr>
            </w:pPr>
            <w:r>
              <w:rPr>
                <w:b/>
                <w:bCs/>
                <w:sz w:val="24"/>
                <w:szCs w:val="24"/>
                <w:lang w:eastAsia="en-IN"/>
              </w:rPr>
              <w:t>Programming</w:t>
            </w:r>
            <w:r>
              <w:rPr>
                <w:b/>
                <w:bCs/>
                <w:sz w:val="24"/>
                <w:szCs w:val="24"/>
                <w:lang w:val="en-US" w:eastAsia="en-IN"/>
              </w:rPr>
              <w:t>&amp;Scripting</w:t>
            </w:r>
            <w:r>
              <w:rPr>
                <w:b/>
                <w:bCs/>
                <w:sz w:val="24"/>
                <w:szCs w:val="24"/>
                <w:lang w:eastAsia="en-IN"/>
              </w:rPr>
              <w:t xml:space="preserve"> Languages</w:t>
            </w:r>
          </w:p>
        </w:tc>
        <w:tc>
          <w:tcPr>
            <w:tcW w:w="7154" w:type="dxa"/>
          </w:tcPr>
          <w:p w14:paraId="4939489E">
            <w:pPr>
              <w:spacing w:after="0" w:line="240" w:lineRule="auto"/>
              <w:rPr>
                <w:rFonts w:hint="default" w:ascii="Times New Roman" w:hAnsi="Times New Roman" w:eastAsia="Times New Roman" w:cs="Times New Roman"/>
                <w:color w:val="1F497D" w:themeColor="text2"/>
                <w:sz w:val="28"/>
                <w:szCs w:val="24"/>
                <w:u w:val="single"/>
                <w:lang w:val="en-US" w:eastAsia="en-IN"/>
                <w14:textFill>
                  <w14:solidFill>
                    <w14:schemeClr w14:val="tx2"/>
                  </w14:solidFill>
                </w14:textFill>
              </w:rPr>
            </w:pPr>
            <w:r>
              <w:rPr>
                <w:lang w:val="en-US" w:eastAsia="en-IN"/>
              </w:rPr>
              <w:t>C,</w:t>
            </w:r>
            <w:r>
              <w:rPr>
                <w:lang w:eastAsia="en-IN"/>
              </w:rPr>
              <w:t>Core Java</w:t>
            </w:r>
            <w:r>
              <w:rPr>
                <w:lang w:val="en-US" w:eastAsia="en-IN"/>
              </w:rPr>
              <w:t xml:space="preserve"> 17</w:t>
            </w:r>
            <w:r>
              <w:rPr>
                <w:lang w:eastAsia="en-IN"/>
              </w:rPr>
              <w:t xml:space="preserve">, TypeScript, JavaScript, PL/SQL, </w:t>
            </w:r>
            <w:r>
              <w:rPr>
                <w:rFonts w:hint="default"/>
                <w:lang w:val="en-US" w:eastAsia="en-IN"/>
              </w:rPr>
              <w:t>Golang,</w:t>
            </w:r>
            <w:r>
              <w:rPr>
                <w:lang w:eastAsia="en-IN"/>
              </w:rPr>
              <w:t>Python</w:t>
            </w:r>
            <w:r>
              <w:rPr>
                <w:lang w:val="en-US" w:eastAsia="en-IN"/>
              </w:rPr>
              <w:t>,.NET,</w:t>
            </w:r>
            <w:r>
              <w:rPr>
                <w:lang w:eastAsia="en-IN"/>
              </w:rPr>
              <w:t>Node.js, Express.js, Vue.js, React</w:t>
            </w:r>
            <w:r>
              <w:rPr>
                <w:rFonts w:hint="default"/>
                <w:lang w:val="en-US" w:eastAsia="en-IN"/>
              </w:rPr>
              <w:t>.js</w:t>
            </w:r>
            <w:r>
              <w:rPr>
                <w:lang w:eastAsia="en-IN"/>
              </w:rPr>
              <w:t>, React Router, JVM, Shell Scripting,</w:t>
            </w:r>
            <w:r>
              <w:rPr>
                <w:lang w:val="en-US" w:eastAsia="en-IN"/>
              </w:rPr>
              <w:t>linux,</w:t>
            </w:r>
            <w:r>
              <w:rPr>
                <w:lang w:eastAsia="en-IN"/>
              </w:rPr>
              <w:t xml:space="preserve"> Java SE 21, Angular 1</w:t>
            </w:r>
            <w:r>
              <w:rPr>
                <w:rFonts w:hint="default"/>
                <w:lang w:val="en-US" w:eastAsia="en-IN"/>
              </w:rPr>
              <w:t>3</w:t>
            </w:r>
          </w:p>
        </w:tc>
      </w:tr>
      <w:tr w14:paraId="15522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15EA1A9">
            <w:pPr>
              <w:rPr>
                <w:rFonts w:ascii="Times New Roman" w:hAnsi="Times New Roman" w:eastAsia="Times New Roman" w:cs="Times New Roman"/>
                <w:b/>
                <w:bCs/>
                <w:color w:val="1F497D" w:themeColor="text2"/>
                <w:sz w:val="24"/>
                <w:szCs w:val="24"/>
                <w:u w:val="single"/>
                <w:lang w:eastAsia="en-IN"/>
                <w14:textFill>
                  <w14:solidFill>
                    <w14:schemeClr w14:val="tx2"/>
                  </w14:solidFill>
                </w14:textFill>
              </w:rPr>
            </w:pPr>
            <w:r>
              <w:rPr>
                <w:b/>
                <w:bCs/>
                <w:sz w:val="24"/>
                <w:szCs w:val="24"/>
                <w:lang w:eastAsia="en-IN"/>
              </w:rPr>
              <w:t>Frameworks</w:t>
            </w:r>
          </w:p>
        </w:tc>
        <w:tc>
          <w:tcPr>
            <w:tcW w:w="7154" w:type="dxa"/>
          </w:tcPr>
          <w:p w14:paraId="066CC1C4">
            <w:pPr>
              <w:rPr>
                <w:rFonts w:hint="default"/>
                <w:lang w:val="en-US" w:eastAsia="en-IN"/>
              </w:rPr>
            </w:pPr>
            <w:r>
              <w:rPr>
                <w:lang w:eastAsia="en-IN"/>
              </w:rPr>
              <w:t>Spring Framework (Core, Boot, MVC, Cloud, Data JPA, Batch), Hibernate, Struts, EJB</w:t>
            </w:r>
            <w:r>
              <w:rPr>
                <w:rFonts w:hint="default"/>
                <w:lang w:val="en-US" w:eastAsia="en-IN"/>
              </w:rPr>
              <w:t>.</w:t>
            </w:r>
          </w:p>
        </w:tc>
      </w:tr>
      <w:tr w14:paraId="3E51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0BF663A8">
            <w:pPr>
              <w:rPr>
                <w:b/>
                <w:bCs/>
                <w:sz w:val="24"/>
                <w:szCs w:val="24"/>
                <w:lang w:eastAsia="en-IN"/>
              </w:rPr>
            </w:pPr>
            <w:r>
              <w:rPr>
                <w:b/>
                <w:bCs/>
                <w:sz w:val="24"/>
                <w:szCs w:val="24"/>
                <w:lang w:eastAsia="en-IN"/>
              </w:rPr>
              <w:t>Front-End Development</w:t>
            </w:r>
          </w:p>
        </w:tc>
        <w:tc>
          <w:tcPr>
            <w:tcW w:w="7154" w:type="dxa"/>
          </w:tcPr>
          <w:p w14:paraId="0659CE72">
            <w:pPr>
              <w:rPr>
                <w:lang w:eastAsia="en-IN"/>
              </w:rPr>
            </w:pPr>
            <w:r>
              <w:rPr>
                <w:lang w:eastAsia="en-IN"/>
              </w:rPr>
              <w:t>Materia</w:t>
            </w:r>
            <w:r>
              <w:rPr>
                <w:rFonts w:hint="default"/>
                <w:lang w:val="en-US" w:eastAsia="en-IN"/>
              </w:rPr>
              <w:t xml:space="preserve"> Ui,</w:t>
            </w:r>
            <w:r>
              <w:rPr>
                <w:lang w:eastAsia="en-IN"/>
              </w:rPr>
              <w:t xml:space="preserve"> UI</w:t>
            </w:r>
            <w:r>
              <w:rPr>
                <w:rFonts w:hint="default"/>
                <w:lang w:val="en-US" w:eastAsia="en-IN"/>
              </w:rPr>
              <w:t>/UX</w:t>
            </w:r>
            <w:r>
              <w:rPr>
                <w:lang w:eastAsia="en-IN"/>
              </w:rPr>
              <w:t>, HTML, Tailwind CSS 3</w:t>
            </w:r>
          </w:p>
        </w:tc>
      </w:tr>
      <w:tr w14:paraId="349C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5B2FAF2C">
            <w:pPr>
              <w:rPr>
                <w:b/>
                <w:bCs/>
                <w:sz w:val="24"/>
                <w:szCs w:val="24"/>
                <w:lang w:eastAsia="en-IN"/>
              </w:rPr>
            </w:pPr>
            <w:r>
              <w:rPr>
                <w:b/>
                <w:bCs/>
                <w:sz w:val="24"/>
                <w:szCs w:val="24"/>
                <w:lang w:eastAsia="en-IN"/>
              </w:rPr>
              <w:t>APIs &amp; Protocols</w:t>
            </w:r>
          </w:p>
        </w:tc>
        <w:tc>
          <w:tcPr>
            <w:tcW w:w="7154" w:type="dxa"/>
          </w:tcPr>
          <w:p w14:paraId="4F60189B">
            <w:pPr>
              <w:spacing w:after="0" w:line="240" w:lineRule="auto"/>
              <w:rPr>
                <w:rFonts w:ascii="Times New Roman" w:hAnsi="Times New Roman" w:eastAsia="Times New Roman" w:cs="Times New Roman"/>
                <w:color w:val="1F497D" w:themeColor="text2"/>
                <w:sz w:val="28"/>
                <w:szCs w:val="24"/>
                <w:u w:val="single"/>
                <w:lang w:eastAsia="en-IN"/>
                <w14:textFill>
                  <w14:solidFill>
                    <w14:schemeClr w14:val="tx2"/>
                  </w14:solidFill>
                </w14:textFill>
              </w:rPr>
            </w:pPr>
            <w:r>
              <w:rPr>
                <w:lang w:eastAsia="en-IN"/>
              </w:rPr>
              <w:t>RESTful APIs, JAX-RS, GraphQL, SOAP, WSDL</w:t>
            </w:r>
          </w:p>
        </w:tc>
      </w:tr>
      <w:tr w14:paraId="3167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7CD250AC">
            <w:pPr>
              <w:rPr>
                <w:b/>
                <w:bCs/>
                <w:sz w:val="24"/>
                <w:szCs w:val="24"/>
                <w:lang w:eastAsia="en-IN"/>
              </w:rPr>
            </w:pPr>
            <w:r>
              <w:rPr>
                <w:b/>
                <w:bCs/>
                <w:sz w:val="24"/>
                <w:szCs w:val="24"/>
                <w:lang w:eastAsia="en-IN"/>
              </w:rPr>
              <w:t>Database Technologies</w:t>
            </w:r>
          </w:p>
        </w:tc>
        <w:tc>
          <w:tcPr>
            <w:tcW w:w="7154" w:type="dxa"/>
          </w:tcPr>
          <w:p w14:paraId="2B6DE141">
            <w:pPr>
              <w:spacing w:after="0" w:line="240" w:lineRule="auto"/>
              <w:rPr>
                <w:rFonts w:ascii="Times New Roman" w:hAnsi="Times New Roman" w:eastAsia="Times New Roman" w:cs="Times New Roman"/>
                <w:color w:val="1F497D" w:themeColor="text2"/>
                <w:sz w:val="28"/>
                <w:szCs w:val="24"/>
                <w:u w:val="single"/>
                <w:lang w:eastAsia="en-IN"/>
                <w14:textFill>
                  <w14:solidFill>
                    <w14:schemeClr w14:val="tx2"/>
                  </w14:solidFill>
                </w14:textFill>
              </w:rPr>
            </w:pPr>
            <w:r>
              <w:rPr>
                <w:lang w:eastAsia="en-IN"/>
              </w:rPr>
              <w:t>MySQL, MongoDB, PostgreSQL, Oracle, DB2, DynamoDB, Snowflake</w:t>
            </w:r>
          </w:p>
        </w:tc>
      </w:tr>
      <w:tr w14:paraId="1AF8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0AA5FA5">
            <w:pPr>
              <w:rPr>
                <w:b/>
                <w:bCs/>
                <w:sz w:val="24"/>
                <w:szCs w:val="24"/>
                <w:lang w:eastAsia="en-IN"/>
              </w:rPr>
            </w:pPr>
            <w:r>
              <w:rPr>
                <w:b/>
                <w:bCs/>
                <w:sz w:val="24"/>
                <w:szCs w:val="24"/>
                <w:lang w:eastAsia="en-IN"/>
              </w:rPr>
              <w:t>Cloud Platforms</w:t>
            </w:r>
          </w:p>
        </w:tc>
        <w:tc>
          <w:tcPr>
            <w:tcW w:w="7154" w:type="dxa"/>
          </w:tcPr>
          <w:p w14:paraId="032419A2">
            <w:pPr>
              <w:spacing w:after="0" w:line="240" w:lineRule="auto"/>
              <w:rPr>
                <w:rFonts w:ascii="Times New Roman" w:hAnsi="Times New Roman" w:eastAsia="Times New Roman" w:cs="Times New Roman"/>
                <w:color w:val="1F497D" w:themeColor="text2"/>
                <w:sz w:val="28"/>
                <w:szCs w:val="24"/>
                <w:u w:val="single"/>
                <w:lang w:eastAsia="en-IN"/>
                <w14:textFill>
                  <w14:solidFill>
                    <w14:schemeClr w14:val="tx2"/>
                  </w14:solidFill>
                </w14:textFill>
              </w:rPr>
            </w:pPr>
            <w:r>
              <w:rPr>
                <w:lang w:eastAsia="en-IN"/>
              </w:rPr>
              <w:t>AWS (IAM, SNS, EventBridge, SageMaker, EFS, API Gateway, CLI, Elasticache, VPC, Subnet, SG, IP, Glue, SQS, EC2, S3, RDS, Lambda, Glacier, Kinesis, EBS, ELB), Azure (App Service, Functions, Logic Apps, Data Factory, Storage)</w:t>
            </w:r>
          </w:p>
        </w:tc>
      </w:tr>
      <w:tr w14:paraId="3247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37A7CFC1">
            <w:pPr>
              <w:rPr>
                <w:b/>
                <w:bCs/>
                <w:sz w:val="24"/>
                <w:szCs w:val="24"/>
                <w:lang w:eastAsia="en-IN"/>
              </w:rPr>
            </w:pPr>
            <w:r>
              <w:rPr>
                <w:b/>
                <w:bCs/>
                <w:sz w:val="24"/>
                <w:szCs w:val="24"/>
                <w:lang w:eastAsia="en-IN"/>
              </w:rPr>
              <w:t>Containerization &amp; Orchestration</w:t>
            </w:r>
          </w:p>
        </w:tc>
        <w:tc>
          <w:tcPr>
            <w:tcW w:w="7154" w:type="dxa"/>
          </w:tcPr>
          <w:p w14:paraId="3BD9EC37">
            <w:pPr>
              <w:spacing w:after="0" w:line="240" w:lineRule="auto"/>
              <w:rPr>
                <w:lang w:eastAsia="en-IN"/>
              </w:rPr>
            </w:pPr>
            <w:r>
              <w:rPr>
                <w:lang w:eastAsia="en-IN"/>
              </w:rPr>
              <w:t>Docker, Kubernetes, OpenShift</w:t>
            </w:r>
          </w:p>
        </w:tc>
      </w:tr>
      <w:tr w14:paraId="4223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080ED70B">
            <w:pPr>
              <w:rPr>
                <w:b/>
                <w:bCs/>
                <w:sz w:val="24"/>
                <w:szCs w:val="24"/>
                <w:lang w:eastAsia="en-IN"/>
              </w:rPr>
            </w:pPr>
            <w:r>
              <w:rPr>
                <w:b/>
                <w:bCs/>
                <w:sz w:val="24"/>
                <w:szCs w:val="24"/>
                <w:lang w:eastAsia="en-IN"/>
              </w:rPr>
              <w:t>CI/CD &amp; Automation</w:t>
            </w:r>
          </w:p>
        </w:tc>
        <w:tc>
          <w:tcPr>
            <w:tcW w:w="7154" w:type="dxa"/>
          </w:tcPr>
          <w:p w14:paraId="3C5C75E5">
            <w:pPr>
              <w:spacing w:after="0" w:line="240" w:lineRule="auto"/>
              <w:rPr>
                <w:lang w:eastAsia="en-IN"/>
              </w:rPr>
            </w:pPr>
            <w:r>
              <w:rPr>
                <w:lang w:eastAsia="en-IN"/>
              </w:rPr>
              <w:t>Jenkins, Git, GitHub, Bitbucket, Azure DevOps, Maven, Gradle, Terraform, AWS CloudFormation, Apache Ant, CodePipeline, CodeBuild, CodeDeploy</w:t>
            </w:r>
          </w:p>
        </w:tc>
      </w:tr>
      <w:tr w14:paraId="3C3C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EEA30CC">
            <w:pPr>
              <w:rPr>
                <w:b/>
                <w:bCs/>
                <w:sz w:val="24"/>
                <w:szCs w:val="24"/>
                <w:lang w:eastAsia="en-IN"/>
              </w:rPr>
            </w:pPr>
            <w:r>
              <w:rPr>
                <w:b/>
                <w:bCs/>
                <w:sz w:val="24"/>
                <w:szCs w:val="24"/>
                <w:lang w:eastAsia="en-IN"/>
              </w:rPr>
              <w:t>Testing Frameworks</w:t>
            </w:r>
          </w:p>
        </w:tc>
        <w:tc>
          <w:tcPr>
            <w:tcW w:w="7154" w:type="dxa"/>
          </w:tcPr>
          <w:p w14:paraId="295EFDD1">
            <w:pPr>
              <w:spacing w:after="0" w:line="240" w:lineRule="auto"/>
              <w:rPr>
                <w:lang w:eastAsia="en-IN"/>
              </w:rPr>
            </w:pPr>
            <w:r>
              <w:rPr>
                <w:lang w:eastAsia="en-IN"/>
              </w:rPr>
              <w:t>JUnit, Mockito, Selenium</w:t>
            </w:r>
          </w:p>
        </w:tc>
      </w:tr>
      <w:tr w14:paraId="086D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7547C1D">
            <w:pPr>
              <w:rPr>
                <w:b/>
                <w:bCs/>
                <w:sz w:val="24"/>
                <w:szCs w:val="24"/>
                <w:lang w:eastAsia="en-IN"/>
              </w:rPr>
            </w:pPr>
            <w:r>
              <w:rPr>
                <w:b/>
                <w:bCs/>
                <w:sz w:val="24"/>
                <w:szCs w:val="24"/>
                <w:lang w:eastAsia="en-IN"/>
              </w:rPr>
              <w:t>Monitoring &amp; Logging</w:t>
            </w:r>
          </w:p>
        </w:tc>
        <w:tc>
          <w:tcPr>
            <w:tcW w:w="7154" w:type="dxa"/>
          </w:tcPr>
          <w:p w14:paraId="2F2A64E3">
            <w:pPr>
              <w:spacing w:after="0" w:line="240" w:lineRule="auto"/>
              <w:rPr>
                <w:lang w:eastAsia="en-IN"/>
              </w:rPr>
            </w:pPr>
            <w:r>
              <w:rPr>
                <w:lang w:eastAsia="en-IN"/>
              </w:rPr>
              <w:t>AWS CloudWatch, ELK Stack (Elasticsearch, Logstash, Kibana), Log4J</w:t>
            </w:r>
          </w:p>
        </w:tc>
      </w:tr>
      <w:tr w14:paraId="6BDA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10D020C">
            <w:pPr>
              <w:rPr>
                <w:b/>
                <w:bCs/>
                <w:sz w:val="24"/>
                <w:szCs w:val="24"/>
                <w:lang w:eastAsia="en-IN"/>
              </w:rPr>
            </w:pPr>
            <w:r>
              <w:rPr>
                <w:b/>
                <w:bCs/>
                <w:sz w:val="24"/>
                <w:szCs w:val="24"/>
                <w:lang w:eastAsia="en-IN"/>
              </w:rPr>
              <w:t>Development Tools</w:t>
            </w:r>
          </w:p>
        </w:tc>
        <w:tc>
          <w:tcPr>
            <w:tcW w:w="7154" w:type="dxa"/>
          </w:tcPr>
          <w:p w14:paraId="4B147BB2">
            <w:pPr>
              <w:spacing w:after="0" w:line="240" w:lineRule="auto"/>
              <w:rPr>
                <w:lang w:eastAsia="en-IN"/>
              </w:rPr>
            </w:pPr>
            <w:r>
              <w:rPr>
                <w:lang w:eastAsia="en-IN"/>
              </w:rPr>
              <w:t>Eclipse IDE, IntelliJ IDEA, NetBeans, JIRA, Visual Studio</w:t>
            </w:r>
          </w:p>
        </w:tc>
      </w:tr>
      <w:tr w14:paraId="0720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2FD889CB">
            <w:pPr>
              <w:rPr>
                <w:b/>
                <w:bCs/>
                <w:sz w:val="24"/>
                <w:szCs w:val="24"/>
                <w:lang w:eastAsia="en-IN"/>
              </w:rPr>
            </w:pPr>
            <w:r>
              <w:rPr>
                <w:b/>
                <w:bCs/>
                <w:sz w:val="24"/>
                <w:szCs w:val="24"/>
                <w:lang w:eastAsia="en-IN"/>
              </w:rPr>
              <w:t>Data Processing</w:t>
            </w:r>
          </w:p>
        </w:tc>
        <w:tc>
          <w:tcPr>
            <w:tcW w:w="7154" w:type="dxa"/>
          </w:tcPr>
          <w:p w14:paraId="212AEF04">
            <w:pPr>
              <w:rPr>
                <w:lang w:eastAsia="en-IN"/>
              </w:rPr>
            </w:pPr>
            <w:r>
              <w:rPr>
                <w:lang w:eastAsia="en-IN"/>
              </w:rPr>
              <w:t>Apache Kafka, JMS, ActiveMQ, RabbitMQ</w:t>
            </w:r>
          </w:p>
        </w:tc>
      </w:tr>
      <w:tr w14:paraId="2C44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762262E1">
            <w:pPr>
              <w:rPr>
                <w:b/>
                <w:bCs/>
                <w:sz w:val="24"/>
                <w:szCs w:val="24"/>
                <w:lang w:eastAsia="en-IN"/>
              </w:rPr>
            </w:pPr>
            <w:r>
              <w:rPr>
                <w:b/>
                <w:bCs/>
                <w:sz w:val="24"/>
                <w:szCs w:val="24"/>
                <w:lang w:eastAsia="en-IN"/>
              </w:rPr>
              <w:t>Data Formats</w:t>
            </w:r>
          </w:p>
        </w:tc>
        <w:tc>
          <w:tcPr>
            <w:tcW w:w="7154" w:type="dxa"/>
          </w:tcPr>
          <w:p w14:paraId="203855EA">
            <w:pPr>
              <w:spacing w:after="0" w:line="240" w:lineRule="auto"/>
              <w:rPr>
                <w:lang w:eastAsia="en-IN"/>
              </w:rPr>
            </w:pPr>
            <w:r>
              <w:rPr>
                <w:lang w:eastAsia="en-IN"/>
              </w:rPr>
              <w:t>XML, XSLT, XSD, JSON</w:t>
            </w:r>
          </w:p>
        </w:tc>
      </w:tr>
      <w:tr w14:paraId="4533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2EEBC4D">
            <w:pPr>
              <w:rPr>
                <w:b/>
                <w:bCs/>
                <w:sz w:val="24"/>
                <w:szCs w:val="24"/>
                <w:lang w:eastAsia="en-IN"/>
              </w:rPr>
            </w:pPr>
            <w:r>
              <w:rPr>
                <w:b/>
                <w:bCs/>
                <w:sz w:val="24"/>
                <w:szCs w:val="24"/>
                <w:lang w:eastAsia="en-IN"/>
              </w:rPr>
              <w:t>Project Management</w:t>
            </w:r>
          </w:p>
        </w:tc>
        <w:tc>
          <w:tcPr>
            <w:tcW w:w="7154" w:type="dxa"/>
          </w:tcPr>
          <w:p w14:paraId="7BBAB80D">
            <w:pPr>
              <w:spacing w:after="0" w:line="240" w:lineRule="auto"/>
              <w:rPr>
                <w:lang w:eastAsia="en-IN"/>
              </w:rPr>
            </w:pPr>
            <w:r>
              <w:rPr>
                <w:lang w:eastAsia="en-IN"/>
              </w:rPr>
              <w:t>Agile (Scrum, Kanban), JIRA, Confluence, AEM</w:t>
            </w:r>
          </w:p>
        </w:tc>
      </w:tr>
      <w:tr w14:paraId="7B97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8" w:type="dxa"/>
          </w:tcPr>
          <w:p w14:paraId="6DA6A728">
            <w:pPr>
              <w:rPr>
                <w:b/>
                <w:bCs/>
                <w:sz w:val="24"/>
                <w:szCs w:val="24"/>
                <w:lang w:eastAsia="en-IN"/>
              </w:rPr>
            </w:pPr>
            <w:r>
              <w:rPr>
                <w:b/>
                <w:bCs/>
                <w:sz w:val="24"/>
                <w:szCs w:val="24"/>
                <w:lang w:eastAsia="en-IN"/>
              </w:rPr>
              <w:t>Security &amp; Authentication/Authorization</w:t>
            </w:r>
          </w:p>
        </w:tc>
        <w:tc>
          <w:tcPr>
            <w:tcW w:w="7154" w:type="dxa"/>
          </w:tcPr>
          <w:p w14:paraId="2D67A0F8">
            <w:pPr>
              <w:spacing w:after="0" w:line="240" w:lineRule="auto"/>
              <w:rPr>
                <w:lang w:eastAsia="en-IN"/>
              </w:rPr>
            </w:pPr>
            <w:r>
              <w:rPr>
                <w:lang w:eastAsia="en-IN"/>
              </w:rPr>
              <w:t>WAF, SSL/TLS Encryption, Access Control, Identity Management, SS0, MFA, OAuth2, Spring Security</w:t>
            </w:r>
          </w:p>
        </w:tc>
      </w:tr>
    </w:tbl>
    <w:p w14:paraId="6DA3F804">
      <w:pPr>
        <w:spacing w:after="0" w:line="240" w:lineRule="auto"/>
        <w:rPr>
          <w:rFonts w:ascii="Times New Roman" w:hAnsi="Times New Roman" w:eastAsia="Times New Roman" w:cs="Times New Roman"/>
          <w:sz w:val="24"/>
          <w:szCs w:val="24"/>
          <w:lang w:eastAsia="en-IN"/>
        </w:rPr>
      </w:pPr>
    </w:p>
    <w:p w14:paraId="466E987B">
      <w:pPr>
        <w:spacing w:after="0" w:line="240" w:lineRule="auto"/>
        <w:rPr>
          <w:rFonts w:ascii="Times New Roman" w:hAnsi="Times New Roman" w:eastAsia="Times New Roman" w:cs="Times New Roman"/>
          <w:color w:val="1F497D" w:themeColor="text2"/>
          <w:sz w:val="28"/>
          <w:szCs w:val="24"/>
          <w:u w:val="single"/>
          <w:lang w:eastAsia="en-IN"/>
          <w14:textFill>
            <w14:solidFill>
              <w14:schemeClr w14:val="tx2"/>
            </w14:solidFill>
          </w14:textFill>
        </w:rPr>
      </w:pPr>
      <w:r>
        <w:rPr>
          <w:rFonts w:ascii="Calibri" w:hAnsi="Calibri" w:eastAsia="Times New Roman" w:cs="Calibri"/>
          <w:b/>
          <w:bCs/>
          <w:color w:val="1F497D" w:themeColor="text2"/>
          <w:sz w:val="24"/>
          <w:u w:val="single"/>
          <w:lang w:eastAsia="en-IN"/>
          <w14:textFill>
            <w14:solidFill>
              <w14:schemeClr w14:val="tx2"/>
            </w14:solidFill>
          </w14:textFill>
        </w:rPr>
        <w:t>WORK EXPERIENCE:</w:t>
      </w:r>
    </w:p>
    <w:p w14:paraId="1BDC773C">
      <w:pPr>
        <w:spacing w:after="0" w:line="240" w:lineRule="auto"/>
        <w:rPr>
          <w:rFonts w:ascii="Times New Roman" w:hAnsi="Times New Roman" w:eastAsia="Times New Roman" w:cs="Times New Roman"/>
          <w:sz w:val="24"/>
          <w:szCs w:val="24"/>
          <w:lang w:eastAsia="en-IN"/>
        </w:rPr>
      </w:pPr>
    </w:p>
    <w:p w14:paraId="73D6F663">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Client &amp; Location: </w:t>
      </w:r>
      <w:r>
        <w:rPr>
          <w:rFonts w:ascii="Calibri" w:hAnsi="Calibri" w:eastAsia="Times New Roman" w:cs="Calibri"/>
          <w:b/>
          <w:bCs/>
          <w:color w:val="000000"/>
          <w:lang w:val="en-US" w:eastAsia="en-IN"/>
        </w:rPr>
        <w:t>Capital One</w:t>
      </w:r>
      <w:r>
        <w:rPr>
          <w:rFonts w:ascii="Calibri" w:hAnsi="Calibri" w:eastAsia="Times New Roman" w:cs="Calibri"/>
          <w:b/>
          <w:bCs/>
          <w:color w:val="000000"/>
          <w:lang w:eastAsia="en-IN"/>
        </w:rPr>
        <w:t xml:space="preserve"> </w:t>
      </w:r>
      <w:r>
        <w:rPr>
          <w:rFonts w:ascii="Calibri" w:hAnsi="Calibri" w:eastAsia="Times New Roman" w:cs="Calibri"/>
          <w:b/>
          <w:bCs/>
          <w:color w:val="000000"/>
          <w:lang w:val="en-US" w:eastAsia="en-IN"/>
        </w:rPr>
        <w:t>Bank, Houston, Texas</w:t>
      </w:r>
      <w:r>
        <w:rPr>
          <w:rFonts w:hint="default" w:ascii="Calibri" w:hAnsi="Calibri" w:eastAsia="Times New Roman" w:cs="Calibri"/>
          <w:b/>
          <w:bCs/>
          <w:color w:val="000000"/>
          <w:lang w:val="en-US" w:eastAsia="en-IN"/>
        </w:rPr>
        <w:t xml:space="preserve"> </w:t>
      </w:r>
      <w:r>
        <w:rPr>
          <w:rFonts w:ascii="Calibri" w:hAnsi="Calibri" w:eastAsia="Times New Roman" w:cs="Calibri"/>
          <w:b/>
          <w:bCs/>
          <w:color w:val="000000"/>
          <w:lang w:eastAsia="en-IN"/>
        </w:rPr>
        <w:t xml:space="preserve">                                                                         August 2023 - Present</w:t>
      </w:r>
    </w:p>
    <w:p w14:paraId="18B719A5">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Sr. J</w:t>
      </w:r>
      <w:r>
        <w:rPr>
          <w:rFonts w:ascii="Calibri" w:hAnsi="Calibri" w:eastAsia="Times New Roman" w:cs="Calibri"/>
          <w:b/>
          <w:bCs/>
          <w:color w:val="000000"/>
          <w:lang w:val="en-US" w:eastAsia="en-IN"/>
        </w:rPr>
        <w:t>ava</w:t>
      </w:r>
      <w:r>
        <w:rPr>
          <w:rFonts w:ascii="Calibri" w:hAnsi="Calibri" w:eastAsia="Times New Roman" w:cs="Calibri"/>
          <w:b/>
          <w:bCs/>
          <w:color w:val="000000"/>
          <w:lang w:eastAsia="en-IN"/>
        </w:rPr>
        <w:t xml:space="preserve"> Developer</w:t>
      </w:r>
    </w:p>
    <w:p w14:paraId="435F9526">
      <w:pPr>
        <w:pStyle w:val="9"/>
        <w:numPr>
          <w:ilvl w:val="0"/>
          <w:numId w:val="2"/>
        </w:numPr>
        <w:spacing w:after="0" w:line="240" w:lineRule="auto"/>
        <w:ind w:left="360"/>
        <w:contextualSpacing w:val="0"/>
        <w:rPr>
          <w:rFonts w:eastAsia="Times New Roman" w:cs="Times New Roman"/>
          <w:lang w:eastAsia="en-IN"/>
        </w:rPr>
      </w:pPr>
      <w:r>
        <w:rPr>
          <w:rFonts w:ascii="Calibri" w:hAnsi="Calibri" w:eastAsia="Times New Roman" w:cs="Calibri"/>
          <w:color w:val="000000"/>
          <w:lang w:eastAsia="en-IN"/>
        </w:rPr>
        <w:t xml:space="preserve">Led the development and implementation of full-stack applications using Java throughout the SDLC ensuring high-quality </w:t>
      </w:r>
      <w:r>
        <w:rPr>
          <w:rFonts w:eastAsia="Times New Roman" w:cs="Calibri"/>
          <w:color w:val="000000"/>
          <w:lang w:eastAsia="en-IN"/>
        </w:rPr>
        <w:t>software delivery.</w:t>
      </w:r>
    </w:p>
    <w:p w14:paraId="44E9B436">
      <w:pPr>
        <w:pStyle w:val="9"/>
        <w:numPr>
          <w:ilvl w:val="0"/>
          <w:numId w:val="2"/>
        </w:numPr>
        <w:spacing w:after="0" w:line="240" w:lineRule="auto"/>
        <w:ind w:left="360"/>
        <w:contextualSpacing w:val="0"/>
        <w:rPr>
          <w:rFonts w:eastAsia="Times New Roman" w:cs="Times New Roman"/>
          <w:lang w:eastAsia="en-IN"/>
        </w:rPr>
      </w:pPr>
      <w:r>
        <w:rPr>
          <w:rFonts w:eastAsia="Times New Roman" w:cs="Times New Roman"/>
          <w:lang w:eastAsia="en-IN"/>
        </w:rPr>
        <w:t>Developed and maintained Python scripts for data processing and automation, reducing manual processing time by 30% while integrating with Java-based systems for seamless data flow.</w:t>
      </w:r>
    </w:p>
    <w:p w14:paraId="54B35A8D">
      <w:pPr>
        <w:pStyle w:val="9"/>
        <w:numPr>
          <w:ilvl w:val="0"/>
          <w:numId w:val="2"/>
        </w:numPr>
        <w:spacing w:after="0" w:line="240" w:lineRule="auto"/>
        <w:ind w:left="360"/>
        <w:contextualSpacing w:val="0"/>
        <w:rPr>
          <w:rFonts w:eastAsia="Times New Roman" w:cs="Times New Roman"/>
          <w:lang w:eastAsia="en-IN"/>
        </w:rPr>
      </w:pPr>
      <w:r>
        <w:rPr>
          <w:rFonts w:eastAsia="Times New Roman" w:cs="Calibri"/>
          <w:color w:val="000000"/>
          <w:lang w:eastAsia="en-IN"/>
        </w:rPr>
        <w:t>Utilized Spring Core and Spring Boot to build robust, scalable applications focusing on Microservices architecture, achieving a 25% reduction in service deployment times.</w:t>
      </w:r>
    </w:p>
    <w:p w14:paraId="7FA5B261">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Enhanced application performance and responsiveness by implementing Multithreading and Streams API, improving task handling efficiency by 40% during concurrent processing.</w:t>
      </w:r>
    </w:p>
    <w:p w14:paraId="12B9274E">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APIs using GraphQL, enabling flexible data querying and improving client-server communication efficiency by 35%.</w:t>
      </w:r>
    </w:p>
    <w:p w14:paraId="64259CBF">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Leveraged Hibernate for object-relational mapping ensuring seamless integration between Java applications and relational databases, which enhanced data transaction speeds by 20%.</w:t>
      </w:r>
    </w:p>
    <w:p w14:paraId="11FB3B2F">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Spring Cloud and Spring Batch to build cloud-native applications and process large volumes of data in batch jobs.</w:t>
      </w:r>
    </w:p>
    <w:p w14:paraId="6E1A2DD9">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Designed user-friendly interfaces using HTML5, CSS3 and Materialize ensuring a modern and responsive design.</w:t>
      </w:r>
    </w:p>
    <w:p w14:paraId="7D5DCB60">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front-end components using TypeScript, React, Redux and React Router, enhancing user interactivity and achieving 50% faster application load times.</w:t>
      </w:r>
    </w:p>
    <w:p w14:paraId="1250114C">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applications on AWS EC2, leveraging AWS S3 for scalable storage and AWS RDS for managed relational database services, improving availability by 20%.</w:t>
      </w:r>
    </w:p>
    <w:p w14:paraId="24B447FC">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comprehensive AWS solutions utilizing IAM for security management, SNS for notification services, EventBridge for event routing, and SageMaker for machine learning model deployment, resulting in a 40% improvement in system automation and data processing efficiency.</w:t>
      </w:r>
    </w:p>
    <w:p w14:paraId="333A4AF1">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serverless architectures with AWS Lambda and integrated data processing using AWS Glacier and Amazon Kinesis for real-time data streaming, reducing operational costs by 15%.</w:t>
      </w:r>
    </w:p>
    <w:p w14:paraId="5E59C276">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Optimized JVM performance through careful tuning of heap sizes, garbage collection parameters, and memory management, resulting in a 35% reduction in application response time and improved overall system stability.</w:t>
      </w:r>
    </w:p>
    <w:p w14:paraId="34860A93">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databases using MySQL and MongoDB ensuring data integrity and optimized query performance, resulting in a 30% reduction in query response times.</w:t>
      </w:r>
    </w:p>
    <w:p w14:paraId="15507DD9">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Auto Scaling for applications hosted on AWS ensuring optimal resource utilization and cost efficiency.</w:t>
      </w:r>
    </w:p>
    <w:p w14:paraId="4BF8BC82">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AWS EBS and AWS ELB for enhanced storage and load balancing, improving application availability and performance.</w:t>
      </w:r>
    </w:p>
    <w:p w14:paraId="2064966E">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applications on Apache Tomcat ensuring reliable web application hosting and management with 99.9% uptime.</w:t>
      </w:r>
    </w:p>
    <w:p w14:paraId="4DEBAD36">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Worked with XML, XSLT, and XSD for data interchange and schema validation in web services ensuring compliance with industry standards.</w:t>
      </w:r>
    </w:p>
    <w:p w14:paraId="6560D3BF">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Monitored application performance and resource utilization using AWS CloudWatch, enabling quick issue resolution and maintaining high availability.</w:t>
      </w:r>
    </w:p>
    <w:p w14:paraId="4EA82C24">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Containerized applications using Docker and orchestrated deployments with Kubernetes, improving deployment efficiency by 50% and scalability.</w:t>
      </w:r>
    </w:p>
    <w:p w14:paraId="24B22E2E">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Spring Security for securing applications, managing user authentication and authorization, and reducing security incidents by 40%.</w:t>
      </w:r>
    </w:p>
    <w:p w14:paraId="62A27107">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projects using JIRA and followed Agile (Scrum) methodologies to deliver iterative and incremental software solutions.</w:t>
      </w:r>
    </w:p>
    <w:p w14:paraId="0CD6FCFA">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Automated infrastructure deployment using AWS CloudFormation, enabling consistent and repeatable deployments.</w:t>
      </w:r>
    </w:p>
    <w:p w14:paraId="2EB3B7B9">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Ansible for configuration management and application deployment, streamlining operations and enhancing productivity.</w:t>
      </w:r>
    </w:p>
    <w:p w14:paraId="3F9BF0D3">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Documented APIs using Swagger and tested them with Postman ensuring clear specifications and functionality, improving developer efficiency by 20%.</w:t>
      </w:r>
    </w:p>
    <w:p w14:paraId="5C72A678">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continuous integration and deployment pipelines using CodePipeline, CodeBuild, and CodeDeploy ensuring rapid and reliable software delivery with 60% faster deployment cycles.</w:t>
      </w:r>
    </w:p>
    <w:p w14:paraId="35691EF0">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Collaborated using Git for version control, managing code changes, and facilitating team collaboration, leading to a 30% reduction in merge conflicts.</w:t>
      </w:r>
    </w:p>
    <w:p w14:paraId="1CD4B2C2">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Wrote unit tests with JUnit and practiced Test-Driven Development (TDD) ensuring high code quality and reliability with a 90% test coverage rate.</w:t>
      </w:r>
    </w:p>
    <w:p w14:paraId="26DA8097">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Conducted automated testing using Selenium, validating application functionality and performance, which led to a 25% reduction in post-release bugs.</w:t>
      </w:r>
    </w:p>
    <w:p w14:paraId="2783D89B">
      <w:pPr>
        <w:pStyle w:val="9"/>
        <w:numPr>
          <w:ilvl w:val="0"/>
          <w:numId w:val="2"/>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Created detailed reports using Jasper Reports, providing stakeholders with insights and data visualizations.</w:t>
      </w:r>
    </w:p>
    <w:p w14:paraId="08196B2F">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Environment: </w:t>
      </w:r>
      <w:r>
        <w:rPr>
          <w:rFonts w:ascii="Calibri" w:hAnsi="Calibri" w:eastAsia="Times New Roman" w:cs="Calibri"/>
          <w:color w:val="000000"/>
          <w:lang w:eastAsia="en-IN"/>
        </w:rPr>
        <w:t>Java 21, Angular 1</w:t>
      </w:r>
      <w:r>
        <w:rPr>
          <w:rFonts w:hint="default" w:ascii="Calibri" w:hAnsi="Calibri" w:eastAsia="Times New Roman" w:cs="Calibri"/>
          <w:color w:val="000000"/>
          <w:lang w:val="en-US" w:eastAsia="en-IN"/>
        </w:rPr>
        <w:t>3</w:t>
      </w:r>
      <w:r>
        <w:rPr>
          <w:rFonts w:ascii="Calibri" w:hAnsi="Calibri" w:eastAsia="Times New Roman" w:cs="Calibri"/>
          <w:color w:val="000000"/>
          <w:lang w:eastAsia="en-IN"/>
        </w:rPr>
        <w:t>, Spring Core, Spring Boot, GraphQL, Hibernate, Spring Cloud, Spring Batch, HTML5, CSS3, TypeScript, React, AWS (EC2, S3, RDS, Lambda, IAM, SNS, EventBridge, SageMaker), ASG, ALB, Python, MySQL, MongoDB, Apache Tomcat, XML, AWS CloudWatch, Docker, Kubernetes, Spring Security, JIRA, NLB, Agile (Scrum), AWS CloudFormation, Ansible, Swagger, Postman, CodePipeline, CodeBuild, CodeDeploy, Git, Junit.</w:t>
      </w:r>
    </w:p>
    <w:p w14:paraId="52319861">
      <w:pPr>
        <w:spacing w:after="0" w:line="240" w:lineRule="auto"/>
        <w:rPr>
          <w:rFonts w:ascii="Times New Roman" w:hAnsi="Times New Roman" w:eastAsia="Times New Roman" w:cs="Times New Roman"/>
          <w:sz w:val="24"/>
          <w:szCs w:val="24"/>
          <w:lang w:eastAsia="en-IN"/>
        </w:rPr>
      </w:pPr>
    </w:p>
    <w:p w14:paraId="53AFA4D1">
      <w:pPr>
        <w:spacing w:after="0" w:line="240" w:lineRule="auto"/>
        <w:ind w:left="221" w:hanging="220" w:hangingChars="100"/>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Client &amp; Location: </w:t>
      </w:r>
      <w:r>
        <w:rPr>
          <w:rFonts w:ascii="Calibri" w:hAnsi="Calibri" w:eastAsia="Times New Roman" w:cs="Calibri"/>
          <w:b/>
          <w:bCs/>
          <w:color w:val="000000"/>
          <w:lang w:val="en-US" w:eastAsia="en-IN"/>
        </w:rPr>
        <w:t>J.P. Morgan Chase &amp; Co, New York</w:t>
      </w:r>
      <w:r>
        <w:rPr>
          <w:rFonts w:ascii="Calibri" w:hAnsi="Calibri" w:eastAsia="Times New Roman" w:cs="Calibri"/>
          <w:b/>
          <w:bCs/>
          <w:color w:val="000000"/>
          <w:lang w:eastAsia="en-IN"/>
        </w:rPr>
        <w:t xml:space="preserve">                                                                         April 2021 - July 2023</w:t>
      </w:r>
    </w:p>
    <w:p w14:paraId="1452CF21">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 Java Developer</w:t>
      </w:r>
    </w:p>
    <w:p w14:paraId="47E0D95D">
      <w:pPr>
        <w:pStyle w:val="9"/>
        <w:numPr>
          <w:ilvl w:val="0"/>
          <w:numId w:val="3"/>
        </w:numPr>
        <w:spacing w:after="0" w:line="240" w:lineRule="auto"/>
        <w:ind w:left="360"/>
        <w:contextualSpacing w:val="0"/>
        <w:rPr>
          <w:rFonts w:eastAsia="Times New Roman" w:cs="Times New Roman"/>
          <w:lang w:eastAsia="en-IN"/>
        </w:rPr>
      </w:pPr>
      <w:r>
        <w:rPr>
          <w:rFonts w:ascii="Calibri" w:hAnsi="Calibri" w:eastAsia="Times New Roman" w:cs="Calibri"/>
          <w:color w:val="000000"/>
          <w:lang w:eastAsia="en-IN"/>
        </w:rPr>
        <w:t>Developed robust web applications using Java Core and the Spring Framework, implementing Inversion of</w:t>
      </w:r>
      <w:r>
        <w:rPr>
          <w:rFonts w:ascii="Calibri" w:hAnsi="Calibri" w:eastAsia="Times New Roman" w:cs="Calibri"/>
          <w:color w:val="000000"/>
          <w:lang w:val="en-US" w:eastAsia="en-IN"/>
        </w:rPr>
        <w:t xml:space="preserve"> </w:t>
      </w:r>
      <w:r>
        <w:rPr>
          <w:rFonts w:ascii="Calibri" w:hAnsi="Calibri" w:eastAsia="Times New Roman" w:cs="Calibri"/>
          <w:color w:val="000000"/>
          <w:lang w:eastAsia="en-IN"/>
        </w:rPr>
        <w:t>Control (IoC), Dependency Injection (DI), and Aspect-Oriented Programming (AOP), resulting in a 30% increase in mo</w:t>
      </w:r>
      <w:r>
        <w:rPr>
          <w:rFonts w:eastAsia="Times New Roman" w:cs="Calibri"/>
          <w:color w:val="000000"/>
          <w:lang w:eastAsia="en-IN"/>
        </w:rPr>
        <w:t>dularity and maintainability of code.</w:t>
      </w:r>
    </w:p>
    <w:p w14:paraId="17FF9D5A">
      <w:pPr>
        <w:pStyle w:val="9"/>
        <w:numPr>
          <w:ilvl w:val="0"/>
          <w:numId w:val="3"/>
        </w:numPr>
        <w:spacing w:after="0" w:line="240" w:lineRule="auto"/>
        <w:ind w:left="360"/>
        <w:contextualSpacing w:val="0"/>
        <w:rPr>
          <w:rFonts w:eastAsia="Times New Roman" w:cs="Times New Roman"/>
          <w:lang w:eastAsia="en-IN"/>
        </w:rPr>
      </w:pPr>
      <w:r>
        <w:rPr>
          <w:rFonts w:eastAsia="Times New Roman" w:cs="Calibri"/>
          <w:color w:val="000000"/>
          <w:lang w:eastAsia="en-IN"/>
        </w:rPr>
        <w:t>Leveraged Spring Boot to build microservices and RESTful APIs, enhancing application scalability and reducing deployment times by 25%.</w:t>
      </w:r>
    </w:p>
    <w:p w14:paraId="444453FF">
      <w:pPr>
        <w:pStyle w:val="9"/>
        <w:numPr>
          <w:ilvl w:val="0"/>
          <w:numId w:val="3"/>
        </w:numPr>
        <w:spacing w:after="0" w:line="240" w:lineRule="auto"/>
        <w:ind w:left="360"/>
        <w:contextualSpacing w:val="0"/>
        <w:rPr>
          <w:rFonts w:eastAsia="Times New Roman" w:cs="Times New Roman"/>
          <w:lang w:eastAsia="en-IN"/>
        </w:rPr>
      </w:pPr>
      <w:r>
        <w:rPr>
          <w:rFonts w:eastAsia="Times New Roman" w:cs="Calibri"/>
          <w:color w:val="000000"/>
          <w:lang w:eastAsia="en-IN"/>
        </w:rPr>
        <w:t>Developed Python-based automation scripts and data processing pipelines, integrating them with Java applications through REST APIs, leading to a 35% reduction in data processing time.</w:t>
      </w:r>
    </w:p>
    <w:p w14:paraId="0C57305C">
      <w:pPr>
        <w:pStyle w:val="9"/>
        <w:numPr>
          <w:ilvl w:val="0"/>
          <w:numId w:val="3"/>
        </w:numPr>
        <w:spacing w:after="0" w:line="240" w:lineRule="auto"/>
        <w:ind w:left="360"/>
        <w:contextualSpacing w:val="0"/>
        <w:rPr>
          <w:rFonts w:eastAsia="Times New Roman" w:cs="Times New Roman"/>
          <w:lang w:eastAsia="en-IN"/>
        </w:rPr>
      </w:pPr>
      <w:r>
        <w:rPr>
          <w:rFonts w:eastAsia="Times New Roman" w:cs="Times New Roman"/>
          <w:lang w:eastAsia="en-IN"/>
        </w:rPr>
        <w:t>Optimized JVM performance through monitoring and tuning of garbage collection, heap management, and memory allocation, resulting in a 40% improvement in application response times.</w:t>
      </w:r>
    </w:p>
    <w:p w14:paraId="07E70148">
      <w:pPr>
        <w:pStyle w:val="9"/>
        <w:numPr>
          <w:ilvl w:val="0"/>
          <w:numId w:val="3"/>
        </w:numPr>
        <w:spacing w:after="0" w:line="240" w:lineRule="auto"/>
        <w:ind w:left="360"/>
        <w:contextualSpacing w:val="0"/>
        <w:rPr>
          <w:rFonts w:eastAsia="Times New Roman" w:cs="Times New Roman"/>
          <w:lang w:eastAsia="en-IN"/>
        </w:rPr>
      </w:pPr>
      <w:r>
        <w:rPr>
          <w:rFonts w:eastAsia="Times New Roman" w:cs="Times New Roman"/>
          <w:lang w:eastAsia="en-IN"/>
        </w:rPr>
        <w:t>Architected event-driven solutions using AWS SNS and EventBridge, enabling real-time data processing and automated workflows that improved system responsiveness by 30%.</w:t>
      </w:r>
    </w:p>
    <w:p w14:paraId="4428E20D">
      <w:pPr>
        <w:pStyle w:val="9"/>
        <w:numPr>
          <w:ilvl w:val="0"/>
          <w:numId w:val="3"/>
        </w:numPr>
        <w:spacing w:after="0" w:line="240" w:lineRule="auto"/>
        <w:ind w:left="360"/>
        <w:contextualSpacing w:val="0"/>
        <w:rPr>
          <w:rFonts w:eastAsia="Times New Roman" w:cs="Times New Roman"/>
          <w:lang w:eastAsia="en-IN"/>
        </w:rPr>
      </w:pPr>
      <w:r>
        <w:rPr>
          <w:rFonts w:eastAsia="Times New Roman" w:cs="Times New Roman"/>
          <w:lang w:eastAsia="en-IN"/>
        </w:rPr>
        <w:t>Implemented machine learning solutions using AWS SageMaker for predictive analytics, integrating with existing Java applications to enhance decision-making capabilities by 25%.</w:t>
      </w:r>
    </w:p>
    <w:p w14:paraId="6F74DDB8">
      <w:pPr>
        <w:pStyle w:val="9"/>
        <w:numPr>
          <w:ilvl w:val="0"/>
          <w:numId w:val="3"/>
        </w:numPr>
        <w:spacing w:after="0" w:line="240" w:lineRule="auto"/>
        <w:ind w:left="360"/>
        <w:contextualSpacing w:val="0"/>
        <w:rPr>
          <w:rFonts w:eastAsia="Times New Roman" w:cs="Times New Roman"/>
          <w:lang w:eastAsia="en-IN"/>
        </w:rPr>
      </w:pPr>
      <w:r>
        <w:rPr>
          <w:rFonts w:eastAsia="Times New Roman" w:cs="Times New Roman"/>
          <w:lang w:eastAsia="en-IN"/>
        </w:rPr>
        <w:t>Managed IAM roles and policies for secure AWS resource access, implementing least privilege principles that reduced security vulnerabilities by 45%.</w:t>
      </w:r>
    </w:p>
    <w:p w14:paraId="716AC33E">
      <w:pPr>
        <w:pStyle w:val="9"/>
        <w:numPr>
          <w:ilvl w:val="0"/>
          <w:numId w:val="3"/>
        </w:numPr>
        <w:spacing w:after="0" w:line="240" w:lineRule="auto"/>
        <w:ind w:left="360"/>
        <w:contextualSpacing w:val="0"/>
        <w:rPr>
          <w:rFonts w:eastAsia="Times New Roman" w:cs="Times New Roman"/>
          <w:lang w:eastAsia="en-IN"/>
        </w:rPr>
      </w:pPr>
      <w:r>
        <w:rPr>
          <w:rFonts w:eastAsia="Times New Roman" w:cs="Calibri"/>
          <w:color w:val="000000"/>
          <w:lang w:eastAsia="en-IN"/>
        </w:rPr>
        <w:t>Utilized Hibernate and DAO patterns for efficient data persistence and retrieval ensuring seamless database interaction.</w:t>
      </w:r>
    </w:p>
    <w:p w14:paraId="27D114D7">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eastAsia="Times New Roman" w:cs="Calibri"/>
          <w:color w:val="000000"/>
          <w:lang w:eastAsia="en-IN"/>
        </w:rPr>
        <w:t>Performed complex data operations using PostgreSQL including writing optimized SQL queries for data manipulation and retrieval</w:t>
      </w:r>
      <w:r>
        <w:rPr>
          <w:rFonts w:ascii="Calibri" w:hAnsi="Calibri" w:eastAsia="Times New Roman" w:cs="Calibri"/>
          <w:color w:val="000000"/>
          <w:lang w:eastAsia="en-IN"/>
        </w:rPr>
        <w:t>.</w:t>
      </w:r>
    </w:p>
    <w:p w14:paraId="1B194490">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Designed and implemented responsive user interfaces using Angular, incorporating RxJS for reactive programming, enhancing application performance and user experience by 40%.</w:t>
      </w:r>
    </w:p>
    <w:p w14:paraId="33681497">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applications on AWS using a comprehensive suite of services including EC2, S3, Lambda, RDS, IAM, SNS, EventBridge, and SageMaker, establishing a scalable and reliable cloud infrastructure with 99.9% uptime while enabling advanced analytics and automated event processing.</w:t>
      </w:r>
    </w:p>
    <w:p w14:paraId="3AEABB40">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Created and maintained dynamic web pages using HTML5, CSS3, and jQuery, improving user experience and interactivity, leading to a 30% growth in user engagement.</w:t>
      </w:r>
    </w:p>
    <w:p w14:paraId="5A1E4A49">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Integrated Material UI for consistent and modern design in web applications, enhancing aesthetics and usability, which contributed to a 20% boost in user satisfaction.</w:t>
      </w:r>
    </w:p>
    <w:p w14:paraId="5714A9A9">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Built server-side applications using Node.js and Express.js, enabling efficient handling of HTTP requests and middleware integration.</w:t>
      </w:r>
    </w:p>
    <w:p w14:paraId="4EBD9BC0">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unit tests with JUnit to ensure code quality and reliability through test-driven development practices, achieving 90% code coverage.</w:t>
      </w:r>
    </w:p>
    <w:p w14:paraId="5B0CE90B">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Used Kafka to create a high-speed data pipeline, improving microservice communication and boosting data throughput by 30%.</w:t>
      </w:r>
    </w:p>
    <w:p w14:paraId="1955321A">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Used Terraform for infrastructure as code, automating the deployment and management of cloud resources, which decreased setup time by 40%.</w:t>
      </w:r>
    </w:p>
    <w:p w14:paraId="746FC085">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applications in Eclipse IDE, leveraging its debugging and project management features to enhance developer productivity by 20%.</w:t>
      </w:r>
    </w:p>
    <w:p w14:paraId="7E39AD8B">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JSON for data interchange between client and server ensuring efficient data transmission.</w:t>
      </w:r>
    </w:p>
    <w:p w14:paraId="05C397D3">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Used the ELK Stack to monitor application performance, reducing troubleshooting time by 50%.</w:t>
      </w:r>
    </w:p>
    <w:p w14:paraId="3BA4238A">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Containerized applications using Docker and orchestrated them with Kubernetes, improving deployment scalability and management efficiency by 40%.</w:t>
      </w:r>
    </w:p>
    <w:p w14:paraId="22F42D37">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Streamlined development with Jenkins and CI/CD pipelines, automating builds and deployments for faster releases (30% reduction in deployment time).</w:t>
      </w:r>
    </w:p>
    <w:p w14:paraId="0C7766C8">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project dependencies using Gradle, streamlining the build process and improving project organization, which reduced build errors by 25%.</w:t>
      </w:r>
    </w:p>
    <w:p w14:paraId="5BAECB4A">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Adopted Agile (Scrum) methodologies for project management, promoting collaboration and iterative development.</w:t>
      </w:r>
    </w:p>
    <w:p w14:paraId="5BB9BE68">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OAuth2 for secure authentication and authorization in web applications ensuring user data protection.</w:t>
      </w:r>
    </w:p>
    <w:p w14:paraId="7FCA8487">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applications on JBoss ensuring high availability and performance of enterprise-level applications, contributing to a 20% improvement in system reliability.</w:t>
      </w:r>
    </w:p>
    <w:p w14:paraId="174B2CB3">
      <w:pPr>
        <w:pStyle w:val="9"/>
        <w:numPr>
          <w:ilvl w:val="0"/>
          <w:numId w:val="3"/>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Collaborated with cross-functional teams to gather requirements, design solutions and deliver high-quality software on time.</w:t>
      </w:r>
    </w:p>
    <w:p w14:paraId="39FE9A08">
      <w:pPr>
        <w:spacing w:after="0" w:line="240" w:lineRule="auto"/>
        <w:rPr>
          <w:rFonts w:ascii="Calibri" w:hAnsi="Calibri" w:eastAsia="Times New Roman" w:cs="Calibri"/>
          <w:b/>
          <w:bCs/>
          <w:color w:val="000000"/>
          <w:lang w:eastAsia="en-IN"/>
        </w:rPr>
      </w:pPr>
      <w:r>
        <w:rPr>
          <w:rFonts w:ascii="Calibri" w:hAnsi="Calibri" w:eastAsia="Times New Roman" w:cs="Calibri"/>
          <w:b/>
          <w:bCs/>
          <w:color w:val="000000"/>
          <w:lang w:eastAsia="en-IN"/>
        </w:rPr>
        <w:t xml:space="preserve">Environment: </w:t>
      </w:r>
      <w:r>
        <w:rPr>
          <w:rFonts w:ascii="Calibri" w:hAnsi="Calibri" w:eastAsia="Times New Roman" w:cs="Calibri"/>
          <w:color w:val="000000"/>
          <w:lang w:eastAsia="en-IN"/>
        </w:rPr>
        <w:t>Java Core, Angular 1</w:t>
      </w:r>
      <w:r>
        <w:rPr>
          <w:rFonts w:hint="default" w:ascii="Calibri" w:hAnsi="Calibri" w:eastAsia="Times New Roman" w:cs="Calibri"/>
          <w:color w:val="000000"/>
          <w:lang w:val="en-US" w:eastAsia="en-IN"/>
        </w:rPr>
        <w:t>3</w:t>
      </w:r>
      <w:r>
        <w:rPr>
          <w:rFonts w:ascii="Calibri" w:hAnsi="Calibri" w:eastAsia="Times New Roman" w:cs="Calibri"/>
          <w:color w:val="000000"/>
          <w:lang w:eastAsia="en-IN"/>
        </w:rPr>
        <w:t>, Spring (IoC, DI, AOP), Spring Boot, RESTful APIs, Hibernate, PostgreSQL, Angular, RxJS, AWS (EC2, S3, Lambda, RDS, IAM, SNS, EventBridge, SageMaker), Python, HTML5, CSS3, jQuery, Material UI, Node.js, Express.js, Junit, Kafka, Terraform, Eclipse IDE, JSON, ELK Stack, Docker, Kubernetes, Jenkins, CI/CD pipelines, Gradle, Agile (Scrum), OAuth2, JBoss</w:t>
      </w:r>
      <w:r>
        <w:rPr>
          <w:rFonts w:ascii="Calibri" w:hAnsi="Calibri" w:eastAsia="Times New Roman" w:cs="Calibri"/>
          <w:b/>
          <w:bCs/>
          <w:color w:val="000000"/>
          <w:lang w:eastAsia="en-IN"/>
        </w:rPr>
        <w:t>.</w:t>
      </w:r>
    </w:p>
    <w:p w14:paraId="7767F7EC">
      <w:pPr>
        <w:spacing w:after="0" w:line="240" w:lineRule="auto"/>
        <w:rPr>
          <w:rFonts w:ascii="Calibri" w:hAnsi="Calibri" w:eastAsia="Times New Roman" w:cs="Calibri"/>
          <w:color w:val="000000"/>
          <w:lang w:eastAsia="en-IN"/>
        </w:rPr>
      </w:pPr>
    </w:p>
    <w:p w14:paraId="6A9F22D3">
      <w:pPr>
        <w:spacing w:after="0" w:line="240" w:lineRule="auto"/>
        <w:ind w:left="9465" w:hanging="9465" w:hangingChars="4300"/>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Client &amp; Location:</w:t>
      </w:r>
      <w:r>
        <w:t xml:space="preserve"> </w:t>
      </w:r>
      <w:r>
        <w:rPr>
          <w:rFonts w:ascii="Calibri" w:hAnsi="Calibri" w:eastAsia="Times New Roman" w:cs="Calibri"/>
          <w:b/>
          <w:bCs/>
          <w:color w:val="000000"/>
          <w:lang w:eastAsia="en-IN"/>
        </w:rPr>
        <w:t xml:space="preserve">State street Corporation, </w:t>
      </w:r>
      <w:r>
        <w:rPr>
          <w:rFonts w:hint="default" w:ascii="Calibri" w:hAnsi="Calibri" w:eastAsia="Times New Roman" w:cs="Calibri"/>
          <w:b/>
          <w:bCs/>
          <w:color w:val="000000"/>
          <w:lang w:val="en-US" w:eastAsia="en-IN"/>
        </w:rPr>
        <w:t xml:space="preserve">Texas </w:t>
      </w:r>
      <w:r>
        <w:rPr>
          <w:rFonts w:ascii="Calibri" w:hAnsi="Calibri" w:eastAsia="Times New Roman" w:cs="Calibri"/>
          <w:b/>
          <w:bCs/>
          <w:color w:val="000000"/>
          <w:lang w:eastAsia="en-IN"/>
        </w:rPr>
        <w:t xml:space="preserve">                                                             </w:t>
      </w:r>
      <w:r>
        <w:rPr>
          <w:rFonts w:hint="default" w:ascii="Calibri" w:hAnsi="Calibri" w:eastAsia="Times New Roman" w:cs="Calibri"/>
          <w:b/>
          <w:bCs/>
          <w:color w:val="000000"/>
          <w:lang w:val="en-US" w:eastAsia="en-IN"/>
        </w:rPr>
        <w:t xml:space="preserve"> </w:t>
      </w:r>
      <w:r>
        <w:rPr>
          <w:rFonts w:ascii="Calibri" w:hAnsi="Calibri" w:eastAsia="Times New Roman" w:cs="Calibri"/>
          <w:b/>
          <w:bCs/>
          <w:color w:val="000000"/>
          <w:lang w:eastAsia="en-IN"/>
        </w:rPr>
        <w:t>September 2018 - March 2021</w:t>
      </w:r>
    </w:p>
    <w:p w14:paraId="7607EFDC">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Java Developer</w:t>
      </w:r>
    </w:p>
    <w:p w14:paraId="2989CAC0">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Designed and developed complex web applications using Java and Spring Framework, implementing Inversion of Control (IoC) and Dependency Injection (DI) for better modularity and flexibility.</w:t>
      </w:r>
    </w:p>
    <w:p w14:paraId="2633FD18">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Applied Aspect-Oriented Programming (AOP) in Spring to handle cross-cutting concerns such as logging, transaction management, and security.</w:t>
      </w:r>
    </w:p>
    <w:p w14:paraId="3381574A">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Worked with Spring Data JPA for efficient database interaction and used Spring MVC to build scalable and maintainable web applications following the MVC architecture.</w:t>
      </w:r>
    </w:p>
    <w:p w14:paraId="03FE75FF">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rich user interfaces using HTML5, CSS3, JavaScript, AJAX, and modern front-end frameworks like Vue.js for interactive and dynamic web pages.</w:t>
      </w:r>
    </w:p>
    <w:p w14:paraId="54016F62">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Integrated Node.js with Java applications to manage server-side operations, enhancing backend functionality.</w:t>
      </w:r>
    </w:p>
    <w:p w14:paraId="561AE1D6">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JMS for messaging between distributed systems ensuring reliable asynchronous communication.</w:t>
      </w:r>
    </w:p>
    <w:p w14:paraId="6056A369">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Styled web applications using Tailwind CSS to create responsive and visually appealing designs.</w:t>
      </w:r>
    </w:p>
    <w:p w14:paraId="76C7D6B9">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and consumed RESTful APIs and JAX-RS services for seamless client-server communication and ensured API security and scalability.</w:t>
      </w:r>
    </w:p>
    <w:p w14:paraId="6B856067">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and managed applications using Azure App Service, implemented serverless solutions with Azure Functions, and orchestrated workflows using Azure Logic Apps.</w:t>
      </w:r>
    </w:p>
    <w:p w14:paraId="76D05084">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Handled data storage and integration using Azure Storage and Azure Data Factory (ADF) for seamless data processing and transfer between systems.</w:t>
      </w:r>
    </w:p>
    <w:p w14:paraId="30ADD6F5">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Integrated Azure Active Directory (AD) for secure user authentication and application access management.</w:t>
      </w:r>
    </w:p>
    <w:p w14:paraId="181C4A5A">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relational databases using SQL Server for data storage, retrieval, and performance optimization.</w:t>
      </w:r>
    </w:p>
    <w:p w14:paraId="105D0DE7">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enterprise applications on IBM WebSphere and OpenShift for containerized application management and orchestration.</w:t>
      </w:r>
    </w:p>
    <w:p w14:paraId="5CEB1B07">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Used IntelliJ IDEA for coding, debugging, and testing, improving overall development efficiency.</w:t>
      </w:r>
    </w:p>
    <w:p w14:paraId="4278B9A7">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Automated build and deployment processes using Maven, Azure DevOps, and CI/CD pipelines for continuous integration and delivery.</w:t>
      </w:r>
    </w:p>
    <w:p w14:paraId="2C771AE7">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Wrote unit tests using JUnit to ensure high code quality and early detection of issues during development.</w:t>
      </w:r>
    </w:p>
    <w:p w14:paraId="704FE496">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Followed Agile (Kanban) methodologies to manage projects and improve team collaboration and productivity.</w:t>
      </w:r>
    </w:p>
    <w:p w14:paraId="44013212">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source control and collaboration using Bitbucket ensuring streamlined code versioning and team coordination.</w:t>
      </w:r>
    </w:p>
    <w:p w14:paraId="7CEAC5CF">
      <w:pPr>
        <w:pStyle w:val="9"/>
        <w:numPr>
          <w:ilvl w:val="0"/>
          <w:numId w:val="4"/>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Monitored application performance using Azure Monitor to identify and resolve issues ensuring optimal performance in production environments.</w:t>
      </w:r>
    </w:p>
    <w:p w14:paraId="55B39E45">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Environment: </w:t>
      </w:r>
      <w:r>
        <w:rPr>
          <w:rFonts w:ascii="Calibri" w:hAnsi="Calibri" w:eastAsia="Times New Roman" w:cs="Calibri"/>
          <w:color w:val="000000"/>
          <w:lang w:eastAsia="en-IN"/>
        </w:rPr>
        <w:t>Java, Spring, Spring Data JPA, Spring MVC, HTML5, CSS3, JavaScript, AJAX, Vue.js, Node.js, JMS, Tailwind CSS, MVC, RESTful APIs, JAX-RS, Azure, SQL Server, IBM WebSphere, OpenShift, Maven, JUnit, Agile (Kanban), Bitbucket, Azure DevOps, CI/CD pipelines, Azure Monitor.</w:t>
      </w:r>
    </w:p>
    <w:p w14:paraId="66CB9182">
      <w:pPr>
        <w:spacing w:after="0" w:line="240" w:lineRule="auto"/>
        <w:rPr>
          <w:rFonts w:ascii="Times New Roman" w:hAnsi="Times New Roman" w:eastAsia="Times New Roman" w:cs="Times New Roman"/>
          <w:sz w:val="24"/>
          <w:szCs w:val="24"/>
          <w:lang w:eastAsia="en-IN"/>
        </w:rPr>
      </w:pPr>
    </w:p>
    <w:p w14:paraId="2A9A1D44">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Client &amp; Location:</w:t>
      </w:r>
      <w:r>
        <w:rPr>
          <w:rFonts w:hint="default" w:ascii="Calibri" w:hAnsi="Calibri" w:eastAsia="Times New Roman" w:cs="Calibri"/>
          <w:b/>
          <w:bCs/>
          <w:color w:val="000000"/>
          <w:lang w:val="en-US" w:eastAsia="en-IN"/>
        </w:rPr>
        <w:t xml:space="preserve"> T-Mobile, Georgia</w:t>
      </w:r>
      <w:r>
        <w:rPr>
          <w:rFonts w:hint="default" w:ascii="Calibri" w:hAnsi="Calibri" w:eastAsia="Times New Roman" w:cs="Calibri"/>
          <w:b/>
          <w:bCs/>
          <w:color w:val="000000"/>
          <w:lang w:val="en-US" w:eastAsia="en-IN"/>
        </w:rPr>
        <w:tab/>
      </w:r>
      <w:r>
        <w:rPr>
          <w:rFonts w:hint="default" w:ascii="Calibri" w:hAnsi="Calibri" w:eastAsia="Times New Roman" w:cs="Calibri"/>
          <w:b/>
          <w:bCs/>
          <w:color w:val="000000"/>
          <w:lang w:val="en-US" w:eastAsia="en-IN"/>
        </w:rPr>
        <w:t xml:space="preserve">                  </w:t>
      </w:r>
      <w:r>
        <w:rPr>
          <w:rFonts w:ascii="Calibri" w:hAnsi="Calibri" w:eastAsia="Times New Roman" w:cs="Calibri"/>
          <w:b/>
          <w:bCs/>
          <w:color w:val="000000"/>
          <w:lang w:eastAsia="en-IN"/>
        </w:rPr>
        <w:t xml:space="preserve">                                                                           June 2016 - August 2018</w:t>
      </w:r>
    </w:p>
    <w:p w14:paraId="756188E6">
      <w:pPr>
        <w:spacing w:after="0" w:line="240" w:lineRule="auto"/>
        <w:rPr>
          <w:rFonts w:hint="default" w:ascii="Times New Roman" w:hAnsi="Times New Roman" w:eastAsia="Times New Roman" w:cs="Times New Roman"/>
          <w:sz w:val="24"/>
          <w:szCs w:val="24"/>
          <w:lang w:val="en-US" w:eastAsia="en-IN"/>
        </w:rPr>
      </w:pPr>
      <w:r>
        <w:rPr>
          <w:rFonts w:hint="default" w:ascii="Times New Roman" w:hAnsi="Times New Roman" w:eastAsia="Times New Roman" w:cs="Times New Roman"/>
          <w:b/>
          <w:bCs/>
          <w:sz w:val="24"/>
          <w:szCs w:val="24"/>
          <w:lang w:val="en-US" w:eastAsia="en-IN"/>
        </w:rPr>
        <w:t>Software Enginee</w:t>
      </w:r>
      <w:r>
        <w:rPr>
          <w:rFonts w:hint="default" w:ascii="Times New Roman" w:hAnsi="Times New Roman" w:eastAsia="Times New Roman" w:cs="Times New Roman"/>
          <w:sz w:val="24"/>
          <w:szCs w:val="24"/>
          <w:lang w:val="en-US" w:eastAsia="en-IN"/>
        </w:rPr>
        <w:t>r</w:t>
      </w:r>
    </w:p>
    <w:p w14:paraId="39CDDF88">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Java-based applications using Java and Spring Framework, implementing Inversion of Control (IoC) and Dependency Injection (DI) to enhance code modularity and manage dependencies efficiently.</w:t>
      </w:r>
    </w:p>
    <w:p w14:paraId="2A05478A">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Spring MVC and Hibernate ORM to build robust, scalable applications with seamless integration between the presentation layer and the database.</w:t>
      </w:r>
    </w:p>
    <w:p w14:paraId="27963886">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Designed and implemented complex database operations using Oracle databases ensuring optimized query performance and data integrity.</w:t>
      </w:r>
    </w:p>
    <w:p w14:paraId="490339C8">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Developed server-side logic using Enterprise JavaBeans (EJB), Servlets, and JSP to manage web requests and responses.</w:t>
      </w:r>
    </w:p>
    <w:p w14:paraId="1BCC83FA">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Created dynamic and responsive user interfaces using JavaScript, HTML, CSS, and jQuery, improving overall user experience.</w:t>
      </w:r>
    </w:p>
    <w:p w14:paraId="0FEFCAE4">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Deployed and maintained applications on Azure App Service, leveraging Azure Functions for event-driven serverless architecture and Azure Data Factory (ADF) for ETL processes.</w:t>
      </w:r>
    </w:p>
    <w:p w14:paraId="7D4741B9">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Implemented Azure Logic Apps and Azure Storage for cloud-based workflows and data management, enabling seamless integration with other cloud services.</w:t>
      </w:r>
    </w:p>
    <w:p w14:paraId="31B15F8D">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Integrated SOAP-based web services and developed WSDL files to facilitate communication between distributed systems ensuring secure data transfer.</w:t>
      </w:r>
    </w:p>
    <w:p w14:paraId="7CAB7C1C">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Secured JSON Web Tokens (JWT) applications and developed RESTful web services for efficient client-server communication.</w:t>
      </w:r>
    </w:p>
    <w:p w14:paraId="59C540D8">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Managed deployments and configurations using Oracle WebLogic Server ensuring high availability and performance of enterprise applications.</w:t>
      </w:r>
    </w:p>
    <w:p w14:paraId="7F559647">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Automated build and deployment processes using Maven, Jenkins, and CI/CD pipelines to streamline continuous integration and delivery.</w:t>
      </w:r>
    </w:p>
    <w:p w14:paraId="11730CA5">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Collaborated on code management using GIT for version control and team collaboration ensuring smooth development workflows.</w:t>
      </w:r>
    </w:p>
    <w:p w14:paraId="05B8CA52">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Utilized Mockito to write unit tests and mock objects ensuring thorough testing and validation of application components.</w:t>
      </w:r>
    </w:p>
    <w:p w14:paraId="1D365DFE">
      <w:pPr>
        <w:pStyle w:val="9"/>
        <w:numPr>
          <w:ilvl w:val="0"/>
          <w:numId w:val="5"/>
        </w:numPr>
        <w:spacing w:after="0" w:line="240" w:lineRule="auto"/>
        <w:ind w:left="360"/>
        <w:contextualSpacing w:val="0"/>
        <w:rPr>
          <w:rFonts w:ascii="Times New Roman" w:hAnsi="Times New Roman" w:eastAsia="Times New Roman" w:cs="Times New Roman"/>
          <w:sz w:val="24"/>
          <w:szCs w:val="24"/>
          <w:lang w:eastAsia="en-IN"/>
        </w:rPr>
      </w:pPr>
      <w:r>
        <w:rPr>
          <w:rFonts w:ascii="Calibri" w:hAnsi="Calibri" w:eastAsia="Times New Roman" w:cs="Calibri"/>
          <w:color w:val="000000"/>
          <w:lang w:eastAsia="en-IN"/>
        </w:rPr>
        <w:t>Used NetBeans IDE for development, debugging, and troubleshooting, improving overall productivity and project management.</w:t>
      </w:r>
    </w:p>
    <w:p w14:paraId="49C0A793">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 xml:space="preserve">Environment: </w:t>
      </w:r>
      <w:r>
        <w:rPr>
          <w:rFonts w:ascii="Calibri" w:hAnsi="Calibri" w:eastAsia="Times New Roman" w:cs="Calibri"/>
          <w:color w:val="000000"/>
          <w:lang w:eastAsia="en-IN"/>
        </w:rPr>
        <w:t>Java, Spring, IoC, DI, Spring MVC, Hibernate, Oracle, EJB, Servlets, JSP, JavaScript, HTML, CSS, jQuery, Azure, SOAP, WSDL, JWT, RESTful, WebLogic, Maven, Jenkins, NetBeans IDE, GIT, Mockito.</w:t>
      </w:r>
    </w:p>
    <w:p w14:paraId="7EE9851F">
      <w:pPr>
        <w:spacing w:after="0" w:line="240" w:lineRule="auto"/>
        <w:rPr>
          <w:rFonts w:ascii="Times New Roman" w:hAnsi="Times New Roman" w:eastAsia="Times New Roman" w:cs="Times New Roman"/>
          <w:sz w:val="24"/>
          <w:szCs w:val="24"/>
          <w:lang w:eastAsia="en-IN"/>
        </w:rPr>
      </w:pPr>
    </w:p>
    <w:p w14:paraId="5FA4E47B">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Client &amp; Location: Angular Minds, Pune, India                                                                          June 2014 – September 2015</w:t>
      </w:r>
    </w:p>
    <w:p w14:paraId="53DE2404">
      <w:pPr>
        <w:spacing w:after="0" w:line="240" w:lineRule="auto"/>
        <w:rPr>
          <w:rFonts w:ascii="Times New Roman" w:hAnsi="Times New Roman" w:eastAsia="Times New Roman" w:cs="Times New Roman"/>
          <w:sz w:val="24"/>
          <w:szCs w:val="24"/>
          <w:lang w:eastAsia="en-IN"/>
        </w:rPr>
      </w:pPr>
      <w:r>
        <w:rPr>
          <w:rFonts w:ascii="Calibri" w:hAnsi="Calibri" w:eastAsia="Times New Roman" w:cs="Calibri"/>
          <w:b/>
          <w:bCs/>
          <w:color w:val="000000"/>
          <w:lang w:eastAsia="en-IN"/>
        </w:rPr>
        <w:t>Jr. Java Developer</w:t>
      </w:r>
    </w:p>
    <w:p w14:paraId="0C18856C">
      <w:pPr>
        <w:pStyle w:val="9"/>
        <w:numPr>
          <w:ilvl w:val="0"/>
          <w:numId w:val="6"/>
        </w:numPr>
        <w:spacing w:after="0" w:line="240" w:lineRule="auto"/>
        <w:ind w:left="360"/>
        <w:contextualSpacing w:val="0"/>
      </w:pPr>
      <w:r>
        <w:t>Developed and maintained Java-based web applications using Java, Struts, and Hibernate to implement MVC architecture ensuring clear separation of concerns and efficient code structure.</w:t>
      </w:r>
    </w:p>
    <w:p w14:paraId="23C33D27">
      <w:pPr>
        <w:pStyle w:val="9"/>
        <w:numPr>
          <w:ilvl w:val="0"/>
          <w:numId w:val="6"/>
        </w:numPr>
        <w:spacing w:after="0" w:line="240" w:lineRule="auto"/>
        <w:ind w:left="360"/>
        <w:contextualSpacing w:val="0"/>
      </w:pPr>
      <w:r>
        <w:t>Implemented Singleton design pattern in applications to control object creation and improve resource management.</w:t>
      </w:r>
    </w:p>
    <w:p w14:paraId="140DCE7F">
      <w:pPr>
        <w:pStyle w:val="9"/>
        <w:numPr>
          <w:ilvl w:val="0"/>
          <w:numId w:val="6"/>
        </w:numPr>
        <w:spacing w:after="0" w:line="240" w:lineRule="auto"/>
        <w:ind w:left="360"/>
        <w:contextualSpacing w:val="0"/>
      </w:pPr>
      <w:r>
        <w:t>Utilized jQuery, HTML, CSS, and JavaScript to create dynamic and responsive user interfaces, enhancing the user experience.</w:t>
      </w:r>
    </w:p>
    <w:p w14:paraId="70B7A2FE">
      <w:pPr>
        <w:pStyle w:val="9"/>
        <w:numPr>
          <w:ilvl w:val="0"/>
          <w:numId w:val="6"/>
        </w:numPr>
        <w:spacing w:after="0" w:line="240" w:lineRule="auto"/>
        <w:ind w:left="360"/>
        <w:contextualSpacing w:val="0"/>
      </w:pPr>
      <w:r>
        <w:t>Wrote and optimized PL/SQL queries for data retrieval and manipulation in DB2 databases ensuring high performance and reliability.</w:t>
      </w:r>
    </w:p>
    <w:p w14:paraId="4FF4E7B4">
      <w:pPr>
        <w:pStyle w:val="9"/>
        <w:numPr>
          <w:ilvl w:val="0"/>
          <w:numId w:val="6"/>
        </w:numPr>
        <w:spacing w:after="0" w:line="240" w:lineRule="auto"/>
        <w:ind w:left="360"/>
        <w:contextualSpacing w:val="0"/>
      </w:pPr>
      <w:r>
        <w:t>Worked with Amazon RDS and AWS services including EC2, S3, and Lambda, to develop scalable and secure cloud-based applications.</w:t>
      </w:r>
    </w:p>
    <w:p w14:paraId="0169C0EE">
      <w:pPr>
        <w:pStyle w:val="9"/>
        <w:numPr>
          <w:ilvl w:val="0"/>
          <w:numId w:val="6"/>
        </w:numPr>
        <w:spacing w:after="0" w:line="240" w:lineRule="auto"/>
        <w:ind w:left="360"/>
        <w:contextualSpacing w:val="0"/>
      </w:pPr>
      <w:r>
        <w:t>Used Eclipse IDE for coding, debugging, and testing Java applications, improving development efficiency.</w:t>
      </w:r>
    </w:p>
    <w:p w14:paraId="511B2A73">
      <w:pPr>
        <w:pStyle w:val="9"/>
        <w:numPr>
          <w:ilvl w:val="0"/>
          <w:numId w:val="6"/>
        </w:numPr>
        <w:spacing w:after="0" w:line="240" w:lineRule="auto"/>
        <w:ind w:left="360"/>
        <w:contextualSpacing w:val="0"/>
      </w:pPr>
      <w:r>
        <w:t>Collaborated in version control management using GIT for code tracking, branching, and collaboration among the development team.</w:t>
      </w:r>
    </w:p>
    <w:p w14:paraId="1A385C44">
      <w:pPr>
        <w:pStyle w:val="9"/>
        <w:numPr>
          <w:ilvl w:val="0"/>
          <w:numId w:val="6"/>
        </w:numPr>
        <w:spacing w:after="0" w:line="240" w:lineRule="auto"/>
        <w:ind w:left="360"/>
        <w:contextualSpacing w:val="0"/>
      </w:pPr>
      <w:r>
        <w:t>Developed server-side business logic using Enterprise JavaBeans (EJB), Servlets, and JSP to handle application requests and responses.</w:t>
      </w:r>
    </w:p>
    <w:p w14:paraId="7F385D83">
      <w:pPr>
        <w:pStyle w:val="9"/>
        <w:numPr>
          <w:ilvl w:val="0"/>
          <w:numId w:val="6"/>
        </w:numPr>
        <w:spacing w:after="0" w:line="240" w:lineRule="auto"/>
        <w:ind w:left="360"/>
        <w:contextualSpacing w:val="0"/>
      </w:pPr>
      <w:r>
        <w:t>Integrated SOAP web services and developed WSDL files to enable communication between applications over HTTP protocols.</w:t>
      </w:r>
    </w:p>
    <w:p w14:paraId="30686F5D">
      <w:pPr>
        <w:pStyle w:val="9"/>
        <w:numPr>
          <w:ilvl w:val="0"/>
          <w:numId w:val="6"/>
        </w:numPr>
        <w:spacing w:after="0" w:line="240" w:lineRule="auto"/>
        <w:ind w:left="360"/>
        <w:contextualSpacing w:val="0"/>
      </w:pPr>
      <w:r>
        <w:t>Employed Apache Ant and Jenkins to automate build and deployment processes, reducing manual effort and ensuring smooth CI/CD pipelines.</w:t>
      </w:r>
    </w:p>
    <w:p w14:paraId="31851788">
      <w:pPr>
        <w:pStyle w:val="9"/>
        <w:numPr>
          <w:ilvl w:val="0"/>
          <w:numId w:val="6"/>
        </w:numPr>
        <w:spacing w:after="0" w:line="240" w:lineRule="auto"/>
        <w:ind w:left="360"/>
        <w:contextualSpacing w:val="0"/>
      </w:pPr>
      <w:r>
        <w:t>Implemented logging and error tracking using Log4J to monitor application performance and troubleshoot issues.</w:t>
      </w:r>
    </w:p>
    <w:p w14:paraId="59E48097">
      <w:pPr>
        <w:pStyle w:val="9"/>
        <w:numPr>
          <w:ilvl w:val="0"/>
          <w:numId w:val="6"/>
        </w:numPr>
        <w:spacing w:after="0" w:line="240" w:lineRule="auto"/>
        <w:ind w:left="360"/>
        <w:contextualSpacing w:val="0"/>
        <w:rPr>
          <w:rFonts w:ascii="Times New Roman" w:hAnsi="Times New Roman" w:cs="Times New Roman"/>
          <w:sz w:val="24"/>
          <w:szCs w:val="24"/>
          <w:lang w:eastAsia="en-IN"/>
        </w:rPr>
      </w:pPr>
      <w:r>
        <w:t>Wrote unit tests using JUnit to ensure code</w:t>
      </w:r>
      <w:r>
        <w:rPr>
          <w:lang w:eastAsia="en-IN"/>
        </w:rPr>
        <w:t xml:space="preserve"> quality and functionality through test-driven development.</w:t>
      </w:r>
    </w:p>
    <w:p w14:paraId="2E2605EF">
      <w:pPr>
        <w:spacing w:after="0" w:line="240" w:lineRule="auto"/>
        <w:rPr>
          <w:rFonts w:ascii="Calibri" w:hAnsi="Calibri" w:eastAsia="Times New Roman" w:cs="Calibri"/>
          <w:color w:val="000000"/>
          <w:lang w:eastAsia="en-IN"/>
        </w:rPr>
      </w:pPr>
      <w:r>
        <w:rPr>
          <w:rFonts w:ascii="Calibri" w:hAnsi="Calibri" w:eastAsia="Times New Roman" w:cs="Calibri"/>
          <w:b/>
          <w:bCs/>
          <w:color w:val="000000"/>
          <w:lang w:eastAsia="en-IN"/>
        </w:rPr>
        <w:t xml:space="preserve">Environment: </w:t>
      </w:r>
      <w:r>
        <w:rPr>
          <w:rFonts w:ascii="Calibri" w:hAnsi="Calibri" w:eastAsia="Times New Roman" w:cs="Calibri"/>
          <w:color w:val="000000"/>
          <w:lang w:eastAsia="en-IN"/>
        </w:rPr>
        <w:t>Java, Struts, Hibernate, MVC, jQuery, HTML, CSS, JavaScript, DB2, AWS RDS, AWS (EC2, S3, Lambda, RDS),  Eclipse IDE, GIT, EJB, Servlets, JSP, SOAP, WSDL, Ant, Jenkins, Log4J, JUnit.</w:t>
      </w:r>
    </w:p>
    <w:p w14:paraId="03BE7CF1">
      <w:pPr>
        <w:spacing w:after="0" w:line="240" w:lineRule="auto"/>
        <w:rPr>
          <w:rFonts w:ascii="Times New Roman" w:hAnsi="Times New Roman" w:eastAsia="Times New Roman" w:cs="Times New Roman"/>
          <w:sz w:val="24"/>
          <w:szCs w:val="24"/>
          <w:lang w:eastAsia="en-IN"/>
        </w:rPr>
      </w:pPr>
    </w:p>
    <w:p w14:paraId="3DCBD83B">
      <w:pPr>
        <w:spacing w:after="0" w:line="240" w:lineRule="auto"/>
        <w:rPr>
          <w:rFonts w:ascii="Calibri" w:hAnsi="Calibri" w:eastAsia="Times New Roman" w:cs="Calibri"/>
          <w:color w:val="1F497D" w:themeColor="text2"/>
          <w:sz w:val="24"/>
          <w:lang w:eastAsia="en-IN"/>
          <w14:textFill>
            <w14:solidFill>
              <w14:schemeClr w14:val="tx2"/>
            </w14:solidFill>
          </w14:textFill>
        </w:rPr>
      </w:pPr>
      <w:r>
        <w:rPr>
          <w:rFonts w:ascii="Calibri" w:hAnsi="Calibri" w:eastAsia="Times New Roman" w:cs="Calibri"/>
          <w:b/>
          <w:bCs/>
          <w:color w:val="1F497D" w:themeColor="text2"/>
          <w:sz w:val="24"/>
          <w:u w:val="single"/>
          <w:lang w:eastAsia="en-IN"/>
          <w14:textFill>
            <w14:solidFill>
              <w14:schemeClr w14:val="tx2"/>
            </w14:solidFill>
          </w14:textFill>
        </w:rPr>
        <w:t>EDUCATION:</w:t>
      </w:r>
    </w:p>
    <w:p w14:paraId="50332F7E">
      <w:pPr>
        <w:spacing w:after="0" w:line="240" w:lineRule="auto"/>
        <w:rPr>
          <w:rFonts w:ascii="Calibri" w:hAnsi="Calibri" w:eastAsia="Times New Roman" w:cs="Calibri"/>
          <w:color w:val="1F497D" w:themeColor="text2"/>
          <w:sz w:val="24"/>
          <w:lang w:eastAsia="en-IN"/>
          <w14:textFill>
            <w14:solidFill>
              <w14:schemeClr w14:val="tx2"/>
            </w14:solidFill>
          </w14:textFill>
        </w:rPr>
      </w:pPr>
    </w:p>
    <w:p w14:paraId="56B1C95E">
      <w:pPr>
        <w:spacing w:after="0" w:line="240" w:lineRule="auto"/>
        <w:rPr>
          <w:rFonts w:ascii="Calibri" w:hAnsi="Calibri" w:eastAsia="Times New Roman" w:cs="Calibri"/>
          <w:color w:val="000000" w:themeColor="text1"/>
          <w:lang w:eastAsia="en-IN"/>
          <w14:textFill>
            <w14:solidFill>
              <w14:schemeClr w14:val="tx1"/>
            </w14:solidFill>
          </w14:textFill>
        </w:rPr>
      </w:pPr>
      <w:r>
        <w:rPr>
          <w:rFonts w:ascii="Calibri" w:hAnsi="Calibri" w:eastAsia="Times New Roman" w:cs="Calibri"/>
          <w:b/>
          <w:bCs/>
          <w:color w:val="000000" w:themeColor="text1"/>
          <w:lang w:eastAsia="en-IN"/>
          <w14:textFill>
            <w14:solidFill>
              <w14:schemeClr w14:val="tx1"/>
            </w14:solidFill>
          </w14:textFill>
        </w:rPr>
        <w:t>Degree:</w:t>
      </w:r>
      <w:r>
        <w:rPr>
          <w:rFonts w:ascii="Calibri" w:hAnsi="Calibri" w:eastAsia="Times New Roman" w:cs="Calibri"/>
          <w:color w:val="000000" w:themeColor="text1"/>
          <w:lang w:eastAsia="en-IN"/>
          <w14:textFill>
            <w14:solidFill>
              <w14:schemeClr w14:val="tx1"/>
            </w14:solidFill>
          </w14:textFill>
        </w:rPr>
        <w:t xml:space="preserve"> Bachelor of Technology – Computer Science</w:t>
      </w:r>
    </w:p>
    <w:p w14:paraId="7D86F7C2">
      <w:pPr>
        <w:spacing w:after="0" w:line="240" w:lineRule="auto"/>
        <w:rPr>
          <w:rFonts w:ascii="Calibri" w:hAnsi="Calibri" w:eastAsia="Times New Roman" w:cs="Calibri"/>
          <w:color w:val="000000" w:themeColor="text1"/>
          <w:lang w:eastAsia="en-IN"/>
          <w14:textFill>
            <w14:solidFill>
              <w14:schemeClr w14:val="tx1"/>
            </w14:solidFill>
          </w14:textFill>
        </w:rPr>
      </w:pPr>
      <w:r>
        <w:rPr>
          <w:rFonts w:ascii="Calibri" w:hAnsi="Calibri" w:eastAsia="Times New Roman" w:cs="Calibri"/>
          <w:b/>
          <w:bCs/>
          <w:color w:val="000000" w:themeColor="text1"/>
          <w:lang w:eastAsia="en-IN"/>
          <w14:textFill>
            <w14:solidFill>
              <w14:schemeClr w14:val="tx1"/>
            </w14:solidFill>
          </w14:textFill>
        </w:rPr>
        <w:t>Institute:</w:t>
      </w:r>
      <w:r>
        <w:rPr>
          <w:rFonts w:ascii="Calibri" w:hAnsi="Calibri" w:eastAsia="Times New Roman" w:cs="Calibri"/>
          <w:color w:val="000000" w:themeColor="text1"/>
          <w:lang w:eastAsia="en-IN"/>
          <w14:textFill>
            <w14:solidFill>
              <w14:schemeClr w14:val="tx1"/>
            </w14:solidFill>
          </w14:textFill>
        </w:rPr>
        <w:t xml:space="preserve"> KL University</w:t>
      </w:r>
    </w:p>
    <w:p w14:paraId="3DDBBACC">
      <w:pPr>
        <w:spacing w:after="0" w:line="240" w:lineRule="auto"/>
        <w:rPr>
          <w:rFonts w:ascii="Times New Roman" w:hAnsi="Times New Roman" w:eastAsia="Times New Roman" w:cs="Times New Roman"/>
          <w:lang w:eastAsia="en-IN"/>
        </w:rPr>
      </w:pPr>
    </w:p>
    <w:p w14:paraId="3199FE8D">
      <w:pPr>
        <w:spacing w:after="0" w:line="240" w:lineRule="auto"/>
      </w:pPr>
    </w:p>
    <w:sectPr>
      <w:pgSz w:w="11906" w:h="16838"/>
      <w:pgMar w:top="720" w:right="720" w:bottom="432"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02596"/>
    <w:multiLevelType w:val="multilevel"/>
    <w:tmpl w:val="2D902596"/>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D801B1"/>
    <w:multiLevelType w:val="multilevel"/>
    <w:tmpl w:val="30D801B1"/>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92A2EC8"/>
    <w:multiLevelType w:val="multilevel"/>
    <w:tmpl w:val="392A2EC8"/>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3281B83"/>
    <w:multiLevelType w:val="multilevel"/>
    <w:tmpl w:val="43281B83"/>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AD51D6E"/>
    <w:multiLevelType w:val="multilevel"/>
    <w:tmpl w:val="4AD51D6E"/>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A870E48"/>
    <w:multiLevelType w:val="multilevel"/>
    <w:tmpl w:val="6A870E48"/>
    <w:lvl w:ilvl="0" w:tentative="0">
      <w:start w:val="1"/>
      <w:numFmt w:val="bullet"/>
      <w:lvlText w:val=""/>
      <w:lvlJc w:val="left"/>
      <w:pPr>
        <w:ind w:left="720" w:hanging="360"/>
      </w:pPr>
      <w:rPr>
        <w:rFonts w:hint="default" w:ascii="Wingdings" w:hAnsi="Wingdings"/>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7Q0NjYzMDO3NDUzNbVU0lEKTi0uzszPAykwrAUAdlQotywAAAA="/>
  </w:docVars>
  <w:rsids>
    <w:rsidRoot w:val="00CA707F"/>
    <w:rsid w:val="000266C1"/>
    <w:rsid w:val="000B490B"/>
    <w:rsid w:val="000D5ABF"/>
    <w:rsid w:val="0012652C"/>
    <w:rsid w:val="00136CC6"/>
    <w:rsid w:val="001421A7"/>
    <w:rsid w:val="00175931"/>
    <w:rsid w:val="001B0749"/>
    <w:rsid w:val="001E1901"/>
    <w:rsid w:val="001E24A3"/>
    <w:rsid w:val="00261B85"/>
    <w:rsid w:val="00264AA1"/>
    <w:rsid w:val="002832B6"/>
    <w:rsid w:val="00401698"/>
    <w:rsid w:val="005246EA"/>
    <w:rsid w:val="00525D55"/>
    <w:rsid w:val="005345B9"/>
    <w:rsid w:val="005856B3"/>
    <w:rsid w:val="0059639B"/>
    <w:rsid w:val="005A52DC"/>
    <w:rsid w:val="005B3766"/>
    <w:rsid w:val="005C5912"/>
    <w:rsid w:val="005F5FC4"/>
    <w:rsid w:val="006A6030"/>
    <w:rsid w:val="006D3650"/>
    <w:rsid w:val="006F70FA"/>
    <w:rsid w:val="00746406"/>
    <w:rsid w:val="007A3BE6"/>
    <w:rsid w:val="007C3E8C"/>
    <w:rsid w:val="00937B86"/>
    <w:rsid w:val="00A74518"/>
    <w:rsid w:val="00AC7B9C"/>
    <w:rsid w:val="00AD0F3E"/>
    <w:rsid w:val="00AD4510"/>
    <w:rsid w:val="00B8575A"/>
    <w:rsid w:val="00B9550B"/>
    <w:rsid w:val="00BC0128"/>
    <w:rsid w:val="00C215FE"/>
    <w:rsid w:val="00C41C57"/>
    <w:rsid w:val="00C703AC"/>
    <w:rsid w:val="00CA707F"/>
    <w:rsid w:val="00D7440D"/>
    <w:rsid w:val="00E07CE0"/>
    <w:rsid w:val="00E43903"/>
    <w:rsid w:val="00E71FAD"/>
    <w:rsid w:val="00EE58A4"/>
    <w:rsid w:val="00F9182C"/>
    <w:rsid w:val="00FD5932"/>
    <w:rsid w:val="00FE4A80"/>
    <w:rsid w:val="00FF6192"/>
    <w:rsid w:val="06BC576A"/>
    <w:rsid w:val="1D933F25"/>
    <w:rsid w:val="200678B1"/>
    <w:rsid w:val="22EF47D8"/>
    <w:rsid w:val="38134084"/>
    <w:rsid w:val="3EC8282A"/>
    <w:rsid w:val="4EEB1A73"/>
    <w:rsid w:val="5DB33B25"/>
    <w:rsid w:val="6491214C"/>
    <w:rsid w:val="6E20207B"/>
    <w:rsid w:val="70452B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5">
    <w:name w:val="Hyperlink"/>
    <w:basedOn w:val="2"/>
    <w:unhideWhenUsed/>
    <w:qFormat/>
    <w:uiPriority w:val="99"/>
    <w:rPr>
      <w:color w:val="0000FF" w:themeColor="hyperlink"/>
      <w:u w:val="single"/>
      <w14:textFill>
        <w14:solidFill>
          <w14:schemeClr w14:val="hlink"/>
        </w14:solidFill>
      </w14:textFill>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7">
    <w:name w:val="Strong"/>
    <w:basedOn w:val="2"/>
    <w:qFormat/>
    <w:uiPriority w:val="22"/>
    <w:rPr>
      <w:b/>
      <w:bCs/>
    </w:rPr>
  </w:style>
  <w:style w:type="table" w:styleId="8">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2776</Words>
  <Characters>17935</Characters>
  <Lines>314</Lines>
  <Paragraphs>199</Paragraphs>
  <TotalTime>10486</TotalTime>
  <ScaleCrop>false</ScaleCrop>
  <LinksUpToDate>false</LinksUpToDate>
  <CharactersWithSpaces>20512</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2025-02-17T21:45:00Z</dcterms:created>
  <dc:creator>ADMIN</dc:creator>
  <cp:lastModifiedBy>vippalasita vippalasita</cp:lastModifiedBy>
  <dcterms:modified xsi:type="dcterms:W3CDTF">2025-04-01T14:13:17Z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9981DFA9C26E474CB949F5D30D3230E0_12</vt:lpwstr>
  </property>
  <property fmtid="{D5CDD505-2E9C-101B-9397-08002B2CF9AE}" pid="4" name="GrammarlyDocumentId">
    <vt:lpwstr>cb46260c7ba6fba7de61845cde42b342242ad6a186531fee566fe152e8430792</vt:lpwstr>
  </property>
</Properties>
</file>