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4DA0" w14:textId="2DE5F2C2" w:rsidR="00FA2D9A" w:rsidRPr="00CB58F5" w:rsidRDefault="00FA2D9A" w:rsidP="00FA2D9A">
      <w:pPr>
        <w:pStyle w:val="NormalWeb"/>
        <w:spacing w:before="0" w:beforeAutospacing="0" w:after="0" w:afterAutospacing="0"/>
        <w:jc w:val="center"/>
        <w:rPr>
          <w:rStyle w:val="selected"/>
          <w:rFonts w:eastAsiaTheme="majorEastAsia"/>
          <w:sz w:val="20"/>
          <w:szCs w:val="20"/>
        </w:rPr>
      </w:pPr>
      <w:bookmarkStart w:id="0" w:name="_top"/>
      <w:bookmarkEnd w:id="0"/>
      <w:r w:rsidRPr="00CB58F5">
        <w:rPr>
          <w:rStyle w:val="selected"/>
          <w:rFonts w:eastAsiaTheme="majorEastAsia"/>
          <w:b/>
          <w:bCs/>
          <w:sz w:val="20"/>
          <w:szCs w:val="20"/>
        </w:rPr>
        <w:t>LALITH ADITYA VIDIYALA</w:t>
      </w:r>
      <w:r w:rsidRPr="00CB58F5">
        <w:rPr>
          <w:rStyle w:val="selected"/>
          <w:rFonts w:eastAsiaTheme="majorEastAsia"/>
          <w:sz w:val="20"/>
          <w:szCs w:val="20"/>
        </w:rPr>
        <w:t xml:space="preserve"> </w:t>
      </w:r>
      <w:r w:rsidRPr="00CB58F5">
        <w:rPr>
          <w:rStyle w:val="selected"/>
          <w:rFonts w:eastAsiaTheme="majorEastAsia"/>
          <w:sz w:val="20"/>
          <w:szCs w:val="20"/>
        </w:rPr>
        <w:br/>
      </w:r>
      <w:r w:rsidRPr="00254DF9">
        <w:rPr>
          <w:rStyle w:val="selected"/>
          <w:rFonts w:eastAsiaTheme="majorEastAsia"/>
          <w:sz w:val="20"/>
          <w:szCs w:val="20"/>
        </w:rPr>
        <w:t xml:space="preserve">Phone: +1 </w:t>
      </w:r>
      <w:r>
        <w:rPr>
          <w:rStyle w:val="selected"/>
          <w:rFonts w:eastAsiaTheme="majorEastAsia"/>
          <w:sz w:val="20"/>
          <w:szCs w:val="20"/>
        </w:rPr>
        <w:t>(</w:t>
      </w:r>
      <w:r w:rsidR="00153FEA">
        <w:rPr>
          <w:rStyle w:val="selected"/>
          <w:rFonts w:eastAsiaTheme="majorEastAsia"/>
          <w:sz w:val="20"/>
          <w:szCs w:val="20"/>
        </w:rPr>
        <w:t>916</w:t>
      </w:r>
      <w:r>
        <w:rPr>
          <w:rStyle w:val="selected"/>
          <w:rFonts w:eastAsiaTheme="majorEastAsia"/>
          <w:sz w:val="20"/>
          <w:szCs w:val="20"/>
        </w:rPr>
        <w:t xml:space="preserve">) </w:t>
      </w:r>
      <w:r w:rsidR="00153FEA">
        <w:rPr>
          <w:rStyle w:val="selected"/>
          <w:rFonts w:eastAsiaTheme="majorEastAsia"/>
          <w:sz w:val="20"/>
          <w:szCs w:val="20"/>
        </w:rPr>
        <w:t>581</w:t>
      </w:r>
      <w:r w:rsidRPr="00254DF9">
        <w:rPr>
          <w:rStyle w:val="selected"/>
          <w:rFonts w:eastAsiaTheme="majorEastAsia"/>
          <w:sz w:val="20"/>
          <w:szCs w:val="20"/>
        </w:rPr>
        <w:t>-</w:t>
      </w:r>
      <w:r w:rsidR="00153FEA">
        <w:rPr>
          <w:rStyle w:val="selected"/>
          <w:rFonts w:eastAsiaTheme="majorEastAsia"/>
          <w:sz w:val="20"/>
          <w:szCs w:val="20"/>
        </w:rPr>
        <w:t>0009</w:t>
      </w:r>
      <w:r w:rsidRPr="00254DF9">
        <w:rPr>
          <w:rStyle w:val="selected"/>
          <w:rFonts w:eastAsiaTheme="majorEastAsia"/>
          <w:sz w:val="20"/>
          <w:szCs w:val="20"/>
        </w:rPr>
        <w:t xml:space="preserve"> | Email: </w:t>
      </w:r>
      <w:hyperlink r:id="rId5" w:history="1">
        <w:r w:rsidRPr="00A56D50">
          <w:rPr>
            <w:rStyle w:val="Hyperlink"/>
            <w:rFonts w:eastAsiaTheme="majorEastAsia"/>
            <w:sz w:val="20"/>
            <w:szCs w:val="20"/>
          </w:rPr>
          <w:t>lalithaditya911@gmail.com</w:t>
        </w:r>
      </w:hyperlink>
      <w:r>
        <w:rPr>
          <w:rStyle w:val="selected"/>
          <w:rFonts w:eastAsiaTheme="majorEastAsia"/>
          <w:sz w:val="20"/>
          <w:szCs w:val="20"/>
        </w:rPr>
        <w:t xml:space="preserve"> | </w:t>
      </w:r>
      <w:hyperlink w:anchor="_top" w:history="1">
        <w:r w:rsidR="00817AF8" w:rsidRPr="00966BEA">
          <w:rPr>
            <w:rStyle w:val="Hyperlink"/>
            <w:rFonts w:eastAsiaTheme="majorEastAsia"/>
            <w:sz w:val="20"/>
            <w:szCs w:val="20"/>
          </w:rPr>
          <w:t>www.linkedin.com/in/lalithaditya-vidiyala</w:t>
        </w:r>
      </w:hyperlink>
    </w:p>
    <w:p w14:paraId="4E7BB9A2" w14:textId="77777777" w:rsidR="00FA2D9A" w:rsidRPr="00CB58F5" w:rsidRDefault="00FA2D9A" w:rsidP="00FA2D9A">
      <w:pPr>
        <w:pStyle w:val="NormalWeb"/>
        <w:spacing w:before="0" w:beforeAutospacing="0" w:after="0" w:afterAutospacing="0"/>
        <w:jc w:val="center"/>
        <w:rPr>
          <w:sz w:val="20"/>
          <w:szCs w:val="20"/>
        </w:rPr>
      </w:pPr>
    </w:p>
    <w:p w14:paraId="7B8D52C4" w14:textId="77777777" w:rsidR="00FA2D9A" w:rsidRPr="006A757D" w:rsidRDefault="00FA2D9A" w:rsidP="00FA2D9A">
      <w:pPr>
        <w:pStyle w:val="NormalWeb"/>
        <w:spacing w:before="0" w:beforeAutospacing="0" w:after="0" w:afterAutospacing="0"/>
        <w:rPr>
          <w:rStyle w:val="selected"/>
          <w:rFonts w:eastAsiaTheme="majorEastAsia"/>
          <w:sz w:val="20"/>
          <w:szCs w:val="20"/>
        </w:rPr>
      </w:pPr>
      <w:r w:rsidRPr="006A757D">
        <w:rPr>
          <w:rStyle w:val="selected"/>
          <w:rFonts w:eastAsiaTheme="majorEastAsia"/>
          <w:b/>
          <w:bCs/>
          <w:sz w:val="20"/>
          <w:szCs w:val="20"/>
        </w:rPr>
        <w:t>PROFESSIONAL SUMMARY</w:t>
      </w:r>
      <w:r w:rsidRPr="006A757D">
        <w:rPr>
          <w:rStyle w:val="selected"/>
          <w:rFonts w:eastAsiaTheme="majorEastAsia"/>
          <w:sz w:val="20"/>
          <w:szCs w:val="20"/>
        </w:rPr>
        <w:t xml:space="preserve"> </w:t>
      </w:r>
    </w:p>
    <w:p w14:paraId="77AD1E03" w14:textId="77777777" w:rsidR="00FA2D9A" w:rsidRPr="00CB58F5" w:rsidRDefault="00FA2D9A" w:rsidP="00FA2D9A">
      <w:pPr>
        <w:pStyle w:val="NormalWeb"/>
        <w:spacing w:before="0" w:beforeAutospacing="0" w:after="0" w:afterAutospacing="0"/>
        <w:rPr>
          <w:rStyle w:val="selected"/>
          <w:rFonts w:eastAsiaTheme="majorEastAsia"/>
          <w:sz w:val="20"/>
          <w:szCs w:val="20"/>
          <w:u w:val="single"/>
        </w:rPr>
      </w:pPr>
    </w:p>
    <w:p w14:paraId="1727D819" w14:textId="28461DDF" w:rsidR="00FA2D9A" w:rsidRDefault="00FA2D9A" w:rsidP="00FA2D9A">
      <w:pPr>
        <w:pStyle w:val="NormalWeb"/>
        <w:spacing w:before="0" w:beforeAutospacing="0" w:after="0" w:afterAutospacing="0"/>
        <w:jc w:val="both"/>
        <w:rPr>
          <w:rStyle w:val="selected"/>
          <w:rFonts w:eastAsiaTheme="majorEastAsia"/>
          <w:sz w:val="20"/>
          <w:szCs w:val="20"/>
        </w:rPr>
      </w:pPr>
      <w:r w:rsidRPr="00FA2D9A">
        <w:rPr>
          <w:rStyle w:val="selected"/>
          <w:rFonts w:eastAsiaTheme="majorEastAsia"/>
          <w:sz w:val="20"/>
          <w:szCs w:val="20"/>
        </w:rPr>
        <w:t>Data Engineering</w:t>
      </w:r>
      <w:r w:rsidR="00B8058F">
        <w:rPr>
          <w:rStyle w:val="selected"/>
          <w:rFonts w:eastAsiaTheme="majorEastAsia"/>
          <w:sz w:val="20"/>
          <w:szCs w:val="20"/>
        </w:rPr>
        <w:t xml:space="preserve"> with 7</w:t>
      </w:r>
      <w:r w:rsidRPr="00FA2D9A">
        <w:rPr>
          <w:rStyle w:val="selected"/>
          <w:rFonts w:eastAsiaTheme="majorEastAsia"/>
          <w:sz w:val="20"/>
          <w:szCs w:val="20"/>
        </w:rPr>
        <w:t xml:space="preserve"> years of experience designing and implementing enterprise-scale data solutions. Expert in ETL pipeline architecture, data modeling, and data warehousing with proven success in mentoring engineering teams and establishing best practices. Specialized in building robust data infrastructure processing 10TB+ daily volumes using modern cloud technologies and big data frameworks</w:t>
      </w:r>
      <w:r w:rsidR="00FD2C04">
        <w:rPr>
          <w:rStyle w:val="selected"/>
          <w:rFonts w:eastAsiaTheme="majorEastAsia"/>
          <w:sz w:val="20"/>
          <w:szCs w:val="20"/>
        </w:rPr>
        <w:t>,</w:t>
      </w:r>
      <w:r w:rsidRPr="00FA2D9A">
        <w:rPr>
          <w:rStyle w:val="selected"/>
          <w:rFonts w:eastAsiaTheme="majorEastAsia"/>
          <w:sz w:val="20"/>
          <w:szCs w:val="20"/>
        </w:rPr>
        <w:t xml:space="preserve"> including Hadoop, Hive, Spark, and EMR. Track record of optimizing large-scale data warehouses and delivering high-impact analytics solutions that drive business performance.</w:t>
      </w:r>
    </w:p>
    <w:p w14:paraId="31D2449A" w14:textId="77777777" w:rsidR="00FA2D9A" w:rsidRPr="00CB58F5" w:rsidRDefault="00FA2D9A" w:rsidP="00FA2D9A">
      <w:pPr>
        <w:pStyle w:val="NormalWeb"/>
        <w:spacing w:before="0" w:beforeAutospacing="0" w:after="0" w:afterAutospacing="0"/>
        <w:jc w:val="both"/>
        <w:rPr>
          <w:sz w:val="20"/>
          <w:szCs w:val="20"/>
        </w:rPr>
      </w:pPr>
    </w:p>
    <w:p w14:paraId="41065BFD"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6A757D">
        <w:rPr>
          <w:rStyle w:val="selected"/>
          <w:rFonts w:eastAsiaTheme="majorEastAsia"/>
          <w:b/>
          <w:bCs/>
          <w:sz w:val="20"/>
          <w:szCs w:val="20"/>
        </w:rPr>
        <w:t>TECHNICAL SKILLS</w:t>
      </w:r>
    </w:p>
    <w:p w14:paraId="70B65005"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p>
    <w:p w14:paraId="662ADCEE"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Core Data Engineering:</w:t>
      </w:r>
      <w:r w:rsidRPr="00FA2D9A">
        <w:rPr>
          <w:rStyle w:val="selected"/>
          <w:rFonts w:eastAsiaTheme="majorEastAsia"/>
          <w:sz w:val="20"/>
          <w:szCs w:val="20"/>
        </w:rPr>
        <w:t xml:space="preserve"> ETL/ELT Pipeline Design &amp; Implementation, Data Modeling, Data Warehousing Architecture, Real-time Data Processing, Schema Design &amp; Evolution</w:t>
      </w:r>
    </w:p>
    <w:p w14:paraId="523E79DA"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Programming &amp; Scripting:</w:t>
      </w:r>
      <w:r w:rsidRPr="00FA2D9A">
        <w:rPr>
          <w:rStyle w:val="selected"/>
          <w:rFonts w:eastAsiaTheme="majorEastAsia"/>
          <w:sz w:val="20"/>
          <w:szCs w:val="20"/>
        </w:rPr>
        <w:t xml:space="preserve"> Python (Advanced), SQL (Expert-level), Scala, R, </w:t>
      </w:r>
      <w:proofErr w:type="spellStart"/>
      <w:r w:rsidRPr="00FA2D9A">
        <w:rPr>
          <w:rStyle w:val="selected"/>
          <w:rFonts w:eastAsiaTheme="majorEastAsia"/>
          <w:sz w:val="20"/>
          <w:szCs w:val="20"/>
        </w:rPr>
        <w:t>PySpark</w:t>
      </w:r>
      <w:proofErr w:type="spellEnd"/>
      <w:r w:rsidRPr="00FA2D9A">
        <w:rPr>
          <w:rStyle w:val="selected"/>
          <w:rFonts w:eastAsiaTheme="majorEastAsia"/>
          <w:sz w:val="20"/>
          <w:szCs w:val="20"/>
        </w:rPr>
        <w:t xml:space="preserve">, Pandas, NumPy, </w:t>
      </w:r>
      <w:proofErr w:type="spellStart"/>
      <w:r w:rsidRPr="00FA2D9A">
        <w:rPr>
          <w:rStyle w:val="selected"/>
          <w:rFonts w:eastAsiaTheme="majorEastAsia"/>
          <w:sz w:val="20"/>
          <w:szCs w:val="20"/>
        </w:rPr>
        <w:t>FastAPI</w:t>
      </w:r>
      <w:proofErr w:type="spellEnd"/>
      <w:r w:rsidRPr="00FA2D9A">
        <w:rPr>
          <w:rStyle w:val="selected"/>
          <w:rFonts w:eastAsiaTheme="majorEastAsia"/>
          <w:sz w:val="20"/>
          <w:szCs w:val="20"/>
        </w:rPr>
        <w:t>, REST API Development</w:t>
      </w:r>
    </w:p>
    <w:p w14:paraId="0836A37B"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Big Data Technologies:</w:t>
      </w:r>
      <w:r w:rsidRPr="00FA2D9A">
        <w:rPr>
          <w:rStyle w:val="selected"/>
          <w:rFonts w:eastAsiaTheme="majorEastAsia"/>
          <w:sz w:val="20"/>
          <w:szCs w:val="20"/>
        </w:rPr>
        <w:t xml:space="preserve"> Apache Spark, </w:t>
      </w:r>
      <w:proofErr w:type="spellStart"/>
      <w:r w:rsidRPr="00FA2D9A">
        <w:rPr>
          <w:rStyle w:val="selected"/>
          <w:rFonts w:eastAsiaTheme="majorEastAsia"/>
          <w:sz w:val="20"/>
          <w:szCs w:val="20"/>
        </w:rPr>
        <w:t>PySpark</w:t>
      </w:r>
      <w:proofErr w:type="spellEnd"/>
      <w:r w:rsidRPr="00FA2D9A">
        <w:rPr>
          <w:rStyle w:val="selected"/>
          <w:rFonts w:eastAsiaTheme="majorEastAsia"/>
          <w:sz w:val="20"/>
          <w:szCs w:val="20"/>
        </w:rPr>
        <w:t>, Hadoop Ecosystem, Apache Hive, AWS EMR, Real-time Stream Processing, Large Dataset Processing (10TB+)</w:t>
      </w:r>
    </w:p>
    <w:p w14:paraId="27D510AF"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Data Warehousing &amp; Storage:</w:t>
      </w:r>
      <w:r w:rsidRPr="00FA2D9A">
        <w:rPr>
          <w:rStyle w:val="selected"/>
          <w:rFonts w:eastAsiaTheme="majorEastAsia"/>
          <w:sz w:val="20"/>
          <w:szCs w:val="20"/>
        </w:rPr>
        <w:t xml:space="preserve"> Amazon Redshift, Snowflake, AWS S3, Azure Synapse, Data Lake Architecture, Columnar Storage Optimization, Partitioning Strategies</w:t>
      </w:r>
    </w:p>
    <w:p w14:paraId="68FCE419"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Cloud Platforms:</w:t>
      </w:r>
      <w:r w:rsidRPr="00FA2D9A">
        <w:rPr>
          <w:rStyle w:val="selected"/>
          <w:rFonts w:eastAsiaTheme="majorEastAsia"/>
          <w:sz w:val="20"/>
          <w:szCs w:val="20"/>
        </w:rPr>
        <w:t xml:space="preserve"> AWS (S3, Redshift, Glue, Lambda, EMR, Kinesis, Step Functions), Azure (Databricks, Data Lake Storage, Synapse Analytics)</w:t>
      </w:r>
    </w:p>
    <w:p w14:paraId="06149C21"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Database Systems:</w:t>
      </w:r>
      <w:r w:rsidRPr="00FA2D9A">
        <w:rPr>
          <w:rStyle w:val="selected"/>
          <w:rFonts w:eastAsiaTheme="majorEastAsia"/>
          <w:sz w:val="20"/>
          <w:szCs w:val="20"/>
        </w:rPr>
        <w:t xml:space="preserve"> MySQL, PostgreSQL, NoSQL Databases, Hive Queries, Advanced SQL Optimization, Query Performance Tuning</w:t>
      </w:r>
    </w:p>
    <w:p w14:paraId="2FE3A4CB" w14:textId="2614C6A0" w:rsidR="00FA2D9A" w:rsidRP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Team Leadership:</w:t>
      </w:r>
      <w:r w:rsidRPr="00FA2D9A">
        <w:rPr>
          <w:rStyle w:val="selected"/>
          <w:rFonts w:eastAsiaTheme="majorEastAsia"/>
          <w:sz w:val="20"/>
          <w:szCs w:val="20"/>
        </w:rPr>
        <w:t xml:space="preserve"> Technical Mentoring, Best Practices Implementation, Code Review Leadership, Cross-functional Team Collaboration</w:t>
      </w:r>
    </w:p>
    <w:p w14:paraId="4B35DB62" w14:textId="77777777" w:rsidR="00FA2D9A" w:rsidRDefault="00FA2D9A" w:rsidP="00FA2D9A">
      <w:pPr>
        <w:pStyle w:val="NormalWeb"/>
        <w:spacing w:before="0" w:beforeAutospacing="0" w:after="0" w:afterAutospacing="0"/>
        <w:jc w:val="both"/>
        <w:rPr>
          <w:rStyle w:val="selected"/>
          <w:rFonts w:eastAsiaTheme="majorEastAsia"/>
          <w:sz w:val="20"/>
          <w:szCs w:val="20"/>
        </w:rPr>
      </w:pPr>
    </w:p>
    <w:p w14:paraId="6C2E1E0F" w14:textId="77777777" w:rsidR="00FA2D9A" w:rsidRPr="006A757D" w:rsidRDefault="00FA2D9A" w:rsidP="00FA2D9A">
      <w:pPr>
        <w:pStyle w:val="NormalWeb"/>
        <w:spacing w:before="0" w:beforeAutospacing="0" w:after="0" w:afterAutospacing="0"/>
        <w:jc w:val="both"/>
        <w:rPr>
          <w:rStyle w:val="selected"/>
          <w:rFonts w:eastAsiaTheme="majorEastAsia"/>
          <w:b/>
          <w:bCs/>
          <w:sz w:val="20"/>
          <w:szCs w:val="20"/>
        </w:rPr>
      </w:pPr>
      <w:r w:rsidRPr="006A757D">
        <w:rPr>
          <w:rStyle w:val="selected"/>
          <w:rFonts w:eastAsiaTheme="majorEastAsia"/>
          <w:b/>
          <w:bCs/>
          <w:sz w:val="20"/>
          <w:szCs w:val="20"/>
        </w:rPr>
        <w:t>CERTIFICATIONS</w:t>
      </w:r>
    </w:p>
    <w:p w14:paraId="40440F06" w14:textId="77777777" w:rsidR="00FA2D9A" w:rsidRPr="004D2B08" w:rsidRDefault="00FA2D9A" w:rsidP="00FA2D9A">
      <w:pPr>
        <w:pStyle w:val="NormalWeb"/>
        <w:spacing w:before="0" w:beforeAutospacing="0" w:after="0" w:afterAutospacing="0"/>
        <w:jc w:val="both"/>
        <w:rPr>
          <w:rStyle w:val="selected"/>
          <w:rFonts w:eastAsiaTheme="majorEastAsia"/>
          <w:sz w:val="20"/>
          <w:szCs w:val="20"/>
        </w:rPr>
      </w:pPr>
    </w:p>
    <w:p w14:paraId="0E013079" w14:textId="77777777" w:rsidR="00FA2D9A" w:rsidRDefault="00FA2D9A" w:rsidP="00FA2D9A">
      <w:pPr>
        <w:pStyle w:val="NoSpacing"/>
        <w:spacing w:line="276" w:lineRule="auto"/>
        <w:jc w:val="both"/>
        <w:rPr>
          <w:rFonts w:ascii="Times New Roman" w:hAnsi="Times New Roman" w:cs="Times New Roman"/>
          <w:b/>
          <w:sz w:val="20"/>
          <w:szCs w:val="20"/>
        </w:rPr>
      </w:pPr>
      <w:r w:rsidRPr="00D42EB7">
        <w:rPr>
          <w:rFonts w:ascii="Times New Roman" w:hAnsi="Times New Roman" w:cs="Times New Roman"/>
          <w:b/>
          <w:noProof/>
          <w:sz w:val="20"/>
          <w:szCs w:val="20"/>
        </w:rPr>
        <w:drawing>
          <wp:inline distT="0" distB="0" distL="0" distR="0" wp14:anchorId="6EAF1829" wp14:editId="4E3EDC7F">
            <wp:extent cx="704458" cy="224619"/>
            <wp:effectExtent l="0" t="0" r="0" b="4445"/>
            <wp:docPr id="64024665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46658" name="Picture 1" descr="A blue and white logo&#10;&#10;AI-generated content may be incorrect."/>
                    <pic:cNvPicPr/>
                  </pic:nvPicPr>
                  <pic:blipFill>
                    <a:blip r:embed="rId6"/>
                    <a:stretch>
                      <a:fillRect/>
                    </a:stretch>
                  </pic:blipFill>
                  <pic:spPr>
                    <a:xfrm>
                      <a:off x="0" y="0"/>
                      <a:ext cx="2261528" cy="721097"/>
                    </a:xfrm>
                    <a:prstGeom prst="rect">
                      <a:avLst/>
                    </a:prstGeom>
                  </pic:spPr>
                </pic:pic>
              </a:graphicData>
            </a:graphic>
          </wp:inline>
        </w:drawing>
      </w:r>
    </w:p>
    <w:p w14:paraId="5EAD5CE2" w14:textId="77777777" w:rsidR="00FA2D9A" w:rsidRPr="00F17A4D" w:rsidRDefault="00FA2D9A" w:rsidP="00FA2D9A">
      <w:pPr>
        <w:pStyle w:val="NoSpacing"/>
        <w:spacing w:line="276" w:lineRule="auto"/>
        <w:jc w:val="both"/>
        <w:rPr>
          <w:rFonts w:ascii="Times New Roman" w:hAnsi="Times New Roman" w:cs="Times New Roman"/>
          <w:bCs/>
          <w:sz w:val="20"/>
          <w:szCs w:val="20"/>
        </w:rPr>
      </w:pPr>
      <w:r w:rsidRPr="00F17A4D">
        <w:rPr>
          <w:rFonts w:ascii="Times New Roman" w:hAnsi="Times New Roman" w:cs="Times New Roman"/>
          <w:b/>
          <w:sz w:val="20"/>
          <w:szCs w:val="20"/>
        </w:rPr>
        <w:t>Artificial Intelligence and Data Science Certificate:</w:t>
      </w:r>
      <w:r w:rsidRPr="00F17A4D">
        <w:rPr>
          <w:rFonts w:ascii="Times New Roman" w:hAnsi="Times New Roman" w:cs="Times New Roman"/>
          <w:bCs/>
          <w:sz w:val="20"/>
          <w:szCs w:val="20"/>
        </w:rPr>
        <w:t xml:space="preserve"> Deep Algorithms</w:t>
      </w:r>
      <w:r>
        <w:rPr>
          <w:rFonts w:ascii="Times New Roman" w:hAnsi="Times New Roman" w:cs="Times New Roman"/>
          <w:bCs/>
          <w:sz w:val="20"/>
          <w:szCs w:val="20"/>
        </w:rPr>
        <w:tab/>
      </w:r>
    </w:p>
    <w:p w14:paraId="3BD13C85" w14:textId="77777777" w:rsidR="00FA2D9A" w:rsidRPr="006A0CB4" w:rsidRDefault="00FA2D9A" w:rsidP="00FA2D9A">
      <w:pPr>
        <w:pStyle w:val="NoSpacing"/>
        <w:spacing w:line="276" w:lineRule="auto"/>
        <w:jc w:val="both"/>
        <w:rPr>
          <w:rStyle w:val="selected"/>
          <w:rFonts w:ascii="Times New Roman" w:hAnsi="Times New Roman" w:cs="Times New Roman"/>
          <w:bCs/>
          <w:sz w:val="20"/>
          <w:szCs w:val="20"/>
        </w:rPr>
      </w:pPr>
      <w:r w:rsidRPr="00F17A4D">
        <w:rPr>
          <w:rFonts w:ascii="Times New Roman" w:hAnsi="Times New Roman" w:cs="Times New Roman"/>
          <w:bCs/>
          <w:sz w:val="20"/>
          <w:szCs w:val="20"/>
        </w:rPr>
        <w:t>Four-month intensive program covering AI fundamentals, machine learning algorithms, and data science methodologies</w:t>
      </w:r>
    </w:p>
    <w:p w14:paraId="650B7BCD" w14:textId="77777777" w:rsidR="00FA2D9A" w:rsidRDefault="00FA2D9A" w:rsidP="00FA2D9A">
      <w:pPr>
        <w:pStyle w:val="NormalWeb"/>
        <w:spacing w:before="0" w:beforeAutospacing="0" w:after="0" w:afterAutospacing="0"/>
        <w:jc w:val="both"/>
        <w:rPr>
          <w:rStyle w:val="selected"/>
          <w:rFonts w:eastAsiaTheme="majorEastAsia"/>
          <w:b/>
          <w:bCs/>
          <w:sz w:val="20"/>
          <w:szCs w:val="20"/>
          <w:u w:val="single"/>
        </w:rPr>
      </w:pPr>
    </w:p>
    <w:p w14:paraId="04995E3D" w14:textId="77777777" w:rsidR="00FA2D9A" w:rsidRPr="006A757D" w:rsidRDefault="00FA2D9A" w:rsidP="00FA2D9A">
      <w:pPr>
        <w:pStyle w:val="NormalWeb"/>
        <w:spacing w:before="0" w:beforeAutospacing="0" w:after="0" w:afterAutospacing="0"/>
        <w:jc w:val="both"/>
        <w:rPr>
          <w:rStyle w:val="selected"/>
          <w:rFonts w:eastAsiaTheme="majorEastAsia"/>
          <w:b/>
          <w:bCs/>
          <w:sz w:val="20"/>
          <w:szCs w:val="20"/>
        </w:rPr>
      </w:pPr>
      <w:r w:rsidRPr="006A757D">
        <w:rPr>
          <w:rStyle w:val="selected"/>
          <w:rFonts w:eastAsiaTheme="majorEastAsia"/>
          <w:b/>
          <w:bCs/>
          <w:sz w:val="20"/>
          <w:szCs w:val="20"/>
        </w:rPr>
        <w:t>PROFESSIONAL EXPERIENCE</w:t>
      </w:r>
    </w:p>
    <w:p w14:paraId="0AC0F9D1" w14:textId="77777777" w:rsidR="00FA2D9A" w:rsidRPr="00CB58F5" w:rsidRDefault="00FA2D9A" w:rsidP="00FA2D9A">
      <w:pPr>
        <w:pStyle w:val="NormalWeb"/>
        <w:spacing w:before="0" w:beforeAutospacing="0" w:after="0" w:afterAutospacing="0"/>
        <w:jc w:val="both"/>
        <w:rPr>
          <w:sz w:val="20"/>
          <w:szCs w:val="20"/>
        </w:rPr>
      </w:pPr>
    </w:p>
    <w:p w14:paraId="283C8E7C" w14:textId="5E7C5655" w:rsidR="00FA2D9A" w:rsidRPr="004D2B08" w:rsidRDefault="00FA2D9A" w:rsidP="00FA2D9A">
      <w:pPr>
        <w:pStyle w:val="NormalWeb"/>
        <w:spacing w:before="0" w:beforeAutospacing="0" w:after="0" w:afterAutospacing="0"/>
        <w:jc w:val="both"/>
        <w:rPr>
          <w:rStyle w:val="selected"/>
          <w:rFonts w:eastAsiaTheme="majorEastAsia"/>
          <w:b/>
          <w:bCs/>
          <w:sz w:val="20"/>
          <w:szCs w:val="20"/>
        </w:rPr>
      </w:pPr>
      <w:r w:rsidRPr="004D2B08">
        <w:rPr>
          <w:rStyle w:val="selected"/>
          <w:rFonts w:eastAsiaTheme="majorEastAsia"/>
          <w:b/>
          <w:bCs/>
          <w:sz w:val="20"/>
          <w:szCs w:val="20"/>
        </w:rPr>
        <w:t xml:space="preserve">Delta Airlines | Atlanta, GA | Jan 2023 </w:t>
      </w:r>
      <w:r w:rsidR="00BD7109">
        <w:rPr>
          <w:rStyle w:val="selected"/>
          <w:rFonts w:eastAsiaTheme="majorEastAsia"/>
          <w:b/>
          <w:bCs/>
          <w:sz w:val="20"/>
          <w:szCs w:val="20"/>
        </w:rPr>
        <w:t>–</w:t>
      </w:r>
      <w:r w:rsidRPr="004D2B08">
        <w:rPr>
          <w:rStyle w:val="selected"/>
          <w:rFonts w:eastAsiaTheme="majorEastAsia"/>
          <w:b/>
          <w:bCs/>
          <w:sz w:val="20"/>
          <w:szCs w:val="20"/>
        </w:rPr>
        <w:t xml:space="preserve"> </w:t>
      </w:r>
      <w:r w:rsidR="00BD7109">
        <w:rPr>
          <w:rStyle w:val="selected"/>
          <w:rFonts w:eastAsiaTheme="majorEastAsia"/>
          <w:b/>
          <w:bCs/>
          <w:sz w:val="20"/>
          <w:szCs w:val="20"/>
        </w:rPr>
        <w:t>December 2025</w:t>
      </w:r>
    </w:p>
    <w:p w14:paraId="0810A520"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6A757D">
        <w:rPr>
          <w:rStyle w:val="selected"/>
          <w:rFonts w:eastAsiaTheme="majorEastAsia"/>
          <w:b/>
          <w:bCs/>
          <w:sz w:val="20"/>
          <w:szCs w:val="20"/>
        </w:rPr>
        <w:t>Senior Data Engineer</w:t>
      </w:r>
    </w:p>
    <w:p w14:paraId="41A45894"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p>
    <w:p w14:paraId="15FAAFDB" w14:textId="19D28415" w:rsidR="00FA2D9A" w:rsidRPr="00FA2D9A" w:rsidRDefault="00FA2D9A" w:rsidP="00FA2D9A">
      <w:pPr>
        <w:pStyle w:val="NormalWeb"/>
        <w:spacing w:before="0" w:beforeAutospacing="0" w:after="0" w:afterAutospacing="0"/>
        <w:jc w:val="both"/>
        <w:rPr>
          <w:rFonts w:eastAsiaTheme="majorEastAsia"/>
          <w:b/>
          <w:bCs/>
          <w:sz w:val="20"/>
          <w:szCs w:val="20"/>
        </w:rPr>
      </w:pPr>
      <w:r w:rsidRPr="00FA2D9A">
        <w:rPr>
          <w:b/>
          <w:bCs/>
          <w:sz w:val="20"/>
          <w:szCs w:val="20"/>
        </w:rPr>
        <w:t>Enterprise ETL Architecture &amp; Data Modeling:</w:t>
      </w:r>
    </w:p>
    <w:p w14:paraId="6F8541D2" w14:textId="77777777" w:rsidR="00FA2D9A" w:rsidRDefault="00FA2D9A" w:rsidP="00FA2D9A">
      <w:pPr>
        <w:pStyle w:val="NormalWeb"/>
        <w:numPr>
          <w:ilvl w:val="0"/>
          <w:numId w:val="11"/>
        </w:numPr>
        <w:spacing w:after="0"/>
        <w:jc w:val="both"/>
        <w:rPr>
          <w:sz w:val="20"/>
          <w:szCs w:val="20"/>
        </w:rPr>
      </w:pPr>
      <w:r w:rsidRPr="00FA2D9A">
        <w:rPr>
          <w:sz w:val="20"/>
          <w:szCs w:val="20"/>
        </w:rPr>
        <w:t>Architected and led implementation of 15+ scalable ETL data pipelines using Python, AWS Glue, and EMR, processing 10TB+ daily operational data with 99.9% reliability</w:t>
      </w:r>
    </w:p>
    <w:p w14:paraId="6D448639" w14:textId="77777777" w:rsidR="00FA2D9A" w:rsidRDefault="00FA2D9A" w:rsidP="00FA2D9A">
      <w:pPr>
        <w:pStyle w:val="NormalWeb"/>
        <w:numPr>
          <w:ilvl w:val="0"/>
          <w:numId w:val="11"/>
        </w:numPr>
        <w:spacing w:after="0"/>
        <w:jc w:val="both"/>
        <w:rPr>
          <w:sz w:val="20"/>
          <w:szCs w:val="20"/>
        </w:rPr>
      </w:pPr>
      <w:r w:rsidRPr="00FA2D9A">
        <w:rPr>
          <w:sz w:val="20"/>
          <w:szCs w:val="20"/>
        </w:rPr>
        <w:t>Designed comprehensive data models and warehouse schemas for flight operations, crew scheduling, and customer analytics systems</w:t>
      </w:r>
    </w:p>
    <w:p w14:paraId="2DA8F9D6" w14:textId="77777777" w:rsidR="00FA2D9A" w:rsidRDefault="00FA2D9A" w:rsidP="00FA2D9A">
      <w:pPr>
        <w:pStyle w:val="NormalWeb"/>
        <w:numPr>
          <w:ilvl w:val="0"/>
          <w:numId w:val="11"/>
        </w:numPr>
        <w:spacing w:after="0"/>
        <w:jc w:val="both"/>
        <w:rPr>
          <w:sz w:val="20"/>
          <w:szCs w:val="20"/>
        </w:rPr>
      </w:pPr>
      <w:r w:rsidRPr="00FA2D9A">
        <w:rPr>
          <w:sz w:val="20"/>
          <w:szCs w:val="20"/>
        </w:rPr>
        <w:t>Mentored 6 junior data engineers on ETL best practices, code optimization, and data warehousing principles, establishing team coding standards and review processes</w:t>
      </w:r>
    </w:p>
    <w:p w14:paraId="0AF53F42" w14:textId="77777777" w:rsidR="00FA2D9A" w:rsidRDefault="00FA2D9A" w:rsidP="00FA2D9A">
      <w:pPr>
        <w:pStyle w:val="NormalWeb"/>
        <w:numPr>
          <w:ilvl w:val="0"/>
          <w:numId w:val="11"/>
        </w:numPr>
        <w:spacing w:after="0"/>
        <w:jc w:val="both"/>
        <w:rPr>
          <w:sz w:val="20"/>
          <w:szCs w:val="20"/>
        </w:rPr>
      </w:pPr>
      <w:r w:rsidRPr="00FA2D9A">
        <w:rPr>
          <w:sz w:val="20"/>
          <w:szCs w:val="20"/>
        </w:rPr>
        <w:t>Standardized ETL frameworks integrating 25+ complex data sources, reducing development time by 40% through reusable components and templates</w:t>
      </w:r>
    </w:p>
    <w:p w14:paraId="0167233B" w14:textId="77777777" w:rsidR="00FA2D9A" w:rsidRDefault="00FA2D9A" w:rsidP="00FA2D9A">
      <w:pPr>
        <w:pStyle w:val="NormalWeb"/>
        <w:spacing w:after="0"/>
        <w:jc w:val="both"/>
        <w:rPr>
          <w:b/>
          <w:bCs/>
          <w:sz w:val="20"/>
          <w:szCs w:val="20"/>
        </w:rPr>
      </w:pPr>
      <w:r w:rsidRPr="00FA2D9A">
        <w:rPr>
          <w:b/>
          <w:bCs/>
          <w:sz w:val="20"/>
          <w:szCs w:val="20"/>
        </w:rPr>
        <w:t>Big Data Processing &amp; Warehouse Operations:</w:t>
      </w:r>
    </w:p>
    <w:p w14:paraId="5F3C1D62" w14:textId="738C21B1" w:rsidR="00FA2D9A" w:rsidRDefault="00FA2D9A" w:rsidP="00FA2D9A">
      <w:pPr>
        <w:pStyle w:val="NormalWeb"/>
        <w:numPr>
          <w:ilvl w:val="0"/>
          <w:numId w:val="12"/>
        </w:numPr>
        <w:spacing w:after="0"/>
        <w:jc w:val="both"/>
        <w:rPr>
          <w:b/>
          <w:bCs/>
          <w:sz w:val="20"/>
          <w:szCs w:val="20"/>
        </w:rPr>
      </w:pPr>
      <w:r w:rsidRPr="00FA2D9A">
        <w:rPr>
          <w:sz w:val="20"/>
          <w:szCs w:val="20"/>
        </w:rPr>
        <w:t>Operated and optimized large-scale data warehouses (AWS Redshift)</w:t>
      </w:r>
      <w:r w:rsidR="00FD2C04">
        <w:rPr>
          <w:sz w:val="20"/>
          <w:szCs w:val="20"/>
        </w:rPr>
        <w:t>,</w:t>
      </w:r>
      <w:r w:rsidRPr="00FA2D9A">
        <w:rPr>
          <w:sz w:val="20"/>
          <w:szCs w:val="20"/>
        </w:rPr>
        <w:t xml:space="preserve"> handling petabyte-scale datasets with sub-second query performance</w:t>
      </w:r>
    </w:p>
    <w:p w14:paraId="34F655AC" w14:textId="77777777" w:rsidR="00FA2D9A" w:rsidRDefault="00FA2D9A" w:rsidP="00FA2D9A">
      <w:pPr>
        <w:pStyle w:val="NormalWeb"/>
        <w:numPr>
          <w:ilvl w:val="0"/>
          <w:numId w:val="12"/>
        </w:numPr>
        <w:spacing w:after="0"/>
        <w:jc w:val="both"/>
        <w:rPr>
          <w:b/>
          <w:bCs/>
          <w:sz w:val="20"/>
          <w:szCs w:val="20"/>
        </w:rPr>
      </w:pPr>
      <w:r w:rsidRPr="00FA2D9A">
        <w:rPr>
          <w:sz w:val="20"/>
          <w:szCs w:val="20"/>
        </w:rPr>
        <w:t>Implemented Hadoop ecosystem solutions using EMR clusters with Spark and Hive for batch processing of historical flight data and predictive analytics</w:t>
      </w:r>
    </w:p>
    <w:p w14:paraId="74FDFBEE" w14:textId="77777777" w:rsidR="00FA2D9A" w:rsidRDefault="00FA2D9A" w:rsidP="00FA2D9A">
      <w:pPr>
        <w:pStyle w:val="NormalWeb"/>
        <w:numPr>
          <w:ilvl w:val="0"/>
          <w:numId w:val="12"/>
        </w:numPr>
        <w:spacing w:after="0"/>
        <w:jc w:val="both"/>
        <w:rPr>
          <w:b/>
          <w:bCs/>
          <w:sz w:val="20"/>
          <w:szCs w:val="20"/>
        </w:rPr>
      </w:pPr>
      <w:r w:rsidRPr="00FA2D9A">
        <w:rPr>
          <w:sz w:val="20"/>
          <w:szCs w:val="20"/>
        </w:rPr>
        <w:t>Built Apache Spark applications in Python and Scala for real-time data transformation and aggregation across distributed systems</w:t>
      </w:r>
    </w:p>
    <w:p w14:paraId="2CF5A815" w14:textId="61F567B4" w:rsidR="00FA2D9A" w:rsidRPr="00FA2D9A" w:rsidRDefault="00FA2D9A" w:rsidP="00FA2D9A">
      <w:pPr>
        <w:pStyle w:val="NormalWeb"/>
        <w:numPr>
          <w:ilvl w:val="0"/>
          <w:numId w:val="12"/>
        </w:numPr>
        <w:spacing w:after="0"/>
        <w:jc w:val="both"/>
        <w:rPr>
          <w:b/>
          <w:bCs/>
          <w:sz w:val="20"/>
          <w:szCs w:val="20"/>
        </w:rPr>
      </w:pPr>
      <w:r w:rsidRPr="00FA2D9A">
        <w:rPr>
          <w:sz w:val="20"/>
          <w:szCs w:val="20"/>
        </w:rPr>
        <w:t>Optimized warehouse architecture</w:t>
      </w:r>
      <w:r w:rsidR="00FD2C04">
        <w:rPr>
          <w:sz w:val="20"/>
          <w:szCs w:val="20"/>
        </w:rPr>
        <w:t>,</w:t>
      </w:r>
      <w:r w:rsidRPr="00FA2D9A">
        <w:rPr>
          <w:sz w:val="20"/>
          <w:szCs w:val="20"/>
        </w:rPr>
        <w:t xml:space="preserve"> improving query performance by 40% through strategic partitioning, columnar storage, and advanced indexing</w:t>
      </w:r>
    </w:p>
    <w:p w14:paraId="7EB80444" w14:textId="77777777" w:rsidR="00FA2D9A" w:rsidRDefault="00FA2D9A" w:rsidP="00FA2D9A">
      <w:pPr>
        <w:pStyle w:val="NormalWeb"/>
        <w:spacing w:after="0"/>
        <w:jc w:val="both"/>
        <w:rPr>
          <w:b/>
          <w:bCs/>
          <w:sz w:val="20"/>
          <w:szCs w:val="20"/>
        </w:rPr>
      </w:pPr>
    </w:p>
    <w:p w14:paraId="38EBECE0" w14:textId="77777777" w:rsidR="00FA2D9A" w:rsidRDefault="00FA2D9A" w:rsidP="00FA2D9A">
      <w:pPr>
        <w:pStyle w:val="NormalWeb"/>
        <w:spacing w:after="0"/>
        <w:jc w:val="both"/>
        <w:rPr>
          <w:b/>
          <w:bCs/>
          <w:sz w:val="20"/>
          <w:szCs w:val="20"/>
        </w:rPr>
      </w:pPr>
    </w:p>
    <w:p w14:paraId="03442DB4" w14:textId="7488A341" w:rsidR="00FA2D9A" w:rsidRDefault="00FA2D9A" w:rsidP="00FA2D9A">
      <w:pPr>
        <w:pStyle w:val="NormalWeb"/>
        <w:spacing w:after="0"/>
        <w:jc w:val="both"/>
        <w:rPr>
          <w:b/>
          <w:bCs/>
          <w:sz w:val="20"/>
          <w:szCs w:val="20"/>
        </w:rPr>
      </w:pPr>
      <w:r w:rsidRPr="00FA2D9A">
        <w:rPr>
          <w:b/>
          <w:bCs/>
          <w:sz w:val="20"/>
          <w:szCs w:val="20"/>
        </w:rPr>
        <w:lastRenderedPageBreak/>
        <w:t>Data Quality &amp; Process Leadership:</w:t>
      </w:r>
    </w:p>
    <w:p w14:paraId="43B37A7C" w14:textId="77777777" w:rsidR="00FA2D9A" w:rsidRDefault="00FA2D9A" w:rsidP="00FA2D9A">
      <w:pPr>
        <w:pStyle w:val="NormalWeb"/>
        <w:numPr>
          <w:ilvl w:val="0"/>
          <w:numId w:val="13"/>
        </w:numPr>
        <w:spacing w:after="0"/>
        <w:jc w:val="both"/>
        <w:rPr>
          <w:b/>
          <w:bCs/>
          <w:sz w:val="20"/>
          <w:szCs w:val="20"/>
        </w:rPr>
      </w:pPr>
      <w:r w:rsidRPr="00FA2D9A">
        <w:rPr>
          <w:sz w:val="20"/>
          <w:szCs w:val="20"/>
        </w:rPr>
        <w:t>Established comprehensive data quality frameworks and validation processes, reducing data errors by 60% across enterprise systems</w:t>
      </w:r>
    </w:p>
    <w:p w14:paraId="0334EF5E" w14:textId="54B413FC" w:rsidR="00FA2D9A" w:rsidRDefault="00FA2D9A" w:rsidP="00FA2D9A">
      <w:pPr>
        <w:pStyle w:val="NormalWeb"/>
        <w:numPr>
          <w:ilvl w:val="0"/>
          <w:numId w:val="13"/>
        </w:numPr>
        <w:spacing w:after="0"/>
        <w:jc w:val="both"/>
        <w:rPr>
          <w:b/>
          <w:bCs/>
          <w:sz w:val="20"/>
          <w:szCs w:val="20"/>
        </w:rPr>
      </w:pPr>
      <w:r w:rsidRPr="00FA2D9A">
        <w:rPr>
          <w:sz w:val="20"/>
          <w:szCs w:val="20"/>
        </w:rPr>
        <w:t>Led cross-functional teams of 10+ members</w:t>
      </w:r>
      <w:r w:rsidR="00FD1845">
        <w:rPr>
          <w:sz w:val="20"/>
          <w:szCs w:val="20"/>
        </w:rPr>
        <w:t>,</w:t>
      </w:r>
      <w:r w:rsidRPr="00FA2D9A">
        <w:rPr>
          <w:sz w:val="20"/>
          <w:szCs w:val="20"/>
        </w:rPr>
        <w:t xml:space="preserve"> translating complex business requirements into scalable technical solutions</w:t>
      </w:r>
    </w:p>
    <w:p w14:paraId="6D401C47" w14:textId="75B6DC78" w:rsidR="00FA2D9A" w:rsidRPr="00FA2D9A" w:rsidRDefault="00FA2D9A" w:rsidP="00FA2D9A">
      <w:pPr>
        <w:pStyle w:val="NormalWeb"/>
        <w:numPr>
          <w:ilvl w:val="0"/>
          <w:numId w:val="13"/>
        </w:numPr>
        <w:spacing w:after="0"/>
        <w:jc w:val="both"/>
        <w:rPr>
          <w:b/>
          <w:bCs/>
          <w:sz w:val="20"/>
          <w:szCs w:val="20"/>
        </w:rPr>
      </w:pPr>
      <w:r w:rsidRPr="00FA2D9A">
        <w:rPr>
          <w:sz w:val="20"/>
          <w:szCs w:val="20"/>
        </w:rPr>
        <w:t>Implemented monitoring and alerting systems for anomaly detection, enabling 35% faster root cause analysis and issue resolution</w:t>
      </w:r>
    </w:p>
    <w:p w14:paraId="283010D0" w14:textId="77777777" w:rsidR="00FA2D9A" w:rsidRDefault="00FA2D9A" w:rsidP="00FA2D9A">
      <w:pPr>
        <w:pStyle w:val="NormalWeb"/>
        <w:spacing w:after="0"/>
        <w:jc w:val="both"/>
        <w:rPr>
          <w:b/>
          <w:bCs/>
          <w:sz w:val="20"/>
          <w:szCs w:val="20"/>
        </w:rPr>
      </w:pPr>
      <w:r w:rsidRPr="00FA2D9A">
        <w:rPr>
          <w:b/>
          <w:bCs/>
          <w:sz w:val="20"/>
          <w:szCs w:val="20"/>
        </w:rPr>
        <w:t>Advanced Analytics &amp; API Development:</w:t>
      </w:r>
    </w:p>
    <w:p w14:paraId="7F8A5F7C" w14:textId="77777777" w:rsidR="00FA2D9A" w:rsidRDefault="00FA2D9A" w:rsidP="00FA2D9A">
      <w:pPr>
        <w:pStyle w:val="NormalWeb"/>
        <w:numPr>
          <w:ilvl w:val="0"/>
          <w:numId w:val="14"/>
        </w:numPr>
        <w:spacing w:after="0"/>
        <w:jc w:val="both"/>
        <w:rPr>
          <w:b/>
          <w:bCs/>
          <w:sz w:val="20"/>
          <w:szCs w:val="20"/>
        </w:rPr>
      </w:pPr>
      <w:r w:rsidRPr="00FA2D9A">
        <w:rPr>
          <w:sz w:val="20"/>
          <w:szCs w:val="20"/>
        </w:rPr>
        <w:t>Built scalable RESTful APIs using Python (</w:t>
      </w:r>
      <w:proofErr w:type="spellStart"/>
      <w:r w:rsidRPr="00FA2D9A">
        <w:rPr>
          <w:sz w:val="20"/>
          <w:szCs w:val="20"/>
        </w:rPr>
        <w:t>FastAPI</w:t>
      </w:r>
      <w:proofErr w:type="spellEnd"/>
      <w:r w:rsidRPr="00FA2D9A">
        <w:rPr>
          <w:sz w:val="20"/>
          <w:szCs w:val="20"/>
        </w:rPr>
        <w:t>) for real-time data access, supporting mobile applications used by 10,000+ pilots and crew members</w:t>
      </w:r>
    </w:p>
    <w:p w14:paraId="4614571E" w14:textId="71AC717B" w:rsidR="00FA2D9A" w:rsidRPr="00FA2D9A" w:rsidRDefault="00FA2D9A" w:rsidP="00FA2D9A">
      <w:pPr>
        <w:pStyle w:val="NormalWeb"/>
        <w:numPr>
          <w:ilvl w:val="0"/>
          <w:numId w:val="14"/>
        </w:numPr>
        <w:spacing w:after="0"/>
        <w:jc w:val="both"/>
        <w:rPr>
          <w:b/>
          <w:bCs/>
          <w:sz w:val="20"/>
          <w:szCs w:val="20"/>
        </w:rPr>
      </w:pPr>
      <w:r w:rsidRPr="00FA2D9A">
        <w:rPr>
          <w:sz w:val="20"/>
          <w:szCs w:val="20"/>
        </w:rPr>
        <w:t>Developed executive-facing dashboards processing multi-dimensional datasets for strategic decision-making across senior leadership</w:t>
      </w:r>
    </w:p>
    <w:p w14:paraId="642943BE" w14:textId="77777777" w:rsidR="00FA2D9A" w:rsidRDefault="00FA2D9A" w:rsidP="00FA2D9A">
      <w:pPr>
        <w:pStyle w:val="NormalWeb"/>
        <w:spacing w:before="0" w:beforeAutospacing="0" w:after="0" w:afterAutospacing="0"/>
        <w:jc w:val="both"/>
        <w:rPr>
          <w:b/>
          <w:bCs/>
          <w:sz w:val="20"/>
          <w:szCs w:val="20"/>
        </w:rPr>
      </w:pPr>
    </w:p>
    <w:p w14:paraId="3FA9FD0B"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4D2B08">
        <w:rPr>
          <w:rStyle w:val="selected"/>
          <w:rFonts w:eastAsiaTheme="majorEastAsia"/>
          <w:b/>
          <w:bCs/>
          <w:sz w:val="20"/>
          <w:szCs w:val="20"/>
        </w:rPr>
        <w:t>Tata Consultancy Services | Hyderabad, India | J</w:t>
      </w:r>
      <w:r>
        <w:rPr>
          <w:rStyle w:val="selected"/>
          <w:rFonts w:eastAsiaTheme="majorEastAsia"/>
          <w:b/>
          <w:bCs/>
          <w:sz w:val="20"/>
          <w:szCs w:val="20"/>
        </w:rPr>
        <w:t xml:space="preserve">une </w:t>
      </w:r>
      <w:r w:rsidRPr="004D2B08">
        <w:rPr>
          <w:rStyle w:val="selected"/>
          <w:rFonts w:eastAsiaTheme="majorEastAsia"/>
          <w:b/>
          <w:bCs/>
          <w:sz w:val="20"/>
          <w:szCs w:val="20"/>
        </w:rPr>
        <w:t>20</w:t>
      </w:r>
      <w:r>
        <w:rPr>
          <w:rStyle w:val="selected"/>
          <w:rFonts w:eastAsiaTheme="majorEastAsia"/>
          <w:b/>
          <w:bCs/>
          <w:sz w:val="20"/>
          <w:szCs w:val="20"/>
        </w:rPr>
        <w:t>19</w:t>
      </w:r>
      <w:r w:rsidRPr="004D2B08">
        <w:rPr>
          <w:rStyle w:val="selected"/>
          <w:rFonts w:eastAsiaTheme="majorEastAsia"/>
          <w:b/>
          <w:bCs/>
          <w:sz w:val="20"/>
          <w:szCs w:val="20"/>
        </w:rPr>
        <w:t xml:space="preserve"> - </w:t>
      </w:r>
      <w:r>
        <w:rPr>
          <w:rStyle w:val="selected"/>
          <w:rFonts w:eastAsiaTheme="majorEastAsia"/>
          <w:b/>
          <w:bCs/>
          <w:sz w:val="20"/>
          <w:szCs w:val="20"/>
        </w:rPr>
        <w:t>July</w:t>
      </w:r>
      <w:r w:rsidRPr="004D2B08">
        <w:rPr>
          <w:rStyle w:val="selected"/>
          <w:rFonts w:eastAsiaTheme="majorEastAsia"/>
          <w:b/>
          <w:bCs/>
          <w:sz w:val="20"/>
          <w:szCs w:val="20"/>
        </w:rPr>
        <w:t xml:space="preserve"> 2021</w:t>
      </w:r>
    </w:p>
    <w:p w14:paraId="5B8389A1" w14:textId="39990D8F" w:rsidR="00FA2D9A" w:rsidRPr="00FA2D9A" w:rsidRDefault="00FA2D9A" w:rsidP="00FA2D9A">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Data Engineer / Technical Analyst</w:t>
      </w:r>
    </w:p>
    <w:p w14:paraId="22774689" w14:textId="775D5D85" w:rsidR="00FA2D9A" w:rsidRPr="00FA2D9A" w:rsidRDefault="00FA2D9A" w:rsidP="00FA2D9A">
      <w:pPr>
        <w:pStyle w:val="NormalWeb"/>
        <w:spacing w:after="0"/>
        <w:jc w:val="both"/>
        <w:rPr>
          <w:rStyle w:val="selected"/>
          <w:rFonts w:eastAsiaTheme="majorEastAsia"/>
          <w:b/>
          <w:bCs/>
          <w:sz w:val="20"/>
          <w:szCs w:val="20"/>
        </w:rPr>
      </w:pPr>
      <w:r w:rsidRPr="00FA2D9A">
        <w:rPr>
          <w:rStyle w:val="selected"/>
          <w:rFonts w:eastAsiaTheme="majorEastAsia"/>
          <w:b/>
          <w:bCs/>
          <w:sz w:val="20"/>
          <w:szCs w:val="20"/>
        </w:rPr>
        <w:t>Azure Big Data Solutions &amp; ETL Development:</w:t>
      </w:r>
    </w:p>
    <w:p w14:paraId="54B3FE1B" w14:textId="77777777" w:rsidR="00FA2D9A" w:rsidRDefault="00FA2D9A" w:rsidP="00FA2D9A">
      <w:pPr>
        <w:pStyle w:val="NormalWeb"/>
        <w:numPr>
          <w:ilvl w:val="0"/>
          <w:numId w:val="15"/>
        </w:numPr>
        <w:spacing w:after="0"/>
        <w:jc w:val="both"/>
        <w:rPr>
          <w:rStyle w:val="selected"/>
          <w:rFonts w:eastAsiaTheme="majorEastAsia"/>
          <w:sz w:val="20"/>
          <w:szCs w:val="20"/>
        </w:rPr>
      </w:pPr>
      <w:r w:rsidRPr="00FA2D9A">
        <w:rPr>
          <w:rStyle w:val="selected"/>
          <w:rFonts w:eastAsiaTheme="majorEastAsia"/>
          <w:sz w:val="20"/>
          <w:szCs w:val="20"/>
        </w:rPr>
        <w:t>Designed and developed automated ETL pipelines using Apache Spark (</w:t>
      </w:r>
      <w:proofErr w:type="spellStart"/>
      <w:r w:rsidRPr="00FA2D9A">
        <w:rPr>
          <w:rStyle w:val="selected"/>
          <w:rFonts w:eastAsiaTheme="majorEastAsia"/>
          <w:sz w:val="20"/>
          <w:szCs w:val="20"/>
        </w:rPr>
        <w:t>PySpark</w:t>
      </w:r>
      <w:proofErr w:type="spellEnd"/>
      <w:r w:rsidRPr="00FA2D9A">
        <w:rPr>
          <w:rStyle w:val="selected"/>
          <w:rFonts w:eastAsiaTheme="majorEastAsia"/>
          <w:sz w:val="20"/>
          <w:szCs w:val="20"/>
        </w:rPr>
        <w:t>), Azure Databricks, and Delta Lake for 1000+ datasets</w:t>
      </w:r>
    </w:p>
    <w:p w14:paraId="59FFE4BB" w14:textId="77777777" w:rsidR="00FA2D9A" w:rsidRDefault="00FA2D9A" w:rsidP="00FA2D9A">
      <w:pPr>
        <w:pStyle w:val="NormalWeb"/>
        <w:numPr>
          <w:ilvl w:val="0"/>
          <w:numId w:val="15"/>
        </w:numPr>
        <w:spacing w:after="0"/>
        <w:jc w:val="both"/>
        <w:rPr>
          <w:rStyle w:val="selected"/>
          <w:rFonts w:eastAsiaTheme="majorEastAsia"/>
          <w:sz w:val="20"/>
          <w:szCs w:val="20"/>
        </w:rPr>
      </w:pPr>
      <w:r w:rsidRPr="00FA2D9A">
        <w:rPr>
          <w:rStyle w:val="selected"/>
          <w:rFonts w:eastAsiaTheme="majorEastAsia"/>
          <w:sz w:val="20"/>
          <w:szCs w:val="20"/>
        </w:rPr>
        <w:t>Built data ingestion workflows using Azure Data Factory from enterprise systems into Azure Data Lake Storage</w:t>
      </w:r>
    </w:p>
    <w:p w14:paraId="5CBC978F" w14:textId="367059E5" w:rsidR="00FA2D9A" w:rsidRPr="00FA2D9A" w:rsidRDefault="00FA2D9A" w:rsidP="00FA2D9A">
      <w:pPr>
        <w:pStyle w:val="NormalWeb"/>
        <w:numPr>
          <w:ilvl w:val="0"/>
          <w:numId w:val="15"/>
        </w:numPr>
        <w:spacing w:after="0"/>
        <w:jc w:val="both"/>
        <w:rPr>
          <w:rStyle w:val="selected"/>
          <w:rFonts w:eastAsiaTheme="majorEastAsia"/>
          <w:sz w:val="20"/>
          <w:szCs w:val="20"/>
        </w:rPr>
      </w:pPr>
      <w:r w:rsidRPr="00FA2D9A">
        <w:rPr>
          <w:rStyle w:val="selected"/>
          <w:rFonts w:eastAsiaTheme="majorEastAsia"/>
          <w:sz w:val="20"/>
          <w:szCs w:val="20"/>
        </w:rPr>
        <w:t xml:space="preserve">Mentored </w:t>
      </w:r>
      <w:r w:rsidR="00FD2C04">
        <w:rPr>
          <w:rStyle w:val="selected"/>
          <w:rFonts w:eastAsiaTheme="majorEastAsia"/>
          <w:sz w:val="20"/>
          <w:szCs w:val="20"/>
        </w:rPr>
        <w:t xml:space="preserve">a </w:t>
      </w:r>
      <w:r w:rsidRPr="00FA2D9A">
        <w:rPr>
          <w:rStyle w:val="selected"/>
          <w:rFonts w:eastAsiaTheme="majorEastAsia"/>
          <w:sz w:val="20"/>
          <w:szCs w:val="20"/>
        </w:rPr>
        <w:t>team of 4 developers on Hadoop technologies and Spark optimization techniques, improving team productivity by 25%</w:t>
      </w:r>
    </w:p>
    <w:p w14:paraId="53BE1C87" w14:textId="48F6CC80" w:rsidR="00FA2D9A" w:rsidRPr="00FA2D9A" w:rsidRDefault="00FA2D9A" w:rsidP="00FA2D9A">
      <w:pPr>
        <w:pStyle w:val="NormalWeb"/>
        <w:spacing w:after="0"/>
        <w:jc w:val="both"/>
        <w:rPr>
          <w:rStyle w:val="selected"/>
          <w:rFonts w:eastAsiaTheme="majorEastAsia"/>
          <w:b/>
          <w:bCs/>
          <w:sz w:val="20"/>
          <w:szCs w:val="20"/>
        </w:rPr>
      </w:pPr>
      <w:r w:rsidRPr="00FA2D9A">
        <w:rPr>
          <w:rStyle w:val="selected"/>
          <w:rFonts w:eastAsiaTheme="majorEastAsia"/>
          <w:b/>
          <w:bCs/>
          <w:sz w:val="20"/>
          <w:szCs w:val="20"/>
        </w:rPr>
        <w:t>Data Warehouse Migration &amp; Optimization:</w:t>
      </w:r>
    </w:p>
    <w:p w14:paraId="2F4B1010" w14:textId="1E984D84" w:rsidR="00FA2D9A" w:rsidRDefault="00FA2D9A" w:rsidP="00FA2D9A">
      <w:pPr>
        <w:pStyle w:val="NormalWeb"/>
        <w:numPr>
          <w:ilvl w:val="0"/>
          <w:numId w:val="16"/>
        </w:numPr>
        <w:spacing w:after="0"/>
        <w:jc w:val="both"/>
        <w:rPr>
          <w:rStyle w:val="selected"/>
          <w:rFonts w:eastAsiaTheme="majorEastAsia"/>
          <w:sz w:val="20"/>
          <w:szCs w:val="20"/>
        </w:rPr>
      </w:pPr>
      <w:r w:rsidRPr="00FA2D9A">
        <w:rPr>
          <w:rStyle w:val="selected"/>
          <w:rFonts w:eastAsiaTheme="majorEastAsia"/>
          <w:sz w:val="20"/>
          <w:szCs w:val="20"/>
        </w:rPr>
        <w:t>Led large-scale data migration projects</w:t>
      </w:r>
      <w:r w:rsidR="00FD2C04">
        <w:rPr>
          <w:rStyle w:val="selected"/>
          <w:rFonts w:eastAsiaTheme="majorEastAsia"/>
          <w:sz w:val="20"/>
          <w:szCs w:val="20"/>
        </w:rPr>
        <w:t>,</w:t>
      </w:r>
      <w:r w:rsidRPr="00FA2D9A">
        <w:rPr>
          <w:rStyle w:val="selected"/>
          <w:rFonts w:eastAsiaTheme="majorEastAsia"/>
          <w:sz w:val="20"/>
          <w:szCs w:val="20"/>
        </w:rPr>
        <w:t xml:space="preserve"> moving legacy Teradata systems to modern Azure cloud data warehouses</w:t>
      </w:r>
    </w:p>
    <w:p w14:paraId="71E2F80D" w14:textId="77777777" w:rsidR="00FA2D9A" w:rsidRDefault="00FA2D9A" w:rsidP="00FA2D9A">
      <w:pPr>
        <w:pStyle w:val="NormalWeb"/>
        <w:numPr>
          <w:ilvl w:val="0"/>
          <w:numId w:val="16"/>
        </w:numPr>
        <w:spacing w:after="0"/>
        <w:jc w:val="both"/>
        <w:rPr>
          <w:rStyle w:val="selected"/>
          <w:rFonts w:eastAsiaTheme="majorEastAsia"/>
          <w:sz w:val="20"/>
          <w:szCs w:val="20"/>
        </w:rPr>
      </w:pPr>
      <w:r w:rsidRPr="00FA2D9A">
        <w:rPr>
          <w:rStyle w:val="selected"/>
          <w:rFonts w:eastAsiaTheme="majorEastAsia"/>
          <w:sz w:val="20"/>
          <w:szCs w:val="20"/>
        </w:rPr>
        <w:t>Implemented advanced SQL and Hive query optimization for complex, multi-dimensional data sources</w:t>
      </w:r>
    </w:p>
    <w:p w14:paraId="50220483" w14:textId="56D08DC9" w:rsidR="00FA2D9A" w:rsidRPr="00FA2D9A" w:rsidRDefault="00FA2D9A" w:rsidP="00FA2D9A">
      <w:pPr>
        <w:pStyle w:val="NormalWeb"/>
        <w:numPr>
          <w:ilvl w:val="0"/>
          <w:numId w:val="16"/>
        </w:numPr>
        <w:spacing w:after="0"/>
        <w:jc w:val="both"/>
        <w:rPr>
          <w:rStyle w:val="selected"/>
          <w:rFonts w:eastAsiaTheme="majorEastAsia"/>
          <w:sz w:val="20"/>
          <w:szCs w:val="20"/>
        </w:rPr>
      </w:pPr>
      <w:r w:rsidRPr="00FA2D9A">
        <w:rPr>
          <w:rStyle w:val="selected"/>
          <w:rFonts w:eastAsiaTheme="majorEastAsia"/>
          <w:sz w:val="20"/>
          <w:szCs w:val="20"/>
        </w:rPr>
        <w:t>Established data modeling best practices and governance frameworks</w:t>
      </w:r>
      <w:r w:rsidR="008D623C">
        <w:rPr>
          <w:rStyle w:val="selected"/>
          <w:rFonts w:eastAsiaTheme="majorEastAsia"/>
          <w:sz w:val="20"/>
          <w:szCs w:val="20"/>
        </w:rPr>
        <w:t>,</w:t>
      </w:r>
      <w:r w:rsidRPr="00FA2D9A">
        <w:rPr>
          <w:rStyle w:val="selected"/>
          <w:rFonts w:eastAsiaTheme="majorEastAsia"/>
          <w:sz w:val="20"/>
          <w:szCs w:val="20"/>
        </w:rPr>
        <w:t xml:space="preserve"> ensuring data integrity and minimal business disruption</w:t>
      </w:r>
    </w:p>
    <w:p w14:paraId="15633821" w14:textId="2B52FB1E" w:rsidR="00FA2D9A" w:rsidRPr="00FA2D9A" w:rsidRDefault="00FA2D9A" w:rsidP="00FA2D9A">
      <w:pPr>
        <w:pStyle w:val="NormalWeb"/>
        <w:spacing w:after="0"/>
        <w:jc w:val="both"/>
        <w:rPr>
          <w:rStyle w:val="selected"/>
          <w:rFonts w:eastAsiaTheme="majorEastAsia"/>
          <w:b/>
          <w:bCs/>
          <w:sz w:val="20"/>
          <w:szCs w:val="20"/>
        </w:rPr>
      </w:pPr>
      <w:r w:rsidRPr="00FA2D9A">
        <w:rPr>
          <w:rStyle w:val="selected"/>
          <w:rFonts w:eastAsiaTheme="majorEastAsia"/>
          <w:b/>
          <w:bCs/>
          <w:sz w:val="20"/>
          <w:szCs w:val="20"/>
        </w:rPr>
        <w:t>Stakeholder Leadership &amp; Process Improvement:</w:t>
      </w:r>
    </w:p>
    <w:p w14:paraId="01615639" w14:textId="0F35741F" w:rsidR="00FA2D9A" w:rsidRDefault="00FA2D9A" w:rsidP="00FA2D9A">
      <w:pPr>
        <w:pStyle w:val="NormalWeb"/>
        <w:numPr>
          <w:ilvl w:val="0"/>
          <w:numId w:val="17"/>
        </w:numPr>
        <w:spacing w:after="0"/>
        <w:jc w:val="both"/>
        <w:rPr>
          <w:rStyle w:val="selected"/>
          <w:rFonts w:eastAsiaTheme="majorEastAsia"/>
          <w:sz w:val="20"/>
          <w:szCs w:val="20"/>
        </w:rPr>
      </w:pPr>
      <w:r w:rsidRPr="00FA2D9A">
        <w:rPr>
          <w:rStyle w:val="selected"/>
          <w:rFonts w:eastAsiaTheme="majorEastAsia"/>
          <w:sz w:val="20"/>
          <w:szCs w:val="20"/>
        </w:rPr>
        <w:t>Applied Hadoop ecosystem tools (Hive, HDFS)</w:t>
      </w:r>
      <w:r w:rsidR="00FD2C04">
        <w:rPr>
          <w:rStyle w:val="selected"/>
          <w:rFonts w:eastAsiaTheme="majorEastAsia"/>
          <w:sz w:val="20"/>
          <w:szCs w:val="20"/>
        </w:rPr>
        <w:t>,</w:t>
      </w:r>
      <w:r w:rsidRPr="00FA2D9A">
        <w:rPr>
          <w:rStyle w:val="selected"/>
          <w:rFonts w:eastAsiaTheme="majorEastAsia"/>
          <w:sz w:val="20"/>
          <w:szCs w:val="20"/>
        </w:rPr>
        <w:t xml:space="preserve"> achieving 25% performance improvement and reducing computational costs</w:t>
      </w:r>
    </w:p>
    <w:p w14:paraId="6A878421" w14:textId="10B47925" w:rsidR="00FA2D9A" w:rsidRPr="00FA2D9A" w:rsidRDefault="00FA2D9A" w:rsidP="00FA2D9A">
      <w:pPr>
        <w:pStyle w:val="NormalWeb"/>
        <w:numPr>
          <w:ilvl w:val="0"/>
          <w:numId w:val="17"/>
        </w:numPr>
        <w:spacing w:after="0"/>
        <w:jc w:val="both"/>
        <w:rPr>
          <w:rStyle w:val="selected"/>
          <w:rFonts w:eastAsiaTheme="majorEastAsia"/>
          <w:sz w:val="20"/>
          <w:szCs w:val="20"/>
        </w:rPr>
      </w:pPr>
      <w:r w:rsidRPr="00FA2D9A">
        <w:rPr>
          <w:rStyle w:val="selected"/>
          <w:rFonts w:eastAsiaTheme="majorEastAsia"/>
          <w:sz w:val="20"/>
          <w:szCs w:val="20"/>
        </w:rPr>
        <w:t>Collaborated with business stakeholders</w:t>
      </w:r>
      <w:r w:rsidR="00FD2C04">
        <w:rPr>
          <w:rStyle w:val="selected"/>
          <w:rFonts w:eastAsiaTheme="majorEastAsia"/>
          <w:sz w:val="20"/>
          <w:szCs w:val="20"/>
        </w:rPr>
        <w:t>,</w:t>
      </w:r>
      <w:r w:rsidRPr="00FA2D9A">
        <w:rPr>
          <w:rStyle w:val="selected"/>
          <w:rFonts w:eastAsiaTheme="majorEastAsia"/>
          <w:sz w:val="20"/>
          <w:szCs w:val="20"/>
        </w:rPr>
        <w:t xml:space="preserve"> defining KPIs and delivering actionable insights through statistical analysis and trend identification</w:t>
      </w:r>
    </w:p>
    <w:p w14:paraId="584827A6" w14:textId="77777777" w:rsidR="00FA2D9A" w:rsidRDefault="00FA2D9A" w:rsidP="00FA2D9A">
      <w:pPr>
        <w:pStyle w:val="NormalWeb"/>
        <w:spacing w:after="0"/>
        <w:jc w:val="both"/>
        <w:rPr>
          <w:rStyle w:val="selected"/>
          <w:rFonts w:eastAsiaTheme="majorEastAsia"/>
          <w:b/>
          <w:bCs/>
          <w:sz w:val="20"/>
          <w:szCs w:val="20"/>
        </w:rPr>
      </w:pPr>
      <w:r w:rsidRPr="006A757D">
        <w:rPr>
          <w:rStyle w:val="selected"/>
          <w:rFonts w:eastAsiaTheme="majorEastAsia"/>
          <w:b/>
          <w:bCs/>
          <w:sz w:val="20"/>
          <w:szCs w:val="20"/>
        </w:rPr>
        <w:t>KEY ACHIEVEMENTS</w:t>
      </w:r>
    </w:p>
    <w:p w14:paraId="1D8E5D1F" w14:textId="77777777" w:rsidR="00FA2D9A" w:rsidRDefault="00FA2D9A" w:rsidP="00FA2D9A">
      <w:pPr>
        <w:pStyle w:val="NormalWeb"/>
        <w:numPr>
          <w:ilvl w:val="0"/>
          <w:numId w:val="18"/>
        </w:numPr>
        <w:spacing w:after="0"/>
        <w:jc w:val="both"/>
        <w:rPr>
          <w:rStyle w:val="selected"/>
          <w:rFonts w:eastAsiaTheme="majorEastAsia"/>
          <w:b/>
          <w:bCs/>
          <w:sz w:val="20"/>
          <w:szCs w:val="20"/>
        </w:rPr>
      </w:pPr>
      <w:r w:rsidRPr="00FA2D9A">
        <w:rPr>
          <w:rStyle w:val="selected"/>
          <w:rFonts w:eastAsiaTheme="majorEastAsia"/>
          <w:sz w:val="20"/>
          <w:szCs w:val="20"/>
        </w:rPr>
        <w:t>Pipeline Reliability Leader: Achieved 99.9% uptime for mission-critical data pipelines supporting airline operations</w:t>
      </w:r>
    </w:p>
    <w:p w14:paraId="16704698" w14:textId="76983689" w:rsidR="00FA2D9A" w:rsidRDefault="00FA2D9A" w:rsidP="00FA2D9A">
      <w:pPr>
        <w:pStyle w:val="NormalWeb"/>
        <w:numPr>
          <w:ilvl w:val="0"/>
          <w:numId w:val="18"/>
        </w:numPr>
        <w:spacing w:after="0"/>
        <w:jc w:val="both"/>
        <w:rPr>
          <w:rStyle w:val="selected"/>
          <w:rFonts w:eastAsiaTheme="majorEastAsia"/>
          <w:b/>
          <w:bCs/>
          <w:sz w:val="20"/>
          <w:szCs w:val="20"/>
        </w:rPr>
      </w:pPr>
      <w:r w:rsidRPr="00FA2D9A">
        <w:rPr>
          <w:rStyle w:val="selected"/>
          <w:rFonts w:eastAsiaTheme="majorEastAsia"/>
          <w:sz w:val="20"/>
          <w:szCs w:val="20"/>
        </w:rPr>
        <w:t>Big Data Performance: Optimized Spark and Hadoop workflows</w:t>
      </w:r>
      <w:r w:rsidR="00FD2C04">
        <w:rPr>
          <w:rStyle w:val="selected"/>
          <w:rFonts w:eastAsiaTheme="majorEastAsia"/>
          <w:sz w:val="20"/>
          <w:szCs w:val="20"/>
        </w:rPr>
        <w:t>,</w:t>
      </w:r>
      <w:r w:rsidRPr="00FA2D9A">
        <w:rPr>
          <w:rStyle w:val="selected"/>
          <w:rFonts w:eastAsiaTheme="majorEastAsia"/>
          <w:sz w:val="20"/>
          <w:szCs w:val="20"/>
        </w:rPr>
        <w:t xml:space="preserve"> reducing processing time by 40% for petabyte-scale datasets</w:t>
      </w:r>
    </w:p>
    <w:p w14:paraId="6A9A1D77" w14:textId="48712B84" w:rsidR="00FA2D9A" w:rsidRDefault="00FA2D9A" w:rsidP="00FA2D9A">
      <w:pPr>
        <w:pStyle w:val="NormalWeb"/>
        <w:numPr>
          <w:ilvl w:val="0"/>
          <w:numId w:val="18"/>
        </w:numPr>
        <w:spacing w:after="0"/>
        <w:jc w:val="both"/>
        <w:rPr>
          <w:rStyle w:val="selected"/>
          <w:rFonts w:eastAsiaTheme="majorEastAsia"/>
          <w:b/>
          <w:bCs/>
          <w:sz w:val="20"/>
          <w:szCs w:val="20"/>
        </w:rPr>
      </w:pPr>
      <w:r w:rsidRPr="00FA2D9A">
        <w:rPr>
          <w:rStyle w:val="selected"/>
          <w:rFonts w:eastAsiaTheme="majorEastAsia"/>
          <w:sz w:val="20"/>
          <w:szCs w:val="20"/>
        </w:rPr>
        <w:t>Team Development: Successfully mentored 10+ data engineers</w:t>
      </w:r>
      <w:r w:rsidR="00FD2C04">
        <w:rPr>
          <w:rStyle w:val="selected"/>
          <w:rFonts w:eastAsiaTheme="majorEastAsia"/>
          <w:sz w:val="20"/>
          <w:szCs w:val="20"/>
        </w:rPr>
        <w:t>,</w:t>
      </w:r>
      <w:r w:rsidRPr="00FA2D9A">
        <w:rPr>
          <w:rStyle w:val="selected"/>
          <w:rFonts w:eastAsiaTheme="majorEastAsia"/>
          <w:sz w:val="20"/>
          <w:szCs w:val="20"/>
        </w:rPr>
        <w:t xml:space="preserve"> establishing coding standards and best practices across organizations</w:t>
      </w:r>
    </w:p>
    <w:p w14:paraId="083530DA" w14:textId="77777777" w:rsidR="00FA2D9A" w:rsidRDefault="00FA2D9A" w:rsidP="00FA2D9A">
      <w:pPr>
        <w:pStyle w:val="NormalWeb"/>
        <w:numPr>
          <w:ilvl w:val="0"/>
          <w:numId w:val="18"/>
        </w:numPr>
        <w:spacing w:after="0"/>
        <w:jc w:val="both"/>
        <w:rPr>
          <w:rStyle w:val="selected"/>
          <w:rFonts w:eastAsiaTheme="majorEastAsia"/>
          <w:b/>
          <w:bCs/>
          <w:sz w:val="20"/>
          <w:szCs w:val="20"/>
        </w:rPr>
      </w:pPr>
      <w:r w:rsidRPr="00FA2D9A">
        <w:rPr>
          <w:rStyle w:val="selected"/>
          <w:rFonts w:eastAsiaTheme="majorEastAsia"/>
          <w:sz w:val="20"/>
          <w:szCs w:val="20"/>
        </w:rPr>
        <w:t>Data Warehouse Excellence: Operated large-scale warehouses (Redshift, Snowflake) with 25% cost optimization while maintaining performance</w:t>
      </w:r>
    </w:p>
    <w:p w14:paraId="4E0579F9" w14:textId="30B4C43E" w:rsidR="00817AF8" w:rsidRPr="00817AF8" w:rsidRDefault="00FA2D9A" w:rsidP="00817AF8">
      <w:pPr>
        <w:pStyle w:val="NormalWeb"/>
        <w:numPr>
          <w:ilvl w:val="0"/>
          <w:numId w:val="18"/>
        </w:numPr>
        <w:spacing w:after="0"/>
        <w:jc w:val="both"/>
        <w:rPr>
          <w:rStyle w:val="selected"/>
          <w:rFonts w:eastAsiaTheme="majorEastAsia"/>
          <w:b/>
          <w:bCs/>
          <w:sz w:val="20"/>
          <w:szCs w:val="20"/>
        </w:rPr>
      </w:pPr>
      <w:r w:rsidRPr="00FA2D9A">
        <w:rPr>
          <w:rStyle w:val="selected"/>
          <w:rFonts w:eastAsiaTheme="majorEastAsia"/>
          <w:sz w:val="20"/>
          <w:szCs w:val="20"/>
        </w:rPr>
        <w:t>Enterprise Impact: Delivered ETL solutions processing 10TB+ daily volumes</w:t>
      </w:r>
      <w:r w:rsidR="00FD2C04">
        <w:rPr>
          <w:rStyle w:val="selected"/>
          <w:rFonts w:eastAsiaTheme="majorEastAsia"/>
          <w:sz w:val="20"/>
          <w:szCs w:val="20"/>
        </w:rPr>
        <w:t>,</w:t>
      </w:r>
      <w:r w:rsidRPr="00FA2D9A">
        <w:rPr>
          <w:rStyle w:val="selected"/>
          <w:rFonts w:eastAsiaTheme="majorEastAsia"/>
          <w:sz w:val="20"/>
          <w:szCs w:val="20"/>
        </w:rPr>
        <w:t xml:space="preserve"> supporting business-critical operations across multiple departments</w:t>
      </w:r>
    </w:p>
    <w:p w14:paraId="7F542636" w14:textId="0037A3D7" w:rsidR="00817AF8" w:rsidRDefault="00817AF8" w:rsidP="00817AF8">
      <w:pPr>
        <w:pStyle w:val="NormalWeb"/>
        <w:spacing w:before="0" w:beforeAutospacing="0" w:after="0" w:afterAutospacing="0"/>
        <w:jc w:val="both"/>
        <w:rPr>
          <w:rStyle w:val="selected"/>
          <w:rFonts w:eastAsiaTheme="majorEastAsia"/>
          <w:b/>
          <w:bCs/>
          <w:sz w:val="20"/>
          <w:szCs w:val="20"/>
        </w:rPr>
      </w:pPr>
      <w:proofErr w:type="spellStart"/>
      <w:r>
        <w:rPr>
          <w:rStyle w:val="selected"/>
          <w:rFonts w:eastAsiaTheme="majorEastAsia"/>
          <w:b/>
          <w:bCs/>
          <w:sz w:val="20"/>
          <w:szCs w:val="20"/>
        </w:rPr>
        <w:t>Mempage</w:t>
      </w:r>
      <w:proofErr w:type="spellEnd"/>
      <w:r>
        <w:rPr>
          <w:rStyle w:val="selected"/>
          <w:rFonts w:eastAsiaTheme="majorEastAsia"/>
          <w:b/>
          <w:bCs/>
          <w:sz w:val="20"/>
          <w:szCs w:val="20"/>
        </w:rPr>
        <w:t xml:space="preserve"> Technologies</w:t>
      </w:r>
      <w:r w:rsidRPr="004D2B08">
        <w:rPr>
          <w:rStyle w:val="selected"/>
          <w:rFonts w:eastAsiaTheme="majorEastAsia"/>
          <w:b/>
          <w:bCs/>
          <w:sz w:val="20"/>
          <w:szCs w:val="20"/>
        </w:rPr>
        <w:t xml:space="preserve"> | Hyderabad, India | </w:t>
      </w:r>
      <w:r>
        <w:rPr>
          <w:rStyle w:val="selected"/>
          <w:rFonts w:eastAsiaTheme="majorEastAsia"/>
          <w:b/>
          <w:bCs/>
          <w:sz w:val="20"/>
          <w:szCs w:val="20"/>
        </w:rPr>
        <w:t xml:space="preserve">August </w:t>
      </w:r>
      <w:r w:rsidRPr="004D2B08">
        <w:rPr>
          <w:rStyle w:val="selected"/>
          <w:rFonts w:eastAsiaTheme="majorEastAsia"/>
          <w:b/>
          <w:bCs/>
          <w:sz w:val="20"/>
          <w:szCs w:val="20"/>
        </w:rPr>
        <w:t>20</w:t>
      </w:r>
      <w:r>
        <w:rPr>
          <w:rStyle w:val="selected"/>
          <w:rFonts w:eastAsiaTheme="majorEastAsia"/>
          <w:b/>
          <w:bCs/>
          <w:sz w:val="20"/>
          <w:szCs w:val="20"/>
        </w:rPr>
        <w:t>18</w:t>
      </w:r>
      <w:r w:rsidRPr="004D2B08">
        <w:rPr>
          <w:rStyle w:val="selected"/>
          <w:rFonts w:eastAsiaTheme="majorEastAsia"/>
          <w:b/>
          <w:bCs/>
          <w:sz w:val="20"/>
          <w:szCs w:val="20"/>
        </w:rPr>
        <w:t xml:space="preserve"> - </w:t>
      </w:r>
      <w:r>
        <w:rPr>
          <w:rStyle w:val="selected"/>
          <w:rFonts w:eastAsiaTheme="majorEastAsia"/>
          <w:b/>
          <w:bCs/>
          <w:sz w:val="20"/>
          <w:szCs w:val="20"/>
        </w:rPr>
        <w:t>May</w:t>
      </w:r>
      <w:r w:rsidRPr="004D2B08">
        <w:rPr>
          <w:rStyle w:val="selected"/>
          <w:rFonts w:eastAsiaTheme="majorEastAsia"/>
          <w:b/>
          <w:bCs/>
          <w:sz w:val="20"/>
          <w:szCs w:val="20"/>
        </w:rPr>
        <w:t xml:space="preserve"> 20</w:t>
      </w:r>
      <w:r>
        <w:rPr>
          <w:rStyle w:val="selected"/>
          <w:rFonts w:eastAsiaTheme="majorEastAsia"/>
          <w:b/>
          <w:bCs/>
          <w:sz w:val="20"/>
          <w:szCs w:val="20"/>
        </w:rPr>
        <w:t>19</w:t>
      </w:r>
    </w:p>
    <w:p w14:paraId="5A4AE4C5" w14:textId="13AF0C48" w:rsidR="00817AF8" w:rsidRPr="00FA2D9A" w:rsidRDefault="00817AF8" w:rsidP="00817AF8">
      <w:pPr>
        <w:pStyle w:val="NormalWeb"/>
        <w:spacing w:before="0" w:beforeAutospacing="0" w:after="0" w:afterAutospacing="0"/>
        <w:jc w:val="both"/>
        <w:rPr>
          <w:rStyle w:val="selected"/>
          <w:rFonts w:eastAsiaTheme="majorEastAsia"/>
          <w:b/>
          <w:bCs/>
          <w:sz w:val="20"/>
          <w:szCs w:val="20"/>
        </w:rPr>
      </w:pPr>
      <w:r w:rsidRPr="00FA2D9A">
        <w:rPr>
          <w:rStyle w:val="selected"/>
          <w:rFonts w:eastAsiaTheme="majorEastAsia"/>
          <w:b/>
          <w:bCs/>
          <w:sz w:val="20"/>
          <w:szCs w:val="20"/>
        </w:rPr>
        <w:t>Data</w:t>
      </w:r>
      <w:r>
        <w:rPr>
          <w:rStyle w:val="selected"/>
          <w:rFonts w:eastAsiaTheme="majorEastAsia"/>
          <w:b/>
          <w:bCs/>
          <w:sz w:val="20"/>
          <w:szCs w:val="20"/>
        </w:rPr>
        <w:t xml:space="preserve"> </w:t>
      </w:r>
      <w:r w:rsidRPr="00FA2D9A">
        <w:rPr>
          <w:rStyle w:val="selected"/>
          <w:rFonts w:eastAsiaTheme="majorEastAsia"/>
          <w:b/>
          <w:bCs/>
          <w:sz w:val="20"/>
          <w:szCs w:val="20"/>
        </w:rPr>
        <w:t>Analyst</w:t>
      </w:r>
      <w:r>
        <w:rPr>
          <w:rStyle w:val="selected"/>
          <w:rFonts w:eastAsiaTheme="majorEastAsia"/>
          <w:b/>
          <w:bCs/>
          <w:sz w:val="20"/>
          <w:szCs w:val="20"/>
        </w:rPr>
        <w:t xml:space="preserve"> Intern</w:t>
      </w:r>
    </w:p>
    <w:p w14:paraId="7A87B777" w14:textId="77777777" w:rsidR="00FA2D9A" w:rsidRDefault="00FA2D9A" w:rsidP="00FA2D9A">
      <w:pPr>
        <w:pStyle w:val="NormalWeb"/>
        <w:numPr>
          <w:ilvl w:val="0"/>
          <w:numId w:val="15"/>
        </w:numPr>
        <w:spacing w:after="0"/>
        <w:jc w:val="both"/>
        <w:rPr>
          <w:rStyle w:val="selected"/>
          <w:rFonts w:eastAsiaTheme="majorEastAsia"/>
          <w:sz w:val="20"/>
          <w:szCs w:val="20"/>
        </w:rPr>
      </w:pPr>
      <w:r>
        <w:rPr>
          <w:sz w:val="20"/>
          <w:szCs w:val="20"/>
        </w:rPr>
        <w:t>Performed data quality checks, reconciliation, and root cause analysis across multiple source files, reducing reporting discrepancies and improving accuracy.</w:t>
      </w:r>
    </w:p>
    <w:p w14:paraId="43964485" w14:textId="77777777" w:rsidR="00FA2D9A" w:rsidRDefault="00FA2D9A" w:rsidP="00FA2D9A">
      <w:pPr>
        <w:pStyle w:val="NormalWeb"/>
        <w:numPr>
          <w:ilvl w:val="0"/>
          <w:numId w:val="15"/>
        </w:numPr>
        <w:spacing w:after="0"/>
        <w:jc w:val="both"/>
        <w:rPr>
          <w:rStyle w:val="selected"/>
          <w:rFonts w:eastAsiaTheme="majorEastAsia"/>
          <w:sz w:val="20"/>
          <w:szCs w:val="20"/>
        </w:rPr>
      </w:pPr>
      <w:r>
        <w:rPr>
          <w:sz w:val="20"/>
          <w:szCs w:val="20"/>
        </w:rPr>
        <w:t>Built recurring dashboards and ad hoc reports for internal stakeholders, improving visibility into KPI trends, exceptions, and performance drivers.</w:t>
      </w:r>
    </w:p>
    <w:p w14:paraId="76CF788E" w14:textId="77777777" w:rsidR="00FA2D9A" w:rsidRDefault="00FA2D9A" w:rsidP="00FA2D9A">
      <w:pPr>
        <w:pStyle w:val="NormalWeb"/>
        <w:numPr>
          <w:ilvl w:val="0"/>
          <w:numId w:val="15"/>
        </w:numPr>
        <w:spacing w:after="0"/>
        <w:jc w:val="both"/>
        <w:rPr>
          <w:rStyle w:val="selected"/>
          <w:rFonts w:eastAsiaTheme="majorEastAsia"/>
          <w:sz w:val="20"/>
          <w:szCs w:val="20"/>
        </w:rPr>
      </w:pPr>
      <w:r>
        <w:rPr>
          <w:sz w:val="20"/>
          <w:szCs w:val="20"/>
        </w:rPr>
        <w:t>Supported data analysis and reporting initiatives using SQL, Excel, and Python to clean, validate, and interpret business and operational datasets.</w:t>
      </w:r>
    </w:p>
    <w:p w14:paraId="1D01884B" w14:textId="77777777" w:rsidR="00817AF8" w:rsidRPr="00817AF8" w:rsidRDefault="00817AF8" w:rsidP="00817AF8">
      <w:pPr>
        <w:pStyle w:val="NormalWeb"/>
        <w:spacing w:after="0"/>
        <w:jc w:val="both"/>
        <w:rPr>
          <w:rStyle w:val="selected"/>
          <w:rFonts w:eastAsiaTheme="majorEastAsia"/>
          <w:b/>
          <w:bCs/>
          <w:sz w:val="20"/>
          <w:szCs w:val="20"/>
        </w:rPr>
      </w:pPr>
    </w:p>
    <w:p w14:paraId="18EE8480" w14:textId="77777777" w:rsidR="00FA2D9A" w:rsidRDefault="00FA2D9A" w:rsidP="00FA2D9A">
      <w:pPr>
        <w:pStyle w:val="NormalWeb"/>
        <w:spacing w:before="0" w:beforeAutospacing="0" w:after="0" w:afterAutospacing="0"/>
        <w:jc w:val="both"/>
        <w:rPr>
          <w:rStyle w:val="selected"/>
          <w:rFonts w:eastAsiaTheme="majorEastAsia"/>
          <w:b/>
          <w:bCs/>
          <w:sz w:val="20"/>
          <w:szCs w:val="20"/>
        </w:rPr>
      </w:pPr>
      <w:r w:rsidRPr="006A757D">
        <w:rPr>
          <w:rStyle w:val="selected"/>
          <w:rFonts w:eastAsiaTheme="majorEastAsia"/>
          <w:b/>
          <w:bCs/>
          <w:sz w:val="20"/>
          <w:szCs w:val="20"/>
        </w:rPr>
        <w:lastRenderedPageBreak/>
        <w:t xml:space="preserve">EDUCATION </w:t>
      </w:r>
    </w:p>
    <w:p w14:paraId="115DDC59" w14:textId="01AEDC92" w:rsidR="00FA2D9A" w:rsidRPr="00FD2C04" w:rsidRDefault="00FD2C04" w:rsidP="00FA2D9A">
      <w:pPr>
        <w:pStyle w:val="NormalWeb"/>
        <w:spacing w:before="0" w:beforeAutospacing="0" w:after="0" w:afterAutospacing="0"/>
        <w:jc w:val="both"/>
        <w:rPr>
          <w:rStyle w:val="selected"/>
          <w:rFonts w:eastAsiaTheme="majorEastAsia"/>
          <w:sz w:val="20"/>
          <w:szCs w:val="20"/>
        </w:rPr>
      </w:pPr>
      <w:r w:rsidRPr="00FD2C04">
        <w:rPr>
          <w:rStyle w:val="selected"/>
          <w:rFonts w:eastAsiaTheme="majorEastAsia"/>
          <w:b/>
          <w:bCs/>
          <w:sz w:val="20"/>
          <w:szCs w:val="20"/>
        </w:rPr>
        <w:t>Doctor of Business Administration in BI</w:t>
      </w:r>
      <w:r>
        <w:rPr>
          <w:rStyle w:val="selected"/>
          <w:rFonts w:eastAsiaTheme="majorEastAsia"/>
          <w:sz w:val="20"/>
          <w:szCs w:val="20"/>
        </w:rPr>
        <w:t>, Belhaven University – Jan 2026 - Continuing</w:t>
      </w:r>
    </w:p>
    <w:p w14:paraId="58DAFE80" w14:textId="51D8AE28" w:rsidR="00FA2D9A" w:rsidRPr="00CB58F5" w:rsidRDefault="00FA2D9A" w:rsidP="00FA2D9A">
      <w:pPr>
        <w:pStyle w:val="NormalWeb"/>
        <w:spacing w:before="0" w:beforeAutospacing="0" w:after="0" w:afterAutospacing="0"/>
        <w:jc w:val="both"/>
        <w:rPr>
          <w:sz w:val="20"/>
          <w:szCs w:val="20"/>
        </w:rPr>
      </w:pPr>
      <w:r w:rsidRPr="00CB58F5">
        <w:rPr>
          <w:rStyle w:val="selected"/>
          <w:rFonts w:eastAsiaTheme="majorEastAsia"/>
          <w:b/>
          <w:bCs/>
          <w:sz w:val="20"/>
          <w:szCs w:val="20"/>
        </w:rPr>
        <w:t>Master of Science in Business Analytics</w:t>
      </w:r>
      <w:r w:rsidR="00FD2C04">
        <w:rPr>
          <w:rStyle w:val="selected"/>
          <w:rFonts w:eastAsiaTheme="majorEastAsia"/>
          <w:b/>
          <w:bCs/>
          <w:sz w:val="20"/>
          <w:szCs w:val="20"/>
        </w:rPr>
        <w:t>,</w:t>
      </w:r>
      <w:r w:rsidRPr="00CB58F5">
        <w:rPr>
          <w:rStyle w:val="selected"/>
          <w:rFonts w:eastAsiaTheme="majorEastAsia"/>
          <w:sz w:val="20"/>
          <w:szCs w:val="20"/>
        </w:rPr>
        <w:t xml:space="preserve"> Trine University - Michigan, USA | Dec 2022</w:t>
      </w:r>
    </w:p>
    <w:p w14:paraId="646248DE" w14:textId="009E1A5D" w:rsidR="00FA2D9A" w:rsidRPr="00CB58F5" w:rsidRDefault="00FA2D9A" w:rsidP="00FA2D9A">
      <w:pPr>
        <w:pStyle w:val="NormalWeb"/>
        <w:spacing w:before="0" w:beforeAutospacing="0" w:after="0" w:afterAutospacing="0"/>
        <w:jc w:val="both"/>
        <w:rPr>
          <w:sz w:val="20"/>
          <w:szCs w:val="20"/>
        </w:rPr>
      </w:pPr>
      <w:r w:rsidRPr="00CB58F5">
        <w:rPr>
          <w:rStyle w:val="selected"/>
          <w:rFonts w:eastAsiaTheme="majorEastAsia"/>
          <w:b/>
          <w:bCs/>
          <w:sz w:val="20"/>
          <w:szCs w:val="20"/>
        </w:rPr>
        <w:t>Bachelor of Technology in Mechanical Engineering</w:t>
      </w:r>
      <w:r w:rsidR="00FD2C04">
        <w:rPr>
          <w:rStyle w:val="selected"/>
          <w:rFonts w:eastAsiaTheme="majorEastAsia"/>
          <w:b/>
          <w:bCs/>
          <w:sz w:val="20"/>
          <w:szCs w:val="20"/>
        </w:rPr>
        <w:t>,</w:t>
      </w:r>
      <w:r w:rsidRPr="00CB58F5">
        <w:rPr>
          <w:rStyle w:val="selected"/>
          <w:rFonts w:eastAsiaTheme="majorEastAsia"/>
          <w:sz w:val="20"/>
          <w:szCs w:val="20"/>
        </w:rPr>
        <w:t xml:space="preserve"> Jawaharlal Nehru Technological University - Kakinada, India | May 2019</w:t>
      </w:r>
    </w:p>
    <w:sectPr w:rsidR="00FA2D9A" w:rsidRPr="00CB58F5" w:rsidSect="00FA2D9A">
      <w:pgSz w:w="11900" w:h="16840"/>
      <w:pgMar w:top="720" w:right="720" w:bottom="806" w:left="576"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733"/>
    <w:multiLevelType w:val="hybridMultilevel"/>
    <w:tmpl w:val="7EE21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06214"/>
    <w:multiLevelType w:val="hybridMultilevel"/>
    <w:tmpl w:val="E16A4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48717D"/>
    <w:multiLevelType w:val="hybridMultilevel"/>
    <w:tmpl w:val="36746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CE11F5"/>
    <w:multiLevelType w:val="hybridMultilevel"/>
    <w:tmpl w:val="2A044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BC0D4A"/>
    <w:multiLevelType w:val="hybridMultilevel"/>
    <w:tmpl w:val="ED661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0E2484"/>
    <w:multiLevelType w:val="hybridMultilevel"/>
    <w:tmpl w:val="3E722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6B7198"/>
    <w:multiLevelType w:val="hybridMultilevel"/>
    <w:tmpl w:val="58705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52142B"/>
    <w:multiLevelType w:val="hybridMultilevel"/>
    <w:tmpl w:val="B8EE1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4068C9"/>
    <w:multiLevelType w:val="hybridMultilevel"/>
    <w:tmpl w:val="8D3E0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31B2D2A"/>
    <w:multiLevelType w:val="hybridMultilevel"/>
    <w:tmpl w:val="B25C0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48196C"/>
    <w:multiLevelType w:val="hybridMultilevel"/>
    <w:tmpl w:val="CFA2F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3B514C"/>
    <w:multiLevelType w:val="hybridMultilevel"/>
    <w:tmpl w:val="394C9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430E87"/>
    <w:multiLevelType w:val="hybridMultilevel"/>
    <w:tmpl w:val="143EF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4C16F9"/>
    <w:multiLevelType w:val="hybridMultilevel"/>
    <w:tmpl w:val="FEA46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82B3F22"/>
    <w:multiLevelType w:val="hybridMultilevel"/>
    <w:tmpl w:val="62A6E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C92323"/>
    <w:multiLevelType w:val="hybridMultilevel"/>
    <w:tmpl w:val="3D3A5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1820E2"/>
    <w:multiLevelType w:val="hybridMultilevel"/>
    <w:tmpl w:val="485EB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C9A77EB"/>
    <w:multiLevelType w:val="hybridMultilevel"/>
    <w:tmpl w:val="A6A49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36641004">
    <w:abstractNumId w:val="13"/>
  </w:num>
  <w:num w:numId="2" w16cid:durableId="445195764">
    <w:abstractNumId w:val="10"/>
  </w:num>
  <w:num w:numId="3" w16cid:durableId="313797803">
    <w:abstractNumId w:val="15"/>
  </w:num>
  <w:num w:numId="4" w16cid:durableId="54356705">
    <w:abstractNumId w:val="3"/>
  </w:num>
  <w:num w:numId="5" w16cid:durableId="131095288">
    <w:abstractNumId w:val="6"/>
  </w:num>
  <w:num w:numId="6" w16cid:durableId="1077677428">
    <w:abstractNumId w:val="8"/>
  </w:num>
  <w:num w:numId="7" w16cid:durableId="381683513">
    <w:abstractNumId w:val="11"/>
  </w:num>
  <w:num w:numId="8" w16cid:durableId="1086850269">
    <w:abstractNumId w:val="12"/>
  </w:num>
  <w:num w:numId="9" w16cid:durableId="392895306">
    <w:abstractNumId w:val="5"/>
  </w:num>
  <w:num w:numId="10" w16cid:durableId="1478571025">
    <w:abstractNumId w:val="7"/>
  </w:num>
  <w:num w:numId="11" w16cid:durableId="1778452415">
    <w:abstractNumId w:val="16"/>
  </w:num>
  <w:num w:numId="12" w16cid:durableId="624239311">
    <w:abstractNumId w:val="4"/>
  </w:num>
  <w:num w:numId="13" w16cid:durableId="1296331551">
    <w:abstractNumId w:val="9"/>
  </w:num>
  <w:num w:numId="14" w16cid:durableId="496532568">
    <w:abstractNumId w:val="2"/>
  </w:num>
  <w:num w:numId="15" w16cid:durableId="1016080025">
    <w:abstractNumId w:val="17"/>
  </w:num>
  <w:num w:numId="16" w16cid:durableId="214242495">
    <w:abstractNumId w:val="1"/>
  </w:num>
  <w:num w:numId="17" w16cid:durableId="1065491954">
    <w:abstractNumId w:val="0"/>
  </w:num>
  <w:num w:numId="18" w16cid:durableId="15678354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D9A"/>
    <w:rsid w:val="00025EBA"/>
    <w:rsid w:val="00045DB9"/>
    <w:rsid w:val="00153FEA"/>
    <w:rsid w:val="00370D14"/>
    <w:rsid w:val="003878D6"/>
    <w:rsid w:val="003C6302"/>
    <w:rsid w:val="003D7FA7"/>
    <w:rsid w:val="00817AF8"/>
    <w:rsid w:val="008D623C"/>
    <w:rsid w:val="00966BEA"/>
    <w:rsid w:val="00B3575F"/>
    <w:rsid w:val="00B8058F"/>
    <w:rsid w:val="00BD7109"/>
    <w:rsid w:val="00C12128"/>
    <w:rsid w:val="00E212C9"/>
    <w:rsid w:val="00E97213"/>
    <w:rsid w:val="00FA2D9A"/>
    <w:rsid w:val="00FD1845"/>
    <w:rsid w:val="00FD2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69592"/>
  <w15:chartTrackingRefBased/>
  <w15:docId w15:val="{F1D180B3-BD8D-4A46-8AC2-DA28D64C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D9A"/>
  </w:style>
  <w:style w:type="paragraph" w:styleId="Heading1">
    <w:name w:val="heading 1"/>
    <w:basedOn w:val="Normal"/>
    <w:next w:val="Normal"/>
    <w:link w:val="Heading1Char"/>
    <w:uiPriority w:val="9"/>
    <w:qFormat/>
    <w:rsid w:val="00FA2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D9A"/>
    <w:rPr>
      <w:rFonts w:eastAsiaTheme="majorEastAsia" w:cstheme="majorBidi"/>
      <w:color w:val="272727" w:themeColor="text1" w:themeTint="D8"/>
    </w:rPr>
  </w:style>
  <w:style w:type="paragraph" w:styleId="Title">
    <w:name w:val="Title"/>
    <w:basedOn w:val="Normal"/>
    <w:next w:val="Normal"/>
    <w:link w:val="TitleChar"/>
    <w:uiPriority w:val="10"/>
    <w:qFormat/>
    <w:rsid w:val="00FA2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D9A"/>
    <w:pPr>
      <w:spacing w:before="160"/>
      <w:jc w:val="center"/>
    </w:pPr>
    <w:rPr>
      <w:i/>
      <w:iCs/>
      <w:color w:val="404040" w:themeColor="text1" w:themeTint="BF"/>
    </w:rPr>
  </w:style>
  <w:style w:type="character" w:customStyle="1" w:styleId="QuoteChar">
    <w:name w:val="Quote Char"/>
    <w:basedOn w:val="DefaultParagraphFont"/>
    <w:link w:val="Quote"/>
    <w:uiPriority w:val="29"/>
    <w:rsid w:val="00FA2D9A"/>
    <w:rPr>
      <w:i/>
      <w:iCs/>
      <w:color w:val="404040" w:themeColor="text1" w:themeTint="BF"/>
    </w:rPr>
  </w:style>
  <w:style w:type="paragraph" w:styleId="ListParagraph">
    <w:name w:val="List Paragraph"/>
    <w:basedOn w:val="Normal"/>
    <w:uiPriority w:val="34"/>
    <w:qFormat/>
    <w:rsid w:val="00FA2D9A"/>
    <w:pPr>
      <w:ind w:left="720"/>
      <w:contextualSpacing/>
    </w:pPr>
  </w:style>
  <w:style w:type="character" w:styleId="IntenseEmphasis">
    <w:name w:val="Intense Emphasis"/>
    <w:basedOn w:val="DefaultParagraphFont"/>
    <w:uiPriority w:val="21"/>
    <w:qFormat/>
    <w:rsid w:val="00FA2D9A"/>
    <w:rPr>
      <w:i/>
      <w:iCs/>
      <w:color w:val="0F4761" w:themeColor="accent1" w:themeShade="BF"/>
    </w:rPr>
  </w:style>
  <w:style w:type="paragraph" w:styleId="IntenseQuote">
    <w:name w:val="Intense Quote"/>
    <w:basedOn w:val="Normal"/>
    <w:next w:val="Normal"/>
    <w:link w:val="IntenseQuoteChar"/>
    <w:uiPriority w:val="30"/>
    <w:qFormat/>
    <w:rsid w:val="00FA2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D9A"/>
    <w:rPr>
      <w:i/>
      <w:iCs/>
      <w:color w:val="0F4761" w:themeColor="accent1" w:themeShade="BF"/>
    </w:rPr>
  </w:style>
  <w:style w:type="character" w:styleId="IntenseReference">
    <w:name w:val="Intense Reference"/>
    <w:basedOn w:val="DefaultParagraphFont"/>
    <w:uiPriority w:val="32"/>
    <w:qFormat/>
    <w:rsid w:val="00FA2D9A"/>
    <w:rPr>
      <w:b/>
      <w:bCs/>
      <w:smallCaps/>
      <w:color w:val="0F4761" w:themeColor="accent1" w:themeShade="BF"/>
      <w:spacing w:val="5"/>
    </w:rPr>
  </w:style>
  <w:style w:type="paragraph" w:styleId="NormalWeb">
    <w:name w:val="Normal (Web)"/>
    <w:basedOn w:val="Normal"/>
    <w:uiPriority w:val="99"/>
    <w:unhideWhenUsed/>
    <w:rsid w:val="00FA2D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ed">
    <w:name w:val="selected"/>
    <w:basedOn w:val="DefaultParagraphFont"/>
    <w:rsid w:val="00FA2D9A"/>
  </w:style>
  <w:style w:type="character" w:styleId="Hyperlink">
    <w:name w:val="Hyperlink"/>
    <w:basedOn w:val="DefaultParagraphFont"/>
    <w:uiPriority w:val="99"/>
    <w:unhideWhenUsed/>
    <w:rsid w:val="00FA2D9A"/>
    <w:rPr>
      <w:color w:val="467886" w:themeColor="hyperlink"/>
      <w:u w:val="single"/>
    </w:rPr>
  </w:style>
  <w:style w:type="paragraph" w:styleId="NoSpacing">
    <w:name w:val="No Spacing"/>
    <w:uiPriority w:val="1"/>
    <w:qFormat/>
    <w:rsid w:val="00FA2D9A"/>
    <w:pPr>
      <w:spacing w:after="0" w:line="240" w:lineRule="auto"/>
    </w:pPr>
    <w:rPr>
      <w:sz w:val="22"/>
      <w:szCs w:val="22"/>
    </w:rPr>
  </w:style>
  <w:style w:type="character" w:styleId="UnresolvedMention">
    <w:name w:val="Unresolved Mention"/>
    <w:basedOn w:val="DefaultParagraphFont"/>
    <w:uiPriority w:val="99"/>
    <w:semiHidden/>
    <w:unhideWhenUsed/>
    <w:rsid w:val="00966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lalithaditya9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Vidiyala, Lalith Aditya</dc:creator>
  <cp:keywords/>
  <dc:description/>
  <cp:lastModifiedBy>Lalith Aditya Vidiyala</cp:lastModifiedBy>
  <cp:revision>11</cp:revision>
  <dcterms:created xsi:type="dcterms:W3CDTF">2025-09-19T15:19:00Z</dcterms:created>
  <dcterms:modified xsi:type="dcterms:W3CDTF">2026-04-17T02:16:00Z</dcterms:modified>
</cp:coreProperties>
</file>