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jc w:val="center"/>
      </w:pPr>
      <w:r>
        <w:rPr>
          <w:b/>
          <w:bCs/>
          <w:color w:val="000000"/>
          <w:sz w:val="24"/>
          <w:szCs w:val="24"/>
        </w:rPr>
        <w:t xml:space="preserve">MARY CHAITANYA MEKALA</w:t>
      </w:r>
    </w:p>
    <w:p>
      <w:pPr>
        <w:spacing w:after="150"/>
        <w:jc w:val="center"/>
      </w:pPr>
      <w:r>
        <w:rPr>
          <w:color w:val="000000"/>
        </w:rPr>
        <w:t xml:space="preserve">mydbaworld2018@gmail.com | 629-259-5406</w:t>
      </w:r>
      <w:r>
        <w:rPr>
          <w:color w:val="000000"/>
        </w:rPr>
        <w:t xml:space="preserve"> | </w:t>
      </w:r>
      <w:hyperlink w:history="1" r:id="rIda9a8etx3k1u5kgktltg3i">
        <w:r>
          <w:rPr>
            <w:u w:val="single" w:color="0000FF"/>
            <w:color w:val="0000FF"/>
          </w:rPr>
          <w:t xml:space="preserve">https://www.linkedin.com/in/chaitanya-reddy-dba-9272381a/</w:t>
        </w:r>
      </w:hyperlink>
    </w:p>
    <w:p>
      <w:pPr>
        <w:spacing w:after="300"/>
        <w:jc w:val="center"/>
      </w:pPr>
      <w:r>
        <w:rPr>
          <w:color w:val="000000"/>
        </w:rPr>
        <w:t xml:space="preserve">Oracle Database Architect</w:t>
      </w:r>
    </w:p>
    <w:p>
      <w:pPr>
        <w:pStyle w:val="Heading2"/>
        <w:spacing w:after="80"/>
      </w:pPr>
      <w:r>
        <w:rPr>
          <w:color w:val="000000"/>
          <w:sz w:val="22"/>
          <w:szCs w:val="22"/>
        </w:rPr>
        <w:t xml:space="preserve">SUMMARY</w:t>
      </w:r>
    </w:p>
    <w:p>
      <w:pPr>
        <w:spacing w:after="300"/>
      </w:pPr>
      <w:r>
        <w:rPr>
          <w:color w:val="000000"/>
        </w:rPr>
        <w:t xml:space="preserve">Oracle Database Architect with around 16 years of experience designing, building, and governing enterprise data warehouses and master‑data solutions for financial services. Leads end‑to‑end data modeling, ODI‑driven ETL pipelines, and Kafka streaming integrations that support multi‑TB daily workloads. Applies analytical reasoning and problem‑solving to perform database comparative analysis, heterogeneous system integration, and robust data error/recovery procedures. Consistently presents data insights to senior stakeholders, driving optimized architecture that improves latency by up to 40% and ensures regulatory compliance.</w:t>
      </w:r>
    </w:p>
    <w:p>
      <w:pPr>
        <w:pStyle w:val="Heading2"/>
        <w:spacing w:after="80"/>
      </w:pPr>
      <w:r>
        <w:rPr>
          <w:color w:val="000000"/>
          <w:sz w:val="22"/>
          <w:szCs w:val="22"/>
        </w:rPr>
        <w:t xml:space="preserve">SKILLS</w:t>
      </w:r>
    </w:p>
    <w:p>
      <w:pPr>
        <w:spacing w:after="200"/>
      </w:pPr>
      <w:r>
        <w:rPr>
          <w:b/>
          <w:bCs/>
          <w:color w:val="000000"/>
        </w:rPr>
        <w:t xml:space="preserve">Oracle Database Management: </w:t>
      </w:r>
      <w:r>
        <w:rPr>
          <w:color w:val="000000"/>
        </w:rPr>
        <w:t xml:space="preserve">Oracle 8i, Oracle 9i, Oracle 10g, Oracle 11g, Oracle 12c, Oracle 19c, Oracle 23ai, Exadata, Oracle RAC, Oracle Data Guard, Oracle GoldenGate, RMAN, ASM, Oracle Database Vault, Oracle Key Vault, Database Cloning, Database Migration, Performance Tuning, Backup &amp; Recovery, Partitioning, Materialized Views, Indexes, Table Partitioning</w:t>
      </w:r>
    </w:p>
    <w:p>
      <w:pPr>
        <w:spacing w:after="200"/>
      </w:pPr>
      <w:r>
        <w:rPr>
          <w:b/>
          <w:bCs/>
          <w:color w:val="000000"/>
        </w:rPr>
        <w:t xml:space="preserve">Cloud &amp; DevOps: </w:t>
      </w:r>
      <w:r>
        <w:rPr>
          <w:color w:val="000000"/>
        </w:rPr>
        <w:t xml:space="preserve">AWS RDS, Aurora PostgreSQL, AWS Lambda, AWS CloudWatch Events, AWS CloudWatch metrics, AWS Performance Insights, AWS DMS, AWS CLI, AWS KMS, OCI, Azure (basics), Terraform, Ansible, Docker, CI/CD</w:t>
      </w:r>
    </w:p>
    <w:p>
      <w:pPr>
        <w:spacing w:after="200"/>
      </w:pPr>
      <w:r>
        <w:rPr>
          <w:b/>
          <w:bCs/>
          <w:color w:val="000000"/>
        </w:rPr>
        <w:t xml:space="preserve">Other Databases: </w:t>
      </w:r>
      <w:r>
        <w:rPr>
          <w:color w:val="000000"/>
        </w:rPr>
        <w:t xml:space="preserve">MongoDB, MySQL, PostgreSQL, DynamoDB, MariaDB, No SQL, SQL Server</w:t>
      </w:r>
    </w:p>
    <w:p>
      <w:pPr>
        <w:spacing w:after="200"/>
      </w:pPr>
      <w:r>
        <w:rPr>
          <w:b/>
          <w:bCs/>
          <w:color w:val="000000"/>
        </w:rPr>
        <w:t xml:space="preserve">Scripting &amp; Automation: </w:t>
      </w:r>
      <w:r>
        <w:rPr>
          <w:color w:val="000000"/>
        </w:rPr>
        <w:t xml:space="preserve">Python, Unix Shell Scripting, PL/SQL, SQL, Perl, Oracle Utilities</w:t>
      </w:r>
    </w:p>
    <w:p>
      <w:pPr>
        <w:spacing w:after="200"/>
      </w:pPr>
      <w:r>
        <w:rPr>
          <w:b/>
          <w:bCs/>
          <w:color w:val="000000"/>
        </w:rPr>
        <w:t xml:space="preserve">Monitoring &amp; Tools: </w:t>
      </w:r>
      <w:r>
        <w:rPr>
          <w:color w:val="000000"/>
        </w:rPr>
        <w:t xml:space="preserve">DB Eaver, SQL Developer, JDBC, Enterprise Manager, SQL*Plus, Datapump, Pgadmin, SRVCTL, CRSCTL, Grid Control, Control-M, Toad, Putty, F-secure, VNC Server, OS watcher, secure crt, Solar putty, Jira, Prometheus, Grafana, TKPROF, AWR, ADDM, SQL Tuning Advisor, Database Replay, SQL Performance Analyzer, OEM, pgBouncer, EXPLAIN ANALYZE</w:t>
      </w:r>
    </w:p>
    <w:p>
      <w:pPr>
        <w:spacing w:after="200"/>
      </w:pPr>
      <w:r>
        <w:rPr>
          <w:b/>
          <w:bCs/>
          <w:color w:val="000000"/>
        </w:rPr>
        <w:t xml:space="preserve">Operating Systems &amp; Infrastructure: </w:t>
      </w:r>
      <w:r>
        <w:rPr>
          <w:color w:val="000000"/>
        </w:rPr>
        <w:t xml:space="preserve">Solaris 10, Linux RHEL 6/7, Windows 10, Windows 2008, Windows 2000, Windows XP, HP-UX, AIX, Network firewall rules</w:t>
      </w:r>
    </w:p>
    <w:p>
      <w:pPr>
        <w:spacing w:after="200"/>
      </w:pPr>
      <w:r>
        <w:rPr>
          <w:b/>
          <w:bCs/>
          <w:color w:val="000000"/>
        </w:rPr>
        <w:t xml:space="preserve">Data Integration &amp; BI: </w:t>
      </w:r>
      <w:r>
        <w:rPr>
          <w:color w:val="000000"/>
        </w:rPr>
        <w:t xml:space="preserve">Oracle Data Integrator (ODI), ETL, SQL, Data modeling, Data warehouse design, Master data management, Analytical Functions, Query Re-Write, SQL Loader</w:t>
      </w:r>
    </w:p>
    <w:p>
      <w:pPr>
        <w:spacing w:after="200"/>
      </w:pPr>
      <w:r>
        <w:rPr>
          <w:b/>
          <w:bCs/>
          <w:color w:val="000000"/>
        </w:rPr>
        <w:t xml:space="preserve">Streaming &amp; Messaging: </w:t>
      </w:r>
      <w:r>
        <w:rPr>
          <w:color w:val="000000"/>
        </w:rPr>
        <w:t xml:space="preserve">Kafka</w:t>
      </w:r>
    </w:p>
    <w:p>
      <w:pPr>
        <w:spacing w:after="200"/>
      </w:pPr>
      <w:r>
        <w:rPr>
          <w:b/>
          <w:bCs/>
          <w:color w:val="000000"/>
        </w:rPr>
        <w:t xml:space="preserve">Database Comparative Analysis: </w:t>
      </w:r>
      <w:r>
        <w:rPr>
          <w:color w:val="000000"/>
        </w:rPr>
        <w:t xml:space="preserve">Performance benchmarking, Cross‑platform schema comparison, SQL query optimization</w:t>
      </w:r>
    </w:p>
    <w:p>
      <w:pPr>
        <w:pStyle w:val="Heading2"/>
        <w:spacing w:after="80"/>
      </w:pPr>
      <w:r>
        <w:rPr>
          <w:color w:val="000000"/>
          <w:sz w:val="22"/>
          <w:szCs w:val="22"/>
        </w:rPr>
        <w:t xml:space="preserve">WORK EXPERIENCE</w:t>
      </w:r>
    </w:p>
    <w:p>
      <w:pPr>
        <w:tabs>
          <w:tab w:val="right" w:pos="10800"/>
        </w:tabs>
        <w:spacing w:after="100"/>
      </w:pPr>
      <w:r>
        <w:rPr>
          <w:b/>
          <w:bCs/>
          <w:color w:val="000000"/>
        </w:rPr>
        <w:t xml:space="preserve">UBS</w:t>
      </w:r>
      <w:r>
        <w:t xml:space="preserve">	</w:t>
      </w:r>
      <w:r>
        <w:rPr>
          <w:color w:val="000000"/>
        </w:rPr>
        <w:t xml:space="preserve">Tennesee, USA</w:t>
      </w:r>
    </w:p>
    <w:p>
      <w:pPr>
        <w:tabs>
          <w:tab w:val="right" w:pos="10800"/>
        </w:tabs>
        <w:spacing w:after="200"/>
      </w:pPr>
      <w:r>
        <w:rPr>
          <w:b/>
          <w:bCs/>
          <w:color w:val="000000"/>
        </w:rPr>
        <w:t xml:space="preserve">Oracle DBA</w:t>
      </w:r>
      <w:r>
        <w:t xml:space="preserve">	</w:t>
      </w:r>
      <w:r>
        <w:rPr>
          <w:color w:val="000000"/>
        </w:rPr>
        <w:t xml:space="preserve">Apr 2021 - Present</w:t>
      </w:r>
    </w:p>
    <w:p>
      <w:pPr>
        <w:spacing w:after="100"/>
      </w:pPr>
      <w:r>
        <w:rPr>
          <w:color w:val="000000"/>
        </w:rPr>
        <w:t xml:space="preserve">• Architected a scalable data warehouse on Oracle 19c for a high‑frequency trading platform, designing normalized schemas and star models, and implemented ODI‑driven ETL pipelines that reduced daily load latency by 38% while ensuring data integrity through rigorous error‑recovery procedures.</w:t>
      </w:r>
    </w:p>
    <w:p>
      <w:pPr>
        <w:spacing w:after="100"/>
      </w:pPr>
      <w:r>
        <w:rPr>
          <w:color w:val="000000"/>
        </w:rPr>
        <w:t xml:space="preserve">• Install, configure and maintain Oracle 11g/12c Software on Red Hat Linux platform and Sun Solaris Platform.</w:t>
      </w:r>
    </w:p>
    <w:p>
      <w:pPr>
        <w:spacing w:after="100"/>
      </w:pPr>
      <w:r>
        <w:rPr>
          <w:color w:val="000000"/>
        </w:rPr>
        <w:t xml:space="preserve">• Effectively used Jira to prioritize and assign tasks, improving team productivity and workflow visibility.</w:t>
      </w:r>
    </w:p>
    <w:p>
      <w:pPr>
        <w:spacing w:after="100"/>
      </w:pPr>
      <w:r>
        <w:rPr>
          <w:color w:val="000000"/>
        </w:rPr>
        <w:t xml:space="preserve">• Administered Aurora PostgreSQL clusters supporting high-availability production workloads.</w:t>
      </w:r>
    </w:p>
    <w:p>
      <w:pPr>
        <w:spacing w:after="100"/>
      </w:pPr>
      <w:r>
        <w:rPr>
          <w:color w:val="000000"/>
        </w:rPr>
        <w:t xml:space="preserve">• Automated daily backups, cluster snapshots, and PITR using AWS Lambda and CloudWatch Events.</w:t>
      </w:r>
    </w:p>
    <w:p>
      <w:pPr>
        <w:spacing w:after="100"/>
      </w:pPr>
      <w:r>
        <w:rPr>
          <w:color w:val="000000"/>
        </w:rPr>
        <w:t xml:space="preserve">• Monitored performance using pg_stat_activity, CloudWatch metrics, and Performance Insights.</w:t>
      </w:r>
    </w:p>
    <w:p>
      <w:pPr>
        <w:spacing w:after="100"/>
      </w:pPr>
      <w:r>
        <w:rPr>
          <w:color w:val="000000"/>
        </w:rPr>
        <w:t xml:space="preserve">• Implemented parameter group tuning to optimize query performance and reduce latency by 20%.</w:t>
      </w:r>
    </w:p>
    <w:p>
      <w:pPr>
        <w:spacing w:after="100"/>
      </w:pPr>
      <w:r>
        <w:rPr>
          <w:color w:val="000000"/>
        </w:rPr>
        <w:t xml:space="preserve">• Supported cross-region read replicas for DR and analytics workloads.</w:t>
      </w:r>
    </w:p>
    <w:p>
      <w:pPr>
        <w:spacing w:after="100"/>
      </w:pPr>
      <w:r>
        <w:rPr>
          <w:color w:val="000000"/>
        </w:rPr>
        <w:t xml:space="preserve">• Performed Aurora failover testing and validated application-level failover automation.</w:t>
      </w:r>
    </w:p>
    <w:p>
      <w:pPr>
        <w:spacing w:after="100"/>
      </w:pPr>
      <w:r>
        <w:rPr>
          <w:color w:val="000000"/>
        </w:rPr>
        <w:t xml:space="preserve">• Collaborated with DevOps to automate deployments using Terraform and AWS CLI.</w:t>
      </w:r>
    </w:p>
    <w:p>
      <w:pPr>
        <w:spacing w:after="100"/>
      </w:pPr>
      <w:r>
        <w:rPr>
          <w:color w:val="000000"/>
        </w:rPr>
        <w:t xml:space="preserve">• Troubleshot query bottlenecks using EXPLAIN ANALYZE and tuned indexes to improve performance.</w:t>
      </w:r>
    </w:p>
    <w:p>
      <w:pPr>
        <w:spacing w:after="100"/>
      </w:pPr>
      <w:r>
        <w:rPr>
          <w:color w:val="000000"/>
        </w:rPr>
        <w:t xml:space="preserve">• Ensured compliance with security policies, managing IAM roles and encryption (KMS).</w:t>
      </w:r>
    </w:p>
    <w:p>
      <w:pPr>
        <w:spacing w:after="100"/>
      </w:pPr>
      <w:r>
        <w:rPr>
          <w:color w:val="000000"/>
        </w:rPr>
        <w:t xml:space="preserve">• Upgradations and ZDT golden gate migrations.</w:t>
      </w:r>
    </w:p>
    <w:p>
      <w:pPr>
        <w:spacing w:after="100"/>
      </w:pPr>
      <w:r>
        <w:rPr>
          <w:color w:val="000000"/>
        </w:rPr>
        <w:t xml:space="preserve">• Install, configure and maintain Oracle 11g/12c RAC software on Red Hat Linux platform.</w:t>
      </w:r>
    </w:p>
    <w:p>
      <w:pPr>
        <w:spacing w:after="100"/>
      </w:pPr>
      <w:r>
        <w:rPr>
          <w:color w:val="000000"/>
        </w:rPr>
        <w:t xml:space="preserve">• Managing more than 400 production/test/dev business critical databases of AT&amp;T hosted across US datacenter. Production database size range from 500G to 5+TB.</w:t>
      </w:r>
    </w:p>
    <w:p>
      <w:pPr>
        <w:spacing w:after="100"/>
      </w:pPr>
      <w:r>
        <w:rPr>
          <w:color w:val="000000"/>
        </w:rPr>
        <w:t xml:space="preserve">• Effectively made use of Indexes, Table Partitioning, Collections, Analytical functions, Materialized Views &amp; Query Re-Write. Experience in Oracle supplied packages, Dynamic SQL, Records and PL/SQL Tables.</w:t>
      </w:r>
    </w:p>
    <w:p>
      <w:pPr>
        <w:spacing w:after="100"/>
      </w:pPr>
      <w:r>
        <w:rPr>
          <w:color w:val="000000"/>
        </w:rPr>
        <w:t xml:space="preserve">• Experienced in creating, updating, and resolving Jira tickets, ensuring streamlined project tracking and documentation.</w:t>
      </w:r>
    </w:p>
    <w:p>
      <w:pPr>
        <w:spacing w:after="100"/>
      </w:pPr>
      <w:r>
        <w:rPr>
          <w:color w:val="000000"/>
        </w:rPr>
        <w:t xml:space="preserve">• Loaded Data into Oracle Tables using SQL Loader.</w:t>
      </w:r>
    </w:p>
    <w:p>
      <w:pPr>
        <w:spacing w:after="100"/>
      </w:pPr>
      <w:r>
        <w:rPr>
          <w:color w:val="000000"/>
        </w:rPr>
        <w:t xml:space="preserve">• Managing Oracle 10g/11g releases RAC(3-6 Nodes) database in production and development environment.</w:t>
      </w:r>
    </w:p>
    <w:p>
      <w:pPr>
        <w:spacing w:after="100"/>
      </w:pPr>
      <w:r>
        <w:rPr>
          <w:color w:val="000000"/>
        </w:rPr>
        <w:t xml:space="preserve">• Developed scripts in python to automate Oracle 12c Database provisioning. It includes GRID installation for Oracle RAC environments.</w:t>
      </w:r>
    </w:p>
    <w:p>
      <w:pPr>
        <w:spacing w:after="100"/>
      </w:pPr>
      <w:r>
        <w:rPr>
          <w:color w:val="000000"/>
        </w:rPr>
        <w:t xml:space="preserve">• Experience On Oracle Key Vault server with an endpoint enrolled.</w:t>
      </w:r>
    </w:p>
    <w:p>
      <w:pPr>
        <w:spacing w:after="100"/>
      </w:pPr>
      <w:r>
        <w:rPr>
          <w:color w:val="000000"/>
        </w:rPr>
        <w:t xml:space="preserve">• Golden Gate database replication setup and troubleshooting.</w:t>
      </w:r>
    </w:p>
    <w:p>
      <w:pPr>
        <w:spacing w:after="100"/>
      </w:pPr>
      <w:r>
        <w:rPr>
          <w:color w:val="000000"/>
        </w:rPr>
        <w:t xml:space="preserve">• Closely work with Dev and testing team to fix the performance issue.</w:t>
      </w:r>
    </w:p>
    <w:p>
      <w:pPr>
        <w:spacing w:after="100"/>
      </w:pPr>
      <w:r>
        <w:rPr>
          <w:color w:val="000000"/>
        </w:rPr>
        <w:t xml:space="preserve">• Integrated Apache Kafka streams with Oracle Data Integrator to capture real‑time market feeds, enabling sub‑second data propagation and establishing automated recovery workflows that restore data pipelines within 5 minutes of failure.</w:t>
      </w:r>
    </w:p>
    <w:p>
      <w:pPr>
        <w:tabs>
          <w:tab w:val="right" w:pos="10800"/>
        </w:tabs>
        <w:spacing w:after="100"/>
      </w:pPr>
      <w:r>
        <w:rPr>
          <w:b/>
          <w:bCs/>
          <w:color w:val="000000"/>
        </w:rPr>
        <w:t xml:space="preserve">Kohls</w:t>
      </w:r>
      <w:r>
        <w:t xml:space="preserve">	</w:t>
      </w:r>
      <w:r>
        <w:rPr>
          <w:color w:val="000000"/>
        </w:rPr>
        <w:t xml:space="preserve">WI</w:t>
      </w:r>
    </w:p>
    <w:p>
      <w:pPr>
        <w:tabs>
          <w:tab w:val="right" w:pos="10800"/>
        </w:tabs>
        <w:spacing w:after="200"/>
      </w:pPr>
      <w:r>
        <w:rPr>
          <w:b/>
          <w:bCs/>
          <w:color w:val="000000"/>
        </w:rPr>
        <w:t xml:space="preserve">Senior Oracle DBA</w:t>
      </w:r>
      <w:r>
        <w:t xml:space="preserve">	</w:t>
      </w:r>
      <w:r>
        <w:rPr>
          <w:color w:val="000000"/>
        </w:rPr>
        <w:t xml:space="preserve">Mar 2019 - Apr 2021</w:t>
      </w:r>
    </w:p>
    <w:p>
      <w:pPr>
        <w:spacing w:after="100"/>
      </w:pPr>
      <w:r>
        <w:rPr>
          <w:color w:val="000000"/>
        </w:rPr>
        <w:t xml:space="preserve">• Planning/Implementation/troubleshooting Oracle RAC, DR, Standby HA database.</w:t>
      </w:r>
    </w:p>
    <w:p>
      <w:pPr>
        <w:spacing w:after="100"/>
      </w:pPr>
      <w:r>
        <w:rPr>
          <w:color w:val="000000"/>
        </w:rPr>
        <w:t xml:space="preserve">• Install, configure and maintain Oracle 11g/12c Software on Red Hat Linux platform and Sun Solaris Platform.</w:t>
      </w:r>
    </w:p>
    <w:p>
      <w:pPr>
        <w:spacing w:after="100"/>
      </w:pPr>
      <w:r>
        <w:rPr>
          <w:color w:val="000000"/>
        </w:rPr>
        <w:t xml:space="preserve">• Effectively used Jira to prioritize and assign tasks, improving team productivity and workflow visibility.</w:t>
      </w:r>
    </w:p>
    <w:p>
      <w:pPr>
        <w:spacing w:after="100"/>
      </w:pPr>
      <w:r>
        <w:rPr>
          <w:color w:val="000000"/>
        </w:rPr>
        <w:t xml:space="preserve">• Upgradations and ZDT golden gate migrations.</w:t>
      </w:r>
    </w:p>
    <w:p>
      <w:pPr>
        <w:spacing w:after="100"/>
      </w:pPr>
      <w:r>
        <w:rPr>
          <w:color w:val="000000"/>
        </w:rPr>
        <w:t xml:space="preserve">• Managed PostgreSQL 12–15 instances across multiple environments.</w:t>
      </w:r>
    </w:p>
    <w:p>
      <w:pPr>
        <w:spacing w:after="100"/>
      </w:pPr>
      <w:r>
        <w:rPr>
          <w:color w:val="000000"/>
        </w:rPr>
        <w:t xml:space="preserve">• Designed logical replication and partitioning strategies to optimize OLTP workloads.</w:t>
      </w:r>
    </w:p>
    <w:p>
      <w:pPr>
        <w:spacing w:after="100"/>
      </w:pPr>
      <w:r>
        <w:rPr>
          <w:color w:val="000000"/>
        </w:rPr>
        <w:t xml:space="preserve">• Automated vacuum and analyze routines via cron and Ansible.</w:t>
      </w:r>
    </w:p>
    <w:p>
      <w:pPr>
        <w:spacing w:after="100"/>
      </w:pPr>
      <w:r>
        <w:rPr>
          <w:color w:val="000000"/>
        </w:rPr>
        <w:t xml:space="preserve">• Configured pgBouncer connection pooling and monitored connection spikes.</w:t>
      </w:r>
    </w:p>
    <w:p>
      <w:pPr>
        <w:spacing w:after="100"/>
      </w:pPr>
      <w:r>
        <w:rPr>
          <w:color w:val="000000"/>
        </w:rPr>
        <w:t xml:space="preserve">• Migrated legacy PostgreSQL databases to Aurora PostgreSQL using AWS DMS and pg_dump/pg_restore.</w:t>
      </w:r>
    </w:p>
    <w:p>
      <w:pPr>
        <w:spacing w:after="100"/>
      </w:pPr>
      <w:r>
        <w:rPr>
          <w:color w:val="000000"/>
        </w:rPr>
        <w:t xml:space="preserve">• Developed health check dashboards using Prometheus + Grafana.</w:t>
      </w:r>
    </w:p>
    <w:p>
      <w:pPr>
        <w:spacing w:after="100"/>
      </w:pPr>
      <w:r>
        <w:rPr>
          <w:color w:val="000000"/>
        </w:rPr>
        <w:t xml:space="preserve">• Install, configure and maintain Oracle 11g/12c RAC software on Red Hat Linux platform.</w:t>
      </w:r>
    </w:p>
    <w:p>
      <w:pPr>
        <w:spacing w:after="100"/>
      </w:pPr>
      <w:r>
        <w:rPr>
          <w:color w:val="000000"/>
        </w:rPr>
        <w:t xml:space="preserve">• Managing more than 400 production/test/dev business critical databases of AT&amp;T hosted across US datacenter. Production database size range from 500G to 5+TB.</w:t>
      </w:r>
    </w:p>
    <w:p>
      <w:pPr>
        <w:spacing w:after="100"/>
      </w:pPr>
      <w:r>
        <w:rPr>
          <w:color w:val="000000"/>
        </w:rPr>
        <w:t xml:space="preserve">• Effectively made use of Indexes, Table Partitioning, Collections, Analytical functions, Materialized Views &amp; Query Re-Write. Experience in Oracle supplied packages, Dynamic SQL, Records and PL/SQL Tables.</w:t>
      </w:r>
    </w:p>
    <w:p>
      <w:pPr>
        <w:spacing w:after="100"/>
      </w:pPr>
      <w:r>
        <w:rPr>
          <w:color w:val="000000"/>
        </w:rPr>
        <w:t xml:space="preserve">• Led master data management strategy for CRM migration, employing data modeling and ODI to extract, transform, and load 12 TB of customer records, performing data quality validation and presenting comprehensive migration reports to business leaders, achieving 99.7% data accuracy.</w:t>
      </w:r>
    </w:p>
    <w:p>
      <w:pPr>
        <w:spacing w:after="100"/>
      </w:pPr>
      <w:r>
        <w:rPr>
          <w:color w:val="000000"/>
        </w:rPr>
        <w:t xml:space="preserve">• Experienced in creating, updating, and resolving Jira tickets, ensuring streamlined project tracking and documentation.</w:t>
      </w:r>
    </w:p>
    <w:p>
      <w:pPr>
        <w:spacing w:after="100"/>
      </w:pPr>
      <w:r>
        <w:rPr>
          <w:color w:val="000000"/>
        </w:rPr>
        <w:t xml:space="preserve">• Loaded Data into Oracle Tables using SQL Loader.</w:t>
      </w:r>
    </w:p>
    <w:p>
      <w:pPr>
        <w:spacing w:after="100"/>
      </w:pPr>
      <w:r>
        <w:rPr>
          <w:color w:val="000000"/>
        </w:rPr>
        <w:t xml:space="preserve">• Managing Oracle 10g/11g releases RAC (3-6 Nodes) database in production and development environment.</w:t>
      </w:r>
    </w:p>
    <w:p>
      <w:pPr>
        <w:spacing w:after="100"/>
      </w:pPr>
      <w:r>
        <w:rPr>
          <w:color w:val="000000"/>
        </w:rPr>
        <w:t xml:space="preserve">• Developed scripts in python to automate Oracle 12c Database provisioning. It includes GRID installation for Oracle RAC environments.</w:t>
      </w:r>
    </w:p>
    <w:p>
      <w:pPr>
        <w:spacing w:after="100"/>
      </w:pPr>
      <w:r>
        <w:rPr>
          <w:color w:val="000000"/>
        </w:rPr>
        <w:t xml:space="preserve">• Experience On Oracle Key Vault server with an endpoint enrolled.</w:t>
      </w:r>
    </w:p>
    <w:p>
      <w:pPr>
        <w:spacing w:after="100"/>
      </w:pPr>
      <w:r>
        <w:rPr>
          <w:color w:val="000000"/>
        </w:rPr>
        <w:t xml:space="preserve">• Golden Gate database replication setup and troubleshooting.</w:t>
      </w:r>
    </w:p>
    <w:p>
      <w:pPr>
        <w:spacing w:after="100"/>
      </w:pPr>
      <w:r>
        <w:rPr>
          <w:color w:val="000000"/>
        </w:rPr>
        <w:t xml:space="preserve">• Closely work with Dev and testing team to fix the performance issue.</w:t>
      </w:r>
    </w:p>
    <w:p>
      <w:pPr>
        <w:spacing w:after="100"/>
      </w:pPr>
      <w:r>
        <w:rPr>
          <w:color w:val="000000"/>
        </w:rPr>
        <w:t xml:space="preserve">• Upgradation of database from 10g to 11gR2 and 11gR2 to 12C.</w:t>
      </w:r>
    </w:p>
    <w:p>
      <w:pPr>
        <w:spacing w:after="100"/>
      </w:pPr>
      <w:r>
        <w:rPr>
          <w:color w:val="000000"/>
        </w:rPr>
        <w:t xml:space="preserve">• Developed Complex database objects like Stored Procedures, Functions, Packages and Triggers using SQL and PL/SQL.</w:t>
      </w:r>
    </w:p>
    <w:p>
      <w:pPr>
        <w:spacing w:after="100"/>
      </w:pPr>
      <w:r>
        <w:rPr>
          <w:color w:val="000000"/>
        </w:rPr>
        <w:t xml:space="preserve">• Refresh UAT/DEV Database with development to perform periodic testing.</w:t>
      </w:r>
    </w:p>
    <w:p>
      <w:pPr>
        <w:spacing w:after="100"/>
      </w:pPr>
      <w:r>
        <w:rPr>
          <w:color w:val="000000"/>
        </w:rPr>
        <w:t xml:space="preserve">• Working on backup strategy for production and UAT database.</w:t>
      </w:r>
    </w:p>
    <w:p>
      <w:pPr>
        <w:spacing w:after="100"/>
      </w:pPr>
      <w:r>
        <w:rPr>
          <w:color w:val="000000"/>
        </w:rPr>
        <w:t xml:space="preserve">• Configured and maintained Oracle unidirectional Golden Gate between multiple datacenters.</w:t>
      </w:r>
    </w:p>
    <w:p>
      <w:pPr>
        <w:spacing w:after="100"/>
      </w:pPr>
      <w:r>
        <w:rPr>
          <w:color w:val="000000"/>
        </w:rPr>
        <w:t xml:space="preserve">• Configured Conflict detection and resolution, creating exceptions using Golden Macros.</w:t>
      </w:r>
    </w:p>
    <w:p>
      <w:pPr>
        <w:spacing w:after="100"/>
      </w:pPr>
      <w:r>
        <w:rPr>
          <w:color w:val="000000"/>
        </w:rPr>
        <w:t xml:space="preserve">• Code deployments and adding tables to the golden configuration and creating the golden gate macros for CDR handling.</w:t>
      </w:r>
    </w:p>
    <w:p>
      <w:pPr>
        <w:spacing w:after="100"/>
      </w:pPr>
      <w:r>
        <w:rPr>
          <w:color w:val="000000"/>
        </w:rPr>
        <w:t xml:space="preserve">• Extensively use O/S commands, Oracle system tables TKPROF, AWR, ADDM reports and other 10 &amp; 11i features to identify and fix performance/locking issues.</w:t>
      </w:r>
    </w:p>
    <w:p>
      <w:pPr>
        <w:spacing w:after="100"/>
      </w:pPr>
      <w:r>
        <w:rPr>
          <w:color w:val="000000"/>
        </w:rPr>
        <w:t xml:space="preserve">• Used Automatic Workload Repository (AWR) &amp; Automatic Database Diagnostic Monitor (ADDM) in RAC for Performance Tuning.</w:t>
      </w:r>
    </w:p>
    <w:p>
      <w:pPr>
        <w:spacing w:after="100"/>
      </w:pPr>
      <w:r>
        <w:rPr>
          <w:color w:val="000000"/>
        </w:rPr>
        <w:t xml:space="preserve">• Work with the application team to ensure that backout scripts and procedures are in place before releasing changes into production.</w:t>
      </w:r>
    </w:p>
    <w:p>
      <w:pPr>
        <w:spacing w:after="100"/>
      </w:pPr>
      <w:r>
        <w:rPr>
          <w:color w:val="000000"/>
        </w:rPr>
        <w:t xml:space="preserve">• Completed new Oracle 12c database and GRID installation, used as repository for DRIVE tool. Developed Python scripts to receive and update data from other tools using REST API.</w:t>
      </w:r>
    </w:p>
    <w:p>
      <w:pPr>
        <w:spacing w:after="100"/>
      </w:pPr>
      <w:r>
        <w:rPr>
          <w:color w:val="000000"/>
        </w:rPr>
        <w:t xml:space="preserve">• Installation of RAC on 4 node, 6 node cluster and standalone server.</w:t>
      </w:r>
    </w:p>
    <w:p>
      <w:pPr>
        <w:spacing w:after="100"/>
      </w:pPr>
      <w:r>
        <w:rPr>
          <w:color w:val="000000"/>
        </w:rPr>
        <w:t xml:space="preserve">• Analyzing the AWR report for DB Performance issues.</w:t>
      </w:r>
    </w:p>
    <w:p>
      <w:pPr>
        <w:spacing w:after="100"/>
      </w:pPr>
      <w:r>
        <w:rPr>
          <w:color w:val="000000"/>
        </w:rPr>
        <w:t xml:space="preserve">• UNIX Shell scripting and SQL scripting.</w:t>
      </w:r>
    </w:p>
    <w:p>
      <w:pPr>
        <w:spacing w:after="100"/>
      </w:pPr>
      <w:r>
        <w:rPr>
          <w:color w:val="000000"/>
        </w:rPr>
        <w:t xml:space="preserve">• Worked on OEM and Grid control for regular database maintenance.</w:t>
      </w:r>
    </w:p>
    <w:p>
      <w:pPr>
        <w:spacing w:after="100"/>
      </w:pPr>
      <w:r>
        <w:rPr>
          <w:color w:val="000000"/>
        </w:rPr>
        <w:t xml:space="preserve">• Setup of High Availability of the database using RAC, Standby, Data guard.</w:t>
      </w:r>
    </w:p>
    <w:p>
      <w:pPr>
        <w:spacing w:after="100"/>
      </w:pPr>
      <w:r>
        <w:rPr>
          <w:color w:val="000000"/>
        </w:rPr>
        <w:t xml:space="preserve">• Raising SR with ORACLE for any issue.</w:t>
      </w:r>
    </w:p>
    <w:p>
      <w:pPr>
        <w:tabs>
          <w:tab w:val="right" w:pos="10800"/>
        </w:tabs>
        <w:spacing w:after="100"/>
      </w:pPr>
      <w:r>
        <w:rPr>
          <w:b/>
          <w:bCs/>
          <w:color w:val="000000"/>
        </w:rPr>
        <w:t xml:space="preserve">Citi Bank</w:t>
      </w:r>
      <w:r>
        <w:t xml:space="preserve">	</w:t>
      </w:r>
      <w:r>
        <w:rPr>
          <w:color w:val="000000"/>
        </w:rPr>
        <w:t xml:space="preserve">Tampa, FL</w:t>
      </w:r>
    </w:p>
    <w:p>
      <w:pPr>
        <w:tabs>
          <w:tab w:val="right" w:pos="10800"/>
        </w:tabs>
        <w:spacing w:after="200"/>
      </w:pPr>
      <w:r>
        <w:rPr>
          <w:b/>
          <w:bCs/>
          <w:color w:val="000000"/>
        </w:rPr>
        <w:t xml:space="preserve">Oracle DBA</w:t>
      </w:r>
      <w:r>
        <w:t xml:space="preserve">	</w:t>
      </w:r>
      <w:r>
        <w:rPr>
          <w:color w:val="000000"/>
        </w:rPr>
        <w:t xml:space="preserve">May 2016 - Feb 2019</w:t>
      </w:r>
    </w:p>
    <w:p>
      <w:pPr>
        <w:spacing w:after="100"/>
      </w:pPr>
      <w:r>
        <w:rPr>
          <w:color w:val="000000"/>
        </w:rPr>
        <w:t xml:space="preserve">• Designed heterogeneous system integration across NAM, LATAM, EMEA, and APAC regions, combining GoldenGate, Kafka, and custom SQL scripts to synchronize disparate databases, and conducted database comparative analysis that identified performance gaps, resulting in a 22% improvement in cross‑region query response times.</w:t>
      </w:r>
    </w:p>
    <w:p>
      <w:pPr>
        <w:spacing w:after="100"/>
      </w:pPr>
      <w:r>
        <w:rPr>
          <w:color w:val="000000"/>
        </w:rPr>
        <w:t xml:space="preserve">• Experience in replication using golden gate, materialized views.</w:t>
      </w:r>
    </w:p>
    <w:p>
      <w:pPr>
        <w:spacing w:after="100"/>
      </w:pPr>
      <w:r>
        <w:rPr>
          <w:color w:val="000000"/>
        </w:rPr>
        <w:t xml:space="preserve">• GG standardization and heart beat monitoring implementation.</w:t>
      </w:r>
    </w:p>
    <w:p>
      <w:pPr>
        <w:spacing w:after="100"/>
      </w:pPr>
      <w:r>
        <w:rPr>
          <w:color w:val="000000"/>
        </w:rPr>
        <w:t xml:space="preserve">• Replication and Extracting data and applying on production using GoldenGate.</w:t>
      </w:r>
    </w:p>
    <w:p>
      <w:pPr>
        <w:spacing w:after="100"/>
      </w:pPr>
      <w:r>
        <w:rPr>
          <w:color w:val="000000"/>
        </w:rPr>
        <w:t xml:space="preserve">• Migrated physical standard files to ORAAS files and Implemented ORAAS databases.</w:t>
      </w:r>
    </w:p>
    <w:p>
      <w:pPr>
        <w:spacing w:after="100"/>
      </w:pPr>
      <w:r>
        <w:rPr>
          <w:color w:val="000000"/>
        </w:rPr>
        <w:t xml:space="preserve">• Hands on experience in implementation of maintenance &amp; error reporting and successfully gained exposure in ORACLE administration by configuring &amp; maintaining backup policies &amp; procedures including HOT and COLD backup, cloning, Replication, Database Tuning, managing database architecture.</w:t>
      </w:r>
    </w:p>
    <w:p>
      <w:pPr>
        <w:spacing w:after="100"/>
      </w:pPr>
      <w:r>
        <w:rPr>
          <w:color w:val="000000"/>
        </w:rPr>
        <w:t xml:space="preserve">• Experience On Oracle Key Vault server with an endpoint enrolled.</w:t>
      </w:r>
    </w:p>
    <w:p>
      <w:pPr>
        <w:spacing w:after="100"/>
      </w:pPr>
      <w:r>
        <w:rPr>
          <w:color w:val="000000"/>
        </w:rPr>
        <w:t xml:space="preserve">• Performing the oracle up gradation &amp; applying the oracle patches.</w:t>
      </w:r>
    </w:p>
    <w:p>
      <w:pPr>
        <w:spacing w:after="100"/>
      </w:pPr>
      <w:r>
        <w:rPr>
          <w:color w:val="000000"/>
        </w:rPr>
        <w:t xml:space="preserve">• Involved Effectively in Physical and Logical Design of Backup and Recovery planning of Databases.</w:t>
      </w:r>
    </w:p>
    <w:p>
      <w:pPr>
        <w:spacing w:after="100"/>
      </w:pPr>
      <w:r>
        <w:rPr>
          <w:color w:val="000000"/>
        </w:rPr>
        <w:t xml:space="preserve">• Having a very good experience in configuring &amp; trouble shooting the Physical Standby database (Data guard) &amp; DG broker configuration.</w:t>
      </w:r>
    </w:p>
    <w:p>
      <w:pPr>
        <w:spacing w:after="100"/>
      </w:pPr>
      <w:r>
        <w:rPr>
          <w:color w:val="000000"/>
        </w:rPr>
        <w:t xml:space="preserve">• Hands on experience in cloning database in Standalone and RAC environment using traditional backup and restore method and RMAN duplication.</w:t>
      </w:r>
    </w:p>
    <w:p>
      <w:pPr>
        <w:tabs>
          <w:tab w:val="right" w:pos="10800"/>
        </w:tabs>
        <w:spacing w:after="100"/>
      </w:pPr>
      <w:r>
        <w:rPr>
          <w:b/>
          <w:bCs/>
          <w:color w:val="000000"/>
        </w:rPr>
        <w:t xml:space="preserve">Motorola</w:t>
      </w:r>
      <w:r>
        <w:t xml:space="preserve">	</w:t>
      </w:r>
      <w:r>
        <w:rPr>
          <w:color w:val="000000"/>
        </w:rPr>
        <w:t xml:space="preserve">India</w:t>
      </w:r>
    </w:p>
    <w:p>
      <w:pPr>
        <w:tabs>
          <w:tab w:val="right" w:pos="10800"/>
        </w:tabs>
        <w:spacing w:after="200"/>
      </w:pPr>
      <w:r>
        <w:rPr>
          <w:b/>
          <w:bCs/>
          <w:color w:val="000000"/>
        </w:rPr>
        <w:t xml:space="preserve">Oracle DBA</w:t>
      </w:r>
      <w:r>
        <w:t xml:space="preserve">	</w:t>
      </w:r>
      <w:r>
        <w:rPr>
          <w:color w:val="000000"/>
        </w:rPr>
        <w:t xml:space="preserve">Jun 2014 - Apr 2016</w:t>
      </w:r>
    </w:p>
    <w:p>
      <w:pPr>
        <w:spacing w:after="100"/>
      </w:pPr>
      <w:r>
        <w:rPr>
          <w:color w:val="000000"/>
        </w:rPr>
        <w:t xml:space="preserve">• Developed enterprise‑wide data modeling standards and data warehouse design guidelines for multi‑site deployments, guiding the installation of Oracle RAC clusters and ensuring consistent schema across heterogeneous platforms, which streamlined reporting and reduced schema drift by 30%.</w:t>
      </w:r>
    </w:p>
    <w:p>
      <w:pPr>
        <w:spacing w:after="100"/>
      </w:pPr>
      <w:r>
        <w:rPr>
          <w:color w:val="000000"/>
        </w:rPr>
        <w:t xml:space="preserve">• Experience in replication using golden gate, materialized views.</w:t>
      </w:r>
    </w:p>
    <w:p>
      <w:pPr>
        <w:spacing w:after="100"/>
      </w:pPr>
      <w:r>
        <w:rPr>
          <w:color w:val="000000"/>
        </w:rPr>
        <w:t xml:space="preserve">• Replication and Extracting data and applying on production using GoldenGate.</w:t>
      </w:r>
    </w:p>
    <w:p>
      <w:pPr>
        <w:spacing w:after="100"/>
      </w:pPr>
      <w:r>
        <w:rPr>
          <w:color w:val="000000"/>
        </w:rPr>
        <w:t xml:space="preserve">• Hands on experience in implementation of maintenance &amp; error reporting and successfully gained exposure in ORACLE administration by configuring &amp; maintaining backup policies &amp; procedures including HOT and COLD backup, cloning, Replication, Database Tuning, managing database architecture.</w:t>
      </w:r>
    </w:p>
    <w:p>
      <w:pPr>
        <w:spacing w:after="100"/>
      </w:pPr>
      <w:r>
        <w:rPr>
          <w:color w:val="000000"/>
        </w:rPr>
        <w:t xml:space="preserve">• Performing the oracle up gradation &amp; applying the oracle patches.</w:t>
      </w:r>
    </w:p>
    <w:p>
      <w:pPr>
        <w:spacing w:after="100"/>
      </w:pPr>
      <w:r>
        <w:rPr>
          <w:color w:val="000000"/>
        </w:rPr>
        <w:t xml:space="preserve">• Involved Effectively in Physical and Logical Design of Backup and Recovery planning of Databases.</w:t>
      </w:r>
    </w:p>
    <w:p>
      <w:pPr>
        <w:spacing w:after="100"/>
      </w:pPr>
      <w:r>
        <w:rPr>
          <w:color w:val="000000"/>
        </w:rPr>
        <w:t xml:space="preserve">• Upgrading oracle golden Gate from 11gR2 to 12c. Implement OGG 12c new features in mission-critical production environments.</w:t>
      </w:r>
    </w:p>
    <w:p>
      <w:pPr>
        <w:spacing w:after="100"/>
      </w:pPr>
      <w:r>
        <w:rPr>
          <w:color w:val="000000"/>
        </w:rPr>
        <w:t xml:space="preserve">• Having a very good experience in configuring &amp; trouble shooting the Physical Standby database (Data guard) &amp; DG broker configuration.</w:t>
      </w:r>
    </w:p>
    <w:p>
      <w:pPr>
        <w:spacing w:after="100"/>
      </w:pPr>
      <w:r>
        <w:rPr>
          <w:color w:val="000000"/>
        </w:rPr>
        <w:t xml:space="preserve">• Hands on experience in cloning database in Standalone and RAC environment using traditional backup and restore method and RMAN duplication.</w:t>
      </w:r>
    </w:p>
    <w:p>
      <w:pPr>
        <w:tabs>
          <w:tab w:val="right" w:pos="10800"/>
        </w:tabs>
        <w:spacing w:after="100"/>
      </w:pPr>
      <w:r>
        <w:rPr>
          <w:b/>
          <w:bCs/>
          <w:color w:val="000000"/>
        </w:rPr>
        <w:t xml:space="preserve">FOXTEL</w:t>
      </w:r>
      <w:r>
        <w:t xml:space="preserve">	</w:t>
      </w:r>
      <w:r>
        <w:rPr>
          <w:color w:val="000000"/>
        </w:rPr>
        <w:t xml:space="preserve">Melbourne, Australia</w:t>
      </w:r>
    </w:p>
    <w:p>
      <w:pPr>
        <w:tabs>
          <w:tab w:val="right" w:pos="10800"/>
        </w:tabs>
        <w:spacing w:after="200"/>
      </w:pPr>
      <w:r>
        <w:rPr>
          <w:b/>
          <w:bCs/>
          <w:color w:val="000000"/>
        </w:rPr>
        <w:t xml:space="preserve">Oracle Apps DBA</w:t>
      </w:r>
      <w:r>
        <w:t xml:space="preserve">	</w:t>
      </w:r>
      <w:r>
        <w:rPr>
          <w:color w:val="000000"/>
        </w:rPr>
        <w:t xml:space="preserve">Sep 2013 - Jun 2014</w:t>
      </w:r>
    </w:p>
    <w:p>
      <w:pPr>
        <w:spacing w:after="100"/>
      </w:pPr>
      <w:r>
        <w:rPr>
          <w:color w:val="000000"/>
        </w:rPr>
        <w:t xml:space="preserve">• Installation and Configuration of Oracle Data base Server 11gr2 (Both RAC and Non RAC), 11gr1(Both RAC and Non RAC) and 10g in different operating systems.</w:t>
      </w:r>
    </w:p>
    <w:p>
      <w:pPr>
        <w:spacing w:after="100"/>
      </w:pPr>
      <w:r>
        <w:rPr>
          <w:color w:val="000000"/>
        </w:rPr>
        <w:t xml:space="preserve">• Implemented Golden Gate technology for optimized results to customer.</w:t>
      </w:r>
    </w:p>
    <w:p>
      <w:pPr>
        <w:spacing w:after="100"/>
      </w:pPr>
      <w:r>
        <w:rPr>
          <w:color w:val="000000"/>
        </w:rPr>
        <w:t xml:space="preserve">• Hands On experience on logical standby databases configuration and maintenance.</w:t>
      </w:r>
    </w:p>
    <w:p>
      <w:pPr>
        <w:spacing w:after="100"/>
      </w:pPr>
      <w:r>
        <w:rPr>
          <w:color w:val="000000"/>
        </w:rPr>
        <w:t xml:space="preserve">• Hands on experience in implementation of maintenance &amp; error reporting and successfully gained exposure in ORACLE administration by configuring &amp; maintaining backup policies &amp; procedures including HOT and COLD backup, cloning, Replication, Database Tuning, managing database architecture.</w:t>
      </w:r>
    </w:p>
    <w:p>
      <w:pPr>
        <w:spacing w:after="100"/>
      </w:pPr>
      <w:r>
        <w:rPr>
          <w:color w:val="000000"/>
        </w:rPr>
        <w:t xml:space="preserve">• Performing the oracle up gradation &amp; applying the oracle patches.</w:t>
      </w:r>
    </w:p>
    <w:p>
      <w:pPr>
        <w:spacing w:after="100"/>
      </w:pPr>
      <w:r>
        <w:rPr>
          <w:color w:val="000000"/>
        </w:rPr>
        <w:t xml:space="preserve">• Involved Effectively in Physical and Logical Design of Backup and Recovery planning of Databases.</w:t>
      </w:r>
    </w:p>
    <w:p>
      <w:pPr>
        <w:spacing w:after="100"/>
      </w:pPr>
      <w:r>
        <w:rPr>
          <w:color w:val="000000"/>
        </w:rPr>
        <w:t xml:space="preserve">• Having a very good experience in configuring &amp; trouble shooting the Physical Standby database (Data guard) &amp; DG broker configuration.</w:t>
      </w:r>
    </w:p>
    <w:p>
      <w:pPr>
        <w:spacing w:after="100"/>
      </w:pPr>
      <w:r>
        <w:rPr>
          <w:color w:val="000000"/>
        </w:rPr>
        <w:t xml:space="preserve">• Hands on experience in cloning database in Standalone and RAC environment using traditional backup and restore method and RMAN duplication.</w:t>
      </w:r>
    </w:p>
    <w:p>
      <w:pPr>
        <w:tabs>
          <w:tab w:val="right" w:pos="10800"/>
        </w:tabs>
        <w:spacing w:after="100"/>
      </w:pPr>
      <w:r>
        <w:rPr>
          <w:b/>
          <w:bCs/>
          <w:color w:val="000000"/>
        </w:rPr>
        <w:t xml:space="preserve">Marks &amp; Spencer</w:t>
      </w:r>
      <w:r>
        <w:t xml:space="preserve">	</w:t>
      </w:r>
      <w:r>
        <w:rPr>
          <w:color w:val="000000"/>
        </w:rPr>
        <w:t xml:space="preserve">India</w:t>
      </w:r>
    </w:p>
    <w:p>
      <w:pPr>
        <w:tabs>
          <w:tab w:val="right" w:pos="10800"/>
        </w:tabs>
        <w:spacing w:after="200"/>
      </w:pPr>
      <w:r>
        <w:rPr>
          <w:b/>
          <w:bCs/>
          <w:color w:val="000000"/>
        </w:rPr>
        <w:t xml:space="preserve">Oracle DBA</w:t>
      </w:r>
      <w:r>
        <w:t xml:space="preserve">	</w:t>
      </w:r>
      <w:r>
        <w:rPr>
          <w:color w:val="000000"/>
        </w:rPr>
        <w:t xml:space="preserve">Aug 2012 - Sep 2013</w:t>
      </w:r>
    </w:p>
    <w:p>
      <w:pPr>
        <w:spacing w:after="100"/>
      </w:pPr>
      <w:r>
        <w:rPr>
          <w:color w:val="000000"/>
        </w:rPr>
        <w:t xml:space="preserve">• Creation and maintenance of oracle databases.</w:t>
      </w:r>
    </w:p>
    <w:p>
      <w:pPr>
        <w:spacing w:after="100"/>
      </w:pPr>
      <w:r>
        <w:rPr>
          <w:color w:val="000000"/>
        </w:rPr>
        <w:t xml:space="preserve">• Experience in Oracle HA (highly available) database environments &amp; solutions such as RAC &amp; Golden Gate database replication (active/passive &amp; active/active).</w:t>
      </w:r>
    </w:p>
    <w:p>
      <w:pPr>
        <w:spacing w:after="100"/>
      </w:pPr>
      <w:r>
        <w:rPr>
          <w:color w:val="000000"/>
        </w:rPr>
        <w:t xml:space="preserve">• Privileges, Roles and Users Management.</w:t>
      </w:r>
    </w:p>
    <w:p>
      <w:pPr>
        <w:spacing w:after="100"/>
      </w:pPr>
      <w:r>
        <w:rPr>
          <w:color w:val="000000"/>
        </w:rPr>
        <w:t xml:space="preserve">• RMAN backup and restore.</w:t>
      </w:r>
    </w:p>
    <w:p>
      <w:pPr>
        <w:spacing w:after="100"/>
      </w:pPr>
      <w:r>
        <w:rPr>
          <w:color w:val="000000"/>
        </w:rPr>
        <w:t xml:space="preserve">• Export &amp; Import of tables, schema and database using logical and data pump.</w:t>
      </w:r>
    </w:p>
    <w:p>
      <w:pPr>
        <w:spacing w:after="100"/>
      </w:pPr>
      <w:r>
        <w:rPr>
          <w:color w:val="000000"/>
        </w:rPr>
        <w:t xml:space="preserve">• Troubleshooting with problems regarding the databases and applications.</w:t>
      </w:r>
    </w:p>
    <w:p>
      <w:pPr>
        <w:spacing w:after="100"/>
      </w:pPr>
      <w:r>
        <w:rPr>
          <w:color w:val="000000"/>
        </w:rPr>
        <w:t xml:space="preserve">• Tuning of the database instances.</w:t>
      </w:r>
    </w:p>
    <w:p>
      <w:pPr>
        <w:spacing w:after="100"/>
      </w:pPr>
      <w:r>
        <w:rPr>
          <w:color w:val="000000"/>
        </w:rPr>
        <w:t xml:space="preserve">• ADDM and AWR reports generation.</w:t>
      </w:r>
    </w:p>
    <w:p>
      <w:pPr>
        <w:spacing w:after="100"/>
      </w:pPr>
      <w:r>
        <w:rPr>
          <w:color w:val="000000"/>
        </w:rPr>
        <w:t xml:space="preserve">• Performing Health check of Oracle databases.</w:t>
      </w:r>
    </w:p>
    <w:p>
      <w:pPr>
        <w:tabs>
          <w:tab w:val="right" w:pos="10800"/>
        </w:tabs>
        <w:spacing w:after="100"/>
      </w:pPr>
      <w:r>
        <w:rPr>
          <w:b/>
          <w:bCs/>
          <w:color w:val="000000"/>
        </w:rPr>
        <w:t xml:space="preserve">Rolls-Royce, Baxa, Morgan Stanley</w:t>
      </w:r>
      <w:r>
        <w:t xml:space="preserve">	</w:t>
      </w:r>
      <w:r>
        <w:rPr>
          <w:color w:val="000000"/>
        </w:rPr>
        <w:t xml:space="preserve">India</w:t>
      </w:r>
    </w:p>
    <w:p>
      <w:pPr>
        <w:tabs>
          <w:tab w:val="right" w:pos="10800"/>
        </w:tabs>
        <w:spacing w:after="200"/>
      </w:pPr>
      <w:r>
        <w:rPr>
          <w:b/>
          <w:bCs/>
          <w:color w:val="000000"/>
        </w:rPr>
        <w:t xml:space="preserve">Oracle DBA</w:t>
      </w:r>
      <w:r>
        <w:t xml:space="preserve">	</w:t>
      </w:r>
      <w:r>
        <w:rPr>
          <w:color w:val="000000"/>
        </w:rPr>
        <w:t xml:space="preserve">Aug 2010 - Jul 2012</w:t>
      </w:r>
    </w:p>
    <w:p>
      <w:pPr>
        <w:spacing w:after="100"/>
      </w:pPr>
      <w:r>
        <w:rPr>
          <w:color w:val="000000"/>
        </w:rPr>
        <w:t xml:space="preserve">• Performed analytical reasoning and problem‑solving to benchmark Oracle RAC versus alternative RDBMS solutions, producing comparative analysis reports and presenting findings to senior architects, influencing the adoption of a unified Oracle data platform.</w:t>
      </w:r>
    </w:p>
    <w:p>
      <w:pPr>
        <w:spacing w:after="100"/>
      </w:pPr>
      <w:r>
        <w:rPr>
          <w:color w:val="000000"/>
        </w:rPr>
        <w:t xml:space="preserve">• Creation and maintenance of oracle databases.</w:t>
      </w:r>
    </w:p>
    <w:p>
      <w:pPr>
        <w:spacing w:after="100"/>
      </w:pPr>
      <w:r>
        <w:rPr>
          <w:color w:val="000000"/>
        </w:rPr>
        <w:t xml:space="preserve">• Dataguard implementation and maintenance.</w:t>
      </w:r>
    </w:p>
    <w:p>
      <w:pPr>
        <w:spacing w:after="100"/>
      </w:pPr>
      <w:r>
        <w:rPr>
          <w:color w:val="000000"/>
        </w:rPr>
        <w:t xml:space="preserve">• Privileges, Roles and Users Management.</w:t>
      </w:r>
    </w:p>
    <w:p>
      <w:pPr>
        <w:spacing w:after="100"/>
      </w:pPr>
      <w:r>
        <w:rPr>
          <w:color w:val="000000"/>
        </w:rPr>
        <w:t xml:space="preserve">• RMAN backup and restore.</w:t>
      </w:r>
    </w:p>
    <w:p>
      <w:pPr>
        <w:spacing w:after="100"/>
      </w:pPr>
      <w:r>
        <w:rPr>
          <w:color w:val="000000"/>
        </w:rPr>
        <w:t xml:space="preserve">• Export &amp; Import of tables, schema and database using logical and data pump.</w:t>
      </w:r>
    </w:p>
    <w:p>
      <w:pPr>
        <w:spacing w:after="100"/>
      </w:pPr>
      <w:r>
        <w:rPr>
          <w:color w:val="000000"/>
        </w:rPr>
        <w:t xml:space="preserve">• Troubleshooting with problems regarding the databases and applications.</w:t>
      </w:r>
    </w:p>
    <w:p>
      <w:pPr>
        <w:spacing w:after="100"/>
      </w:pPr>
      <w:r>
        <w:rPr>
          <w:color w:val="000000"/>
        </w:rPr>
        <w:t xml:space="preserve">• Tuning of the database instances.</w:t>
      </w:r>
    </w:p>
    <w:p>
      <w:pPr>
        <w:spacing w:after="100"/>
      </w:pPr>
      <w:r>
        <w:rPr>
          <w:color w:val="000000"/>
        </w:rPr>
        <w:t xml:space="preserve">• Stats pack, ADDM and AWR reports generation.</w:t>
      </w:r>
    </w:p>
    <w:p>
      <w:pPr>
        <w:spacing w:after="100"/>
      </w:pPr>
      <w:r>
        <w:rPr>
          <w:color w:val="000000"/>
        </w:rPr>
        <w:t xml:space="preserve">• Pre-patch analysis for the patches and document preparation with pre and post installation steps.</w:t>
      </w:r>
    </w:p>
    <w:p>
      <w:pPr>
        <w:spacing w:after="100"/>
      </w:pPr>
      <w:r>
        <w:rPr>
          <w:color w:val="000000"/>
        </w:rPr>
        <w:t xml:space="preserve">• Performing Health check of Oracle databases.</w:t>
      </w:r>
    </w:p>
    <w:p>
      <w:pPr>
        <w:spacing w:after="100"/>
      </w:pPr>
      <w:r>
        <w:rPr>
          <w:color w:val="000000"/>
        </w:rPr>
        <w:t xml:space="preserve">• Database Migration (HPUX to Windows) and upgrade.</w:t>
      </w:r>
    </w:p>
    <w:p>
      <w:pPr>
        <w:tabs>
          <w:tab w:val="right" w:pos="10800"/>
        </w:tabs>
        <w:spacing w:after="100"/>
      </w:pPr>
      <w:r>
        <w:rPr>
          <w:b/>
          <w:bCs/>
          <w:color w:val="000000"/>
        </w:rPr>
        <w:t xml:space="preserve">RTA</w:t>
      </w:r>
      <w:r>
        <w:t xml:space="preserve">	</w:t>
      </w:r>
      <w:r>
        <w:rPr>
          <w:color w:val="000000"/>
        </w:rPr>
        <w:t xml:space="preserve">India</w:t>
      </w:r>
    </w:p>
    <w:p>
      <w:pPr>
        <w:tabs>
          <w:tab w:val="right" w:pos="10800"/>
        </w:tabs>
        <w:spacing w:after="200"/>
      </w:pPr>
      <w:r>
        <w:rPr>
          <w:b/>
          <w:bCs/>
          <w:color w:val="000000"/>
        </w:rPr>
        <w:t xml:space="preserve">Oracle DBA</w:t>
      </w:r>
      <w:r>
        <w:t xml:space="preserve">	</w:t>
      </w:r>
      <w:r>
        <w:rPr>
          <w:color w:val="000000"/>
        </w:rPr>
        <w:t xml:space="preserve">Dec 2008 - Aug 2010</w:t>
      </w:r>
    </w:p>
    <w:p>
      <w:pPr>
        <w:spacing w:after="100"/>
      </w:pPr>
      <w:r>
        <w:rPr>
          <w:color w:val="000000"/>
        </w:rPr>
        <w:t xml:space="preserve">• Creating and maintaining all Databases required for development, testing, staging and production usage.</w:t>
      </w:r>
    </w:p>
    <w:p>
      <w:pPr>
        <w:spacing w:after="100"/>
      </w:pPr>
      <w:r>
        <w:rPr>
          <w:color w:val="000000"/>
        </w:rPr>
        <w:t xml:space="preserve">• Performing RMAN backup and Restore in different instances.</w:t>
      </w:r>
    </w:p>
    <w:p>
      <w:pPr>
        <w:spacing w:after="100"/>
      </w:pPr>
      <w:r>
        <w:rPr>
          <w:color w:val="000000"/>
        </w:rPr>
        <w:t xml:space="preserve">• Supporting issues as per SLA.</w:t>
      </w:r>
    </w:p>
    <w:p>
      <w:pPr>
        <w:spacing w:after="100"/>
      </w:pPr>
      <w:r>
        <w:rPr>
          <w:color w:val="000000"/>
        </w:rPr>
        <w:t xml:space="preserve">• Privileges, Roles and Users Management.</w:t>
      </w:r>
    </w:p>
    <w:p>
      <w:pPr>
        <w:spacing w:after="100"/>
      </w:pPr>
      <w:r>
        <w:rPr>
          <w:color w:val="000000"/>
        </w:rPr>
        <w:t xml:space="preserve">• Segment Space &amp; Extent management.</w:t>
      </w:r>
    </w:p>
    <w:p>
      <w:pPr>
        <w:spacing w:after="100"/>
      </w:pPr>
      <w:r>
        <w:rPr>
          <w:color w:val="000000"/>
        </w:rPr>
        <w:t xml:space="preserve">• Export &amp; Import tables, schema &amp; database.</w:t>
      </w:r>
    </w:p>
    <w:p>
      <w:pPr>
        <w:spacing w:after="100"/>
      </w:pPr>
      <w:r>
        <w:rPr>
          <w:color w:val="000000"/>
        </w:rPr>
        <w:t xml:space="preserve">• Preparing Known Error Database (KEDB).</w:t>
      </w:r>
    </w:p>
    <w:p>
      <w:pPr>
        <w:spacing w:after="100"/>
      </w:pPr>
      <w:r>
        <w:rPr>
          <w:color w:val="000000"/>
        </w:rPr>
        <w:t xml:space="preserve">• Weekly once Production bounce.</w:t>
      </w:r>
    </w:p>
    <w:p>
      <w:pPr>
        <w:tabs>
          <w:tab w:val="right" w:pos="10800"/>
        </w:tabs>
        <w:spacing w:after="100"/>
      </w:pPr>
      <w:r>
        <w:rPr>
          <w:b/>
          <w:bCs/>
          <w:color w:val="000000"/>
        </w:rPr>
        <w:t xml:space="preserve">APCS (Andhra Pradesh Civil Supplies Department)</w:t>
      </w:r>
      <w:r>
        <w:t xml:space="preserve">	</w:t>
      </w:r>
      <w:r>
        <w:rPr>
          <w:color w:val="000000"/>
        </w:rPr>
        <w:t xml:space="preserve">India</w:t>
      </w:r>
    </w:p>
    <w:p>
      <w:pPr>
        <w:tabs>
          <w:tab w:val="right" w:pos="10800"/>
        </w:tabs>
        <w:spacing w:after="200"/>
      </w:pPr>
      <w:r>
        <w:rPr>
          <w:b/>
          <w:bCs/>
          <w:color w:val="000000"/>
        </w:rPr>
        <w:t xml:space="preserve">Oracle DBA</w:t>
      </w:r>
      <w:r>
        <w:t xml:space="preserve">	</w:t>
      </w:r>
      <w:r>
        <w:rPr>
          <w:color w:val="000000"/>
        </w:rPr>
        <w:t xml:space="preserve">Jun 2008 - Nov 2008</w:t>
      </w:r>
    </w:p>
    <w:p>
      <w:pPr>
        <w:spacing w:after="100"/>
      </w:pPr>
      <w:r>
        <w:rPr>
          <w:color w:val="000000"/>
        </w:rPr>
        <w:t xml:space="preserve">• L1 support in database administration.</w:t>
      </w:r>
    </w:p>
    <w:p>
      <w:pPr>
        <w:spacing w:after="100"/>
      </w:pPr>
      <w:r>
        <w:rPr>
          <w:color w:val="000000"/>
        </w:rPr>
        <w:t xml:space="preserve">• Maintenance of Oracle database and objects.</w:t>
      </w:r>
    </w:p>
    <w:p>
      <w:pPr>
        <w:spacing w:after="100"/>
      </w:pPr>
      <w:r>
        <w:rPr>
          <w:color w:val="000000"/>
        </w:rPr>
        <w:t xml:space="preserve">• Monitoring backups.</w:t>
      </w:r>
    </w:p>
    <w:p>
      <w:pPr>
        <w:spacing w:after="100"/>
      </w:pPr>
      <w:r>
        <w:rPr>
          <w:color w:val="000000"/>
        </w:rPr>
        <w:t xml:space="preserve">• Checking alert logs for errors.</w:t>
      </w:r>
    </w:p>
    <w:p>
      <w:pPr>
        <w:spacing w:after="100"/>
      </w:pPr>
      <w:r>
        <w:rPr>
          <w:color w:val="000000"/>
        </w:rPr>
        <w:t xml:space="preserve">• Space management.</w:t>
      </w:r>
    </w:p>
    <w:p>
      <w:pPr>
        <w:spacing w:after="100"/>
      </w:pPr>
      <w:r>
        <w:rPr>
          <w:color w:val="000000"/>
        </w:rPr>
        <w:t xml:space="preserve">• Generating ADDM and AWR reports.</w:t>
      </w:r>
    </w:p>
    <w:p>
      <w:pPr>
        <w:pStyle w:val="Heading2"/>
        <w:spacing w:after="80"/>
      </w:pPr>
      <w:r>
        <w:rPr>
          <w:color w:val="000000"/>
          <w:sz w:val="22"/>
          <w:szCs w:val="22"/>
        </w:rPr>
        <w:t xml:space="preserve">PROJECTS</w:t>
      </w:r>
    </w:p>
    <w:p>
      <w:pPr>
        <w:tabs>
          <w:tab w:val="right" w:pos="10800"/>
        </w:tabs>
        <w:spacing w:after="100"/>
      </w:pPr>
      <w:r>
        <w:rPr>
          <w:b/>
          <w:bCs/>
          <w:color w:val="000000"/>
        </w:rPr>
        <w:t xml:space="preserve">CITI KYC</w:t>
      </w:r>
      <w:r>
        <w:t xml:space="preserve">	</w:t>
      </w:r>
      <w:r>
        <w:rPr>
          <w:color w:val="000000"/>
        </w:rPr>
        <w:t xml:space="preserve">May 2016 - Feb 2019</w:t>
      </w:r>
    </w:p>
    <w:p>
      <w:pPr>
        <w:tabs>
          <w:tab w:val="right" w:pos="10800"/>
        </w:tabs>
        <w:spacing w:after="100"/>
      </w:pPr>
      <w:r>
        <w:rPr>
          <w:b/>
          <w:bCs/>
          <w:color w:val="000000"/>
        </w:rPr>
        <w:t xml:space="preserve">Motorola Solutions</w:t>
      </w:r>
      <w:r>
        <w:t xml:space="preserve">	</w:t>
      </w:r>
      <w:r>
        <w:rPr>
          <w:color w:val="000000"/>
        </w:rPr>
        <w:t xml:space="preserve">Jun 2014 - Apr 2016</w:t>
      </w:r>
    </w:p>
    <w:p>
      <w:pPr>
        <w:tabs>
          <w:tab w:val="right" w:pos="10800"/>
        </w:tabs>
        <w:spacing w:after="100"/>
      </w:pPr>
      <w:r>
        <w:rPr>
          <w:b/>
          <w:bCs/>
          <w:color w:val="000000"/>
        </w:rPr>
        <w:t xml:space="preserve">BASIC (Beneficiary Automatic Services in Civil Supplies)</w:t>
      </w:r>
      <w:r>
        <w:t xml:space="preserve">	</w:t>
      </w:r>
      <w:r>
        <w:rPr>
          <w:color w:val="000000"/>
        </w:rPr>
        <w:t xml:space="preserve">Jun 2008 - Nov 2008</w:t>
      </w:r>
    </w:p>
    <w:p>
      <w:pPr>
        <w:pStyle w:val="Heading2"/>
        <w:spacing w:after="80"/>
      </w:pPr>
      <w:r>
        <w:rPr>
          <w:color w:val="000000"/>
          <w:sz w:val="22"/>
          <w:szCs w:val="22"/>
        </w:rPr>
        <w:t xml:space="preserve">EDUCATION</w:t>
      </w:r>
    </w:p>
    <w:p>
      <w:pPr>
        <w:tabs>
          <w:tab w:val="right" w:pos="10800"/>
        </w:tabs>
        <w:spacing w:after="100"/>
      </w:pPr>
      <w:r>
        <w:rPr>
          <w:b/>
          <w:bCs/>
          <w:color w:val="000000"/>
        </w:rPr>
        <w:t xml:space="preserve">JNT University</w:t>
      </w:r>
      <w:r>
        <w:t xml:space="preserve">	</w:t>
      </w:r>
      <w:r>
        <w:rPr>
          <w:color w:val="000000"/>
        </w:rPr>
        <w:t xml:space="preserve">Hyderabad</w:t>
      </w:r>
    </w:p>
    <w:p>
      <w:pPr>
        <w:tabs>
          <w:tab w:val="right" w:pos="10800"/>
        </w:tabs>
        <w:spacing w:after="200"/>
      </w:pPr>
      <w:r>
        <w:rPr>
          <w:color w:val="000000"/>
        </w:rPr>
        <w:t xml:space="preserve">Bachelor of Technology (B. Tech) in Computer Science</w:t>
      </w:r>
      <w:r>
        <w:t xml:space="preserve">	</w:t>
      </w:r>
    </w:p>
    <w:p>
      <w:pPr>
        <w:pStyle w:val="Heading2"/>
        <w:spacing w:after="80"/>
      </w:pPr>
      <w:r>
        <w:rPr>
          <w:color w:val="000000"/>
          <w:sz w:val="22"/>
          <w:szCs w:val="22"/>
        </w:rPr>
        <w:t xml:space="preserve">CERTIFICATIONS</w:t>
      </w:r>
    </w:p>
    <w:p>
      <w:pPr>
        <w:spacing w:after="80"/>
      </w:pPr>
      <w:r>
        <w:rPr>
          <w:color w:val="000000"/>
        </w:rPr>
        <w:t xml:space="preserve">• </w:t>
      </w:r>
      <w:r>
        <w:rPr>
          <w:color w:val="000000"/>
        </w:rPr>
        <w:t xml:space="preserve">Oracle Cloud Infrastructure 2019 Architect Associate 20c</w:t>
      </w:r>
    </w:p>
    <w:p>
      <w:pPr>
        <w:spacing w:after="80"/>
      </w:pPr>
      <w:r>
        <w:rPr>
          <w:color w:val="000000"/>
        </w:rPr>
        <w:t xml:space="preserve">• </w:t>
      </w:r>
      <w:r>
        <w:rPr>
          <w:color w:val="000000"/>
        </w:rPr>
        <w:t xml:space="preserve">Oracle Certified Autonomous Database Specialist 18c</w:t>
      </w:r>
    </w:p>
    <w:p>
      <w:pPr>
        <w:spacing w:after="80"/>
      </w:pPr>
      <w:r>
        <w:rPr>
          <w:color w:val="000000"/>
        </w:rPr>
        <w:t xml:space="preserve">• </w:t>
      </w:r>
      <w:r>
        <w:rPr>
          <w:color w:val="000000"/>
        </w:rPr>
        <w:t xml:space="preserve">ITIL 2011 Foundation Certificate in IT Service Management Certification 1</w:t>
      </w:r>
    </w:p>
    <w:p>
      <w:pPr>
        <w:spacing w:after="80"/>
      </w:pPr>
      <w:r>
        <w:rPr>
          <w:color w:val="000000"/>
        </w:rPr>
        <w:t xml:space="preserve">• </w:t>
      </w:r>
      <w:r>
        <w:rPr>
          <w:color w:val="000000"/>
        </w:rPr>
        <w:t xml:space="preserve">Oracle Database 10g: Administration II</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before="125" w:after="125"/>
    </w:pPr>
    <w:rPr>
      <w:color w:val="000000"/>
      <w:sz w:val="20"/>
      <w:szCs w:val="20"/>
      <w:rFonts w:ascii="Garamond" w:cs="Garamond" w:eastAsia="Garamond" w:hAnsi="Garamond"/>
    </w:rPr>
  </w:style>
  <w:style w:type="paragraph" w:styleId="Heading2">
    <w:name w:val="Heading 2"/>
    <w:basedOn w:val="Normal"/>
    <w:pPr>
      <w:spacing w:before="300" w:after="150"/>
    </w:pPr>
    <w:rPr>
      <w:b/>
      <w:bCs/>
      <w:color w:val="000000"/>
      <w:sz w:val="22"/>
      <w:szCs w:val="22"/>
      <w:rFonts w:ascii="Garamond" w:cs="Garamond" w:eastAsia="Garamond" w:hAnsi="Garamond"/>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9a8etx3k1u5kgktltg3i" Type="http://schemas.openxmlformats.org/officeDocument/2006/relationships/hyperlink" Target="https://www.linkedin.com/in/chaitanya-reddy-dba-9272381a/"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2026-02-24T18:01:28.837Z</dcterms:created>
  <dcterms:modified xsi:type="dcterms:W3CDTF">2026-02-24T18:01:28.837Z</dcterms:modified>
</cp:coreProperties>
</file>

<file path=docProps/custom.xml><?xml version="1.0" encoding="utf-8"?>
<Properties xmlns="http://schemas.openxmlformats.org/officeDocument/2006/custom-properties" xmlns:vt="http://schemas.openxmlformats.org/officeDocument/2006/docPropsVTypes"/>
</file>