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1E5" w:rsidRPr="00871E59" w:rsidRDefault="00C001E5" w:rsidP="00C001E5">
      <w:pPr>
        <w:jc w:val="center"/>
        <w:rPr>
          <w:rFonts w:ascii="Arial" w:hAnsi="Arial" w:cs="Arial"/>
          <w:color w:val="000000" w:themeColor="text1"/>
          <w:sz w:val="24"/>
          <w:szCs w:val="24"/>
        </w:rPr>
      </w:pPr>
      <w:r>
        <w:rPr>
          <w:rFonts w:ascii="Arial" w:hAnsi="Arial" w:cs="Arial"/>
          <w:color w:val="000000" w:themeColor="text1"/>
          <w:sz w:val="24"/>
          <w:szCs w:val="24"/>
        </w:rPr>
        <w:t>“REDES NEURONALES ARTIFICIALES“</w:t>
      </w: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r w:rsidRPr="007020E9">
        <w:rPr>
          <w:rFonts w:ascii="Arial" w:hAnsi="Arial" w:cs="Arial"/>
          <w:color w:val="000000" w:themeColor="text1"/>
          <w:sz w:val="24"/>
          <w:szCs w:val="24"/>
        </w:rPr>
        <w:t>FERNANDO JAVIER REBELLON</w:t>
      </w:r>
      <w:r>
        <w:rPr>
          <w:rFonts w:ascii="Arial" w:hAnsi="Arial" w:cs="Arial"/>
          <w:color w:val="000000" w:themeColor="text1"/>
          <w:sz w:val="24"/>
          <w:szCs w:val="24"/>
        </w:rPr>
        <w:t xml:space="preserve"> HURTADO</w:t>
      </w: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r>
        <w:rPr>
          <w:rFonts w:ascii="Arial" w:hAnsi="Arial" w:cs="Arial"/>
          <w:color w:val="000000" w:themeColor="text1"/>
          <w:sz w:val="24"/>
          <w:szCs w:val="24"/>
        </w:rPr>
        <w:t>Trabajo de Opinión investigación para cumplir con los requisitos de Inteligencia Artificial</w:t>
      </w: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r>
        <w:rPr>
          <w:rFonts w:ascii="Arial" w:hAnsi="Arial" w:cs="Arial"/>
          <w:color w:val="000000" w:themeColor="text1"/>
          <w:sz w:val="24"/>
          <w:szCs w:val="24"/>
        </w:rPr>
        <w:t>CARLOS LONDOÑO</w:t>
      </w:r>
    </w:p>
    <w:p w:rsidR="00C001E5" w:rsidRPr="007020E9" w:rsidRDefault="00C001E5" w:rsidP="00C001E5">
      <w:pPr>
        <w:jc w:val="center"/>
        <w:rPr>
          <w:rFonts w:ascii="Arial" w:hAnsi="Arial" w:cs="Arial"/>
          <w:color w:val="000000" w:themeColor="text1"/>
          <w:sz w:val="24"/>
          <w:szCs w:val="24"/>
        </w:rPr>
      </w:pPr>
    </w:p>
    <w:p w:rsidR="00C001E5" w:rsidRDefault="00C001E5" w:rsidP="00C001E5">
      <w:pPr>
        <w:jc w:val="cente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r w:rsidRPr="007020E9">
        <w:rPr>
          <w:rFonts w:ascii="Arial" w:hAnsi="Arial" w:cs="Arial"/>
          <w:color w:val="000000" w:themeColor="text1"/>
          <w:sz w:val="24"/>
          <w:szCs w:val="24"/>
        </w:rPr>
        <w:t>COORPRACION DE ESTUDIOS TECNOLOGICOS DEL NORTE DEL VALLE</w:t>
      </w:r>
    </w:p>
    <w:p w:rsidR="00C001E5" w:rsidRDefault="00C001E5" w:rsidP="00C001E5">
      <w:pPr>
        <w:jc w:val="center"/>
        <w:rPr>
          <w:rFonts w:ascii="Arial" w:hAnsi="Arial" w:cs="Arial"/>
          <w:color w:val="000000" w:themeColor="text1"/>
          <w:sz w:val="24"/>
          <w:szCs w:val="24"/>
        </w:rPr>
      </w:pPr>
      <w:r>
        <w:rPr>
          <w:rFonts w:ascii="Arial" w:hAnsi="Arial" w:cs="Arial"/>
          <w:color w:val="000000" w:themeColor="text1"/>
          <w:sz w:val="24"/>
          <w:szCs w:val="24"/>
        </w:rPr>
        <w:t>(COTECNOVA)</w:t>
      </w:r>
    </w:p>
    <w:p w:rsidR="00C001E5" w:rsidRDefault="00C001E5" w:rsidP="00C001E5">
      <w:pPr>
        <w:rPr>
          <w:rFonts w:ascii="Arial" w:hAnsi="Arial" w:cs="Arial"/>
          <w:color w:val="000000" w:themeColor="text1"/>
          <w:sz w:val="24"/>
          <w:szCs w:val="24"/>
        </w:rPr>
      </w:pPr>
    </w:p>
    <w:p w:rsidR="00C001E5" w:rsidRPr="007020E9" w:rsidRDefault="00C001E5" w:rsidP="00C001E5">
      <w:pPr>
        <w:jc w:val="center"/>
        <w:rPr>
          <w:rFonts w:ascii="Arial" w:hAnsi="Arial" w:cs="Arial"/>
          <w:color w:val="000000" w:themeColor="text1"/>
          <w:sz w:val="24"/>
          <w:szCs w:val="24"/>
        </w:rPr>
      </w:pPr>
      <w:r>
        <w:rPr>
          <w:rFonts w:ascii="Arial" w:hAnsi="Arial" w:cs="Arial"/>
          <w:color w:val="000000" w:themeColor="text1"/>
          <w:sz w:val="24"/>
          <w:szCs w:val="24"/>
        </w:rPr>
        <w:t>X</w:t>
      </w:r>
      <w:r w:rsidRPr="007020E9">
        <w:rPr>
          <w:rFonts w:ascii="Arial" w:hAnsi="Arial" w:cs="Arial"/>
          <w:color w:val="000000" w:themeColor="text1"/>
          <w:sz w:val="24"/>
          <w:szCs w:val="24"/>
        </w:rPr>
        <w:t xml:space="preserve"> SEMESTRE</w:t>
      </w:r>
    </w:p>
    <w:p w:rsidR="00C001E5" w:rsidRPr="007020E9" w:rsidRDefault="00C001E5" w:rsidP="00C001E5">
      <w:pPr>
        <w:rPr>
          <w:rFonts w:ascii="Arial" w:hAnsi="Arial" w:cs="Arial"/>
          <w:color w:val="000000" w:themeColor="text1"/>
          <w:sz w:val="24"/>
          <w:szCs w:val="24"/>
        </w:rPr>
      </w:pPr>
    </w:p>
    <w:p w:rsidR="009B3CF0" w:rsidRDefault="009B3CF0" w:rsidP="00C001E5">
      <w:pPr>
        <w:jc w:val="center"/>
        <w:rPr>
          <w:rFonts w:ascii="Arial" w:hAnsi="Arial" w:cs="Arial"/>
          <w:color w:val="000000" w:themeColor="text1"/>
          <w:sz w:val="24"/>
          <w:szCs w:val="24"/>
        </w:rPr>
        <w:sectPr w:rsidR="009B3CF0" w:rsidSect="00851CE7">
          <w:pgSz w:w="12240" w:h="15840"/>
          <w:pgMar w:top="1417" w:right="1701" w:bottom="1417" w:left="1701" w:header="708" w:footer="708" w:gutter="0"/>
          <w:cols w:space="708"/>
          <w:docGrid w:linePitch="360"/>
        </w:sectPr>
      </w:pPr>
      <w:r>
        <w:rPr>
          <w:rFonts w:ascii="Arial" w:hAnsi="Arial" w:cs="Arial"/>
          <w:color w:val="000000" w:themeColor="text1"/>
          <w:sz w:val="24"/>
          <w:szCs w:val="24"/>
        </w:rPr>
        <w:t xml:space="preserve"> 02 SEPTIEMBRE 2016</w:t>
      </w:r>
    </w:p>
    <w:p w:rsidR="00C001E5" w:rsidRDefault="00C001E5" w:rsidP="00C001E5">
      <w:pPr>
        <w:rPr>
          <w:b/>
          <w:color w:val="000000" w:themeColor="text1"/>
          <w:sz w:val="24"/>
        </w:rPr>
      </w:pPr>
    </w:p>
    <w:p w:rsidR="00F06C40" w:rsidRPr="00D3075A" w:rsidRDefault="00F06C40" w:rsidP="00C001E5">
      <w:pPr>
        <w:jc w:val="center"/>
        <w:rPr>
          <w:b/>
          <w:color w:val="000000" w:themeColor="text1"/>
          <w:sz w:val="24"/>
        </w:rPr>
      </w:pPr>
      <w:r w:rsidRPr="00D3075A">
        <w:rPr>
          <w:b/>
          <w:color w:val="000000" w:themeColor="text1"/>
          <w:sz w:val="24"/>
        </w:rPr>
        <w:t>Taller No. 2</w:t>
      </w:r>
    </w:p>
    <w:p w:rsidR="009B3CF0" w:rsidRDefault="00F06C40" w:rsidP="009B3CF0">
      <w:pPr>
        <w:pStyle w:val="Prrafodelista"/>
        <w:numPr>
          <w:ilvl w:val="0"/>
          <w:numId w:val="1"/>
        </w:numPr>
        <w:rPr>
          <w:rFonts w:ascii="Helvetica" w:hAnsi="Helvetica" w:cs="Helvetica"/>
          <w:color w:val="000000" w:themeColor="text1"/>
          <w:sz w:val="21"/>
          <w:szCs w:val="21"/>
        </w:rPr>
      </w:pPr>
      <w:r w:rsidRPr="00D3075A">
        <w:rPr>
          <w:rFonts w:ascii="Helvetica" w:hAnsi="Helvetica" w:cs="Helvetica"/>
          <w:color w:val="000000" w:themeColor="text1"/>
          <w:sz w:val="21"/>
          <w:szCs w:val="21"/>
        </w:rPr>
        <w:t xml:space="preserve">Consultar la historia de las redes neuronales artificiales, y haciendo uso de la herramienta  text2mindmap, crear un mapa conceptual, que permita evidenciar </w:t>
      </w:r>
      <w:r w:rsidR="009B3CF0" w:rsidRPr="00D3075A">
        <w:rPr>
          <w:rFonts w:ascii="Helvetica" w:hAnsi="Helvetica" w:cs="Helvetica"/>
          <w:color w:val="000000" w:themeColor="text1"/>
          <w:sz w:val="21"/>
          <w:szCs w:val="21"/>
        </w:rPr>
        <w:t>los casos importantes</w:t>
      </w:r>
      <w:r w:rsidR="009B3CF0">
        <w:rPr>
          <w:rFonts w:ascii="Helvetica" w:hAnsi="Helvetica" w:cs="Helvetica"/>
          <w:color w:val="000000" w:themeColor="text1"/>
          <w:sz w:val="21"/>
          <w:szCs w:val="21"/>
        </w:rPr>
        <w:t>.</w:t>
      </w:r>
    </w:p>
    <w:p w:rsidR="009B3CF0" w:rsidRDefault="009B3CF0" w:rsidP="009B3CF0">
      <w:pPr>
        <w:pStyle w:val="Prrafodelista"/>
        <w:numPr>
          <w:ilvl w:val="0"/>
          <w:numId w:val="1"/>
        </w:numPr>
        <w:rPr>
          <w:rFonts w:ascii="Helvetica" w:hAnsi="Helvetica" w:cs="Helvetica"/>
          <w:color w:val="000000" w:themeColor="text1"/>
          <w:sz w:val="21"/>
          <w:szCs w:val="21"/>
        </w:rPr>
      </w:pPr>
      <w:r>
        <w:rPr>
          <w:rFonts w:ascii="Helvetica" w:hAnsi="Helvetica" w:cs="Helvetica"/>
          <w:noProof/>
          <w:color w:val="000000" w:themeColor="text1"/>
          <w:sz w:val="21"/>
          <w:szCs w:val="21"/>
          <w:lang w:val="es-ES" w:eastAsia="es-ES"/>
        </w:rPr>
        <w:drawing>
          <wp:anchor distT="0" distB="0" distL="114300" distR="114300" simplePos="0" relativeHeight="251669504" behindDoc="0" locked="0" layoutInCell="1" allowOverlap="1">
            <wp:simplePos x="0" y="0"/>
            <wp:positionH relativeFrom="column">
              <wp:posOffset>347345</wp:posOffset>
            </wp:positionH>
            <wp:positionV relativeFrom="paragraph">
              <wp:posOffset>209550</wp:posOffset>
            </wp:positionV>
            <wp:extent cx="7572375" cy="4438650"/>
            <wp:effectExtent l="19050" t="0" r="9525" b="0"/>
            <wp:wrapThrough wrapText="bothSides">
              <wp:wrapPolygon edited="0">
                <wp:start x="-54" y="0"/>
                <wp:lineTo x="-54" y="21507"/>
                <wp:lineTo x="21627" y="21507"/>
                <wp:lineTo x="21627" y="0"/>
                <wp:lineTo x="-54" y="0"/>
              </wp:wrapPolygon>
            </wp:wrapThrough>
            <wp:docPr id="26" name="22 Imagen" descr="Historia de 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 de RNA.jpg"/>
                    <pic:cNvPicPr/>
                  </pic:nvPicPr>
                  <pic:blipFill>
                    <a:blip r:embed="rId6" cstate="print"/>
                    <a:stretch>
                      <a:fillRect/>
                    </a:stretch>
                  </pic:blipFill>
                  <pic:spPr>
                    <a:xfrm>
                      <a:off x="0" y="0"/>
                      <a:ext cx="7572375" cy="4438650"/>
                    </a:xfrm>
                    <a:prstGeom prst="rect">
                      <a:avLst/>
                    </a:prstGeom>
                  </pic:spPr>
                </pic:pic>
              </a:graphicData>
            </a:graphic>
          </wp:anchor>
        </w:drawing>
      </w:r>
    </w:p>
    <w:p w:rsidR="009B3CF0" w:rsidRDefault="009B3CF0" w:rsidP="009B3CF0">
      <w:pPr>
        <w:rPr>
          <w:rFonts w:ascii="Helvetica" w:hAnsi="Helvetica" w:cs="Helvetica"/>
          <w:color w:val="000000" w:themeColor="text1"/>
          <w:sz w:val="21"/>
          <w:szCs w:val="21"/>
        </w:rPr>
      </w:pPr>
    </w:p>
    <w:p w:rsidR="009B3CF0" w:rsidRDefault="009B3CF0" w:rsidP="009B3CF0">
      <w:pPr>
        <w:rPr>
          <w:rFonts w:ascii="Helvetica" w:hAnsi="Helvetica" w:cs="Helvetica"/>
          <w:color w:val="000000" w:themeColor="text1"/>
          <w:sz w:val="21"/>
          <w:szCs w:val="21"/>
        </w:rPr>
      </w:pPr>
    </w:p>
    <w:p w:rsidR="009B3CF0" w:rsidRPr="009B3CF0" w:rsidRDefault="009B3CF0" w:rsidP="009B3CF0">
      <w:pPr>
        <w:rPr>
          <w:rFonts w:ascii="Helvetica" w:hAnsi="Helvetica" w:cs="Helvetica"/>
          <w:color w:val="000000" w:themeColor="text1"/>
          <w:sz w:val="21"/>
          <w:szCs w:val="21"/>
        </w:rPr>
        <w:sectPr w:rsidR="009B3CF0" w:rsidRPr="009B3CF0" w:rsidSect="009B3CF0">
          <w:pgSz w:w="15840" w:h="12240" w:orient="landscape"/>
          <w:pgMar w:top="1701" w:right="1418" w:bottom="1701" w:left="1418" w:header="709" w:footer="709" w:gutter="0"/>
          <w:cols w:space="708"/>
          <w:docGrid w:linePitch="360"/>
        </w:sectPr>
      </w:pPr>
    </w:p>
    <w:p w:rsidR="00F06C40" w:rsidRPr="00D3075A" w:rsidRDefault="00F06C40" w:rsidP="00AF5BC5">
      <w:pPr>
        <w:pStyle w:val="Prrafodelista"/>
        <w:numPr>
          <w:ilvl w:val="0"/>
          <w:numId w:val="1"/>
        </w:numPr>
        <w:jc w:val="both"/>
        <w:rPr>
          <w:rFonts w:ascii="Helvetica" w:hAnsi="Helvetica" w:cs="Helvetica"/>
          <w:color w:val="000000" w:themeColor="text1"/>
          <w:sz w:val="21"/>
          <w:szCs w:val="21"/>
        </w:rPr>
      </w:pPr>
      <w:r w:rsidRPr="00D3075A">
        <w:rPr>
          <w:rFonts w:ascii="Helvetica" w:hAnsi="Helvetica" w:cs="Helvetica"/>
          <w:color w:val="000000" w:themeColor="text1"/>
          <w:sz w:val="21"/>
          <w:szCs w:val="21"/>
        </w:rPr>
        <w:lastRenderedPageBreak/>
        <w:t xml:space="preserve">Nombre 6 o </w:t>
      </w:r>
      <w:r w:rsidR="003241DB" w:rsidRPr="00D3075A">
        <w:rPr>
          <w:rFonts w:ascii="Helvetica" w:hAnsi="Helvetica" w:cs="Helvetica"/>
          <w:color w:val="000000" w:themeColor="text1"/>
          <w:sz w:val="21"/>
          <w:szCs w:val="21"/>
        </w:rPr>
        <w:t>más</w:t>
      </w:r>
      <w:r w:rsidRPr="00D3075A">
        <w:rPr>
          <w:rFonts w:ascii="Helvetica" w:hAnsi="Helvetica" w:cs="Helvetica"/>
          <w:color w:val="000000" w:themeColor="text1"/>
          <w:sz w:val="21"/>
          <w:szCs w:val="21"/>
        </w:rPr>
        <w:t xml:space="preserve"> ventajas y desventajas que tiene el uso de las redes neuronales artificiales para la solución de problemas.</w:t>
      </w:r>
    </w:p>
    <w:p w:rsidR="00733B90" w:rsidRPr="00D3075A" w:rsidRDefault="00733B90" w:rsidP="00AF5BC5">
      <w:pPr>
        <w:pStyle w:val="Prrafodelista"/>
        <w:jc w:val="both"/>
        <w:rPr>
          <w:color w:val="000000" w:themeColor="text1"/>
          <w:sz w:val="24"/>
        </w:rPr>
      </w:pPr>
    </w:p>
    <w:p w:rsidR="00AF5BC5" w:rsidRPr="00D3075A" w:rsidRDefault="00AF5BC5" w:rsidP="00AF5BC5">
      <w:pPr>
        <w:pStyle w:val="Prrafodelista"/>
        <w:jc w:val="both"/>
        <w:rPr>
          <w:b/>
          <w:color w:val="000000" w:themeColor="text1"/>
          <w:sz w:val="24"/>
        </w:rPr>
      </w:pPr>
      <w:r w:rsidRPr="00D3075A">
        <w:rPr>
          <w:b/>
          <w:color w:val="000000" w:themeColor="text1"/>
          <w:sz w:val="24"/>
        </w:rPr>
        <w:t>Ventajas del uso de RNA:</w:t>
      </w:r>
    </w:p>
    <w:p w:rsidR="00AF5BC5" w:rsidRPr="00D3075A" w:rsidRDefault="00AF5BC5" w:rsidP="00AF5BC5">
      <w:pPr>
        <w:pStyle w:val="Prrafodelista"/>
        <w:jc w:val="both"/>
        <w:rPr>
          <w:b/>
          <w:color w:val="000000" w:themeColor="text1"/>
          <w:sz w:val="24"/>
        </w:rPr>
      </w:pPr>
    </w:p>
    <w:p w:rsidR="00AF5BC5" w:rsidRPr="00D3075A" w:rsidRDefault="00AF5BC5" w:rsidP="00AF5BC5">
      <w:pPr>
        <w:pStyle w:val="Prrafodelista"/>
        <w:numPr>
          <w:ilvl w:val="1"/>
          <w:numId w:val="1"/>
        </w:numPr>
        <w:jc w:val="both"/>
        <w:rPr>
          <w:b/>
          <w:color w:val="000000" w:themeColor="text1"/>
          <w:sz w:val="24"/>
        </w:rPr>
      </w:pPr>
      <w:r w:rsidRPr="00D3075A">
        <w:rPr>
          <w:rStyle w:val="Textoennegrita"/>
          <w:rFonts w:ascii="Helvetica" w:hAnsi="Helvetica" w:cs="Helvetica"/>
          <w:color w:val="000000" w:themeColor="text1"/>
          <w:sz w:val="21"/>
          <w:szCs w:val="21"/>
        </w:rPr>
        <w:t>Aprendizaje:</w:t>
      </w:r>
      <w:r w:rsidRPr="00D3075A">
        <w:rPr>
          <w:rStyle w:val="apple-converted-space"/>
          <w:rFonts w:ascii="Helvetica" w:hAnsi="Helvetica" w:cs="Helvetica"/>
          <w:color w:val="000000" w:themeColor="text1"/>
          <w:sz w:val="21"/>
          <w:szCs w:val="21"/>
        </w:rPr>
        <w:t> </w:t>
      </w:r>
      <w:r w:rsidRPr="00D3075A">
        <w:rPr>
          <w:rFonts w:ascii="Helvetica" w:hAnsi="Helvetica" w:cs="Helvetica"/>
          <w:color w:val="000000" w:themeColor="text1"/>
          <w:sz w:val="21"/>
          <w:szCs w:val="21"/>
        </w:rPr>
        <w:t>tienen la habilidad de aprender mediante una etapa que se llama etapa de aprendizaje. Esta consiste en proporcionar a la RNA datos como entrada a su vez que se le indica cuál es la salida (respuesta) esperada.</w:t>
      </w:r>
    </w:p>
    <w:p w:rsidR="00AF5BC5" w:rsidRPr="00D3075A" w:rsidRDefault="00AF5BC5" w:rsidP="00AF5BC5">
      <w:pPr>
        <w:pStyle w:val="Prrafodelista"/>
        <w:numPr>
          <w:ilvl w:val="1"/>
          <w:numId w:val="1"/>
        </w:numPr>
        <w:jc w:val="both"/>
        <w:rPr>
          <w:b/>
          <w:color w:val="000000" w:themeColor="text1"/>
          <w:sz w:val="24"/>
        </w:rPr>
      </w:pPr>
      <w:r w:rsidRPr="00D3075A">
        <w:rPr>
          <w:rStyle w:val="Textoennegrita"/>
          <w:rFonts w:ascii="Helvetica" w:hAnsi="Helvetica" w:cs="Helvetica"/>
          <w:color w:val="000000" w:themeColor="text1"/>
          <w:sz w:val="21"/>
          <w:szCs w:val="21"/>
        </w:rPr>
        <w:t>Auto organización:</w:t>
      </w:r>
      <w:r w:rsidRPr="00D3075A">
        <w:rPr>
          <w:rStyle w:val="apple-converted-space"/>
          <w:rFonts w:ascii="Helvetica" w:hAnsi="Helvetica" w:cs="Helvetica"/>
          <w:color w:val="000000" w:themeColor="text1"/>
          <w:sz w:val="21"/>
          <w:szCs w:val="21"/>
        </w:rPr>
        <w:t> </w:t>
      </w:r>
      <w:r w:rsidRPr="00D3075A">
        <w:rPr>
          <w:rFonts w:ascii="Helvetica" w:hAnsi="Helvetica" w:cs="Helvetica"/>
          <w:color w:val="000000" w:themeColor="text1"/>
          <w:sz w:val="21"/>
          <w:szCs w:val="21"/>
        </w:rPr>
        <w:t>crea su propia representación de la información en su interior, descargando al usuario de esto.</w:t>
      </w:r>
    </w:p>
    <w:p w:rsidR="00AF5BC5" w:rsidRPr="00D3075A" w:rsidRDefault="00AF5BC5" w:rsidP="00AF5BC5">
      <w:pPr>
        <w:pStyle w:val="Prrafodelista"/>
        <w:numPr>
          <w:ilvl w:val="1"/>
          <w:numId w:val="1"/>
        </w:numPr>
        <w:jc w:val="both"/>
        <w:rPr>
          <w:b/>
          <w:color w:val="000000" w:themeColor="text1"/>
          <w:sz w:val="24"/>
        </w:rPr>
      </w:pPr>
      <w:r w:rsidRPr="00D3075A">
        <w:rPr>
          <w:rStyle w:val="Textoennegrita"/>
          <w:rFonts w:ascii="Helvetica" w:hAnsi="Helvetica" w:cs="Helvetica"/>
          <w:color w:val="000000" w:themeColor="text1"/>
          <w:sz w:val="21"/>
          <w:szCs w:val="21"/>
        </w:rPr>
        <w:t>Tolerancia a fallos:</w:t>
      </w:r>
      <w:r w:rsidRPr="00D3075A">
        <w:rPr>
          <w:rStyle w:val="apple-converted-space"/>
          <w:rFonts w:ascii="Helvetica" w:hAnsi="Helvetica" w:cs="Helvetica"/>
          <w:color w:val="000000" w:themeColor="text1"/>
          <w:sz w:val="21"/>
          <w:szCs w:val="21"/>
        </w:rPr>
        <w:t> </w:t>
      </w:r>
      <w:r w:rsidRPr="00D3075A">
        <w:rPr>
          <w:rFonts w:ascii="Helvetica" w:hAnsi="Helvetica" w:cs="Helvetica"/>
          <w:color w:val="000000" w:themeColor="text1"/>
          <w:sz w:val="21"/>
          <w:szCs w:val="21"/>
        </w:rPr>
        <w:t>almacena la información de forma redundante, ésta puede seguir respondiendo de manera aceptable aun si se daña parcialmente.</w:t>
      </w:r>
    </w:p>
    <w:p w:rsidR="00AF5BC5" w:rsidRPr="00D3075A" w:rsidRDefault="00AF5BC5" w:rsidP="00AF5BC5">
      <w:pPr>
        <w:pStyle w:val="Prrafodelista"/>
        <w:numPr>
          <w:ilvl w:val="1"/>
          <w:numId w:val="1"/>
        </w:numPr>
        <w:jc w:val="both"/>
        <w:rPr>
          <w:b/>
          <w:color w:val="000000" w:themeColor="text1"/>
          <w:sz w:val="24"/>
        </w:rPr>
      </w:pPr>
      <w:r w:rsidRPr="00D3075A">
        <w:rPr>
          <w:rStyle w:val="Textoennegrita"/>
          <w:rFonts w:ascii="Helvetica" w:hAnsi="Helvetica" w:cs="Helvetica"/>
          <w:color w:val="000000" w:themeColor="text1"/>
          <w:sz w:val="21"/>
          <w:szCs w:val="21"/>
        </w:rPr>
        <w:t>Flexibilidad:</w:t>
      </w:r>
      <w:r w:rsidRPr="00D3075A">
        <w:rPr>
          <w:rStyle w:val="apple-converted-space"/>
          <w:rFonts w:ascii="Helvetica" w:hAnsi="Helvetica" w:cs="Helvetica"/>
          <w:color w:val="000000" w:themeColor="text1"/>
          <w:sz w:val="21"/>
          <w:szCs w:val="21"/>
        </w:rPr>
        <w:t> </w:t>
      </w:r>
      <w:r w:rsidRPr="00D3075A">
        <w:rPr>
          <w:rFonts w:ascii="Helvetica" w:hAnsi="Helvetica" w:cs="Helvetica"/>
          <w:color w:val="000000" w:themeColor="text1"/>
          <w:sz w:val="21"/>
          <w:szCs w:val="21"/>
        </w:rPr>
        <w:t>puede manejar cambios no importantes en la información de entrada, como señales con ruido u otros cambios en la entrada</w:t>
      </w:r>
    </w:p>
    <w:p w:rsidR="00AF5BC5" w:rsidRPr="00D3075A" w:rsidRDefault="00AF5BC5" w:rsidP="00AF5BC5">
      <w:pPr>
        <w:pStyle w:val="Prrafodelista"/>
        <w:numPr>
          <w:ilvl w:val="1"/>
          <w:numId w:val="1"/>
        </w:numPr>
        <w:jc w:val="both"/>
        <w:rPr>
          <w:b/>
          <w:color w:val="000000" w:themeColor="text1"/>
          <w:sz w:val="24"/>
        </w:rPr>
      </w:pPr>
      <w:r w:rsidRPr="00D3075A">
        <w:rPr>
          <w:rStyle w:val="Textoennegrita"/>
          <w:rFonts w:ascii="Helvetica" w:hAnsi="Helvetica" w:cs="Helvetica"/>
          <w:color w:val="000000" w:themeColor="text1"/>
          <w:sz w:val="21"/>
          <w:szCs w:val="21"/>
        </w:rPr>
        <w:t>Tiempo real:</w:t>
      </w:r>
      <w:r w:rsidRPr="00D3075A">
        <w:rPr>
          <w:rStyle w:val="apple-converted-space"/>
          <w:rFonts w:ascii="Helvetica" w:hAnsi="Helvetica" w:cs="Helvetica"/>
          <w:color w:val="000000" w:themeColor="text1"/>
          <w:sz w:val="21"/>
          <w:szCs w:val="21"/>
        </w:rPr>
        <w:t> </w:t>
      </w:r>
      <w:r w:rsidRPr="00D3075A">
        <w:rPr>
          <w:rFonts w:ascii="Helvetica" w:hAnsi="Helvetica" w:cs="Helvetica"/>
          <w:color w:val="000000" w:themeColor="text1"/>
          <w:sz w:val="21"/>
          <w:szCs w:val="21"/>
        </w:rPr>
        <w:t>La estructura de una RNA es paralela, por lo cual si esto es implementado con computadoras o en dispositivos electrónicos especiales, se pueden obtener respuestas en tiempo real.</w:t>
      </w:r>
    </w:p>
    <w:p w:rsidR="00AF5BC5" w:rsidRPr="00D3075A" w:rsidRDefault="00AF5BC5" w:rsidP="00AF5BC5">
      <w:pPr>
        <w:pStyle w:val="Prrafodelista"/>
        <w:numPr>
          <w:ilvl w:val="1"/>
          <w:numId w:val="1"/>
        </w:numPr>
        <w:jc w:val="both"/>
        <w:rPr>
          <w:b/>
          <w:color w:val="000000" w:themeColor="text1"/>
          <w:sz w:val="24"/>
        </w:rPr>
      </w:pPr>
      <w:r w:rsidRPr="00D3075A">
        <w:rPr>
          <w:rFonts w:ascii="Helvetica" w:hAnsi="Helvetica" w:cs="Helvetica"/>
          <w:color w:val="000000" w:themeColor="text1"/>
          <w:sz w:val="21"/>
          <w:szCs w:val="21"/>
        </w:rPr>
        <w:t xml:space="preserve">Son excelentes como clasificadores/reconocedores de patrones – y pueden ser usadas donde las técnicas tradicionales no funcionan. </w:t>
      </w:r>
    </w:p>
    <w:p w:rsidR="00AF5BC5" w:rsidRPr="00D3075A" w:rsidRDefault="00AF5BC5" w:rsidP="00AF5BC5">
      <w:pPr>
        <w:pStyle w:val="Prrafodelista"/>
        <w:numPr>
          <w:ilvl w:val="1"/>
          <w:numId w:val="1"/>
        </w:numPr>
        <w:jc w:val="both"/>
        <w:rPr>
          <w:b/>
          <w:color w:val="000000" w:themeColor="text1"/>
          <w:sz w:val="24"/>
        </w:rPr>
      </w:pPr>
      <w:r w:rsidRPr="00D3075A">
        <w:rPr>
          <w:rFonts w:ascii="Helvetica" w:hAnsi="Helvetica" w:cs="Helvetica"/>
          <w:color w:val="000000" w:themeColor="text1"/>
          <w:sz w:val="21"/>
          <w:szCs w:val="21"/>
        </w:rPr>
        <w:t xml:space="preserve">Pueden manejar excepciones y entradas de datos anormales, muy importante para sistemas que manejan un amplio rango de datos (sistemas de radar y sonar, por ejemplo). </w:t>
      </w:r>
    </w:p>
    <w:p w:rsidR="00AF5BC5" w:rsidRPr="00D3075A" w:rsidRDefault="00AF5BC5" w:rsidP="00AF5BC5">
      <w:pPr>
        <w:pStyle w:val="Prrafodelista"/>
        <w:numPr>
          <w:ilvl w:val="1"/>
          <w:numId w:val="1"/>
        </w:numPr>
        <w:jc w:val="both"/>
        <w:rPr>
          <w:b/>
          <w:color w:val="000000" w:themeColor="text1"/>
          <w:sz w:val="24"/>
        </w:rPr>
      </w:pPr>
      <w:r w:rsidRPr="00D3075A">
        <w:rPr>
          <w:rFonts w:ascii="Helvetica" w:hAnsi="Helvetica" w:cs="Helvetica"/>
          <w:color w:val="000000" w:themeColor="text1"/>
          <w:sz w:val="21"/>
          <w:szCs w:val="21"/>
        </w:rPr>
        <w:t xml:space="preserve">Muchas redes neuronales son biológicamente plausibles, lo que significa que pueden proveer pistas de cómo trabaja el cerebro según progresen. </w:t>
      </w:r>
    </w:p>
    <w:p w:rsidR="00AF5BC5" w:rsidRPr="00D3075A" w:rsidRDefault="00AF5BC5" w:rsidP="00AF5BC5">
      <w:pPr>
        <w:pStyle w:val="Prrafodelista"/>
        <w:jc w:val="both"/>
        <w:rPr>
          <w:color w:val="000000" w:themeColor="text1"/>
          <w:sz w:val="24"/>
        </w:rPr>
      </w:pPr>
    </w:p>
    <w:p w:rsidR="00733B90" w:rsidRPr="00D3075A" w:rsidRDefault="00AF5BC5" w:rsidP="00AF5BC5">
      <w:pPr>
        <w:pStyle w:val="Prrafodelista"/>
        <w:jc w:val="both"/>
        <w:rPr>
          <w:b/>
          <w:color w:val="000000" w:themeColor="text1"/>
          <w:sz w:val="24"/>
        </w:rPr>
      </w:pPr>
      <w:r w:rsidRPr="00D3075A">
        <w:rPr>
          <w:b/>
          <w:color w:val="000000" w:themeColor="text1"/>
          <w:sz w:val="24"/>
        </w:rPr>
        <w:t>Desventajas del uso de RNA:</w:t>
      </w:r>
    </w:p>
    <w:p w:rsidR="00AF5BC5" w:rsidRPr="00D3075A" w:rsidRDefault="00AF5BC5" w:rsidP="00AF5BC5">
      <w:pPr>
        <w:pStyle w:val="Prrafodelista"/>
        <w:jc w:val="both"/>
        <w:rPr>
          <w:b/>
          <w:color w:val="000000" w:themeColor="text1"/>
          <w:sz w:val="24"/>
        </w:rPr>
      </w:pPr>
    </w:p>
    <w:p w:rsidR="00AF5BC5" w:rsidRPr="00D3075A" w:rsidRDefault="00AF5BC5" w:rsidP="00AF5BC5">
      <w:pPr>
        <w:pStyle w:val="NormalWeb"/>
        <w:numPr>
          <w:ilvl w:val="0"/>
          <w:numId w:val="8"/>
        </w:numPr>
        <w:shd w:val="clear" w:color="auto" w:fill="FFFFFF"/>
        <w:spacing w:before="0" w:beforeAutospacing="0" w:after="150" w:afterAutospacing="0" w:line="300" w:lineRule="atLeast"/>
        <w:jc w:val="both"/>
        <w:rPr>
          <w:rFonts w:ascii="Helvetica" w:hAnsi="Helvetica" w:cs="Helvetica"/>
          <w:color w:val="000000" w:themeColor="text1"/>
          <w:sz w:val="21"/>
          <w:szCs w:val="21"/>
        </w:rPr>
      </w:pPr>
      <w:r w:rsidRPr="00D3075A">
        <w:rPr>
          <w:rFonts w:ascii="Helvetica" w:hAnsi="Helvetica" w:cs="Helvetica"/>
          <w:b/>
          <w:color w:val="000000" w:themeColor="text1"/>
          <w:sz w:val="21"/>
          <w:szCs w:val="21"/>
        </w:rPr>
        <w:t>Complejidad de aprendizaje</w:t>
      </w:r>
      <w:r w:rsidRPr="00D3075A">
        <w:rPr>
          <w:rFonts w:ascii="Helvetica" w:hAnsi="Helvetica" w:cs="Helvetica"/>
          <w:color w:val="000000" w:themeColor="text1"/>
          <w:sz w:val="21"/>
          <w:szCs w:val="21"/>
        </w:rPr>
        <w:t xml:space="preserve"> para grandes tareas, cuanto más cosas se necesiten que aprenda una red, más complicado será enseñarle.</w:t>
      </w:r>
    </w:p>
    <w:p w:rsidR="00AF5BC5" w:rsidRPr="00D3075A" w:rsidRDefault="00AF5BC5" w:rsidP="00AF5BC5">
      <w:pPr>
        <w:pStyle w:val="NormalWeb"/>
        <w:numPr>
          <w:ilvl w:val="0"/>
          <w:numId w:val="8"/>
        </w:numPr>
        <w:shd w:val="clear" w:color="auto" w:fill="FFFFFF"/>
        <w:spacing w:before="0" w:beforeAutospacing="0" w:after="150" w:afterAutospacing="0" w:line="300" w:lineRule="atLeast"/>
        <w:jc w:val="both"/>
        <w:rPr>
          <w:rFonts w:ascii="Helvetica" w:hAnsi="Helvetica" w:cs="Helvetica"/>
          <w:color w:val="000000" w:themeColor="text1"/>
          <w:sz w:val="21"/>
          <w:szCs w:val="21"/>
        </w:rPr>
      </w:pPr>
      <w:r w:rsidRPr="00D3075A">
        <w:rPr>
          <w:rFonts w:ascii="Helvetica" w:hAnsi="Helvetica" w:cs="Helvetica"/>
          <w:b/>
          <w:color w:val="000000" w:themeColor="text1"/>
          <w:sz w:val="21"/>
          <w:szCs w:val="21"/>
        </w:rPr>
        <w:t>Tiempo de aprendizaje elevado</w:t>
      </w:r>
      <w:r w:rsidRPr="00D3075A">
        <w:rPr>
          <w:rFonts w:ascii="Helvetica" w:hAnsi="Helvetica" w:cs="Helvetica"/>
          <w:color w:val="000000" w:themeColor="text1"/>
          <w:sz w:val="21"/>
          <w:szCs w:val="21"/>
        </w:rPr>
        <w:t xml:space="preserve">. Esto depende de dos factores: primero si se incrementa la cantidad de patrones a identificar o clasificar y segundo si se requiere mayor flexibilidad o capacidad de adaptación de la red neuronal para reconocer patrones que sean sumamente parecidos, se deberá invertir </w:t>
      </w:r>
      <w:r w:rsidR="00A451B1" w:rsidRPr="00D3075A">
        <w:rPr>
          <w:rFonts w:ascii="Helvetica" w:hAnsi="Helvetica" w:cs="Helvetica"/>
          <w:color w:val="000000" w:themeColor="text1"/>
          <w:sz w:val="21"/>
          <w:szCs w:val="21"/>
        </w:rPr>
        <w:t>más</w:t>
      </w:r>
      <w:r w:rsidRPr="00D3075A">
        <w:rPr>
          <w:rFonts w:ascii="Helvetica" w:hAnsi="Helvetica" w:cs="Helvetica"/>
          <w:color w:val="000000" w:themeColor="text1"/>
          <w:sz w:val="21"/>
          <w:szCs w:val="21"/>
        </w:rPr>
        <w:t xml:space="preserve"> tiempo en lograr que la red converja a valores de pesos que representen lo que se quiera enseñar.</w:t>
      </w:r>
    </w:p>
    <w:p w:rsidR="00AF5BC5" w:rsidRPr="00D3075A" w:rsidRDefault="00AF5BC5" w:rsidP="00AF5BC5">
      <w:pPr>
        <w:pStyle w:val="NormalWeb"/>
        <w:numPr>
          <w:ilvl w:val="0"/>
          <w:numId w:val="8"/>
        </w:numPr>
        <w:shd w:val="clear" w:color="auto" w:fill="FFFFFF"/>
        <w:spacing w:before="0" w:beforeAutospacing="0" w:after="150" w:afterAutospacing="0" w:line="300" w:lineRule="atLeast"/>
        <w:rPr>
          <w:rFonts w:ascii="Helvetica" w:hAnsi="Helvetica" w:cs="Helvetica"/>
          <w:color w:val="000000" w:themeColor="text1"/>
          <w:sz w:val="21"/>
          <w:szCs w:val="21"/>
        </w:rPr>
      </w:pPr>
      <w:r w:rsidRPr="00D3075A">
        <w:rPr>
          <w:rFonts w:ascii="Helvetica" w:hAnsi="Helvetica" w:cs="Helvetica"/>
          <w:b/>
          <w:color w:val="000000" w:themeColor="text1"/>
          <w:sz w:val="21"/>
          <w:szCs w:val="21"/>
        </w:rPr>
        <w:t>No permite interpretar lo que se ha aprendido</w:t>
      </w:r>
      <w:r w:rsidRPr="00D3075A">
        <w:rPr>
          <w:rFonts w:ascii="Helvetica" w:hAnsi="Helvetica" w:cs="Helvetica"/>
          <w:color w:val="000000" w:themeColor="text1"/>
          <w:sz w:val="21"/>
          <w:szCs w:val="21"/>
        </w:rPr>
        <w:t>, la red por si sola proporciona una salida, un número, que no puede ser interpretado por ella misma, sino que se requiere de la intervención del programador y de la aplicación en si para encontrarle un significado a la salida proporcionada.</w:t>
      </w:r>
    </w:p>
    <w:p w:rsidR="00AF5BC5" w:rsidRPr="00D3075A" w:rsidRDefault="00AF5BC5" w:rsidP="00AF5BC5">
      <w:pPr>
        <w:pStyle w:val="NormalWeb"/>
        <w:numPr>
          <w:ilvl w:val="0"/>
          <w:numId w:val="8"/>
        </w:numPr>
        <w:shd w:val="clear" w:color="auto" w:fill="FFFFFF"/>
        <w:spacing w:before="0" w:beforeAutospacing="0" w:after="150" w:afterAutospacing="0" w:line="300" w:lineRule="atLeast"/>
        <w:rPr>
          <w:rFonts w:ascii="Helvetica" w:hAnsi="Helvetica" w:cs="Helvetica"/>
          <w:color w:val="000000" w:themeColor="text1"/>
          <w:sz w:val="21"/>
          <w:szCs w:val="21"/>
        </w:rPr>
      </w:pPr>
      <w:r w:rsidRPr="00D3075A">
        <w:rPr>
          <w:rFonts w:ascii="Helvetica" w:hAnsi="Helvetica" w:cs="Helvetica"/>
          <w:b/>
          <w:color w:val="000000" w:themeColor="text1"/>
          <w:sz w:val="21"/>
          <w:szCs w:val="21"/>
        </w:rPr>
        <w:lastRenderedPageBreak/>
        <w:t>Elevada cantidad de datos para el entrenamiento</w:t>
      </w:r>
      <w:r w:rsidRPr="00D3075A">
        <w:rPr>
          <w:rFonts w:ascii="Helvetica" w:hAnsi="Helvetica" w:cs="Helvetica"/>
          <w:color w:val="000000" w:themeColor="text1"/>
          <w:sz w:val="21"/>
          <w:szCs w:val="21"/>
        </w:rPr>
        <w:t xml:space="preserve">, cuanto </w:t>
      </w:r>
      <w:r w:rsidR="00A451B1" w:rsidRPr="00D3075A">
        <w:rPr>
          <w:rFonts w:ascii="Helvetica" w:hAnsi="Helvetica" w:cs="Helvetica"/>
          <w:color w:val="000000" w:themeColor="text1"/>
          <w:sz w:val="21"/>
          <w:szCs w:val="21"/>
        </w:rPr>
        <w:t>más</w:t>
      </w:r>
      <w:r w:rsidRPr="00D3075A">
        <w:rPr>
          <w:rFonts w:ascii="Helvetica" w:hAnsi="Helvetica" w:cs="Helvetica"/>
          <w:color w:val="000000" w:themeColor="text1"/>
          <w:sz w:val="21"/>
          <w:szCs w:val="21"/>
        </w:rPr>
        <w:t xml:space="preserve"> flexible se requiera que sea la red neuronal, </w:t>
      </w:r>
      <w:r w:rsidR="00A451B1" w:rsidRPr="00D3075A">
        <w:rPr>
          <w:rFonts w:ascii="Helvetica" w:hAnsi="Helvetica" w:cs="Helvetica"/>
          <w:color w:val="000000" w:themeColor="text1"/>
          <w:sz w:val="21"/>
          <w:szCs w:val="21"/>
        </w:rPr>
        <w:t>más</w:t>
      </w:r>
      <w:r w:rsidRPr="00D3075A">
        <w:rPr>
          <w:rFonts w:ascii="Helvetica" w:hAnsi="Helvetica" w:cs="Helvetica"/>
          <w:color w:val="000000" w:themeColor="text1"/>
          <w:sz w:val="21"/>
          <w:szCs w:val="21"/>
        </w:rPr>
        <w:t xml:space="preserve"> información tendrá que enseñarle para que realice de forma adecuada la identificación.</w:t>
      </w:r>
    </w:p>
    <w:p w:rsidR="00AF5BC5" w:rsidRPr="00D3075A" w:rsidRDefault="00A451B1" w:rsidP="00AF5BC5">
      <w:pPr>
        <w:pStyle w:val="NormalWeb"/>
        <w:numPr>
          <w:ilvl w:val="0"/>
          <w:numId w:val="8"/>
        </w:numPr>
        <w:shd w:val="clear" w:color="auto" w:fill="FFFFFF"/>
        <w:spacing w:before="0" w:beforeAutospacing="0" w:after="150" w:afterAutospacing="0" w:line="300" w:lineRule="atLeast"/>
        <w:rPr>
          <w:rFonts w:ascii="Helvetica" w:hAnsi="Helvetica" w:cs="Helvetica"/>
          <w:color w:val="000000" w:themeColor="text1"/>
          <w:sz w:val="21"/>
          <w:szCs w:val="21"/>
        </w:rPr>
      </w:pPr>
      <w:r w:rsidRPr="00D3075A">
        <w:rPr>
          <w:rFonts w:ascii="Helvetica" w:hAnsi="Helvetica" w:cs="Helvetica"/>
          <w:b/>
          <w:color w:val="000000" w:themeColor="text1"/>
          <w:sz w:val="21"/>
          <w:szCs w:val="21"/>
        </w:rPr>
        <w:t>F</w:t>
      </w:r>
      <w:r w:rsidR="00AF5BC5" w:rsidRPr="00D3075A">
        <w:rPr>
          <w:rFonts w:ascii="Helvetica" w:hAnsi="Helvetica" w:cs="Helvetica"/>
          <w:b/>
          <w:color w:val="000000" w:themeColor="text1"/>
          <w:sz w:val="21"/>
          <w:szCs w:val="21"/>
        </w:rPr>
        <w:t>alta de reglas</w:t>
      </w:r>
      <w:r w:rsidR="00AF5BC5" w:rsidRPr="00D3075A">
        <w:rPr>
          <w:rFonts w:ascii="Helvetica" w:hAnsi="Helvetica" w:cs="Helvetica"/>
          <w:color w:val="000000" w:themeColor="text1"/>
          <w:sz w:val="21"/>
          <w:szCs w:val="21"/>
        </w:rPr>
        <w:t xml:space="preserve"> definitorias que ayuden a realizar una red para un problema dado.</w:t>
      </w:r>
    </w:p>
    <w:p w:rsidR="00336F12" w:rsidRPr="00D3075A" w:rsidRDefault="00336F12" w:rsidP="00336F12">
      <w:pPr>
        <w:pStyle w:val="NormalWeb"/>
        <w:numPr>
          <w:ilvl w:val="0"/>
          <w:numId w:val="8"/>
        </w:numPr>
        <w:shd w:val="clear" w:color="auto" w:fill="FFFFFF"/>
        <w:spacing w:before="0" w:beforeAutospacing="0" w:after="150" w:afterAutospacing="0" w:line="300" w:lineRule="atLeast"/>
        <w:jc w:val="both"/>
        <w:rPr>
          <w:rFonts w:ascii="Helvetica" w:hAnsi="Helvetica" w:cs="Helvetica"/>
          <w:color w:val="000000" w:themeColor="text1"/>
          <w:sz w:val="21"/>
          <w:szCs w:val="21"/>
        </w:rPr>
      </w:pPr>
      <w:r w:rsidRPr="00D3075A">
        <w:rPr>
          <w:rFonts w:ascii="Helvetica" w:hAnsi="Helvetica" w:cs="Helvetica"/>
          <w:b/>
          <w:color w:val="000000" w:themeColor="text1"/>
          <w:sz w:val="21"/>
          <w:szCs w:val="21"/>
        </w:rPr>
        <w:t>la llamada caja negra</w:t>
      </w:r>
      <w:r w:rsidRPr="00D3075A">
        <w:rPr>
          <w:rFonts w:ascii="Helvetica" w:hAnsi="Helvetica" w:cs="Helvetica"/>
          <w:color w:val="000000" w:themeColor="text1"/>
          <w:sz w:val="21"/>
          <w:szCs w:val="21"/>
        </w:rPr>
        <w:t xml:space="preserve"> el problema es que cuando modelamos estadísticamente somos capaces de ver que variables forman parte del modelo o cuales de las que finalmente se utilizaron para modelar fueron seleccionadas por los algoritmos para predecir o clasificar, podemos ver sus pesos y la ecuación final, cosa que no es posible en las redes neuronales.</w:t>
      </w:r>
    </w:p>
    <w:p w:rsidR="00733B90" w:rsidRPr="00D3075A" w:rsidRDefault="0058775D" w:rsidP="0058775D">
      <w:pPr>
        <w:pStyle w:val="NormalWeb"/>
        <w:numPr>
          <w:ilvl w:val="0"/>
          <w:numId w:val="8"/>
        </w:numPr>
        <w:shd w:val="clear" w:color="auto" w:fill="FFFFFF"/>
        <w:spacing w:before="0" w:beforeAutospacing="0" w:after="150" w:afterAutospacing="0" w:line="300" w:lineRule="atLeast"/>
        <w:jc w:val="both"/>
        <w:rPr>
          <w:rFonts w:ascii="Helvetica" w:hAnsi="Helvetica" w:cs="Helvetica"/>
          <w:color w:val="000000" w:themeColor="text1"/>
          <w:sz w:val="21"/>
          <w:szCs w:val="21"/>
        </w:rPr>
      </w:pPr>
      <w:r w:rsidRPr="00D3075A">
        <w:rPr>
          <w:rFonts w:ascii="Helvetica" w:hAnsi="Helvetica" w:cs="Helvetica"/>
          <w:color w:val="000000" w:themeColor="text1"/>
          <w:sz w:val="21"/>
          <w:szCs w:val="21"/>
        </w:rPr>
        <w:t>Tienen problemas en la estimación de cálculos precisos. Funcionan bien con problemas complejos de difícil cálculo pero que no requieren respuestas perfectas, sino solo respuestas rápidas y buenas, como ocurre en la bolsa, en donde se necesita saber con rapidez si conviene comprar, vender o mantener.</w:t>
      </w:r>
    </w:p>
    <w:p w:rsidR="00F06C40" w:rsidRPr="00D3075A" w:rsidRDefault="00F06C40" w:rsidP="00AF5BC5">
      <w:pPr>
        <w:pStyle w:val="Prrafodelista"/>
        <w:numPr>
          <w:ilvl w:val="0"/>
          <w:numId w:val="1"/>
        </w:numPr>
        <w:jc w:val="both"/>
        <w:rPr>
          <w:color w:val="000000" w:themeColor="text1"/>
          <w:sz w:val="24"/>
        </w:rPr>
      </w:pPr>
      <w:r w:rsidRPr="00D3075A">
        <w:rPr>
          <w:color w:val="000000" w:themeColor="text1"/>
          <w:sz w:val="24"/>
        </w:rPr>
        <w:t>Nombre 10 aplicaciones de las redes neuronales.</w:t>
      </w:r>
    </w:p>
    <w:p w:rsidR="0058775D" w:rsidRPr="00D3075A" w:rsidRDefault="0058775D" w:rsidP="0058775D">
      <w:pPr>
        <w:pStyle w:val="Prrafodelista"/>
        <w:jc w:val="both"/>
        <w:rPr>
          <w:color w:val="000000" w:themeColor="text1"/>
          <w:sz w:val="24"/>
        </w:rPr>
      </w:pPr>
    </w:p>
    <w:p w:rsidR="00072348" w:rsidRPr="00D3075A" w:rsidRDefault="00072348" w:rsidP="0058775D">
      <w:pPr>
        <w:pStyle w:val="Prrafodelista"/>
        <w:jc w:val="both"/>
        <w:rPr>
          <w:b/>
          <w:color w:val="000000" w:themeColor="text1"/>
          <w:sz w:val="24"/>
        </w:rPr>
      </w:pPr>
      <w:r w:rsidRPr="00D3075A">
        <w:rPr>
          <w:b/>
          <w:color w:val="000000" w:themeColor="text1"/>
          <w:sz w:val="24"/>
        </w:rPr>
        <w:t>Generales:</w:t>
      </w:r>
    </w:p>
    <w:p w:rsidR="0058775D" w:rsidRPr="00D3075A" w:rsidRDefault="00072348" w:rsidP="00072348">
      <w:pPr>
        <w:pStyle w:val="Prrafodelista"/>
        <w:numPr>
          <w:ilvl w:val="0"/>
          <w:numId w:val="9"/>
        </w:numPr>
        <w:jc w:val="both"/>
        <w:rPr>
          <w:color w:val="000000" w:themeColor="text1"/>
          <w:sz w:val="24"/>
        </w:rPr>
      </w:pPr>
      <w:r w:rsidRPr="00D3075A">
        <w:rPr>
          <w:color w:val="000000" w:themeColor="text1"/>
          <w:sz w:val="24"/>
        </w:rPr>
        <w:t>Biológica</w:t>
      </w:r>
    </w:p>
    <w:p w:rsidR="00E647DE" w:rsidRPr="00D3075A" w:rsidRDefault="00E647DE" w:rsidP="00E647DE">
      <w:pPr>
        <w:pStyle w:val="Prrafodelista"/>
        <w:numPr>
          <w:ilvl w:val="0"/>
          <w:numId w:val="12"/>
        </w:numPr>
        <w:jc w:val="both"/>
        <w:rPr>
          <w:color w:val="000000" w:themeColor="text1"/>
          <w:sz w:val="24"/>
        </w:rPr>
      </w:pPr>
      <w:r w:rsidRPr="00D3075A">
        <w:rPr>
          <w:color w:val="000000" w:themeColor="text1"/>
        </w:rPr>
        <w:t>Obtención de modelos de la retina.</w:t>
      </w:r>
    </w:p>
    <w:p w:rsidR="00072348" w:rsidRPr="00D3075A" w:rsidRDefault="00072348" w:rsidP="00072348">
      <w:pPr>
        <w:pStyle w:val="Prrafodelista"/>
        <w:numPr>
          <w:ilvl w:val="0"/>
          <w:numId w:val="9"/>
        </w:numPr>
        <w:jc w:val="both"/>
        <w:rPr>
          <w:color w:val="000000" w:themeColor="text1"/>
          <w:sz w:val="24"/>
        </w:rPr>
      </w:pPr>
      <w:r w:rsidRPr="00D3075A">
        <w:rPr>
          <w:color w:val="000000" w:themeColor="text1"/>
          <w:sz w:val="24"/>
        </w:rPr>
        <w:t>Empresa</w:t>
      </w:r>
    </w:p>
    <w:p w:rsidR="00E647DE" w:rsidRPr="00D3075A" w:rsidRDefault="00E647DE" w:rsidP="00E647DE">
      <w:pPr>
        <w:pStyle w:val="Prrafodelista"/>
        <w:numPr>
          <w:ilvl w:val="0"/>
          <w:numId w:val="12"/>
        </w:numPr>
        <w:jc w:val="both"/>
        <w:rPr>
          <w:color w:val="000000" w:themeColor="text1"/>
          <w:sz w:val="24"/>
        </w:rPr>
      </w:pPr>
      <w:r w:rsidRPr="00D3075A">
        <w:rPr>
          <w:color w:val="000000" w:themeColor="text1"/>
        </w:rPr>
        <w:t>Explotación de bases de datos</w:t>
      </w:r>
    </w:p>
    <w:p w:rsidR="00072348" w:rsidRPr="00D3075A" w:rsidRDefault="00072348" w:rsidP="00072348">
      <w:pPr>
        <w:pStyle w:val="Prrafodelista"/>
        <w:numPr>
          <w:ilvl w:val="0"/>
          <w:numId w:val="9"/>
        </w:numPr>
        <w:jc w:val="both"/>
        <w:rPr>
          <w:color w:val="000000" w:themeColor="text1"/>
          <w:sz w:val="24"/>
        </w:rPr>
      </w:pPr>
      <w:r w:rsidRPr="00D3075A">
        <w:rPr>
          <w:color w:val="000000" w:themeColor="text1"/>
          <w:sz w:val="24"/>
        </w:rPr>
        <w:t>Medio Ambiente</w:t>
      </w:r>
    </w:p>
    <w:p w:rsidR="00E647DE" w:rsidRPr="00D3075A" w:rsidRDefault="00020038" w:rsidP="00020038">
      <w:pPr>
        <w:pStyle w:val="Prrafodelista"/>
        <w:numPr>
          <w:ilvl w:val="0"/>
          <w:numId w:val="12"/>
        </w:numPr>
        <w:jc w:val="both"/>
        <w:rPr>
          <w:color w:val="000000" w:themeColor="text1"/>
          <w:sz w:val="24"/>
        </w:rPr>
      </w:pPr>
      <w:r w:rsidRPr="00D3075A">
        <w:rPr>
          <w:color w:val="000000" w:themeColor="text1"/>
        </w:rPr>
        <w:t>Previsión del tiempo</w:t>
      </w:r>
    </w:p>
    <w:p w:rsidR="00072348" w:rsidRPr="00D3075A" w:rsidRDefault="00072348" w:rsidP="00072348">
      <w:pPr>
        <w:pStyle w:val="Prrafodelista"/>
        <w:numPr>
          <w:ilvl w:val="0"/>
          <w:numId w:val="9"/>
        </w:numPr>
        <w:jc w:val="both"/>
        <w:rPr>
          <w:color w:val="000000" w:themeColor="text1"/>
          <w:sz w:val="24"/>
        </w:rPr>
      </w:pPr>
      <w:r w:rsidRPr="00D3075A">
        <w:rPr>
          <w:color w:val="000000" w:themeColor="text1"/>
          <w:sz w:val="24"/>
        </w:rPr>
        <w:t>Finanzas</w:t>
      </w:r>
    </w:p>
    <w:p w:rsidR="00020038" w:rsidRPr="00D3075A" w:rsidRDefault="00020038" w:rsidP="00020038">
      <w:pPr>
        <w:pStyle w:val="Prrafodelista"/>
        <w:numPr>
          <w:ilvl w:val="0"/>
          <w:numId w:val="12"/>
        </w:numPr>
        <w:jc w:val="both"/>
        <w:rPr>
          <w:color w:val="000000" w:themeColor="text1"/>
          <w:sz w:val="24"/>
        </w:rPr>
      </w:pPr>
      <w:r w:rsidRPr="00D3075A">
        <w:rPr>
          <w:color w:val="000000" w:themeColor="text1"/>
        </w:rPr>
        <w:t>Identificación de falsificaciones</w:t>
      </w:r>
    </w:p>
    <w:p w:rsidR="00072348" w:rsidRPr="00D3075A" w:rsidRDefault="00072348" w:rsidP="00072348">
      <w:pPr>
        <w:pStyle w:val="Prrafodelista"/>
        <w:numPr>
          <w:ilvl w:val="0"/>
          <w:numId w:val="9"/>
        </w:numPr>
        <w:jc w:val="both"/>
        <w:rPr>
          <w:color w:val="000000" w:themeColor="text1"/>
          <w:sz w:val="24"/>
        </w:rPr>
      </w:pPr>
      <w:r w:rsidRPr="00D3075A">
        <w:rPr>
          <w:color w:val="000000" w:themeColor="text1"/>
          <w:sz w:val="24"/>
        </w:rPr>
        <w:t>Manufacturación</w:t>
      </w:r>
    </w:p>
    <w:p w:rsidR="00020038" w:rsidRPr="00D3075A" w:rsidRDefault="00020038" w:rsidP="00020038">
      <w:pPr>
        <w:pStyle w:val="Prrafodelista"/>
        <w:numPr>
          <w:ilvl w:val="0"/>
          <w:numId w:val="12"/>
        </w:numPr>
        <w:jc w:val="both"/>
        <w:rPr>
          <w:color w:val="000000" w:themeColor="text1"/>
          <w:sz w:val="24"/>
        </w:rPr>
      </w:pPr>
      <w:r w:rsidRPr="00D3075A">
        <w:rPr>
          <w:color w:val="000000" w:themeColor="text1"/>
        </w:rPr>
        <w:t>Inspección de la calidad.</w:t>
      </w:r>
    </w:p>
    <w:p w:rsidR="00072348" w:rsidRPr="00D3075A" w:rsidRDefault="00072348" w:rsidP="00072348">
      <w:pPr>
        <w:pStyle w:val="Prrafodelista"/>
        <w:numPr>
          <w:ilvl w:val="0"/>
          <w:numId w:val="9"/>
        </w:numPr>
        <w:jc w:val="both"/>
        <w:rPr>
          <w:color w:val="000000" w:themeColor="text1"/>
          <w:sz w:val="24"/>
        </w:rPr>
      </w:pPr>
      <w:r w:rsidRPr="00D3075A">
        <w:rPr>
          <w:color w:val="000000" w:themeColor="text1"/>
          <w:sz w:val="24"/>
        </w:rPr>
        <w:t>Medicina</w:t>
      </w:r>
    </w:p>
    <w:p w:rsidR="00020038" w:rsidRPr="00D3075A" w:rsidRDefault="00020038" w:rsidP="00020038">
      <w:pPr>
        <w:pStyle w:val="Prrafodelista"/>
        <w:numPr>
          <w:ilvl w:val="0"/>
          <w:numId w:val="12"/>
        </w:numPr>
        <w:jc w:val="both"/>
        <w:rPr>
          <w:color w:val="000000" w:themeColor="text1"/>
          <w:sz w:val="24"/>
        </w:rPr>
      </w:pPr>
      <w:r w:rsidRPr="00D3075A">
        <w:rPr>
          <w:color w:val="000000" w:themeColor="text1"/>
        </w:rPr>
        <w:t>Monitorización en cirugías</w:t>
      </w:r>
    </w:p>
    <w:p w:rsidR="00072348" w:rsidRPr="00D3075A" w:rsidRDefault="00072348" w:rsidP="00072348">
      <w:pPr>
        <w:pStyle w:val="Prrafodelista"/>
        <w:numPr>
          <w:ilvl w:val="0"/>
          <w:numId w:val="9"/>
        </w:numPr>
        <w:jc w:val="both"/>
        <w:rPr>
          <w:color w:val="000000" w:themeColor="text1"/>
          <w:sz w:val="24"/>
        </w:rPr>
      </w:pPr>
      <w:r w:rsidRPr="00D3075A">
        <w:rPr>
          <w:color w:val="000000" w:themeColor="text1"/>
          <w:sz w:val="24"/>
        </w:rPr>
        <w:t>Militar</w:t>
      </w:r>
    </w:p>
    <w:p w:rsidR="00020038" w:rsidRPr="00D3075A" w:rsidRDefault="00020038" w:rsidP="00020038">
      <w:pPr>
        <w:pStyle w:val="Prrafodelista"/>
        <w:numPr>
          <w:ilvl w:val="0"/>
          <w:numId w:val="12"/>
        </w:numPr>
        <w:jc w:val="both"/>
        <w:rPr>
          <w:color w:val="000000" w:themeColor="text1"/>
          <w:sz w:val="24"/>
        </w:rPr>
      </w:pPr>
      <w:r w:rsidRPr="00D3075A">
        <w:rPr>
          <w:color w:val="000000" w:themeColor="text1"/>
        </w:rPr>
        <w:t>Creación de armas inteligentes</w:t>
      </w:r>
    </w:p>
    <w:p w:rsidR="00072348" w:rsidRPr="00D3075A" w:rsidRDefault="00072348" w:rsidP="00072348">
      <w:pPr>
        <w:spacing w:after="0"/>
        <w:ind w:left="708"/>
        <w:jc w:val="both"/>
        <w:rPr>
          <w:b/>
          <w:color w:val="000000" w:themeColor="text1"/>
          <w:sz w:val="24"/>
        </w:rPr>
      </w:pPr>
      <w:r w:rsidRPr="00D3075A">
        <w:rPr>
          <w:b/>
          <w:color w:val="000000" w:themeColor="text1"/>
          <w:sz w:val="24"/>
        </w:rPr>
        <w:t>Específicas:</w:t>
      </w:r>
    </w:p>
    <w:p w:rsidR="00072348" w:rsidRPr="00D3075A" w:rsidRDefault="00072348" w:rsidP="00072348">
      <w:pPr>
        <w:pStyle w:val="Prrafodelista"/>
        <w:numPr>
          <w:ilvl w:val="0"/>
          <w:numId w:val="10"/>
        </w:numPr>
        <w:spacing w:after="0"/>
        <w:jc w:val="both"/>
        <w:rPr>
          <w:b/>
          <w:color w:val="000000" w:themeColor="text1"/>
          <w:sz w:val="24"/>
        </w:rPr>
      </w:pPr>
      <w:r w:rsidRPr="00D3075A">
        <w:rPr>
          <w:color w:val="000000" w:themeColor="text1"/>
          <w:sz w:val="24"/>
        </w:rPr>
        <w:t>Reconocimiento de patrones</w:t>
      </w:r>
    </w:p>
    <w:p w:rsidR="009D4DFD" w:rsidRPr="00D3075A" w:rsidRDefault="009D4DFD" w:rsidP="00072348">
      <w:pPr>
        <w:pStyle w:val="Prrafodelista"/>
        <w:numPr>
          <w:ilvl w:val="0"/>
          <w:numId w:val="10"/>
        </w:numPr>
        <w:spacing w:after="0"/>
        <w:jc w:val="both"/>
        <w:rPr>
          <w:b/>
          <w:color w:val="000000" w:themeColor="text1"/>
          <w:sz w:val="24"/>
        </w:rPr>
      </w:pPr>
      <w:r w:rsidRPr="00D3075A">
        <w:rPr>
          <w:color w:val="000000" w:themeColor="text1"/>
          <w:sz w:val="24"/>
        </w:rPr>
        <w:t>Toma de decisiones</w:t>
      </w:r>
    </w:p>
    <w:p w:rsidR="009D4DFD" w:rsidRPr="00D3075A" w:rsidRDefault="009D4DFD" w:rsidP="00072348">
      <w:pPr>
        <w:pStyle w:val="Prrafodelista"/>
        <w:numPr>
          <w:ilvl w:val="0"/>
          <w:numId w:val="10"/>
        </w:numPr>
        <w:spacing w:after="0"/>
        <w:jc w:val="both"/>
        <w:rPr>
          <w:b/>
          <w:color w:val="000000" w:themeColor="text1"/>
          <w:sz w:val="24"/>
        </w:rPr>
      </w:pPr>
      <w:r w:rsidRPr="00D3075A">
        <w:rPr>
          <w:color w:val="000000" w:themeColor="text1"/>
          <w:sz w:val="24"/>
        </w:rPr>
        <w:t>Filtrado de señales</w:t>
      </w:r>
    </w:p>
    <w:p w:rsidR="009D4DFD" w:rsidRPr="00D3075A" w:rsidRDefault="009D4DFD" w:rsidP="00072348">
      <w:pPr>
        <w:pStyle w:val="Prrafodelista"/>
        <w:numPr>
          <w:ilvl w:val="0"/>
          <w:numId w:val="10"/>
        </w:numPr>
        <w:spacing w:after="0"/>
        <w:jc w:val="both"/>
        <w:rPr>
          <w:b/>
          <w:color w:val="000000" w:themeColor="text1"/>
          <w:sz w:val="24"/>
        </w:rPr>
      </w:pPr>
      <w:r w:rsidRPr="00D3075A">
        <w:rPr>
          <w:color w:val="000000" w:themeColor="text1"/>
          <w:sz w:val="24"/>
        </w:rPr>
        <w:t>Control de robots</w:t>
      </w:r>
    </w:p>
    <w:p w:rsidR="00E647DE" w:rsidRPr="00D3075A" w:rsidRDefault="00E647DE" w:rsidP="00E647DE">
      <w:pPr>
        <w:spacing w:after="0"/>
        <w:ind w:left="708"/>
        <w:jc w:val="both"/>
        <w:rPr>
          <w:b/>
          <w:color w:val="000000" w:themeColor="text1"/>
          <w:sz w:val="24"/>
        </w:rPr>
      </w:pPr>
    </w:p>
    <w:p w:rsidR="00E647DE" w:rsidRPr="00D3075A" w:rsidRDefault="00E647DE" w:rsidP="00E647DE">
      <w:pPr>
        <w:spacing w:after="0"/>
        <w:ind w:left="708"/>
        <w:jc w:val="both"/>
        <w:rPr>
          <w:b/>
          <w:color w:val="000000" w:themeColor="text1"/>
          <w:sz w:val="24"/>
        </w:rPr>
      </w:pPr>
      <w:r w:rsidRPr="00D3075A">
        <w:rPr>
          <w:b/>
          <w:color w:val="000000" w:themeColor="text1"/>
          <w:sz w:val="24"/>
        </w:rPr>
        <w:t>Otras Aplicaciones</w:t>
      </w:r>
    </w:p>
    <w:p w:rsidR="00020038" w:rsidRPr="00D3075A" w:rsidRDefault="00E647DE" w:rsidP="00020038">
      <w:pPr>
        <w:pStyle w:val="Prrafodelista"/>
        <w:numPr>
          <w:ilvl w:val="0"/>
          <w:numId w:val="11"/>
        </w:numPr>
        <w:spacing w:after="0"/>
        <w:jc w:val="both"/>
        <w:rPr>
          <w:color w:val="000000" w:themeColor="text1"/>
          <w:sz w:val="24"/>
        </w:rPr>
      </w:pPr>
      <w:r w:rsidRPr="00D3075A">
        <w:rPr>
          <w:color w:val="000000" w:themeColor="text1"/>
          <w:sz w:val="24"/>
        </w:rPr>
        <w:lastRenderedPageBreak/>
        <w:t>Aerospace</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Automotive</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Bamking</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Defense</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Electronics</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Financial</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Manofacturing</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 Manofacturing</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Medical</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Robotics</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Speech</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Securities</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Telecomunications</w:t>
      </w:r>
    </w:p>
    <w:p w:rsidR="00E647DE" w:rsidRPr="00D3075A" w:rsidRDefault="00E647DE" w:rsidP="00E647DE">
      <w:pPr>
        <w:pStyle w:val="Prrafodelista"/>
        <w:numPr>
          <w:ilvl w:val="0"/>
          <w:numId w:val="11"/>
        </w:numPr>
        <w:spacing w:after="0"/>
        <w:jc w:val="both"/>
        <w:rPr>
          <w:color w:val="000000" w:themeColor="text1"/>
          <w:sz w:val="24"/>
        </w:rPr>
      </w:pPr>
      <w:r w:rsidRPr="00D3075A">
        <w:rPr>
          <w:color w:val="000000" w:themeColor="text1"/>
          <w:sz w:val="24"/>
        </w:rPr>
        <w:t>Trasnportation</w:t>
      </w:r>
    </w:p>
    <w:p w:rsidR="00072348" w:rsidRPr="00D3075A" w:rsidRDefault="00072348" w:rsidP="0058775D">
      <w:pPr>
        <w:pStyle w:val="Prrafodelista"/>
        <w:jc w:val="both"/>
        <w:rPr>
          <w:color w:val="000000" w:themeColor="text1"/>
          <w:sz w:val="24"/>
        </w:rPr>
      </w:pPr>
    </w:p>
    <w:p w:rsidR="00F06C40" w:rsidRPr="00D3075A" w:rsidRDefault="00F06C40" w:rsidP="00AF5BC5">
      <w:pPr>
        <w:pStyle w:val="Prrafodelista"/>
        <w:numPr>
          <w:ilvl w:val="0"/>
          <w:numId w:val="1"/>
        </w:numPr>
        <w:jc w:val="both"/>
        <w:rPr>
          <w:color w:val="000000" w:themeColor="text1"/>
          <w:sz w:val="24"/>
        </w:rPr>
      </w:pPr>
      <w:r w:rsidRPr="00D3075A">
        <w:rPr>
          <w:color w:val="000000" w:themeColor="text1"/>
          <w:sz w:val="24"/>
        </w:rPr>
        <w:t xml:space="preserve">¿Qué son funciones de activación, cuales existen y para </w:t>
      </w:r>
      <w:r w:rsidR="003241DB" w:rsidRPr="00D3075A">
        <w:rPr>
          <w:color w:val="000000" w:themeColor="text1"/>
          <w:sz w:val="24"/>
        </w:rPr>
        <w:t>cuales redes neuronales aplican?</w:t>
      </w:r>
    </w:p>
    <w:p w:rsidR="00020038" w:rsidRPr="00D3075A" w:rsidRDefault="00020038" w:rsidP="00020038">
      <w:pPr>
        <w:pStyle w:val="Prrafodelista"/>
        <w:jc w:val="both"/>
        <w:rPr>
          <w:color w:val="000000" w:themeColor="text1"/>
          <w:sz w:val="24"/>
        </w:rPr>
      </w:pPr>
    </w:p>
    <w:p w:rsidR="002D6A90" w:rsidRPr="00D3075A" w:rsidRDefault="00321913" w:rsidP="00321913">
      <w:pPr>
        <w:pStyle w:val="Prrafodelista"/>
        <w:ind w:left="709" w:hanging="1"/>
        <w:jc w:val="both"/>
        <w:rPr>
          <w:color w:val="000000" w:themeColor="text1"/>
          <w:sz w:val="24"/>
        </w:rPr>
      </w:pPr>
      <w:r w:rsidRPr="00D3075A">
        <w:rPr>
          <w:b/>
          <w:color w:val="000000" w:themeColor="text1"/>
          <w:sz w:val="24"/>
        </w:rPr>
        <w:t xml:space="preserve">Función Activación: </w:t>
      </w:r>
      <w:r w:rsidRPr="00D3075A">
        <w:rPr>
          <w:color w:val="000000" w:themeColor="text1"/>
          <w:sz w:val="24"/>
        </w:rPr>
        <w:t>Es la que calcula la activación de la unidad en función de la entrada total y la activación previa, aunque en la mayor parte de los casos es simplemente una función no decreciente de la entrada total.</w:t>
      </w:r>
    </w:p>
    <w:p w:rsidR="00A900D9" w:rsidRPr="00D3075A" w:rsidRDefault="00321913" w:rsidP="00A900D9">
      <w:pPr>
        <w:jc w:val="both"/>
        <w:rPr>
          <w:color w:val="000000" w:themeColor="text1"/>
          <w:sz w:val="24"/>
        </w:rPr>
      </w:pPr>
      <w:r w:rsidRPr="00D3075A">
        <w:rPr>
          <w:b/>
          <w:color w:val="000000" w:themeColor="text1"/>
          <w:sz w:val="24"/>
        </w:rPr>
        <w:tab/>
      </w:r>
      <w:r w:rsidR="00A900D9" w:rsidRPr="00D3075A">
        <w:rPr>
          <w:color w:val="000000" w:themeColor="text1"/>
          <w:sz w:val="24"/>
        </w:rPr>
        <w:t>También</w:t>
      </w:r>
      <w:r w:rsidRPr="00D3075A">
        <w:rPr>
          <w:color w:val="000000" w:themeColor="text1"/>
          <w:sz w:val="24"/>
        </w:rPr>
        <w:t xml:space="preserve"> </w:t>
      </w:r>
      <w:r w:rsidR="00A900D9" w:rsidRPr="00D3075A">
        <w:rPr>
          <w:color w:val="000000" w:themeColor="text1"/>
          <w:sz w:val="24"/>
        </w:rPr>
        <w:t>en una red de red de retropropagacion debe cumplir varias cosas:</w:t>
      </w:r>
    </w:p>
    <w:p w:rsidR="00A900D9" w:rsidRPr="00D3075A" w:rsidRDefault="00A900D9" w:rsidP="00A900D9">
      <w:pPr>
        <w:pStyle w:val="Prrafodelista"/>
        <w:numPr>
          <w:ilvl w:val="0"/>
          <w:numId w:val="13"/>
        </w:numPr>
        <w:jc w:val="both"/>
        <w:rPr>
          <w:color w:val="000000" w:themeColor="text1"/>
          <w:sz w:val="24"/>
        </w:rPr>
      </w:pPr>
      <w:r w:rsidRPr="00D3075A">
        <w:rPr>
          <w:color w:val="000000" w:themeColor="text1"/>
          <w:sz w:val="24"/>
        </w:rPr>
        <w:t>Debe ser continua</w:t>
      </w:r>
    </w:p>
    <w:p w:rsidR="00A900D9" w:rsidRPr="00D3075A" w:rsidRDefault="00A900D9" w:rsidP="00A900D9">
      <w:pPr>
        <w:pStyle w:val="Prrafodelista"/>
        <w:numPr>
          <w:ilvl w:val="0"/>
          <w:numId w:val="13"/>
        </w:numPr>
        <w:jc w:val="both"/>
        <w:rPr>
          <w:color w:val="000000" w:themeColor="text1"/>
          <w:sz w:val="24"/>
        </w:rPr>
      </w:pPr>
      <w:r w:rsidRPr="00D3075A">
        <w:rPr>
          <w:color w:val="000000" w:themeColor="text1"/>
          <w:sz w:val="24"/>
        </w:rPr>
        <w:t>Debe ser diferenciable (y a ser posible, esta derivada debe ser fácil de calcular)</w:t>
      </w:r>
    </w:p>
    <w:p w:rsidR="00321913" w:rsidRPr="00D3075A" w:rsidRDefault="00A900D9" w:rsidP="00A900D9">
      <w:pPr>
        <w:pStyle w:val="Prrafodelista"/>
        <w:numPr>
          <w:ilvl w:val="0"/>
          <w:numId w:val="13"/>
        </w:numPr>
        <w:jc w:val="both"/>
        <w:rPr>
          <w:color w:val="000000" w:themeColor="text1"/>
          <w:sz w:val="24"/>
        </w:rPr>
      </w:pPr>
      <w:r w:rsidRPr="00D3075A">
        <w:rPr>
          <w:color w:val="000000" w:themeColor="text1"/>
          <w:sz w:val="24"/>
        </w:rPr>
        <w:t>Debe ser monotónica no decreciente.</w:t>
      </w:r>
    </w:p>
    <w:p w:rsidR="00D631AA" w:rsidRPr="00D3075A" w:rsidRDefault="00D631AA" w:rsidP="00D631AA">
      <w:pPr>
        <w:pStyle w:val="Prrafodelista"/>
        <w:ind w:left="1440"/>
        <w:jc w:val="both"/>
        <w:rPr>
          <w:color w:val="000000" w:themeColor="text1"/>
          <w:sz w:val="24"/>
        </w:rPr>
      </w:pPr>
    </w:p>
    <w:p w:rsidR="00D631AA" w:rsidRPr="00D3075A" w:rsidRDefault="00D631AA" w:rsidP="00D631AA">
      <w:pPr>
        <w:pStyle w:val="Prrafodelista"/>
        <w:ind w:left="708"/>
        <w:jc w:val="both"/>
        <w:rPr>
          <w:b/>
          <w:color w:val="000000" w:themeColor="text1"/>
          <w:sz w:val="24"/>
        </w:rPr>
      </w:pPr>
      <w:r w:rsidRPr="00D3075A">
        <w:rPr>
          <w:b/>
          <w:color w:val="000000" w:themeColor="text1"/>
          <w:sz w:val="24"/>
        </w:rPr>
        <w:t>Funciones de Activación:</w:t>
      </w:r>
    </w:p>
    <w:p w:rsidR="00D631AA" w:rsidRPr="00D3075A" w:rsidRDefault="00D631AA" w:rsidP="00D631AA">
      <w:pPr>
        <w:pStyle w:val="Prrafodelista"/>
        <w:ind w:left="708"/>
        <w:jc w:val="both"/>
        <w:rPr>
          <w:b/>
          <w:color w:val="000000" w:themeColor="text1"/>
          <w:sz w:val="24"/>
        </w:rPr>
      </w:pPr>
    </w:p>
    <w:p w:rsidR="00D631AA" w:rsidRPr="00D3075A" w:rsidRDefault="00F302C4" w:rsidP="00F302C4">
      <w:pPr>
        <w:pStyle w:val="Prrafodelista"/>
        <w:numPr>
          <w:ilvl w:val="0"/>
          <w:numId w:val="14"/>
        </w:numPr>
        <w:jc w:val="both"/>
        <w:rPr>
          <w:b/>
          <w:color w:val="000000" w:themeColor="text1"/>
          <w:sz w:val="24"/>
        </w:rPr>
      </w:pPr>
      <w:r w:rsidRPr="00D3075A">
        <w:rPr>
          <w:b/>
          <w:color w:val="000000" w:themeColor="text1"/>
          <w:sz w:val="24"/>
        </w:rPr>
        <w:t>Función Lineal</w:t>
      </w:r>
    </w:p>
    <w:p w:rsidR="00F302C4" w:rsidRPr="00D3075A" w:rsidRDefault="00F302C4" w:rsidP="00F302C4">
      <w:pPr>
        <w:pStyle w:val="Prrafodelista"/>
        <w:ind w:left="1428"/>
        <w:jc w:val="both"/>
        <w:rPr>
          <w:b/>
          <w:color w:val="000000" w:themeColor="text1"/>
          <w:sz w:val="24"/>
        </w:rPr>
      </w:pPr>
      <w:r w:rsidRPr="00D3075A">
        <w:rPr>
          <w:b/>
          <w:noProof/>
          <w:color w:val="000000" w:themeColor="text1"/>
          <w:sz w:val="24"/>
          <w:lang w:val="es-ES" w:eastAsia="es-ES"/>
        </w:rPr>
        <w:drawing>
          <wp:anchor distT="0" distB="0" distL="114300" distR="114300" simplePos="0" relativeHeight="251649024" behindDoc="1" locked="0" layoutInCell="1" allowOverlap="1">
            <wp:simplePos x="0" y="0"/>
            <wp:positionH relativeFrom="column">
              <wp:posOffset>1672590</wp:posOffset>
            </wp:positionH>
            <wp:positionV relativeFrom="paragraph">
              <wp:posOffset>1905</wp:posOffset>
            </wp:positionV>
            <wp:extent cx="2219325" cy="990600"/>
            <wp:effectExtent l="0" t="0" r="9525" b="0"/>
            <wp:wrapThrough wrapText="bothSides">
              <wp:wrapPolygon edited="0">
                <wp:start x="0" y="0"/>
                <wp:lineTo x="0" y="21185"/>
                <wp:lineTo x="21507" y="21185"/>
                <wp:lineTo x="2150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9325" cy="990600"/>
                    </a:xfrm>
                    <a:prstGeom prst="rect">
                      <a:avLst/>
                    </a:prstGeom>
                    <a:noFill/>
                    <a:ln>
                      <a:noFill/>
                    </a:ln>
                  </pic:spPr>
                </pic:pic>
              </a:graphicData>
            </a:graphic>
          </wp:anchor>
        </w:drawing>
      </w:r>
    </w:p>
    <w:p w:rsidR="00F302C4" w:rsidRDefault="00F302C4" w:rsidP="00F302C4">
      <w:pPr>
        <w:pStyle w:val="Prrafodelista"/>
        <w:ind w:left="1428"/>
        <w:jc w:val="both"/>
        <w:rPr>
          <w:b/>
          <w:color w:val="000000" w:themeColor="text1"/>
          <w:sz w:val="24"/>
        </w:rPr>
      </w:pPr>
    </w:p>
    <w:p w:rsidR="00D746AC" w:rsidRDefault="00D746AC" w:rsidP="00F302C4">
      <w:pPr>
        <w:pStyle w:val="Prrafodelista"/>
        <w:ind w:left="1428"/>
        <w:jc w:val="both"/>
        <w:rPr>
          <w:b/>
          <w:color w:val="000000" w:themeColor="text1"/>
          <w:sz w:val="24"/>
        </w:rPr>
      </w:pPr>
    </w:p>
    <w:p w:rsidR="00D746AC" w:rsidRPr="00D3075A" w:rsidRDefault="00D746AC" w:rsidP="00F302C4">
      <w:pPr>
        <w:pStyle w:val="Prrafodelista"/>
        <w:ind w:left="1428"/>
        <w:jc w:val="both"/>
        <w:rPr>
          <w:b/>
          <w:color w:val="000000" w:themeColor="text1"/>
          <w:sz w:val="24"/>
        </w:rPr>
      </w:pPr>
    </w:p>
    <w:p w:rsidR="00D631AA" w:rsidRPr="00D3075A" w:rsidRDefault="00D631AA" w:rsidP="00D631AA">
      <w:pPr>
        <w:pStyle w:val="Prrafodelista"/>
        <w:ind w:left="1440"/>
        <w:jc w:val="both"/>
        <w:rPr>
          <w:color w:val="000000" w:themeColor="text1"/>
          <w:sz w:val="24"/>
        </w:rPr>
      </w:pPr>
    </w:p>
    <w:p w:rsidR="00D631AA" w:rsidRPr="00D3075A" w:rsidRDefault="00DD057C" w:rsidP="00C75A35">
      <w:pPr>
        <w:pStyle w:val="Prrafodelista"/>
        <w:numPr>
          <w:ilvl w:val="0"/>
          <w:numId w:val="16"/>
        </w:numPr>
        <w:jc w:val="both"/>
        <w:rPr>
          <w:b/>
          <w:color w:val="000000" w:themeColor="text1"/>
          <w:sz w:val="24"/>
        </w:rPr>
      </w:pPr>
      <w:r w:rsidRPr="00D3075A">
        <w:rPr>
          <w:b/>
          <w:color w:val="000000" w:themeColor="text1"/>
          <w:sz w:val="24"/>
        </w:rPr>
        <w:t>Función Sigmoidea</w:t>
      </w:r>
    </w:p>
    <w:p w:rsidR="00DD057C" w:rsidRPr="00D3075A" w:rsidRDefault="00DD057C" w:rsidP="00DD057C">
      <w:pPr>
        <w:pStyle w:val="Prrafodelista"/>
        <w:ind w:left="1440"/>
        <w:jc w:val="both"/>
        <w:rPr>
          <w:b/>
          <w:color w:val="000000" w:themeColor="text1"/>
          <w:sz w:val="24"/>
        </w:rPr>
      </w:pPr>
      <w:r w:rsidRPr="00D3075A">
        <w:rPr>
          <w:b/>
          <w:noProof/>
          <w:color w:val="000000" w:themeColor="text1"/>
          <w:sz w:val="24"/>
          <w:lang w:val="es-ES" w:eastAsia="es-ES"/>
        </w:rPr>
        <w:drawing>
          <wp:anchor distT="0" distB="0" distL="114300" distR="114300" simplePos="0" relativeHeight="251650048" behindDoc="1" locked="0" layoutInCell="1" allowOverlap="1">
            <wp:simplePos x="0" y="0"/>
            <wp:positionH relativeFrom="column">
              <wp:posOffset>910590</wp:posOffset>
            </wp:positionH>
            <wp:positionV relativeFrom="paragraph">
              <wp:posOffset>90805</wp:posOffset>
            </wp:positionV>
            <wp:extent cx="2219325" cy="447675"/>
            <wp:effectExtent l="0" t="0" r="9525" b="9525"/>
            <wp:wrapThrough wrapText="bothSides">
              <wp:wrapPolygon edited="0">
                <wp:start x="0" y="0"/>
                <wp:lineTo x="0" y="21140"/>
                <wp:lineTo x="21507" y="21140"/>
                <wp:lineTo x="2150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9325" cy="447675"/>
                    </a:xfrm>
                    <a:prstGeom prst="rect">
                      <a:avLst/>
                    </a:prstGeom>
                    <a:noFill/>
                    <a:ln>
                      <a:noFill/>
                    </a:ln>
                  </pic:spPr>
                </pic:pic>
              </a:graphicData>
            </a:graphic>
          </wp:anchor>
        </w:drawing>
      </w:r>
    </w:p>
    <w:p w:rsidR="00DD057C" w:rsidRPr="00D3075A" w:rsidRDefault="00DD057C" w:rsidP="00DD057C">
      <w:pPr>
        <w:pStyle w:val="Prrafodelista"/>
        <w:ind w:left="1440"/>
        <w:jc w:val="both"/>
        <w:rPr>
          <w:b/>
          <w:color w:val="000000" w:themeColor="text1"/>
          <w:sz w:val="24"/>
        </w:rPr>
      </w:pPr>
    </w:p>
    <w:p w:rsidR="00DD057C" w:rsidRPr="00D3075A" w:rsidRDefault="00DD057C" w:rsidP="00DD057C">
      <w:pPr>
        <w:pStyle w:val="Prrafodelista"/>
        <w:ind w:left="1440"/>
        <w:jc w:val="both"/>
        <w:rPr>
          <w:b/>
          <w:color w:val="000000" w:themeColor="text1"/>
          <w:sz w:val="24"/>
        </w:rPr>
      </w:pPr>
    </w:p>
    <w:p w:rsidR="00DD057C" w:rsidRPr="00D3075A" w:rsidRDefault="00DD057C" w:rsidP="00C75A35">
      <w:pPr>
        <w:pStyle w:val="Prrafodelista"/>
        <w:numPr>
          <w:ilvl w:val="0"/>
          <w:numId w:val="16"/>
        </w:numPr>
        <w:jc w:val="both"/>
        <w:rPr>
          <w:b/>
          <w:color w:val="000000" w:themeColor="text1"/>
          <w:sz w:val="24"/>
        </w:rPr>
      </w:pPr>
      <w:r w:rsidRPr="00D3075A">
        <w:rPr>
          <w:b/>
          <w:color w:val="000000" w:themeColor="text1"/>
          <w:sz w:val="24"/>
        </w:rPr>
        <w:t>Función Tangente Hiperbólica</w:t>
      </w:r>
    </w:p>
    <w:p w:rsidR="00D15BEF" w:rsidRPr="00D3075A" w:rsidRDefault="00D15BEF" w:rsidP="00D15BEF">
      <w:pPr>
        <w:pStyle w:val="Prrafodelista"/>
        <w:ind w:left="1440"/>
        <w:jc w:val="both"/>
        <w:rPr>
          <w:b/>
          <w:color w:val="000000" w:themeColor="text1"/>
          <w:sz w:val="24"/>
        </w:rPr>
      </w:pPr>
    </w:p>
    <w:p w:rsidR="00D15BEF" w:rsidRPr="00D3075A" w:rsidRDefault="00D15BEF" w:rsidP="00D15BEF">
      <w:pPr>
        <w:pStyle w:val="Prrafodelista"/>
        <w:ind w:left="1440"/>
        <w:jc w:val="both"/>
        <w:rPr>
          <w:b/>
          <w:color w:val="000000" w:themeColor="text1"/>
          <w:sz w:val="24"/>
        </w:rPr>
      </w:pPr>
      <w:r w:rsidRPr="00D3075A">
        <w:rPr>
          <w:b/>
          <w:noProof/>
          <w:color w:val="000000" w:themeColor="text1"/>
          <w:sz w:val="24"/>
          <w:lang w:val="es-ES" w:eastAsia="es-ES"/>
        </w:rPr>
        <w:drawing>
          <wp:inline distT="0" distB="0" distL="0" distR="0">
            <wp:extent cx="2438400" cy="419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8400" cy="419100"/>
                    </a:xfrm>
                    <a:prstGeom prst="rect">
                      <a:avLst/>
                    </a:prstGeom>
                    <a:noFill/>
                    <a:ln>
                      <a:noFill/>
                    </a:ln>
                  </pic:spPr>
                </pic:pic>
              </a:graphicData>
            </a:graphic>
          </wp:inline>
        </w:drawing>
      </w:r>
    </w:p>
    <w:p w:rsidR="00D15BEF" w:rsidRPr="00D3075A" w:rsidRDefault="00D15BEF" w:rsidP="00D15BEF">
      <w:pPr>
        <w:pStyle w:val="Prrafodelista"/>
        <w:rPr>
          <w:b/>
          <w:color w:val="000000" w:themeColor="text1"/>
          <w:sz w:val="24"/>
        </w:rPr>
      </w:pPr>
    </w:p>
    <w:p w:rsidR="00D15BEF" w:rsidRPr="00D3075A" w:rsidRDefault="00D15BEF" w:rsidP="00C75A35">
      <w:pPr>
        <w:pStyle w:val="Prrafodelista"/>
        <w:numPr>
          <w:ilvl w:val="0"/>
          <w:numId w:val="16"/>
        </w:numPr>
        <w:jc w:val="both"/>
        <w:rPr>
          <w:b/>
          <w:color w:val="000000" w:themeColor="text1"/>
          <w:sz w:val="24"/>
        </w:rPr>
      </w:pPr>
      <w:r w:rsidRPr="00D3075A">
        <w:rPr>
          <w:b/>
          <w:color w:val="000000" w:themeColor="text1"/>
          <w:sz w:val="24"/>
        </w:rPr>
        <w:t>Función Gausiana</w:t>
      </w:r>
    </w:p>
    <w:p w:rsidR="00D15BEF" w:rsidRPr="00D3075A" w:rsidRDefault="00D15BEF" w:rsidP="00D15BEF">
      <w:pPr>
        <w:pStyle w:val="Prrafodelista"/>
        <w:ind w:left="1440"/>
        <w:jc w:val="both"/>
        <w:rPr>
          <w:b/>
          <w:color w:val="000000" w:themeColor="text1"/>
          <w:sz w:val="24"/>
        </w:rPr>
      </w:pPr>
      <w:r w:rsidRPr="00D3075A">
        <w:rPr>
          <w:b/>
          <w:noProof/>
          <w:color w:val="000000" w:themeColor="text1"/>
          <w:sz w:val="24"/>
          <w:lang w:val="es-ES" w:eastAsia="es-ES"/>
        </w:rPr>
        <w:drawing>
          <wp:anchor distT="0" distB="0" distL="114300" distR="114300" simplePos="0" relativeHeight="251651072" behindDoc="1" locked="0" layoutInCell="1" allowOverlap="1">
            <wp:simplePos x="0" y="0"/>
            <wp:positionH relativeFrom="column">
              <wp:posOffset>910590</wp:posOffset>
            </wp:positionH>
            <wp:positionV relativeFrom="paragraph">
              <wp:posOffset>113665</wp:posOffset>
            </wp:positionV>
            <wp:extent cx="1533525" cy="466725"/>
            <wp:effectExtent l="0" t="0" r="9525" b="9525"/>
            <wp:wrapThrough wrapText="bothSides">
              <wp:wrapPolygon edited="0">
                <wp:start x="0" y="0"/>
                <wp:lineTo x="0" y="21159"/>
                <wp:lineTo x="21466" y="21159"/>
                <wp:lineTo x="2146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3525" cy="466725"/>
                    </a:xfrm>
                    <a:prstGeom prst="rect">
                      <a:avLst/>
                    </a:prstGeom>
                    <a:noFill/>
                    <a:ln>
                      <a:noFill/>
                    </a:ln>
                  </pic:spPr>
                </pic:pic>
              </a:graphicData>
            </a:graphic>
          </wp:anchor>
        </w:drawing>
      </w:r>
    </w:p>
    <w:p w:rsidR="00DD057C" w:rsidRPr="00DA44AA" w:rsidRDefault="00DD057C" w:rsidP="00DA44AA">
      <w:pPr>
        <w:jc w:val="both"/>
        <w:rPr>
          <w:b/>
          <w:color w:val="000000" w:themeColor="text1"/>
          <w:sz w:val="24"/>
        </w:rPr>
      </w:pPr>
    </w:p>
    <w:p w:rsidR="00F06C40" w:rsidRPr="00D3075A" w:rsidRDefault="003241DB" w:rsidP="00AF5BC5">
      <w:pPr>
        <w:pStyle w:val="Prrafodelista"/>
        <w:numPr>
          <w:ilvl w:val="0"/>
          <w:numId w:val="1"/>
        </w:numPr>
        <w:jc w:val="both"/>
        <w:rPr>
          <w:color w:val="000000" w:themeColor="text1"/>
          <w:sz w:val="24"/>
        </w:rPr>
      </w:pPr>
      <w:r w:rsidRPr="00D3075A">
        <w:rPr>
          <w:color w:val="000000" w:themeColor="text1"/>
          <w:sz w:val="24"/>
        </w:rPr>
        <w:t>Perceptron:</w:t>
      </w:r>
    </w:p>
    <w:p w:rsidR="003241DB" w:rsidRDefault="003241DB" w:rsidP="00AF5BC5">
      <w:pPr>
        <w:pStyle w:val="Prrafodelista"/>
        <w:numPr>
          <w:ilvl w:val="0"/>
          <w:numId w:val="2"/>
        </w:numPr>
        <w:jc w:val="both"/>
        <w:rPr>
          <w:color w:val="000000" w:themeColor="text1"/>
          <w:sz w:val="24"/>
        </w:rPr>
      </w:pPr>
      <w:r w:rsidRPr="00D3075A">
        <w:rPr>
          <w:color w:val="000000" w:themeColor="text1"/>
          <w:sz w:val="24"/>
        </w:rPr>
        <w:t>Historia</w:t>
      </w:r>
    </w:p>
    <w:p w:rsidR="00D3075A" w:rsidRDefault="00D3075A" w:rsidP="00D3075A">
      <w:pPr>
        <w:pStyle w:val="Prrafodelista"/>
        <w:ind w:left="1440"/>
        <w:jc w:val="both"/>
        <w:rPr>
          <w:color w:val="000000" w:themeColor="text1"/>
          <w:sz w:val="24"/>
        </w:rPr>
      </w:pPr>
    </w:p>
    <w:p w:rsidR="00D3075A" w:rsidRDefault="00D3075A" w:rsidP="00DA44AA">
      <w:pPr>
        <w:pStyle w:val="Prrafodelista"/>
        <w:spacing w:after="0"/>
        <w:ind w:left="1440"/>
        <w:jc w:val="both"/>
        <w:rPr>
          <w:color w:val="000000" w:themeColor="text1"/>
          <w:sz w:val="24"/>
        </w:rPr>
      </w:pPr>
      <w:r w:rsidRPr="00D3075A">
        <w:rPr>
          <w:b/>
          <w:color w:val="000000" w:themeColor="text1"/>
          <w:sz w:val="24"/>
        </w:rPr>
        <w:t>1943</w:t>
      </w:r>
      <w:r>
        <w:rPr>
          <w:b/>
          <w:color w:val="000000" w:themeColor="text1"/>
          <w:sz w:val="24"/>
        </w:rPr>
        <w:t xml:space="preserve"> </w:t>
      </w:r>
      <w:r>
        <w:rPr>
          <w:color w:val="000000" w:themeColor="text1"/>
          <w:sz w:val="24"/>
        </w:rPr>
        <w:t>El perceptron fue derivado del modelo de una neurona biológica del cerebro por Mc Culloch &amp; Pitts</w:t>
      </w:r>
    </w:p>
    <w:p w:rsidR="00D3075A" w:rsidRDefault="00D3075A" w:rsidP="00DA44AA">
      <w:pPr>
        <w:pStyle w:val="Prrafodelista"/>
        <w:numPr>
          <w:ilvl w:val="0"/>
          <w:numId w:val="17"/>
        </w:numPr>
        <w:spacing w:after="0"/>
        <w:jc w:val="both"/>
        <w:rPr>
          <w:color w:val="000000" w:themeColor="text1"/>
          <w:sz w:val="24"/>
        </w:rPr>
      </w:pPr>
      <w:r>
        <w:rPr>
          <w:color w:val="000000" w:themeColor="text1"/>
          <w:sz w:val="24"/>
        </w:rPr>
        <w:t>En principio las redes neuronales artificiales podían computar cualquier función aritmética o lógica.</w:t>
      </w:r>
    </w:p>
    <w:p w:rsidR="00D3075A" w:rsidRDefault="00D3075A" w:rsidP="00DA44AA">
      <w:pPr>
        <w:pStyle w:val="Prrafodelista"/>
        <w:numPr>
          <w:ilvl w:val="0"/>
          <w:numId w:val="17"/>
        </w:numPr>
        <w:spacing w:after="0"/>
        <w:jc w:val="both"/>
        <w:rPr>
          <w:color w:val="000000" w:themeColor="text1"/>
          <w:sz w:val="24"/>
        </w:rPr>
      </w:pPr>
      <w:r>
        <w:rPr>
          <w:color w:val="000000" w:themeColor="text1"/>
          <w:sz w:val="24"/>
        </w:rPr>
        <w:t>La red de Mc Culloch y Pitts no podían aprender.</w:t>
      </w:r>
    </w:p>
    <w:p w:rsidR="00D3075A" w:rsidRDefault="00D3075A" w:rsidP="00DA44AA">
      <w:pPr>
        <w:spacing w:after="0"/>
        <w:ind w:left="1416"/>
        <w:jc w:val="both"/>
        <w:rPr>
          <w:color w:val="000000" w:themeColor="text1"/>
          <w:sz w:val="24"/>
        </w:rPr>
      </w:pPr>
      <w:r w:rsidRPr="00D3075A">
        <w:rPr>
          <w:b/>
          <w:color w:val="000000" w:themeColor="text1"/>
          <w:sz w:val="24"/>
        </w:rPr>
        <w:t>1949</w:t>
      </w:r>
      <w:r>
        <w:rPr>
          <w:b/>
          <w:color w:val="000000" w:themeColor="text1"/>
          <w:sz w:val="24"/>
        </w:rPr>
        <w:t xml:space="preserve"> </w:t>
      </w:r>
      <w:r>
        <w:rPr>
          <w:color w:val="000000" w:themeColor="text1"/>
          <w:sz w:val="24"/>
        </w:rPr>
        <w:t>Hebb propone una ley de aprendizaje que explicaba como una red de neuronas aprendía</w:t>
      </w:r>
      <w:r w:rsidR="00DA44AA">
        <w:rPr>
          <w:color w:val="000000" w:themeColor="text1"/>
          <w:sz w:val="24"/>
        </w:rPr>
        <w:t>.</w:t>
      </w:r>
    </w:p>
    <w:p w:rsidR="00DA44AA" w:rsidRDefault="00DA44AA" w:rsidP="00DA44AA">
      <w:pPr>
        <w:spacing w:after="0"/>
        <w:ind w:left="1416"/>
        <w:jc w:val="both"/>
        <w:rPr>
          <w:color w:val="000000" w:themeColor="text1"/>
          <w:sz w:val="24"/>
        </w:rPr>
      </w:pPr>
      <w:r>
        <w:rPr>
          <w:b/>
          <w:color w:val="000000" w:themeColor="text1"/>
          <w:sz w:val="24"/>
        </w:rPr>
        <w:t xml:space="preserve">1957 </w:t>
      </w:r>
      <w:r>
        <w:rPr>
          <w:color w:val="000000" w:themeColor="text1"/>
          <w:sz w:val="24"/>
        </w:rPr>
        <w:t>Rosenblatt desarrolla el perceptron, una red neuronal en hardware para reconocimiento de caracteres.</w:t>
      </w:r>
    </w:p>
    <w:p w:rsidR="00DA44AA" w:rsidRDefault="00DA44AA" w:rsidP="00DA44AA">
      <w:pPr>
        <w:pStyle w:val="Prrafodelista"/>
        <w:numPr>
          <w:ilvl w:val="0"/>
          <w:numId w:val="18"/>
        </w:numPr>
        <w:spacing w:after="0"/>
        <w:jc w:val="both"/>
        <w:rPr>
          <w:color w:val="000000" w:themeColor="text1"/>
          <w:sz w:val="24"/>
        </w:rPr>
      </w:pPr>
      <w:r>
        <w:rPr>
          <w:color w:val="000000" w:themeColor="text1"/>
          <w:sz w:val="24"/>
        </w:rPr>
        <w:t>Rosenblatt diseño el perceptron con vista a explicar y modelas las habilidades de reconocimiento de patrones de los sistemas visuales biológicos.</w:t>
      </w:r>
    </w:p>
    <w:p w:rsidR="00DA44AA" w:rsidRPr="00DA44AA" w:rsidRDefault="00DA44AA" w:rsidP="00DA44AA">
      <w:pPr>
        <w:spacing w:after="0"/>
        <w:ind w:left="1416"/>
        <w:jc w:val="both"/>
        <w:rPr>
          <w:color w:val="000000" w:themeColor="text1"/>
          <w:sz w:val="24"/>
        </w:rPr>
      </w:pPr>
      <w:r w:rsidRPr="00DA44AA">
        <w:rPr>
          <w:b/>
          <w:color w:val="000000" w:themeColor="text1"/>
          <w:sz w:val="24"/>
        </w:rPr>
        <w:t>1958</w:t>
      </w:r>
      <w:r>
        <w:rPr>
          <w:color w:val="000000" w:themeColor="text1"/>
          <w:sz w:val="24"/>
        </w:rPr>
        <w:t xml:space="preserve">  Rosenblatt acredita el perceptron con el algoritmo de aprendizaje del perceptron.</w:t>
      </w:r>
    </w:p>
    <w:p w:rsidR="00D3075A" w:rsidRDefault="00DA44AA" w:rsidP="00DA44AA">
      <w:pPr>
        <w:spacing w:after="0"/>
        <w:ind w:left="1440"/>
        <w:jc w:val="both"/>
        <w:rPr>
          <w:color w:val="000000" w:themeColor="text1"/>
          <w:sz w:val="24"/>
        </w:rPr>
      </w:pPr>
      <w:r w:rsidRPr="00DA44AA">
        <w:rPr>
          <w:b/>
          <w:color w:val="000000" w:themeColor="text1"/>
          <w:sz w:val="24"/>
        </w:rPr>
        <w:t>1969</w:t>
      </w:r>
      <w:r>
        <w:rPr>
          <w:color w:val="000000" w:themeColor="text1"/>
          <w:sz w:val="24"/>
        </w:rPr>
        <w:t xml:space="preserve"> Minsky &amp; Papert – limitación del perceptron</w:t>
      </w:r>
    </w:p>
    <w:p w:rsidR="00DA44AA" w:rsidRDefault="00DA44AA" w:rsidP="00DA44AA">
      <w:pPr>
        <w:pStyle w:val="Prrafodelista"/>
        <w:numPr>
          <w:ilvl w:val="0"/>
          <w:numId w:val="18"/>
        </w:numPr>
        <w:spacing w:after="0"/>
        <w:jc w:val="both"/>
        <w:rPr>
          <w:color w:val="000000" w:themeColor="text1"/>
          <w:sz w:val="24"/>
        </w:rPr>
      </w:pPr>
      <w:r>
        <w:rPr>
          <w:color w:val="000000" w:themeColor="text1"/>
          <w:sz w:val="24"/>
        </w:rPr>
        <w:t>El famoso problema de la “XOR”</w:t>
      </w:r>
    </w:p>
    <w:p w:rsidR="00DA44AA" w:rsidRDefault="00DA44AA" w:rsidP="00DA44AA">
      <w:pPr>
        <w:pStyle w:val="Prrafodelista"/>
        <w:numPr>
          <w:ilvl w:val="0"/>
          <w:numId w:val="18"/>
        </w:numPr>
        <w:spacing w:after="0"/>
        <w:jc w:val="both"/>
        <w:rPr>
          <w:color w:val="000000" w:themeColor="text1"/>
          <w:sz w:val="24"/>
        </w:rPr>
      </w:pPr>
      <w:r>
        <w:rPr>
          <w:color w:val="000000" w:themeColor="text1"/>
          <w:sz w:val="24"/>
        </w:rPr>
        <w:t>Muerte de las ANNs</w:t>
      </w:r>
    </w:p>
    <w:p w:rsidR="00DA44AA" w:rsidRDefault="00DA44AA" w:rsidP="00DA44AA">
      <w:pPr>
        <w:spacing w:after="0"/>
        <w:ind w:left="1416"/>
        <w:jc w:val="both"/>
        <w:rPr>
          <w:color w:val="000000" w:themeColor="text1"/>
          <w:sz w:val="24"/>
        </w:rPr>
      </w:pPr>
      <w:r>
        <w:rPr>
          <w:color w:val="000000" w:themeColor="text1"/>
          <w:sz w:val="24"/>
        </w:rPr>
        <w:t>1974 – 1986 Diferentes personas resuelven los problemas perceptron:</w:t>
      </w:r>
    </w:p>
    <w:p w:rsidR="00DA44AA" w:rsidRDefault="00DA44AA" w:rsidP="00DA44AA">
      <w:pPr>
        <w:pStyle w:val="Prrafodelista"/>
        <w:numPr>
          <w:ilvl w:val="0"/>
          <w:numId w:val="19"/>
        </w:numPr>
        <w:spacing w:after="0"/>
        <w:jc w:val="both"/>
        <w:rPr>
          <w:color w:val="000000" w:themeColor="text1"/>
          <w:sz w:val="24"/>
        </w:rPr>
      </w:pPr>
      <w:r>
        <w:rPr>
          <w:color w:val="000000" w:themeColor="text1"/>
          <w:sz w:val="24"/>
        </w:rPr>
        <w:t>Algoritmos para entrenar perceptrones multicapa feedforward.</w:t>
      </w:r>
    </w:p>
    <w:p w:rsidR="00DA44AA" w:rsidRDefault="00DA44AA" w:rsidP="00DA44AA">
      <w:pPr>
        <w:pStyle w:val="Prrafodelista"/>
        <w:numPr>
          <w:ilvl w:val="0"/>
          <w:numId w:val="19"/>
        </w:numPr>
        <w:spacing w:after="0"/>
        <w:jc w:val="both"/>
        <w:rPr>
          <w:color w:val="000000" w:themeColor="text1"/>
          <w:sz w:val="24"/>
        </w:rPr>
      </w:pPr>
      <w:r>
        <w:rPr>
          <w:color w:val="000000" w:themeColor="text1"/>
          <w:sz w:val="24"/>
        </w:rPr>
        <w:t>Back-propagation del error (Rumelhart et al 1986</w:t>
      </w:r>
    </w:p>
    <w:p w:rsidR="00D3075A" w:rsidRDefault="00DA44AA" w:rsidP="002612D8">
      <w:pPr>
        <w:pStyle w:val="Prrafodelista"/>
        <w:numPr>
          <w:ilvl w:val="0"/>
          <w:numId w:val="19"/>
        </w:numPr>
        <w:spacing w:after="0"/>
        <w:jc w:val="both"/>
        <w:rPr>
          <w:color w:val="000000" w:themeColor="text1"/>
          <w:sz w:val="24"/>
        </w:rPr>
      </w:pPr>
      <w:r>
        <w:rPr>
          <w:color w:val="000000" w:themeColor="text1"/>
          <w:sz w:val="24"/>
        </w:rPr>
        <w:t>Re-emergen las ANNs</w:t>
      </w:r>
    </w:p>
    <w:p w:rsidR="00D746AC" w:rsidRDefault="00D746AC" w:rsidP="00D746AC">
      <w:pPr>
        <w:spacing w:after="0"/>
        <w:jc w:val="both"/>
        <w:rPr>
          <w:color w:val="000000" w:themeColor="text1"/>
          <w:sz w:val="24"/>
        </w:rPr>
      </w:pPr>
    </w:p>
    <w:p w:rsidR="00D746AC" w:rsidRDefault="00D746AC" w:rsidP="00D746AC">
      <w:pPr>
        <w:spacing w:after="0"/>
        <w:jc w:val="both"/>
        <w:rPr>
          <w:color w:val="000000" w:themeColor="text1"/>
          <w:sz w:val="24"/>
        </w:rPr>
      </w:pPr>
    </w:p>
    <w:p w:rsidR="00D746AC" w:rsidRPr="00D746AC" w:rsidRDefault="00D746AC" w:rsidP="00D746AC">
      <w:pPr>
        <w:spacing w:after="0"/>
        <w:jc w:val="both"/>
        <w:rPr>
          <w:color w:val="000000" w:themeColor="text1"/>
          <w:sz w:val="24"/>
        </w:rPr>
      </w:pPr>
    </w:p>
    <w:p w:rsidR="00F01F70" w:rsidRDefault="003241DB" w:rsidP="00F01F70">
      <w:pPr>
        <w:pStyle w:val="Prrafodelista"/>
        <w:numPr>
          <w:ilvl w:val="0"/>
          <w:numId w:val="2"/>
        </w:numPr>
        <w:jc w:val="both"/>
        <w:rPr>
          <w:color w:val="000000" w:themeColor="text1"/>
          <w:sz w:val="24"/>
        </w:rPr>
      </w:pPr>
      <w:r w:rsidRPr="00D3075A">
        <w:rPr>
          <w:color w:val="000000" w:themeColor="text1"/>
          <w:sz w:val="24"/>
        </w:rPr>
        <w:lastRenderedPageBreak/>
        <w:t>Fórmula matemática, explique sus términos</w:t>
      </w:r>
    </w:p>
    <w:p w:rsidR="00F01F70" w:rsidRPr="00F01F70" w:rsidRDefault="00F01F70" w:rsidP="00F01F70">
      <w:pPr>
        <w:pStyle w:val="Prrafodelista"/>
        <w:ind w:left="1440"/>
        <w:jc w:val="both"/>
        <w:rPr>
          <w:color w:val="000000" w:themeColor="text1"/>
          <w:sz w:val="24"/>
        </w:rPr>
      </w:pPr>
    </w:p>
    <w:p w:rsidR="00F01F70" w:rsidRDefault="00F01F70" w:rsidP="00F01F70">
      <w:pPr>
        <w:pStyle w:val="Prrafodelista"/>
        <w:ind w:left="1440"/>
        <w:jc w:val="both"/>
        <w:rPr>
          <w:color w:val="000000" w:themeColor="text1"/>
          <w:sz w:val="24"/>
        </w:rPr>
      </w:pPr>
      <m:oMathPara>
        <m:oMathParaPr>
          <m:jc m:val="left"/>
        </m:oMathParaPr>
        <m:oMath>
          <m:r>
            <w:rPr>
              <w:rFonts w:ascii="Cambria Math" w:hAnsi="Cambria Math"/>
              <w:color w:val="000000" w:themeColor="text1"/>
              <w:sz w:val="24"/>
            </w:rPr>
            <m:t xml:space="preserve">a=hardlims </m:t>
          </m:r>
          <m:d>
            <m:dPr>
              <m:ctrlPr>
                <w:rPr>
                  <w:rFonts w:ascii="Cambria Math" w:hAnsi="Cambria Math"/>
                  <w:i/>
                  <w:color w:val="000000" w:themeColor="text1"/>
                  <w:sz w:val="24"/>
                </w:rPr>
              </m:ctrlPr>
            </m:dPr>
            <m:e>
              <m:nary>
                <m:naryPr>
                  <m:chr m:val="∑"/>
                  <m:limLoc m:val="undOvr"/>
                  <m:ctrlPr>
                    <w:rPr>
                      <w:rFonts w:ascii="Cambria Math" w:hAnsi="Cambria Math"/>
                      <w:i/>
                      <w:color w:val="000000" w:themeColor="text1"/>
                      <w:sz w:val="24"/>
                    </w:rPr>
                  </m:ctrlPr>
                </m:naryPr>
                <m:sub>
                  <m:r>
                    <w:rPr>
                      <w:rFonts w:ascii="Cambria Math" w:hAnsi="Cambria Math"/>
                      <w:color w:val="000000" w:themeColor="text1"/>
                      <w:sz w:val="24"/>
                    </w:rPr>
                    <m:t>i=1</m:t>
                  </m:r>
                </m:sub>
                <m:sup>
                  <m:r>
                    <w:rPr>
                      <w:rFonts w:ascii="Cambria Math" w:hAnsi="Cambria Math"/>
                      <w:color w:val="000000" w:themeColor="text1"/>
                      <w:sz w:val="24"/>
                    </w:rPr>
                    <m:t>n</m:t>
                  </m:r>
                </m:sup>
                <m:e>
                  <m:r>
                    <w:rPr>
                      <w:rFonts w:ascii="Cambria Math" w:hAnsi="Cambria Math"/>
                      <w:color w:val="000000" w:themeColor="text1"/>
                      <w:sz w:val="24"/>
                    </w:rPr>
                    <m:t>wi+xi</m:t>
                  </m:r>
                </m:e>
              </m:nary>
              <m:r>
                <w:rPr>
                  <w:rFonts w:ascii="Cambria Math" w:hAnsi="Cambria Math"/>
                  <w:color w:val="000000" w:themeColor="text1"/>
                  <w:sz w:val="24"/>
                </w:rPr>
                <m:t>+b</m:t>
              </m:r>
            </m:e>
          </m:d>
        </m:oMath>
      </m:oMathPara>
    </w:p>
    <w:p w:rsidR="00F01F70" w:rsidRDefault="00F01F70" w:rsidP="00F01F70">
      <w:pPr>
        <w:pStyle w:val="Prrafodelista"/>
        <w:ind w:left="1440"/>
        <w:jc w:val="both"/>
        <w:rPr>
          <w:color w:val="000000" w:themeColor="text1"/>
          <w:sz w:val="24"/>
        </w:rPr>
      </w:pPr>
    </w:p>
    <w:p w:rsidR="00F01F70" w:rsidRDefault="00F01F70" w:rsidP="00F01F70">
      <w:pPr>
        <w:pStyle w:val="Prrafodelista"/>
        <w:ind w:left="1440"/>
        <w:jc w:val="both"/>
        <w:rPr>
          <w:color w:val="000000" w:themeColor="text1"/>
          <w:sz w:val="24"/>
        </w:rPr>
      </w:pPr>
      <w:r w:rsidRPr="00F01F70">
        <w:rPr>
          <w:b/>
          <w:color w:val="000000" w:themeColor="text1"/>
          <w:sz w:val="24"/>
        </w:rPr>
        <w:t>Wi</w:t>
      </w:r>
      <w:r>
        <w:rPr>
          <w:color w:val="000000" w:themeColor="text1"/>
          <w:sz w:val="24"/>
        </w:rPr>
        <w:t xml:space="preserve"> = Es un peso modificable asociado con la señal de entrada Xi.</w:t>
      </w:r>
    </w:p>
    <w:p w:rsidR="00F01F70" w:rsidRDefault="00F01F70" w:rsidP="00F01F70">
      <w:pPr>
        <w:pStyle w:val="Prrafodelista"/>
        <w:ind w:left="1440"/>
        <w:jc w:val="both"/>
        <w:rPr>
          <w:color w:val="000000" w:themeColor="text1"/>
          <w:sz w:val="24"/>
        </w:rPr>
      </w:pPr>
      <w:r>
        <w:rPr>
          <w:b/>
          <w:color w:val="000000" w:themeColor="text1"/>
          <w:sz w:val="24"/>
        </w:rPr>
        <w:t xml:space="preserve">Xi = </w:t>
      </w:r>
      <w:r>
        <w:rPr>
          <w:color w:val="000000" w:themeColor="text1"/>
          <w:sz w:val="24"/>
        </w:rPr>
        <w:t>Patrones de entrada representados por el vector X.</w:t>
      </w:r>
    </w:p>
    <w:p w:rsidR="00F01F70" w:rsidRDefault="00F01F70" w:rsidP="00F01F70">
      <w:pPr>
        <w:pStyle w:val="Prrafodelista"/>
        <w:ind w:left="1440"/>
        <w:jc w:val="both"/>
        <w:rPr>
          <w:color w:val="000000" w:themeColor="text1"/>
          <w:sz w:val="24"/>
        </w:rPr>
      </w:pPr>
      <w:r>
        <w:rPr>
          <w:b/>
          <w:color w:val="000000" w:themeColor="text1"/>
          <w:sz w:val="24"/>
        </w:rPr>
        <w:t xml:space="preserve">b = </w:t>
      </w:r>
      <w:r>
        <w:rPr>
          <w:color w:val="000000" w:themeColor="text1"/>
          <w:sz w:val="24"/>
        </w:rPr>
        <w:t>Valor umbral = W</w:t>
      </w:r>
      <w:r w:rsidRPr="00F01F70">
        <w:rPr>
          <w:color w:val="000000" w:themeColor="text1"/>
          <w:sz w:val="24"/>
          <w:vertAlign w:val="subscript"/>
        </w:rPr>
        <w:t>0</w:t>
      </w:r>
      <w:r>
        <w:rPr>
          <w:color w:val="000000" w:themeColor="text1"/>
          <w:sz w:val="24"/>
          <w:vertAlign w:val="subscript"/>
        </w:rPr>
        <w:t xml:space="preserve"> </w:t>
      </w:r>
      <w:r>
        <w:rPr>
          <w:color w:val="000000" w:themeColor="text1"/>
          <w:sz w:val="24"/>
        </w:rPr>
        <w:t>puede verse como un peso entre la unidad de entrada y una señal ficticia de valor X</w:t>
      </w:r>
      <w:r w:rsidRPr="00F01F70">
        <w:rPr>
          <w:color w:val="000000" w:themeColor="text1"/>
          <w:sz w:val="24"/>
          <w:vertAlign w:val="subscript"/>
        </w:rPr>
        <w:t>0</w:t>
      </w:r>
      <w:r>
        <w:rPr>
          <w:color w:val="000000" w:themeColor="text1"/>
          <w:sz w:val="24"/>
        </w:rPr>
        <w:t xml:space="preserve"> = 1</w:t>
      </w:r>
    </w:p>
    <w:p w:rsidR="00F01F70" w:rsidRDefault="00201E9E" w:rsidP="00F01F70">
      <w:pPr>
        <w:pStyle w:val="Prrafodelista"/>
        <w:ind w:left="1440"/>
        <w:jc w:val="both"/>
        <w:rPr>
          <w:color w:val="000000" w:themeColor="text1"/>
          <w:sz w:val="24"/>
        </w:rPr>
      </w:pPr>
      <w:r>
        <w:rPr>
          <w:b/>
          <w:color w:val="000000" w:themeColor="text1"/>
          <w:sz w:val="24"/>
        </w:rPr>
        <w:t xml:space="preserve">hardlims = </w:t>
      </w:r>
      <w:r w:rsidRPr="00201E9E">
        <w:rPr>
          <w:color w:val="000000" w:themeColor="text1"/>
          <w:sz w:val="24"/>
        </w:rPr>
        <w:t>sgn(x)</w:t>
      </w:r>
      <w:r>
        <w:rPr>
          <w:color w:val="000000" w:themeColor="text1"/>
          <w:sz w:val="24"/>
        </w:rPr>
        <w:t>: la función signo</w:t>
      </w:r>
    </w:p>
    <w:p w:rsidR="00201E9E" w:rsidRPr="00201E9E" w:rsidRDefault="00201E9E" w:rsidP="00F01F70">
      <w:pPr>
        <w:pStyle w:val="Prrafodelista"/>
        <w:ind w:left="1440"/>
        <w:jc w:val="both"/>
        <w:rPr>
          <w:color w:val="000000" w:themeColor="text1"/>
          <w:sz w:val="24"/>
        </w:rPr>
      </w:pPr>
      <w:r>
        <w:rPr>
          <w:b/>
          <w:color w:val="000000" w:themeColor="text1"/>
          <w:sz w:val="24"/>
        </w:rPr>
        <w:t xml:space="preserve">                   </w:t>
      </w:r>
      <w:r>
        <w:rPr>
          <w:color w:val="000000" w:themeColor="text1"/>
          <w:sz w:val="24"/>
        </w:rPr>
        <w:t>s</w:t>
      </w:r>
      <w:r w:rsidRPr="00201E9E">
        <w:rPr>
          <w:color w:val="000000" w:themeColor="text1"/>
          <w:sz w:val="24"/>
        </w:rPr>
        <w:t>tep(x): la función paso</w:t>
      </w:r>
    </w:p>
    <w:p w:rsidR="00F01F70" w:rsidRPr="00D3075A" w:rsidRDefault="00F01F70" w:rsidP="00F01F70">
      <w:pPr>
        <w:pStyle w:val="Prrafodelista"/>
        <w:ind w:left="1440"/>
        <w:jc w:val="both"/>
        <w:rPr>
          <w:color w:val="000000" w:themeColor="text1"/>
          <w:sz w:val="24"/>
        </w:rPr>
      </w:pPr>
    </w:p>
    <w:p w:rsidR="003241DB" w:rsidRDefault="003241DB" w:rsidP="00AF5BC5">
      <w:pPr>
        <w:pStyle w:val="Prrafodelista"/>
        <w:numPr>
          <w:ilvl w:val="0"/>
          <w:numId w:val="2"/>
        </w:numPr>
        <w:jc w:val="both"/>
        <w:rPr>
          <w:color w:val="000000" w:themeColor="text1"/>
          <w:sz w:val="24"/>
        </w:rPr>
      </w:pPr>
      <w:r w:rsidRPr="00D3075A">
        <w:rPr>
          <w:color w:val="000000" w:themeColor="text1"/>
          <w:sz w:val="24"/>
        </w:rPr>
        <w:t>Dibuje la estructura</w:t>
      </w:r>
    </w:p>
    <w:p w:rsidR="00201E9E" w:rsidRDefault="00201E9E" w:rsidP="00201E9E">
      <w:pPr>
        <w:pStyle w:val="Prrafodelista"/>
        <w:ind w:left="1440"/>
        <w:jc w:val="both"/>
        <w:rPr>
          <w:color w:val="000000" w:themeColor="text1"/>
          <w:sz w:val="24"/>
        </w:rPr>
      </w:pPr>
      <w:r>
        <w:rPr>
          <w:noProof/>
          <w:color w:val="000000" w:themeColor="text1"/>
          <w:sz w:val="24"/>
          <w:lang w:val="es-ES" w:eastAsia="es-ES"/>
        </w:rPr>
        <w:drawing>
          <wp:anchor distT="0" distB="0" distL="114300" distR="114300" simplePos="0" relativeHeight="251652096" behindDoc="0" locked="0" layoutInCell="1" allowOverlap="1">
            <wp:simplePos x="0" y="0"/>
            <wp:positionH relativeFrom="column">
              <wp:posOffset>1082040</wp:posOffset>
            </wp:positionH>
            <wp:positionV relativeFrom="paragraph">
              <wp:posOffset>136525</wp:posOffset>
            </wp:positionV>
            <wp:extent cx="3314700" cy="1800225"/>
            <wp:effectExtent l="19050" t="0" r="0" b="0"/>
            <wp:wrapThrough wrapText="bothSides">
              <wp:wrapPolygon edited="0">
                <wp:start x="-124" y="0"/>
                <wp:lineTo x="-124" y="21486"/>
                <wp:lineTo x="21600" y="21486"/>
                <wp:lineTo x="21600" y="0"/>
                <wp:lineTo x="-124" y="0"/>
              </wp:wrapPolygon>
            </wp:wrapThrough>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700" cy="1800225"/>
                    </a:xfrm>
                    <a:prstGeom prst="rect">
                      <a:avLst/>
                    </a:prstGeom>
                    <a:noFill/>
                    <a:ln w="9525">
                      <a:noFill/>
                      <a:miter lim="800000"/>
                      <a:headEnd/>
                      <a:tailEnd/>
                    </a:ln>
                  </pic:spPr>
                </pic:pic>
              </a:graphicData>
            </a:graphic>
          </wp:anchor>
        </w:drawing>
      </w:r>
    </w:p>
    <w:p w:rsidR="00201E9E" w:rsidRDefault="00201E9E" w:rsidP="00201E9E">
      <w:pPr>
        <w:pStyle w:val="Prrafodelista"/>
        <w:ind w:left="1440"/>
        <w:jc w:val="both"/>
        <w:rPr>
          <w:color w:val="000000" w:themeColor="text1"/>
          <w:sz w:val="24"/>
          <w:vertAlign w:val="subscript"/>
        </w:rPr>
      </w:pPr>
    </w:p>
    <w:p w:rsidR="00201E9E" w:rsidRDefault="00201E9E" w:rsidP="00201E9E">
      <w:pPr>
        <w:pStyle w:val="Prrafodelista"/>
        <w:ind w:left="1440"/>
        <w:jc w:val="both"/>
        <w:rPr>
          <w:color w:val="000000" w:themeColor="text1"/>
          <w:sz w:val="24"/>
          <w:vertAlign w:val="subscript"/>
        </w:rPr>
      </w:pPr>
    </w:p>
    <w:p w:rsidR="00201E9E" w:rsidRDefault="00201E9E" w:rsidP="00201E9E">
      <w:pPr>
        <w:pStyle w:val="Prrafodelista"/>
        <w:ind w:left="1440"/>
        <w:jc w:val="both"/>
        <w:rPr>
          <w:color w:val="000000" w:themeColor="text1"/>
          <w:sz w:val="24"/>
          <w:vertAlign w:val="subscript"/>
        </w:rPr>
      </w:pPr>
    </w:p>
    <w:p w:rsidR="00201E9E" w:rsidRDefault="00201E9E" w:rsidP="00201E9E">
      <w:pPr>
        <w:pStyle w:val="Prrafodelista"/>
        <w:ind w:left="1440"/>
        <w:jc w:val="both"/>
        <w:rPr>
          <w:color w:val="000000" w:themeColor="text1"/>
          <w:sz w:val="24"/>
        </w:rPr>
      </w:pPr>
    </w:p>
    <w:p w:rsidR="00201E9E" w:rsidRDefault="00201E9E" w:rsidP="00201E9E">
      <w:pPr>
        <w:pStyle w:val="Prrafodelista"/>
        <w:ind w:left="1440"/>
        <w:jc w:val="both"/>
        <w:rPr>
          <w:color w:val="000000" w:themeColor="text1"/>
          <w:sz w:val="24"/>
        </w:rPr>
      </w:pPr>
    </w:p>
    <w:p w:rsidR="00201E9E" w:rsidRDefault="00201E9E" w:rsidP="00201E9E">
      <w:pPr>
        <w:pStyle w:val="Prrafodelista"/>
        <w:ind w:left="1440"/>
        <w:jc w:val="both"/>
        <w:rPr>
          <w:color w:val="000000" w:themeColor="text1"/>
          <w:sz w:val="24"/>
        </w:rPr>
      </w:pPr>
    </w:p>
    <w:p w:rsidR="00201E9E" w:rsidRDefault="00201E9E" w:rsidP="00201E9E">
      <w:pPr>
        <w:pStyle w:val="Prrafodelista"/>
        <w:ind w:left="1440"/>
        <w:jc w:val="both"/>
        <w:rPr>
          <w:color w:val="000000" w:themeColor="text1"/>
          <w:sz w:val="24"/>
        </w:rPr>
      </w:pPr>
    </w:p>
    <w:p w:rsidR="00201E9E" w:rsidRDefault="00201E9E" w:rsidP="00201E9E">
      <w:pPr>
        <w:pStyle w:val="Prrafodelista"/>
        <w:ind w:left="1440"/>
        <w:jc w:val="both"/>
        <w:rPr>
          <w:color w:val="000000" w:themeColor="text1"/>
          <w:sz w:val="24"/>
        </w:rPr>
      </w:pPr>
    </w:p>
    <w:p w:rsidR="00201E9E" w:rsidRPr="00D3075A" w:rsidRDefault="00201E9E" w:rsidP="00201E9E">
      <w:pPr>
        <w:pStyle w:val="Prrafodelista"/>
        <w:ind w:left="1440"/>
        <w:jc w:val="both"/>
        <w:rPr>
          <w:color w:val="000000" w:themeColor="text1"/>
          <w:sz w:val="24"/>
        </w:rPr>
      </w:pPr>
    </w:p>
    <w:p w:rsidR="00201E9E" w:rsidRPr="00095CA9" w:rsidRDefault="003241DB" w:rsidP="00095CA9">
      <w:pPr>
        <w:pStyle w:val="Prrafodelista"/>
        <w:numPr>
          <w:ilvl w:val="0"/>
          <w:numId w:val="2"/>
        </w:numPr>
        <w:spacing w:after="0"/>
        <w:jc w:val="both"/>
        <w:rPr>
          <w:color w:val="000000" w:themeColor="text1"/>
          <w:sz w:val="24"/>
        </w:rPr>
      </w:pPr>
      <w:r w:rsidRPr="00D3075A">
        <w:rPr>
          <w:color w:val="000000" w:themeColor="text1"/>
          <w:sz w:val="24"/>
        </w:rPr>
        <w:t>¿Para qué se usa?</w:t>
      </w:r>
    </w:p>
    <w:p w:rsidR="00721898" w:rsidRDefault="00721898" w:rsidP="00095CA9">
      <w:pPr>
        <w:pStyle w:val="Prrafodelista"/>
        <w:spacing w:after="0"/>
        <w:ind w:left="1440"/>
        <w:jc w:val="both"/>
        <w:rPr>
          <w:color w:val="000000" w:themeColor="text1"/>
          <w:sz w:val="24"/>
        </w:rPr>
      </w:pPr>
    </w:p>
    <w:p w:rsidR="00201E9E" w:rsidRDefault="003E0F75" w:rsidP="00095CA9">
      <w:pPr>
        <w:pStyle w:val="Prrafodelista"/>
        <w:spacing w:after="0"/>
        <w:ind w:left="1440"/>
        <w:jc w:val="both"/>
        <w:rPr>
          <w:color w:val="000000" w:themeColor="text1"/>
          <w:sz w:val="24"/>
        </w:rPr>
      </w:pPr>
      <w:r>
        <w:rPr>
          <w:color w:val="000000" w:themeColor="text1"/>
          <w:sz w:val="24"/>
        </w:rPr>
        <w:t>P</w:t>
      </w:r>
      <w:r w:rsidRPr="003E0F75">
        <w:rPr>
          <w:color w:val="000000" w:themeColor="text1"/>
          <w:sz w:val="24"/>
        </w:rPr>
        <w:t>ara clasificar problemas linealmente separables, cosa que ya se podía hacer mediante métodos estadísticos, y de una forma mucho más eficiente.</w:t>
      </w:r>
    </w:p>
    <w:p w:rsidR="00095CA9" w:rsidRPr="00095CA9" w:rsidRDefault="00095CA9" w:rsidP="00095CA9">
      <w:pPr>
        <w:pStyle w:val="Prrafodelista"/>
        <w:spacing w:after="0"/>
        <w:ind w:left="1440"/>
        <w:jc w:val="both"/>
        <w:rPr>
          <w:color w:val="000000" w:themeColor="text1"/>
          <w:sz w:val="24"/>
        </w:rPr>
      </w:pPr>
    </w:p>
    <w:p w:rsidR="00095CA9" w:rsidRPr="00095CA9" w:rsidRDefault="003241DB" w:rsidP="00095CA9">
      <w:pPr>
        <w:pStyle w:val="Prrafodelista"/>
        <w:numPr>
          <w:ilvl w:val="0"/>
          <w:numId w:val="2"/>
        </w:numPr>
        <w:spacing w:after="0"/>
        <w:jc w:val="both"/>
        <w:rPr>
          <w:color w:val="000000" w:themeColor="text1"/>
          <w:sz w:val="24"/>
        </w:rPr>
      </w:pPr>
      <w:r w:rsidRPr="00D3075A">
        <w:rPr>
          <w:color w:val="000000" w:themeColor="text1"/>
          <w:sz w:val="24"/>
        </w:rPr>
        <w:t>¿Cuál es su función de activación?</w:t>
      </w:r>
    </w:p>
    <w:p w:rsidR="00721898" w:rsidRDefault="00721898" w:rsidP="00095CA9">
      <w:pPr>
        <w:pStyle w:val="Prrafodelista"/>
        <w:spacing w:after="0"/>
        <w:ind w:left="1440"/>
        <w:jc w:val="both"/>
        <w:rPr>
          <w:color w:val="000000" w:themeColor="text1"/>
          <w:sz w:val="24"/>
        </w:rPr>
      </w:pPr>
    </w:p>
    <w:p w:rsidR="00095CA9" w:rsidRDefault="00095CA9" w:rsidP="00095CA9">
      <w:pPr>
        <w:pStyle w:val="Prrafodelista"/>
        <w:spacing w:after="0"/>
        <w:ind w:left="1440"/>
        <w:jc w:val="both"/>
        <w:rPr>
          <w:color w:val="000000" w:themeColor="text1"/>
          <w:sz w:val="24"/>
        </w:rPr>
      </w:pPr>
      <w:r>
        <w:rPr>
          <w:color w:val="000000" w:themeColor="text1"/>
          <w:sz w:val="24"/>
        </w:rPr>
        <w:t>Función de activación de las neuronas de la capa de salida es de tipo escalón</w:t>
      </w:r>
      <w:r w:rsidR="00EF71D9">
        <w:rPr>
          <w:color w:val="000000" w:themeColor="text1"/>
          <w:sz w:val="24"/>
        </w:rPr>
        <w:t xml:space="preserve">, </w:t>
      </w:r>
      <w:r w:rsidR="00EF71D9" w:rsidRPr="00EF71D9">
        <w:rPr>
          <w:color w:val="000000" w:themeColor="text1"/>
          <w:sz w:val="24"/>
        </w:rPr>
        <w:t>dando de esta manera sólo salidas binarias</w:t>
      </w:r>
      <w:r w:rsidR="00EF71D9">
        <w:rPr>
          <w:color w:val="000000" w:themeColor="text1"/>
          <w:sz w:val="24"/>
        </w:rPr>
        <w:t>.</w:t>
      </w:r>
    </w:p>
    <w:p w:rsidR="00095CA9" w:rsidRDefault="00095CA9" w:rsidP="00095CA9">
      <w:pPr>
        <w:pStyle w:val="Prrafodelista"/>
        <w:spacing w:after="0"/>
        <w:ind w:left="1440"/>
        <w:jc w:val="both"/>
        <w:rPr>
          <w:color w:val="000000" w:themeColor="text1"/>
          <w:sz w:val="24"/>
        </w:rPr>
      </w:pPr>
    </w:p>
    <w:p w:rsidR="00721898" w:rsidRDefault="00721898" w:rsidP="00095CA9">
      <w:pPr>
        <w:pStyle w:val="Prrafodelista"/>
        <w:spacing w:after="0"/>
        <w:ind w:left="1440"/>
        <w:jc w:val="both"/>
        <w:rPr>
          <w:color w:val="000000" w:themeColor="text1"/>
          <w:sz w:val="24"/>
        </w:rPr>
      </w:pPr>
    </w:p>
    <w:p w:rsidR="00721898" w:rsidRDefault="00721898" w:rsidP="00095CA9">
      <w:pPr>
        <w:pStyle w:val="Prrafodelista"/>
        <w:spacing w:after="0"/>
        <w:ind w:left="1440"/>
        <w:jc w:val="both"/>
        <w:rPr>
          <w:color w:val="000000" w:themeColor="text1"/>
          <w:sz w:val="24"/>
        </w:rPr>
      </w:pPr>
    </w:p>
    <w:p w:rsidR="00721898" w:rsidRDefault="00721898" w:rsidP="00095CA9">
      <w:pPr>
        <w:pStyle w:val="Prrafodelista"/>
        <w:spacing w:after="0"/>
        <w:ind w:left="1440"/>
        <w:jc w:val="both"/>
        <w:rPr>
          <w:color w:val="000000" w:themeColor="text1"/>
          <w:sz w:val="24"/>
        </w:rPr>
      </w:pPr>
    </w:p>
    <w:p w:rsidR="00721898" w:rsidRPr="00095CA9" w:rsidRDefault="00721898" w:rsidP="00095CA9">
      <w:pPr>
        <w:pStyle w:val="Prrafodelista"/>
        <w:spacing w:after="0"/>
        <w:ind w:left="1440"/>
        <w:jc w:val="both"/>
        <w:rPr>
          <w:color w:val="000000" w:themeColor="text1"/>
          <w:sz w:val="24"/>
        </w:rPr>
      </w:pPr>
    </w:p>
    <w:p w:rsidR="003241DB" w:rsidRDefault="003241DB" w:rsidP="00095CA9">
      <w:pPr>
        <w:pStyle w:val="Prrafodelista"/>
        <w:numPr>
          <w:ilvl w:val="0"/>
          <w:numId w:val="2"/>
        </w:numPr>
        <w:spacing w:after="0"/>
        <w:jc w:val="both"/>
        <w:rPr>
          <w:color w:val="000000" w:themeColor="text1"/>
          <w:sz w:val="24"/>
        </w:rPr>
      </w:pPr>
      <w:r w:rsidRPr="00D3075A">
        <w:rPr>
          <w:color w:val="000000" w:themeColor="text1"/>
          <w:sz w:val="24"/>
        </w:rPr>
        <w:lastRenderedPageBreak/>
        <w:t>¿Cómo se entrena un perceptron, indique el nombre del algoritmo y sus pasos?</w:t>
      </w:r>
    </w:p>
    <w:p w:rsidR="00095CA9" w:rsidRDefault="00095CA9" w:rsidP="00095CA9">
      <w:pPr>
        <w:pStyle w:val="Prrafodelista"/>
        <w:spacing w:after="0"/>
        <w:ind w:left="1440"/>
        <w:jc w:val="both"/>
        <w:rPr>
          <w:color w:val="000000" w:themeColor="text1"/>
          <w:sz w:val="24"/>
        </w:rPr>
      </w:pPr>
    </w:p>
    <w:p w:rsidR="00721898" w:rsidRDefault="00721898" w:rsidP="00095CA9">
      <w:pPr>
        <w:pStyle w:val="Prrafodelista"/>
        <w:spacing w:after="0"/>
        <w:ind w:left="1440"/>
        <w:jc w:val="both"/>
        <w:rPr>
          <w:color w:val="000000" w:themeColor="text1"/>
          <w:sz w:val="24"/>
        </w:rPr>
      </w:pPr>
      <w:r w:rsidRPr="00721898">
        <w:rPr>
          <w:color w:val="000000" w:themeColor="text1"/>
          <w:sz w:val="24"/>
        </w:rPr>
        <w:t>El entrenamiento del Perceptron consiste en presentar a la red todos los elementos del conjunto de entrenamiento constituido por parejas de vectores (entrada y salida deseada) de forma secuencial.</w:t>
      </w:r>
    </w:p>
    <w:p w:rsidR="00B14F40" w:rsidRDefault="00B14F40" w:rsidP="00095CA9">
      <w:pPr>
        <w:pStyle w:val="Prrafodelista"/>
        <w:spacing w:after="0"/>
        <w:ind w:left="1440"/>
        <w:jc w:val="both"/>
        <w:rPr>
          <w:color w:val="000000" w:themeColor="text1"/>
          <w:sz w:val="24"/>
        </w:rPr>
      </w:pPr>
    </w:p>
    <w:p w:rsidR="00B14F40" w:rsidRDefault="00B14F40" w:rsidP="00095CA9">
      <w:pPr>
        <w:pStyle w:val="Prrafodelista"/>
        <w:spacing w:after="0"/>
        <w:ind w:left="1440"/>
        <w:jc w:val="both"/>
        <w:rPr>
          <w:color w:val="000000" w:themeColor="text1"/>
          <w:sz w:val="24"/>
        </w:rPr>
      </w:pPr>
      <w:r w:rsidRPr="00B14F40">
        <w:rPr>
          <w:b/>
          <w:color w:val="000000" w:themeColor="text1"/>
          <w:sz w:val="24"/>
        </w:rPr>
        <w:t>Algoritmo de entrenamiento del Perceptron</w:t>
      </w:r>
      <w:r w:rsidRPr="00B14F40">
        <w:rPr>
          <w:color w:val="000000" w:themeColor="text1"/>
          <w:sz w:val="24"/>
        </w:rPr>
        <w:t>:</w:t>
      </w:r>
    </w:p>
    <w:p w:rsidR="00B14F40" w:rsidRDefault="00B14F40" w:rsidP="00095CA9">
      <w:pPr>
        <w:pStyle w:val="Prrafodelista"/>
        <w:spacing w:after="0"/>
        <w:ind w:left="1440"/>
        <w:jc w:val="both"/>
        <w:rPr>
          <w:color w:val="000000" w:themeColor="text1"/>
          <w:sz w:val="24"/>
        </w:rPr>
      </w:pPr>
    </w:p>
    <w:p w:rsidR="00B14F40" w:rsidRDefault="00B14F40" w:rsidP="00B14F40">
      <w:pPr>
        <w:pStyle w:val="Prrafodelista"/>
        <w:numPr>
          <w:ilvl w:val="0"/>
          <w:numId w:val="20"/>
        </w:numPr>
        <w:spacing w:after="0"/>
        <w:jc w:val="both"/>
        <w:rPr>
          <w:color w:val="000000" w:themeColor="text1"/>
          <w:sz w:val="24"/>
        </w:rPr>
      </w:pPr>
      <w:r w:rsidRPr="00B14F40">
        <w:rPr>
          <w:color w:val="000000" w:themeColor="text1"/>
          <w:sz w:val="24"/>
        </w:rPr>
        <w:t>Se inicializa la matriz de pesos y el valor de la ganancia, por lo general se asignan valores aleatorios a cada uno de los pesos Wi y al valor b.</w:t>
      </w:r>
    </w:p>
    <w:p w:rsidR="00B14F40" w:rsidRDefault="00B14F40" w:rsidP="00B14F40">
      <w:pPr>
        <w:pStyle w:val="Prrafodelista"/>
        <w:numPr>
          <w:ilvl w:val="0"/>
          <w:numId w:val="20"/>
        </w:numPr>
        <w:spacing w:after="0"/>
        <w:jc w:val="both"/>
        <w:rPr>
          <w:color w:val="000000" w:themeColor="text1"/>
          <w:sz w:val="24"/>
        </w:rPr>
      </w:pPr>
      <w:r w:rsidRPr="00B14F40">
        <w:rPr>
          <w:color w:val="000000" w:themeColor="text1"/>
          <w:sz w:val="24"/>
        </w:rPr>
        <w:t>Se presenta el primer patrón a la red, junto con la salida esperada en forma de pares entrada/salid</w:t>
      </w:r>
      <w:r>
        <w:rPr>
          <w:color w:val="000000" w:themeColor="text1"/>
          <w:sz w:val="24"/>
        </w:rPr>
        <w:t>a {p1, d1}, {p2, d2}, {p3, d3}…</w:t>
      </w:r>
    </w:p>
    <w:p w:rsidR="00B14F40" w:rsidRDefault="00B14F40" w:rsidP="00B14F40">
      <w:pPr>
        <w:pStyle w:val="Prrafodelista"/>
        <w:numPr>
          <w:ilvl w:val="0"/>
          <w:numId w:val="20"/>
        </w:numPr>
        <w:spacing w:after="0"/>
        <w:jc w:val="both"/>
        <w:rPr>
          <w:color w:val="000000" w:themeColor="text1"/>
          <w:sz w:val="24"/>
        </w:rPr>
      </w:pPr>
      <w:r w:rsidRPr="00B14F40">
        <w:rPr>
          <w:color w:val="000000" w:themeColor="text1"/>
          <w:sz w:val="24"/>
        </w:rPr>
        <w:t xml:space="preserve">Se calcula la salida de la red por medio de: </w:t>
      </w:r>
    </w:p>
    <w:p w:rsidR="00B14F40" w:rsidRDefault="00B14F40" w:rsidP="00B14F40">
      <w:pPr>
        <w:pStyle w:val="Prrafodelista"/>
        <w:spacing w:after="0"/>
        <w:ind w:left="2160"/>
        <w:jc w:val="both"/>
        <w:rPr>
          <w:color w:val="000000" w:themeColor="text1"/>
          <w:sz w:val="24"/>
        </w:rPr>
      </w:pPr>
    </w:p>
    <w:p w:rsidR="00B14F40" w:rsidRDefault="00B14F40" w:rsidP="00B14F40">
      <w:pPr>
        <w:pStyle w:val="Prrafodelista"/>
        <w:spacing w:after="0"/>
        <w:ind w:left="2160"/>
        <w:rPr>
          <w:color w:val="000000" w:themeColor="text1"/>
          <w:sz w:val="24"/>
        </w:rPr>
      </w:pPr>
      <m:oMathPara>
        <m:oMathParaPr>
          <m:jc m:val="left"/>
        </m:oMathParaPr>
        <m:oMath>
          <m:r>
            <w:rPr>
              <w:rFonts w:ascii="Cambria Math" w:hAnsi="Cambria Math"/>
              <w:color w:val="000000" w:themeColor="text1"/>
              <w:sz w:val="24"/>
            </w:rPr>
            <m:t>a=f(w1p1+w2p2+b)</m:t>
          </m:r>
        </m:oMath>
      </m:oMathPara>
    </w:p>
    <w:p w:rsidR="00B14F40" w:rsidRPr="00B14F40" w:rsidRDefault="00B14F40" w:rsidP="00B14F40">
      <w:pPr>
        <w:spacing w:after="0"/>
        <w:rPr>
          <w:color w:val="000000" w:themeColor="text1"/>
          <w:sz w:val="24"/>
        </w:rPr>
      </w:pPr>
    </w:p>
    <w:p w:rsidR="00B14F40" w:rsidRPr="00B14F40" w:rsidRDefault="00B14F40" w:rsidP="00B14F40">
      <w:pPr>
        <w:pStyle w:val="Prrafodelista"/>
        <w:spacing w:after="0"/>
        <w:ind w:left="2160"/>
        <w:jc w:val="both"/>
        <w:rPr>
          <w:color w:val="000000" w:themeColor="text1"/>
          <w:sz w:val="24"/>
        </w:rPr>
      </w:pPr>
      <w:r>
        <w:rPr>
          <w:color w:val="000000" w:themeColor="text1"/>
          <w:sz w:val="24"/>
        </w:rPr>
        <w:t>D</w:t>
      </w:r>
      <w:r w:rsidRPr="00B14F40">
        <w:rPr>
          <w:color w:val="000000" w:themeColor="text1"/>
          <w:sz w:val="24"/>
        </w:rPr>
        <w:t>onde f puede se</w:t>
      </w:r>
      <w:r>
        <w:rPr>
          <w:color w:val="000000" w:themeColor="text1"/>
          <w:sz w:val="24"/>
        </w:rPr>
        <w:t>r la función hardlim o hardlims.</w:t>
      </w:r>
    </w:p>
    <w:p w:rsidR="00B14F40" w:rsidRDefault="00B14F40" w:rsidP="00095CA9">
      <w:pPr>
        <w:pStyle w:val="Prrafodelista"/>
        <w:spacing w:after="0"/>
        <w:ind w:left="1440"/>
        <w:jc w:val="both"/>
        <w:rPr>
          <w:color w:val="000000" w:themeColor="text1"/>
          <w:sz w:val="24"/>
        </w:rPr>
      </w:pPr>
    </w:p>
    <w:p w:rsidR="00095CA9" w:rsidRPr="00D3075A" w:rsidRDefault="00721898" w:rsidP="00095CA9">
      <w:pPr>
        <w:pStyle w:val="Prrafodelista"/>
        <w:spacing w:after="0"/>
        <w:ind w:left="1440"/>
        <w:jc w:val="both"/>
        <w:rPr>
          <w:color w:val="000000" w:themeColor="text1"/>
          <w:sz w:val="24"/>
        </w:rPr>
      </w:pPr>
      <w:r w:rsidRPr="00721898">
        <w:rPr>
          <w:color w:val="000000" w:themeColor="text1"/>
          <w:sz w:val="24"/>
        </w:rPr>
        <w:t xml:space="preserve"> </w:t>
      </w:r>
    </w:p>
    <w:p w:rsidR="003241DB" w:rsidRDefault="003241DB" w:rsidP="00AF5BC5">
      <w:pPr>
        <w:pStyle w:val="Prrafodelista"/>
        <w:numPr>
          <w:ilvl w:val="0"/>
          <w:numId w:val="2"/>
        </w:numPr>
        <w:jc w:val="both"/>
        <w:rPr>
          <w:color w:val="000000" w:themeColor="text1"/>
          <w:sz w:val="24"/>
        </w:rPr>
      </w:pPr>
      <w:r w:rsidRPr="00D3075A">
        <w:rPr>
          <w:color w:val="000000" w:themeColor="text1"/>
          <w:sz w:val="24"/>
        </w:rPr>
        <w:t>Nombre 5 ejemplos donde se evidencie el uso del perceptron.</w:t>
      </w:r>
    </w:p>
    <w:p w:rsidR="00721898" w:rsidRDefault="00721898" w:rsidP="00721898">
      <w:pPr>
        <w:pStyle w:val="Prrafodelista"/>
        <w:ind w:left="1440"/>
        <w:jc w:val="both"/>
        <w:rPr>
          <w:color w:val="000000" w:themeColor="text1"/>
          <w:sz w:val="24"/>
        </w:rPr>
      </w:pPr>
    </w:p>
    <w:p w:rsidR="00080510" w:rsidRPr="00080510" w:rsidRDefault="00080510" w:rsidP="00721898">
      <w:pPr>
        <w:pStyle w:val="Prrafodelista"/>
        <w:ind w:left="1440"/>
        <w:jc w:val="both"/>
        <w:rPr>
          <w:color w:val="000000" w:themeColor="text1"/>
          <w:sz w:val="24"/>
        </w:rPr>
      </w:pPr>
      <w:r w:rsidRPr="00080510">
        <w:rPr>
          <w:color w:val="000000" w:themeColor="text1"/>
          <w:sz w:val="24"/>
        </w:rPr>
        <w:t xml:space="preserve">Se </w:t>
      </w:r>
      <w:r>
        <w:rPr>
          <w:color w:val="000000" w:themeColor="text1"/>
          <w:sz w:val="24"/>
        </w:rPr>
        <w:t>puede evidenciar el uso del p</w:t>
      </w:r>
      <w:r w:rsidRPr="00080510">
        <w:rPr>
          <w:color w:val="000000" w:themeColor="text1"/>
          <w:sz w:val="24"/>
        </w:rPr>
        <w:t>e</w:t>
      </w:r>
      <w:r>
        <w:rPr>
          <w:color w:val="000000" w:themeColor="text1"/>
          <w:sz w:val="24"/>
        </w:rPr>
        <w:t>r</w:t>
      </w:r>
      <w:r w:rsidRPr="00080510">
        <w:rPr>
          <w:color w:val="000000" w:themeColor="text1"/>
          <w:sz w:val="24"/>
        </w:rPr>
        <w:t>ceptron en:</w:t>
      </w:r>
    </w:p>
    <w:p w:rsidR="00080510" w:rsidRDefault="00080510" w:rsidP="00080510">
      <w:pPr>
        <w:pStyle w:val="Prrafodelista"/>
        <w:numPr>
          <w:ilvl w:val="0"/>
          <w:numId w:val="23"/>
        </w:numPr>
        <w:jc w:val="both"/>
        <w:rPr>
          <w:color w:val="000000" w:themeColor="text1"/>
          <w:sz w:val="24"/>
        </w:rPr>
      </w:pPr>
      <w:r w:rsidRPr="00080510">
        <w:rPr>
          <w:color w:val="000000" w:themeColor="text1"/>
          <w:sz w:val="24"/>
        </w:rPr>
        <w:t>Pred</w:t>
      </w:r>
      <w:r>
        <w:rPr>
          <w:color w:val="000000" w:themeColor="text1"/>
          <w:sz w:val="24"/>
        </w:rPr>
        <w:t>icción de mercados financieros</w:t>
      </w:r>
    </w:p>
    <w:p w:rsidR="00721898" w:rsidRDefault="00080510" w:rsidP="00080510">
      <w:pPr>
        <w:pStyle w:val="Prrafodelista"/>
        <w:numPr>
          <w:ilvl w:val="0"/>
          <w:numId w:val="23"/>
        </w:numPr>
        <w:jc w:val="both"/>
        <w:rPr>
          <w:color w:val="000000" w:themeColor="text1"/>
          <w:sz w:val="24"/>
        </w:rPr>
      </w:pPr>
      <w:r w:rsidRPr="00080510">
        <w:rPr>
          <w:color w:val="000000" w:themeColor="text1"/>
          <w:sz w:val="24"/>
        </w:rPr>
        <w:t>diagnósticos médicos</w:t>
      </w:r>
    </w:p>
    <w:p w:rsidR="00080510" w:rsidRDefault="00080510" w:rsidP="00080510">
      <w:pPr>
        <w:pStyle w:val="Prrafodelista"/>
        <w:numPr>
          <w:ilvl w:val="0"/>
          <w:numId w:val="23"/>
        </w:numPr>
        <w:jc w:val="both"/>
        <w:rPr>
          <w:color w:val="000000" w:themeColor="text1"/>
          <w:sz w:val="24"/>
        </w:rPr>
      </w:pPr>
      <w:r w:rsidRPr="00080510">
        <w:rPr>
          <w:color w:val="000000" w:themeColor="text1"/>
          <w:sz w:val="24"/>
        </w:rPr>
        <w:t>formar el tiempo pasado de los verbos en ingles, leer texto en ingles y manuscrito</w:t>
      </w:r>
      <w:r>
        <w:rPr>
          <w:color w:val="000000" w:themeColor="text1"/>
          <w:sz w:val="24"/>
        </w:rPr>
        <w:t>.</w:t>
      </w:r>
    </w:p>
    <w:p w:rsidR="00080510" w:rsidRDefault="00080510" w:rsidP="00080510">
      <w:pPr>
        <w:pStyle w:val="Prrafodelista"/>
        <w:numPr>
          <w:ilvl w:val="0"/>
          <w:numId w:val="23"/>
        </w:numPr>
        <w:jc w:val="both"/>
        <w:rPr>
          <w:color w:val="000000" w:themeColor="text1"/>
          <w:sz w:val="24"/>
        </w:rPr>
      </w:pPr>
      <w:r w:rsidRPr="00080510">
        <w:rPr>
          <w:color w:val="000000" w:themeColor="text1"/>
          <w:sz w:val="24"/>
        </w:rPr>
        <w:t>predicción de una serie de datos en el tiempo</w:t>
      </w:r>
      <w:r>
        <w:rPr>
          <w:color w:val="000000" w:themeColor="text1"/>
          <w:sz w:val="24"/>
        </w:rPr>
        <w:t>.</w:t>
      </w:r>
    </w:p>
    <w:p w:rsidR="00080510" w:rsidRDefault="00080510" w:rsidP="00080510">
      <w:pPr>
        <w:pStyle w:val="Prrafodelista"/>
        <w:numPr>
          <w:ilvl w:val="0"/>
          <w:numId w:val="23"/>
        </w:numPr>
        <w:jc w:val="both"/>
        <w:rPr>
          <w:color w:val="000000" w:themeColor="text1"/>
          <w:sz w:val="24"/>
        </w:rPr>
      </w:pPr>
      <w:r w:rsidRPr="00080510">
        <w:rPr>
          <w:color w:val="000000" w:themeColor="text1"/>
          <w:sz w:val="24"/>
        </w:rPr>
        <w:t>la medición de  la demanda de gas y electricidad</w:t>
      </w:r>
      <w:r>
        <w:rPr>
          <w:color w:val="000000" w:themeColor="text1"/>
          <w:sz w:val="24"/>
        </w:rPr>
        <w:t>.</w:t>
      </w:r>
    </w:p>
    <w:p w:rsidR="00EF71D9" w:rsidRDefault="00080510" w:rsidP="00080510">
      <w:pPr>
        <w:pStyle w:val="Prrafodelista"/>
        <w:numPr>
          <w:ilvl w:val="0"/>
          <w:numId w:val="23"/>
        </w:numPr>
        <w:jc w:val="both"/>
        <w:rPr>
          <w:color w:val="000000" w:themeColor="text1"/>
          <w:sz w:val="24"/>
        </w:rPr>
      </w:pPr>
      <w:r w:rsidRPr="00080510">
        <w:rPr>
          <w:color w:val="000000" w:themeColor="text1"/>
          <w:sz w:val="24"/>
        </w:rPr>
        <w:t>predicción de cambios en el valor de los instrumentos financieros</w:t>
      </w:r>
      <w:r>
        <w:rPr>
          <w:color w:val="000000" w:themeColor="text1"/>
          <w:sz w:val="24"/>
        </w:rPr>
        <w:t>.</w:t>
      </w:r>
    </w:p>
    <w:p w:rsidR="00080510" w:rsidRPr="00080510" w:rsidRDefault="00080510" w:rsidP="00080510">
      <w:pPr>
        <w:pStyle w:val="Prrafodelista"/>
        <w:ind w:left="2160"/>
        <w:jc w:val="both"/>
        <w:rPr>
          <w:color w:val="000000" w:themeColor="text1"/>
          <w:sz w:val="24"/>
        </w:rPr>
      </w:pPr>
    </w:p>
    <w:p w:rsidR="003241DB" w:rsidRPr="00D3075A" w:rsidRDefault="003241DB" w:rsidP="00AF5BC5">
      <w:pPr>
        <w:pStyle w:val="Prrafodelista"/>
        <w:numPr>
          <w:ilvl w:val="0"/>
          <w:numId w:val="1"/>
        </w:numPr>
        <w:jc w:val="both"/>
        <w:rPr>
          <w:color w:val="000000" w:themeColor="text1"/>
          <w:sz w:val="24"/>
        </w:rPr>
      </w:pPr>
      <w:r w:rsidRPr="00D3075A">
        <w:rPr>
          <w:color w:val="000000" w:themeColor="text1"/>
          <w:sz w:val="24"/>
        </w:rPr>
        <w:t>Adaline</w:t>
      </w:r>
    </w:p>
    <w:p w:rsidR="003241DB" w:rsidRDefault="003241DB" w:rsidP="00AF5BC5">
      <w:pPr>
        <w:pStyle w:val="Prrafodelista"/>
        <w:numPr>
          <w:ilvl w:val="0"/>
          <w:numId w:val="5"/>
        </w:numPr>
        <w:jc w:val="both"/>
        <w:rPr>
          <w:color w:val="000000" w:themeColor="text1"/>
          <w:sz w:val="24"/>
        </w:rPr>
      </w:pPr>
      <w:r w:rsidRPr="00D3075A">
        <w:rPr>
          <w:color w:val="000000" w:themeColor="text1"/>
          <w:sz w:val="24"/>
        </w:rPr>
        <w:t>Historia</w:t>
      </w:r>
    </w:p>
    <w:p w:rsidR="00EF73D7" w:rsidRPr="00EF73D7" w:rsidRDefault="00EF73D7" w:rsidP="00EF73D7">
      <w:pPr>
        <w:ind w:left="1476"/>
        <w:jc w:val="both"/>
        <w:rPr>
          <w:color w:val="000000" w:themeColor="text1"/>
          <w:sz w:val="24"/>
        </w:rPr>
      </w:pPr>
      <w:r w:rsidRPr="00EF73D7">
        <w:rPr>
          <w:color w:val="000000" w:themeColor="text1"/>
          <w:sz w:val="24"/>
        </w:rPr>
        <w:t xml:space="preserve">(Adaptative Linear Element) es un tipo de red neuronal artificial desarrollada por el profesor Bernie Widrow y su alumno Ted Hoff en la Universidad de Stanford en 1960. </w:t>
      </w:r>
    </w:p>
    <w:p w:rsidR="003241DB" w:rsidRDefault="003241DB" w:rsidP="00AF5BC5">
      <w:pPr>
        <w:pStyle w:val="Prrafodelista"/>
        <w:numPr>
          <w:ilvl w:val="0"/>
          <w:numId w:val="5"/>
        </w:numPr>
        <w:jc w:val="both"/>
        <w:rPr>
          <w:color w:val="000000" w:themeColor="text1"/>
          <w:sz w:val="24"/>
        </w:rPr>
      </w:pPr>
      <w:r w:rsidRPr="00D3075A">
        <w:rPr>
          <w:color w:val="000000" w:themeColor="text1"/>
          <w:sz w:val="24"/>
        </w:rPr>
        <w:lastRenderedPageBreak/>
        <w:t>Fórmula matemática, explique sus términos</w:t>
      </w:r>
    </w:p>
    <w:p w:rsidR="00EF73D7" w:rsidRDefault="00664803" w:rsidP="00EF73D7">
      <w:pPr>
        <w:pStyle w:val="Prrafodelista"/>
        <w:ind w:left="1440"/>
        <w:jc w:val="both"/>
        <w:rPr>
          <w:color w:val="000000" w:themeColor="text1"/>
          <w:sz w:val="24"/>
        </w:rPr>
      </w:pPr>
      <w:r>
        <w:rPr>
          <w:noProof/>
          <w:color w:val="000000" w:themeColor="text1"/>
          <w:sz w:val="24"/>
          <w:lang w:val="es-ES" w:eastAsia="es-ES"/>
        </w:rPr>
        <w:drawing>
          <wp:anchor distT="0" distB="0" distL="114300" distR="114300" simplePos="0" relativeHeight="251653120" behindDoc="0" locked="0" layoutInCell="1" allowOverlap="1">
            <wp:simplePos x="0" y="0"/>
            <wp:positionH relativeFrom="column">
              <wp:posOffset>1529715</wp:posOffset>
            </wp:positionH>
            <wp:positionV relativeFrom="paragraph">
              <wp:posOffset>86995</wp:posOffset>
            </wp:positionV>
            <wp:extent cx="3143250" cy="1476375"/>
            <wp:effectExtent l="19050" t="0" r="0" b="0"/>
            <wp:wrapThrough wrapText="bothSides">
              <wp:wrapPolygon edited="0">
                <wp:start x="-131" y="0"/>
                <wp:lineTo x="-131" y="21461"/>
                <wp:lineTo x="21600" y="21461"/>
                <wp:lineTo x="21600" y="0"/>
                <wp:lineTo x="-131" y="0"/>
              </wp:wrapPolygon>
            </wp:wrapThrough>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143250" cy="1476375"/>
                    </a:xfrm>
                    <a:prstGeom prst="rect">
                      <a:avLst/>
                    </a:prstGeom>
                    <a:noFill/>
                    <a:ln w="9525">
                      <a:noFill/>
                      <a:miter lim="800000"/>
                      <a:headEnd/>
                      <a:tailEnd/>
                    </a:ln>
                  </pic:spPr>
                </pic:pic>
              </a:graphicData>
            </a:graphic>
          </wp:anchor>
        </w:drawing>
      </w:r>
    </w:p>
    <w:p w:rsidR="00EF73D7" w:rsidRDefault="00EF73D7" w:rsidP="00664803">
      <w:pPr>
        <w:pStyle w:val="Prrafodelista"/>
        <w:ind w:left="1440"/>
        <w:jc w:val="center"/>
        <w:rPr>
          <w:color w:val="000000" w:themeColor="text1"/>
          <w:sz w:val="24"/>
        </w:rPr>
      </w:pPr>
    </w:p>
    <w:p w:rsidR="00EF73D7" w:rsidRDefault="00EF73D7" w:rsidP="00EF73D7">
      <w:pPr>
        <w:pStyle w:val="Prrafodelista"/>
        <w:ind w:left="1440"/>
        <w:jc w:val="both"/>
        <w:rPr>
          <w:color w:val="000000" w:themeColor="text1"/>
          <w:sz w:val="24"/>
        </w:rPr>
      </w:pPr>
    </w:p>
    <w:p w:rsidR="00664803" w:rsidRDefault="00664803" w:rsidP="00EF73D7">
      <w:pPr>
        <w:pStyle w:val="Prrafodelista"/>
        <w:ind w:left="1440"/>
        <w:jc w:val="both"/>
        <w:rPr>
          <w:color w:val="000000" w:themeColor="text1"/>
          <w:sz w:val="24"/>
        </w:rPr>
      </w:pPr>
    </w:p>
    <w:p w:rsidR="00664803" w:rsidRDefault="00664803" w:rsidP="00EF73D7">
      <w:pPr>
        <w:pStyle w:val="Prrafodelista"/>
        <w:ind w:left="1440"/>
        <w:jc w:val="both"/>
        <w:rPr>
          <w:color w:val="000000" w:themeColor="text1"/>
          <w:sz w:val="24"/>
        </w:rPr>
      </w:pPr>
    </w:p>
    <w:p w:rsidR="00664803" w:rsidRDefault="00664803" w:rsidP="00EF73D7">
      <w:pPr>
        <w:pStyle w:val="Prrafodelista"/>
        <w:ind w:left="1440"/>
        <w:jc w:val="both"/>
        <w:rPr>
          <w:color w:val="000000" w:themeColor="text1"/>
          <w:sz w:val="24"/>
        </w:rPr>
      </w:pPr>
    </w:p>
    <w:p w:rsidR="00EF73D7" w:rsidRDefault="00EF73D7" w:rsidP="00EF73D7">
      <w:pPr>
        <w:pStyle w:val="Prrafodelista"/>
        <w:ind w:left="1440"/>
        <w:jc w:val="both"/>
        <w:rPr>
          <w:color w:val="000000" w:themeColor="text1"/>
          <w:sz w:val="24"/>
        </w:rPr>
      </w:pPr>
    </w:p>
    <w:p w:rsidR="00EF73D7" w:rsidRPr="00D3075A" w:rsidRDefault="00EF73D7" w:rsidP="00EF73D7">
      <w:pPr>
        <w:pStyle w:val="Prrafodelista"/>
        <w:ind w:left="1440"/>
        <w:jc w:val="both"/>
        <w:rPr>
          <w:color w:val="000000" w:themeColor="text1"/>
          <w:sz w:val="24"/>
        </w:rPr>
      </w:pPr>
    </w:p>
    <w:p w:rsidR="0064128D" w:rsidRDefault="003241DB" w:rsidP="0064128D">
      <w:pPr>
        <w:pStyle w:val="Prrafodelista"/>
        <w:numPr>
          <w:ilvl w:val="0"/>
          <w:numId w:val="5"/>
        </w:numPr>
        <w:jc w:val="both"/>
        <w:rPr>
          <w:color w:val="000000" w:themeColor="text1"/>
          <w:sz w:val="24"/>
        </w:rPr>
      </w:pPr>
      <w:r w:rsidRPr="00D3075A">
        <w:rPr>
          <w:color w:val="000000" w:themeColor="text1"/>
          <w:sz w:val="24"/>
        </w:rPr>
        <w:t>Dibuje la estructura</w:t>
      </w:r>
    </w:p>
    <w:p w:rsidR="0064128D" w:rsidRDefault="00664803" w:rsidP="00C33DDF">
      <w:pPr>
        <w:jc w:val="center"/>
        <w:rPr>
          <w:color w:val="000000" w:themeColor="text1"/>
          <w:sz w:val="24"/>
        </w:rPr>
      </w:pPr>
      <w:r>
        <w:rPr>
          <w:noProof/>
          <w:color w:val="000000" w:themeColor="text1"/>
          <w:sz w:val="24"/>
          <w:lang w:val="es-ES" w:eastAsia="es-ES"/>
        </w:rPr>
        <w:drawing>
          <wp:inline distT="0" distB="0" distL="0" distR="0">
            <wp:extent cx="3705225" cy="1638300"/>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708716" cy="1639844"/>
                    </a:xfrm>
                    <a:prstGeom prst="rect">
                      <a:avLst/>
                    </a:prstGeom>
                    <a:noFill/>
                    <a:ln w="9525">
                      <a:noFill/>
                      <a:miter lim="800000"/>
                      <a:headEnd/>
                      <a:tailEnd/>
                    </a:ln>
                  </pic:spPr>
                </pic:pic>
              </a:graphicData>
            </a:graphic>
          </wp:inline>
        </w:drawing>
      </w:r>
    </w:p>
    <w:p w:rsidR="003241DB" w:rsidRDefault="003241DB" w:rsidP="00AF5BC5">
      <w:pPr>
        <w:pStyle w:val="Prrafodelista"/>
        <w:numPr>
          <w:ilvl w:val="0"/>
          <w:numId w:val="5"/>
        </w:numPr>
        <w:jc w:val="both"/>
        <w:rPr>
          <w:color w:val="000000" w:themeColor="text1"/>
          <w:sz w:val="24"/>
        </w:rPr>
      </w:pPr>
      <w:r w:rsidRPr="00D3075A">
        <w:rPr>
          <w:color w:val="000000" w:themeColor="text1"/>
          <w:sz w:val="24"/>
        </w:rPr>
        <w:t>¿Para qué se usa?</w:t>
      </w:r>
    </w:p>
    <w:p w:rsidR="00C33DDF" w:rsidRDefault="00C33DDF" w:rsidP="00C33DDF">
      <w:pPr>
        <w:pStyle w:val="Prrafodelista"/>
        <w:ind w:left="1440"/>
        <w:jc w:val="both"/>
        <w:rPr>
          <w:color w:val="000000" w:themeColor="text1"/>
          <w:sz w:val="24"/>
        </w:rPr>
      </w:pPr>
    </w:p>
    <w:p w:rsidR="00664803" w:rsidRPr="00664803" w:rsidRDefault="00664803" w:rsidP="00664803">
      <w:pPr>
        <w:pStyle w:val="Prrafodelista"/>
        <w:ind w:left="1440"/>
        <w:jc w:val="both"/>
        <w:rPr>
          <w:color w:val="000000" w:themeColor="text1"/>
          <w:sz w:val="24"/>
        </w:rPr>
      </w:pPr>
      <w:r w:rsidRPr="00664803">
        <w:rPr>
          <w:color w:val="000000" w:themeColor="text1"/>
          <w:sz w:val="24"/>
        </w:rPr>
        <w:t>La red Adaline ha sido ampliamente utilizada en el procesamiento de</w:t>
      </w:r>
    </w:p>
    <w:p w:rsidR="00C33DDF" w:rsidRDefault="00664803" w:rsidP="00080510">
      <w:pPr>
        <w:pStyle w:val="Prrafodelista"/>
        <w:ind w:left="1440"/>
        <w:jc w:val="both"/>
        <w:rPr>
          <w:color w:val="000000" w:themeColor="text1"/>
          <w:sz w:val="24"/>
        </w:rPr>
      </w:pPr>
      <w:r w:rsidRPr="00664803">
        <w:rPr>
          <w:color w:val="000000" w:themeColor="text1"/>
          <w:sz w:val="24"/>
        </w:rPr>
        <w:t>Señales</w:t>
      </w:r>
      <w:r>
        <w:rPr>
          <w:color w:val="000000" w:themeColor="text1"/>
          <w:sz w:val="24"/>
        </w:rPr>
        <w:t>, resolver problemas linealmente separables.</w:t>
      </w:r>
    </w:p>
    <w:p w:rsidR="00080510" w:rsidRPr="00080510" w:rsidRDefault="00080510" w:rsidP="00080510">
      <w:pPr>
        <w:pStyle w:val="Prrafodelista"/>
        <w:ind w:left="1440"/>
        <w:jc w:val="both"/>
        <w:rPr>
          <w:color w:val="000000" w:themeColor="text1"/>
          <w:sz w:val="24"/>
        </w:rPr>
      </w:pPr>
    </w:p>
    <w:p w:rsidR="003241DB" w:rsidRDefault="003241DB" w:rsidP="00AF5BC5">
      <w:pPr>
        <w:pStyle w:val="Prrafodelista"/>
        <w:numPr>
          <w:ilvl w:val="0"/>
          <w:numId w:val="5"/>
        </w:numPr>
        <w:jc w:val="both"/>
        <w:rPr>
          <w:color w:val="000000" w:themeColor="text1"/>
          <w:sz w:val="24"/>
        </w:rPr>
      </w:pPr>
      <w:r w:rsidRPr="00D3075A">
        <w:rPr>
          <w:color w:val="000000" w:themeColor="text1"/>
          <w:sz w:val="24"/>
        </w:rPr>
        <w:t>¿Cuál es su función de activación?</w:t>
      </w:r>
    </w:p>
    <w:p w:rsidR="002D15E4" w:rsidRPr="002D15E4" w:rsidRDefault="002D15E4" w:rsidP="002D15E4">
      <w:pPr>
        <w:spacing w:after="0"/>
        <w:ind w:left="1416"/>
        <w:jc w:val="both"/>
        <w:rPr>
          <w:color w:val="000000" w:themeColor="text1"/>
          <w:sz w:val="24"/>
        </w:rPr>
      </w:pPr>
      <w:r w:rsidRPr="002D15E4">
        <w:rPr>
          <w:color w:val="000000" w:themeColor="text1"/>
          <w:sz w:val="24"/>
        </w:rPr>
        <w:t xml:space="preserve">Función de activación de las neuronas de la capa de salida es de tipo </w:t>
      </w:r>
      <w:r>
        <w:rPr>
          <w:color w:val="000000" w:themeColor="text1"/>
          <w:sz w:val="24"/>
        </w:rPr>
        <w:t>Lineal</w:t>
      </w:r>
      <w:r w:rsidRPr="002D15E4">
        <w:rPr>
          <w:color w:val="000000" w:themeColor="text1"/>
          <w:sz w:val="24"/>
        </w:rPr>
        <w:t>.</w:t>
      </w:r>
    </w:p>
    <w:p w:rsidR="002D15E4" w:rsidRPr="00C33DDF" w:rsidRDefault="002D15E4" w:rsidP="00C33DDF">
      <w:pPr>
        <w:jc w:val="both"/>
        <w:rPr>
          <w:color w:val="000000" w:themeColor="text1"/>
          <w:sz w:val="24"/>
        </w:rPr>
      </w:pPr>
    </w:p>
    <w:p w:rsidR="003241DB" w:rsidRDefault="003241DB" w:rsidP="00AF5BC5">
      <w:pPr>
        <w:pStyle w:val="Prrafodelista"/>
        <w:numPr>
          <w:ilvl w:val="0"/>
          <w:numId w:val="5"/>
        </w:numPr>
        <w:jc w:val="both"/>
        <w:rPr>
          <w:color w:val="000000" w:themeColor="text1"/>
          <w:sz w:val="24"/>
        </w:rPr>
      </w:pPr>
      <w:r w:rsidRPr="00D3075A">
        <w:rPr>
          <w:color w:val="000000" w:themeColor="text1"/>
          <w:sz w:val="24"/>
        </w:rPr>
        <w:t>¿Cómo se entrena una red adaline, indique el nombre del algoritmo y sus pasos?</w:t>
      </w:r>
    </w:p>
    <w:p w:rsidR="00A90CD8" w:rsidRDefault="00A90CD8" w:rsidP="00A90CD8">
      <w:pPr>
        <w:pStyle w:val="Prrafodelista"/>
        <w:ind w:left="1440"/>
        <w:jc w:val="both"/>
        <w:rPr>
          <w:color w:val="000000" w:themeColor="text1"/>
          <w:sz w:val="24"/>
        </w:rPr>
      </w:pPr>
    </w:p>
    <w:p w:rsidR="00A90CD8" w:rsidRDefault="0064128D" w:rsidP="00A90CD8">
      <w:pPr>
        <w:pStyle w:val="Prrafodelista"/>
        <w:ind w:left="1440"/>
        <w:jc w:val="both"/>
        <w:rPr>
          <w:color w:val="000000" w:themeColor="text1"/>
          <w:sz w:val="24"/>
        </w:rPr>
      </w:pPr>
      <w:r w:rsidRPr="0064128D">
        <w:rPr>
          <w:color w:val="000000" w:themeColor="text1"/>
          <w:sz w:val="24"/>
        </w:rPr>
        <w:t>El entrenamiento de la red consiste en adaptar los pesos a medida que se vayan presentando los patrones de entrenamiento y salidas d</w:t>
      </w:r>
      <w:r>
        <w:rPr>
          <w:color w:val="000000" w:themeColor="text1"/>
          <w:sz w:val="24"/>
        </w:rPr>
        <w:t>eseadas para cada uno de ellos, p</w:t>
      </w:r>
      <w:r w:rsidRPr="0064128D">
        <w:rPr>
          <w:color w:val="000000" w:themeColor="text1"/>
          <w:sz w:val="24"/>
        </w:rPr>
        <w:t xml:space="preserve">ara cada combinación E/S se realiza un proceso automático de pequeños ajustes en los valores de los pesos hasta que se obtienen las salidas correctas. </w:t>
      </w:r>
    </w:p>
    <w:p w:rsidR="0064128D" w:rsidRDefault="0064128D" w:rsidP="00A90CD8">
      <w:pPr>
        <w:pStyle w:val="Prrafodelista"/>
        <w:ind w:left="1440"/>
        <w:jc w:val="both"/>
        <w:rPr>
          <w:color w:val="000000" w:themeColor="text1"/>
          <w:sz w:val="24"/>
        </w:rPr>
      </w:pPr>
    </w:p>
    <w:p w:rsidR="009B3CF0" w:rsidRDefault="009B3CF0" w:rsidP="00A90CD8">
      <w:pPr>
        <w:pStyle w:val="Prrafodelista"/>
        <w:ind w:left="1440"/>
        <w:jc w:val="both"/>
        <w:rPr>
          <w:color w:val="000000" w:themeColor="text1"/>
          <w:sz w:val="24"/>
        </w:rPr>
      </w:pPr>
    </w:p>
    <w:p w:rsidR="00080510" w:rsidRDefault="00080510" w:rsidP="00A90CD8">
      <w:pPr>
        <w:pStyle w:val="Prrafodelista"/>
        <w:ind w:left="1440"/>
        <w:jc w:val="both"/>
        <w:rPr>
          <w:color w:val="000000" w:themeColor="text1"/>
          <w:sz w:val="24"/>
        </w:rPr>
      </w:pPr>
    </w:p>
    <w:p w:rsidR="0064128D" w:rsidRDefault="0064128D" w:rsidP="00A90CD8">
      <w:pPr>
        <w:pStyle w:val="Prrafodelista"/>
        <w:ind w:left="1440"/>
        <w:jc w:val="both"/>
        <w:rPr>
          <w:b/>
          <w:color w:val="000000" w:themeColor="text1"/>
          <w:sz w:val="24"/>
        </w:rPr>
      </w:pPr>
      <w:r w:rsidRPr="0064128D">
        <w:rPr>
          <w:b/>
          <w:color w:val="000000" w:themeColor="text1"/>
          <w:sz w:val="24"/>
        </w:rPr>
        <w:t>Algoritmo de Aprendizaje</w:t>
      </w:r>
      <w:r w:rsidR="00973AE6">
        <w:rPr>
          <w:b/>
          <w:color w:val="000000" w:themeColor="text1"/>
          <w:sz w:val="24"/>
        </w:rPr>
        <w:t xml:space="preserve"> Off –Line con supervisión LMS</w:t>
      </w:r>
      <w:r w:rsidRPr="0064128D">
        <w:rPr>
          <w:b/>
          <w:color w:val="000000" w:themeColor="text1"/>
          <w:sz w:val="24"/>
        </w:rPr>
        <w:t xml:space="preserve"> en A</w:t>
      </w:r>
      <w:r>
        <w:rPr>
          <w:b/>
          <w:color w:val="000000" w:themeColor="text1"/>
          <w:sz w:val="24"/>
        </w:rPr>
        <w:t>daline</w:t>
      </w:r>
    </w:p>
    <w:p w:rsidR="00C33DDF" w:rsidRPr="00C33DDF" w:rsidRDefault="0064128D" w:rsidP="0064128D">
      <w:pPr>
        <w:pStyle w:val="Prrafodelista"/>
        <w:numPr>
          <w:ilvl w:val="0"/>
          <w:numId w:val="21"/>
        </w:numPr>
        <w:jc w:val="both"/>
        <w:rPr>
          <w:b/>
          <w:color w:val="000000" w:themeColor="text1"/>
          <w:sz w:val="24"/>
        </w:rPr>
      </w:pPr>
      <w:r w:rsidRPr="0064128D">
        <w:rPr>
          <w:color w:val="000000" w:themeColor="text1"/>
          <w:sz w:val="24"/>
        </w:rPr>
        <w:t>Se aplica un patrón de entrada P.</w:t>
      </w:r>
    </w:p>
    <w:p w:rsidR="00C33DDF" w:rsidRPr="00C33DDF" w:rsidRDefault="0064128D" w:rsidP="0064128D">
      <w:pPr>
        <w:pStyle w:val="Prrafodelista"/>
        <w:numPr>
          <w:ilvl w:val="0"/>
          <w:numId w:val="21"/>
        </w:numPr>
        <w:jc w:val="both"/>
        <w:rPr>
          <w:b/>
          <w:color w:val="000000" w:themeColor="text1"/>
          <w:sz w:val="24"/>
        </w:rPr>
      </w:pPr>
      <w:r w:rsidRPr="0064128D">
        <w:rPr>
          <w:color w:val="000000" w:themeColor="text1"/>
          <w:sz w:val="24"/>
        </w:rPr>
        <w:t xml:space="preserve">Se obtiene la salida del ALC y se calcula la diferencia con respecto a la deseada (error). </w:t>
      </w:r>
    </w:p>
    <w:p w:rsidR="00C33DDF" w:rsidRPr="00C33DDF" w:rsidRDefault="0064128D" w:rsidP="0064128D">
      <w:pPr>
        <w:pStyle w:val="Prrafodelista"/>
        <w:numPr>
          <w:ilvl w:val="0"/>
          <w:numId w:val="21"/>
        </w:numPr>
        <w:jc w:val="both"/>
        <w:rPr>
          <w:b/>
          <w:color w:val="000000" w:themeColor="text1"/>
          <w:sz w:val="24"/>
        </w:rPr>
      </w:pPr>
      <w:r w:rsidRPr="0064128D">
        <w:rPr>
          <w:color w:val="000000" w:themeColor="text1"/>
          <w:sz w:val="24"/>
        </w:rPr>
        <w:t xml:space="preserve">Se actualizan los pesos. </w:t>
      </w:r>
    </w:p>
    <w:p w:rsidR="00C33DDF" w:rsidRPr="00C33DDF" w:rsidRDefault="0064128D" w:rsidP="0064128D">
      <w:pPr>
        <w:pStyle w:val="Prrafodelista"/>
        <w:numPr>
          <w:ilvl w:val="0"/>
          <w:numId w:val="21"/>
        </w:numPr>
        <w:jc w:val="both"/>
        <w:rPr>
          <w:b/>
          <w:color w:val="000000" w:themeColor="text1"/>
          <w:sz w:val="24"/>
        </w:rPr>
      </w:pPr>
      <w:r w:rsidRPr="0064128D">
        <w:rPr>
          <w:color w:val="000000" w:themeColor="text1"/>
          <w:sz w:val="24"/>
        </w:rPr>
        <w:t>Se repiten pasos 1 a 3 con todos los vectores de entrada.</w:t>
      </w:r>
    </w:p>
    <w:p w:rsidR="0064128D" w:rsidRPr="0064128D" w:rsidRDefault="0064128D" w:rsidP="0064128D">
      <w:pPr>
        <w:pStyle w:val="Prrafodelista"/>
        <w:numPr>
          <w:ilvl w:val="0"/>
          <w:numId w:val="21"/>
        </w:numPr>
        <w:jc w:val="both"/>
        <w:rPr>
          <w:b/>
          <w:color w:val="000000" w:themeColor="text1"/>
          <w:sz w:val="24"/>
        </w:rPr>
      </w:pPr>
      <w:r w:rsidRPr="0064128D">
        <w:rPr>
          <w:color w:val="000000" w:themeColor="text1"/>
          <w:sz w:val="24"/>
        </w:rPr>
        <w:t>Si el Error es un valor aceptable, detenerse, si no repetir algoritmo.</w:t>
      </w:r>
    </w:p>
    <w:p w:rsidR="00A90CD8" w:rsidRPr="00D3075A" w:rsidRDefault="00A90CD8" w:rsidP="00A90CD8">
      <w:pPr>
        <w:pStyle w:val="Prrafodelista"/>
        <w:ind w:left="1440"/>
        <w:jc w:val="both"/>
        <w:rPr>
          <w:color w:val="000000" w:themeColor="text1"/>
          <w:sz w:val="24"/>
        </w:rPr>
      </w:pPr>
    </w:p>
    <w:p w:rsidR="003241DB" w:rsidRDefault="003241DB" w:rsidP="00AF5BC5">
      <w:pPr>
        <w:pStyle w:val="Prrafodelista"/>
        <w:numPr>
          <w:ilvl w:val="0"/>
          <w:numId w:val="5"/>
        </w:numPr>
        <w:jc w:val="both"/>
        <w:rPr>
          <w:color w:val="000000" w:themeColor="text1"/>
          <w:sz w:val="24"/>
        </w:rPr>
      </w:pPr>
      <w:r w:rsidRPr="00D3075A">
        <w:rPr>
          <w:color w:val="000000" w:themeColor="text1"/>
          <w:sz w:val="24"/>
        </w:rPr>
        <w:t>Nombre 5 ejemplos donde se evidencie el uso de adaline.</w:t>
      </w:r>
    </w:p>
    <w:p w:rsidR="0064128D" w:rsidRDefault="0064128D" w:rsidP="0064128D">
      <w:pPr>
        <w:pStyle w:val="Prrafodelista"/>
        <w:ind w:left="1440"/>
        <w:jc w:val="both"/>
        <w:rPr>
          <w:color w:val="000000" w:themeColor="text1"/>
          <w:sz w:val="24"/>
        </w:rPr>
      </w:pPr>
    </w:p>
    <w:p w:rsidR="00320179" w:rsidRDefault="00320179" w:rsidP="00320179">
      <w:pPr>
        <w:pStyle w:val="Prrafodelista"/>
        <w:ind w:left="1440"/>
        <w:jc w:val="both"/>
        <w:rPr>
          <w:color w:val="000000" w:themeColor="text1"/>
          <w:sz w:val="24"/>
        </w:rPr>
      </w:pPr>
      <w:r w:rsidRPr="00080510">
        <w:rPr>
          <w:color w:val="000000" w:themeColor="text1"/>
          <w:sz w:val="24"/>
        </w:rPr>
        <w:t xml:space="preserve">Se </w:t>
      </w:r>
      <w:r>
        <w:rPr>
          <w:color w:val="000000" w:themeColor="text1"/>
          <w:sz w:val="24"/>
        </w:rPr>
        <w:t>puede evidenciar el uso de adaline</w:t>
      </w:r>
      <w:r w:rsidRPr="00080510">
        <w:rPr>
          <w:color w:val="000000" w:themeColor="text1"/>
          <w:sz w:val="24"/>
        </w:rPr>
        <w:t xml:space="preserve"> en:</w:t>
      </w:r>
    </w:p>
    <w:p w:rsidR="00320179" w:rsidRDefault="00320179" w:rsidP="00320179">
      <w:pPr>
        <w:pStyle w:val="Prrafodelista"/>
        <w:numPr>
          <w:ilvl w:val="0"/>
          <w:numId w:val="24"/>
        </w:numPr>
        <w:jc w:val="both"/>
        <w:rPr>
          <w:color w:val="000000" w:themeColor="text1"/>
          <w:sz w:val="24"/>
        </w:rPr>
      </w:pPr>
      <w:r>
        <w:rPr>
          <w:color w:val="000000" w:themeColor="text1"/>
          <w:sz w:val="24"/>
        </w:rPr>
        <w:t>Filtros de ecuación adaptativos en módems de alta velocidad.</w:t>
      </w:r>
    </w:p>
    <w:p w:rsidR="00320179" w:rsidRDefault="00320179" w:rsidP="00320179">
      <w:pPr>
        <w:pStyle w:val="Prrafodelista"/>
        <w:numPr>
          <w:ilvl w:val="0"/>
          <w:numId w:val="24"/>
        </w:numPr>
        <w:jc w:val="both"/>
        <w:rPr>
          <w:color w:val="000000" w:themeColor="text1"/>
          <w:sz w:val="24"/>
        </w:rPr>
      </w:pPr>
      <w:r>
        <w:rPr>
          <w:color w:val="000000" w:themeColor="text1"/>
          <w:sz w:val="24"/>
        </w:rPr>
        <w:t>Filtrado de señales de comunicación de larga distancia y comunicaciones vía satélite.</w:t>
      </w:r>
    </w:p>
    <w:p w:rsidR="00320179" w:rsidRDefault="00320179" w:rsidP="00320179">
      <w:pPr>
        <w:pStyle w:val="Prrafodelista"/>
        <w:numPr>
          <w:ilvl w:val="0"/>
          <w:numId w:val="24"/>
        </w:numPr>
        <w:jc w:val="both"/>
        <w:rPr>
          <w:color w:val="000000" w:themeColor="text1"/>
          <w:sz w:val="24"/>
        </w:rPr>
      </w:pPr>
      <w:r>
        <w:rPr>
          <w:color w:val="000000" w:themeColor="text1"/>
          <w:sz w:val="24"/>
        </w:rPr>
        <w:t>eliminación del ruido materno de las grabaciones electrocardiografías (EGC) del latido de corazón del feto humano.</w:t>
      </w:r>
    </w:p>
    <w:p w:rsidR="00320179" w:rsidRDefault="007E3548" w:rsidP="00320179">
      <w:pPr>
        <w:pStyle w:val="Prrafodelista"/>
        <w:numPr>
          <w:ilvl w:val="0"/>
          <w:numId w:val="24"/>
        </w:numPr>
        <w:jc w:val="both"/>
        <w:rPr>
          <w:color w:val="000000" w:themeColor="text1"/>
          <w:sz w:val="24"/>
        </w:rPr>
      </w:pPr>
      <w:r>
        <w:rPr>
          <w:color w:val="000000" w:themeColor="text1"/>
          <w:sz w:val="24"/>
        </w:rPr>
        <w:t>Procesamiento de señales digitales.</w:t>
      </w:r>
    </w:p>
    <w:p w:rsidR="0064128D" w:rsidRPr="00973AE6" w:rsidRDefault="00973AE6" w:rsidP="00973AE6">
      <w:pPr>
        <w:pStyle w:val="Prrafodelista"/>
        <w:numPr>
          <w:ilvl w:val="0"/>
          <w:numId w:val="24"/>
        </w:numPr>
        <w:jc w:val="both"/>
        <w:rPr>
          <w:color w:val="000000" w:themeColor="text1"/>
          <w:sz w:val="24"/>
        </w:rPr>
      </w:pPr>
      <w:r>
        <w:rPr>
          <w:color w:val="000000" w:themeColor="text1"/>
          <w:sz w:val="24"/>
        </w:rPr>
        <w:t>En la eliminación</w:t>
      </w:r>
      <w:r w:rsidR="007E3548">
        <w:rPr>
          <w:color w:val="000000" w:themeColor="text1"/>
          <w:sz w:val="24"/>
        </w:rPr>
        <w:t xml:space="preserve"> de ecos</w:t>
      </w:r>
      <w:r>
        <w:rPr>
          <w:color w:val="000000" w:themeColor="text1"/>
          <w:sz w:val="24"/>
        </w:rPr>
        <w:t xml:space="preserve"> en circuitos electrónicos</w:t>
      </w:r>
    </w:p>
    <w:p w:rsidR="0064128D" w:rsidRPr="00D3075A" w:rsidRDefault="0064128D" w:rsidP="0064128D">
      <w:pPr>
        <w:pStyle w:val="Prrafodelista"/>
        <w:ind w:left="1440"/>
        <w:jc w:val="both"/>
        <w:rPr>
          <w:color w:val="000000" w:themeColor="text1"/>
          <w:sz w:val="24"/>
        </w:rPr>
      </w:pPr>
    </w:p>
    <w:p w:rsidR="003241DB" w:rsidRDefault="003241DB" w:rsidP="00AF5BC5">
      <w:pPr>
        <w:pStyle w:val="Prrafodelista"/>
        <w:numPr>
          <w:ilvl w:val="0"/>
          <w:numId w:val="1"/>
        </w:numPr>
        <w:jc w:val="both"/>
        <w:rPr>
          <w:color w:val="000000" w:themeColor="text1"/>
          <w:sz w:val="24"/>
        </w:rPr>
      </w:pPr>
      <w:r w:rsidRPr="00D3075A">
        <w:rPr>
          <w:color w:val="000000" w:themeColor="text1"/>
          <w:sz w:val="24"/>
        </w:rPr>
        <w:t xml:space="preserve">¿Qué es y para que se usa </w:t>
      </w:r>
      <w:r w:rsidR="006C0B12">
        <w:rPr>
          <w:color w:val="000000" w:themeColor="text1"/>
          <w:sz w:val="24"/>
        </w:rPr>
        <w:t>las redes de retropropagacion (B</w:t>
      </w:r>
      <w:r w:rsidRPr="00D3075A">
        <w:rPr>
          <w:color w:val="000000" w:themeColor="text1"/>
          <w:sz w:val="24"/>
        </w:rPr>
        <w:t>ackpropagation)?</w:t>
      </w:r>
    </w:p>
    <w:p w:rsidR="00EF73D7" w:rsidRDefault="00EF73D7" w:rsidP="00EF73D7">
      <w:pPr>
        <w:pStyle w:val="Prrafodelista"/>
        <w:jc w:val="both"/>
        <w:rPr>
          <w:color w:val="000000" w:themeColor="text1"/>
          <w:sz w:val="24"/>
        </w:rPr>
      </w:pPr>
    </w:p>
    <w:p w:rsidR="006C0B12" w:rsidRPr="006C0B12" w:rsidRDefault="006C0B12" w:rsidP="00EF73D7">
      <w:pPr>
        <w:pStyle w:val="Prrafodelista"/>
        <w:jc w:val="both"/>
        <w:rPr>
          <w:b/>
          <w:color w:val="000000" w:themeColor="text1"/>
          <w:sz w:val="24"/>
        </w:rPr>
      </w:pPr>
      <w:r w:rsidRPr="006C0B12">
        <w:rPr>
          <w:b/>
          <w:color w:val="000000" w:themeColor="text1"/>
          <w:sz w:val="24"/>
        </w:rPr>
        <w:t>Definición</w:t>
      </w:r>
      <w:r>
        <w:rPr>
          <w:b/>
          <w:color w:val="000000" w:themeColor="text1"/>
          <w:sz w:val="24"/>
        </w:rPr>
        <w:t>:</w:t>
      </w:r>
    </w:p>
    <w:p w:rsidR="002D15E4" w:rsidRDefault="006C0B12" w:rsidP="00EF73D7">
      <w:pPr>
        <w:pStyle w:val="Prrafodelista"/>
        <w:jc w:val="both"/>
        <w:rPr>
          <w:color w:val="000000" w:themeColor="text1"/>
          <w:sz w:val="24"/>
        </w:rPr>
      </w:pPr>
      <w:r w:rsidRPr="006C0B12">
        <w:rPr>
          <w:color w:val="000000" w:themeColor="text1"/>
          <w:sz w:val="24"/>
        </w:rPr>
        <w:t xml:space="preserve">La </w:t>
      </w:r>
      <w:r>
        <w:rPr>
          <w:color w:val="000000" w:themeColor="text1"/>
          <w:sz w:val="24"/>
        </w:rPr>
        <w:t xml:space="preserve">red </w:t>
      </w:r>
      <w:r w:rsidRPr="006C0B12">
        <w:rPr>
          <w:color w:val="000000" w:themeColor="text1"/>
          <w:sz w:val="24"/>
        </w:rPr>
        <w:t>Backpropagation es un tipo de red de aprendizaje supervisado, que emplea un ciclo propagación – adaptación de dos fases. Una vez que se ha aplicado un patrón a la entrada de la red como estímulo, este se propaga desde la primera capa a través de las capas superiores de la red, hasta generar una salida. La señal de salida se compara con la salida deseada y se calcula una señal de error para cada una de las salidas.</w:t>
      </w:r>
    </w:p>
    <w:p w:rsidR="006C0B12" w:rsidRDefault="006C0B12" w:rsidP="00EF73D7">
      <w:pPr>
        <w:pStyle w:val="Prrafodelista"/>
        <w:jc w:val="both"/>
        <w:rPr>
          <w:color w:val="000000" w:themeColor="text1"/>
          <w:sz w:val="24"/>
        </w:rPr>
      </w:pPr>
    </w:p>
    <w:p w:rsidR="006C0B12" w:rsidRDefault="006C0B12" w:rsidP="00EF73D7">
      <w:pPr>
        <w:pStyle w:val="Prrafodelista"/>
        <w:jc w:val="both"/>
        <w:rPr>
          <w:color w:val="000000" w:themeColor="text1"/>
          <w:sz w:val="24"/>
        </w:rPr>
      </w:pPr>
    </w:p>
    <w:p w:rsidR="006C0B12" w:rsidRPr="006C0B12" w:rsidRDefault="006C0B12" w:rsidP="00EF73D7">
      <w:pPr>
        <w:pStyle w:val="Prrafodelista"/>
        <w:jc w:val="both"/>
        <w:rPr>
          <w:b/>
          <w:color w:val="000000" w:themeColor="text1"/>
          <w:sz w:val="24"/>
        </w:rPr>
      </w:pPr>
      <w:r w:rsidRPr="006C0B12">
        <w:rPr>
          <w:b/>
          <w:color w:val="000000" w:themeColor="text1"/>
          <w:sz w:val="24"/>
        </w:rPr>
        <w:t>Emplea:</w:t>
      </w:r>
    </w:p>
    <w:p w:rsidR="006C0B12" w:rsidRDefault="006C0B12" w:rsidP="00EF73D7">
      <w:pPr>
        <w:pStyle w:val="Prrafodelista"/>
        <w:jc w:val="both"/>
        <w:rPr>
          <w:color w:val="000000" w:themeColor="text1"/>
          <w:sz w:val="24"/>
        </w:rPr>
      </w:pPr>
      <w:r>
        <w:rPr>
          <w:color w:val="000000" w:themeColor="text1"/>
          <w:sz w:val="24"/>
        </w:rPr>
        <w:t>Ya</w:t>
      </w:r>
      <w:r w:rsidRPr="006C0B12">
        <w:rPr>
          <w:color w:val="000000" w:themeColor="text1"/>
          <w:sz w:val="24"/>
        </w:rPr>
        <w:t xml:space="preserve"> que esta red aprovecha la naturaleza paralela de las redes neuronales</w:t>
      </w:r>
      <w:r>
        <w:rPr>
          <w:color w:val="000000" w:themeColor="text1"/>
          <w:sz w:val="24"/>
        </w:rPr>
        <w:t xml:space="preserve"> se utiliza</w:t>
      </w:r>
      <w:r w:rsidRPr="006C0B12">
        <w:rPr>
          <w:color w:val="000000" w:themeColor="text1"/>
          <w:sz w:val="24"/>
        </w:rPr>
        <w:t xml:space="preserve"> para reducir el tiempo requerido por un procesador secuencial para determinar la correspondencia entre unos patrones dados. Además el tiempo de desarrollo de cualquier sistema que se esté tratando de analizar se puede reducir como consecuencia de que la red puede aprender el algoritmo correcto sin que alguien tenga que deducir por anticipado el algoritmo en cuestión.</w:t>
      </w:r>
    </w:p>
    <w:p w:rsidR="00080510" w:rsidRPr="00973AE6" w:rsidRDefault="00080510" w:rsidP="00973AE6">
      <w:pPr>
        <w:jc w:val="both"/>
        <w:rPr>
          <w:color w:val="000000" w:themeColor="text1"/>
          <w:sz w:val="24"/>
        </w:rPr>
      </w:pPr>
    </w:p>
    <w:p w:rsidR="003241DB" w:rsidRDefault="003241DB" w:rsidP="00AF5BC5">
      <w:pPr>
        <w:pStyle w:val="Prrafodelista"/>
        <w:numPr>
          <w:ilvl w:val="0"/>
          <w:numId w:val="1"/>
        </w:numPr>
        <w:jc w:val="both"/>
        <w:rPr>
          <w:color w:val="000000" w:themeColor="text1"/>
          <w:sz w:val="24"/>
        </w:rPr>
      </w:pPr>
      <w:r w:rsidRPr="00D3075A">
        <w:rPr>
          <w:color w:val="000000" w:themeColor="text1"/>
          <w:sz w:val="24"/>
        </w:rPr>
        <w:t>Explique el algoritmo backpropagation, usando imágenes.</w:t>
      </w:r>
    </w:p>
    <w:p w:rsidR="006C0B12" w:rsidRPr="001C6BE9" w:rsidRDefault="001C6BE9" w:rsidP="00254B13">
      <w:pPr>
        <w:ind w:left="708"/>
        <w:jc w:val="both"/>
        <w:rPr>
          <w:b/>
          <w:color w:val="000000" w:themeColor="text1"/>
          <w:sz w:val="24"/>
        </w:rPr>
      </w:pPr>
      <w:r w:rsidRPr="001C6BE9">
        <w:rPr>
          <w:b/>
          <w:color w:val="000000" w:themeColor="text1"/>
          <w:sz w:val="24"/>
        </w:rPr>
        <w:t>DESCRIPCIÓN DEL PROCESO DEL ALGORITMO BACKPROPAGATION</w:t>
      </w:r>
    </w:p>
    <w:p w:rsidR="006C0B12" w:rsidRDefault="00254B13" w:rsidP="006C0B12">
      <w:pPr>
        <w:jc w:val="both"/>
        <w:rPr>
          <w:color w:val="000000" w:themeColor="text1"/>
          <w:sz w:val="24"/>
        </w:rPr>
      </w:pPr>
      <w:r>
        <w:rPr>
          <w:noProof/>
          <w:color w:val="000000" w:themeColor="text1"/>
          <w:sz w:val="24"/>
          <w:lang w:val="es-ES" w:eastAsia="es-ES"/>
        </w:rPr>
        <w:drawing>
          <wp:anchor distT="0" distB="0" distL="114300" distR="114300" simplePos="0" relativeHeight="251654144" behindDoc="0" locked="0" layoutInCell="1" allowOverlap="1">
            <wp:simplePos x="0" y="0"/>
            <wp:positionH relativeFrom="column">
              <wp:posOffset>939165</wp:posOffset>
            </wp:positionH>
            <wp:positionV relativeFrom="paragraph">
              <wp:posOffset>307340</wp:posOffset>
            </wp:positionV>
            <wp:extent cx="3314700" cy="1409700"/>
            <wp:effectExtent l="19050" t="0" r="0" b="0"/>
            <wp:wrapThrough wrapText="bothSides">
              <wp:wrapPolygon edited="0">
                <wp:start x="-124" y="0"/>
                <wp:lineTo x="-124" y="21308"/>
                <wp:lineTo x="21600" y="21308"/>
                <wp:lineTo x="21600" y="0"/>
                <wp:lineTo x="-124" y="0"/>
              </wp:wrapPolygon>
            </wp:wrapThrough>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314700" cy="1409700"/>
                    </a:xfrm>
                    <a:prstGeom prst="rect">
                      <a:avLst/>
                    </a:prstGeom>
                    <a:noFill/>
                    <a:ln w="9525">
                      <a:noFill/>
                      <a:miter lim="800000"/>
                      <a:headEnd/>
                      <a:tailEnd/>
                    </a:ln>
                  </pic:spPr>
                </pic:pic>
              </a:graphicData>
            </a:graphic>
          </wp:anchor>
        </w:drawing>
      </w:r>
      <w:r>
        <w:rPr>
          <w:color w:val="000000" w:themeColor="text1"/>
          <w:sz w:val="24"/>
        </w:rPr>
        <w:tab/>
      </w:r>
      <w:r w:rsidRPr="00254B13">
        <w:rPr>
          <w:b/>
          <w:color w:val="000000" w:themeColor="text1"/>
          <w:sz w:val="24"/>
        </w:rPr>
        <w:t>Figura #1:</w:t>
      </w:r>
      <w:r>
        <w:rPr>
          <w:color w:val="000000" w:themeColor="text1"/>
          <w:sz w:val="24"/>
        </w:rPr>
        <w:t xml:space="preserve"> Red neuronal de 3 capas (2 entradas y una salida)</w:t>
      </w:r>
    </w:p>
    <w:p w:rsidR="006C0B12" w:rsidRDefault="006C0B12" w:rsidP="006C0B12">
      <w:pPr>
        <w:jc w:val="both"/>
        <w:rPr>
          <w:color w:val="000000" w:themeColor="text1"/>
          <w:sz w:val="24"/>
        </w:rPr>
      </w:pPr>
    </w:p>
    <w:p w:rsidR="006C0B12" w:rsidRDefault="006C0B12" w:rsidP="00254B13">
      <w:pPr>
        <w:jc w:val="center"/>
        <w:rPr>
          <w:color w:val="000000" w:themeColor="text1"/>
          <w:sz w:val="24"/>
        </w:rPr>
      </w:pP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254B13" w:rsidRDefault="00254B13" w:rsidP="006C0B12">
      <w:pPr>
        <w:jc w:val="both"/>
        <w:rPr>
          <w:color w:val="000000" w:themeColor="text1"/>
          <w:sz w:val="24"/>
        </w:rPr>
      </w:pPr>
    </w:p>
    <w:p w:rsidR="006C0B12" w:rsidRDefault="00254B13" w:rsidP="006C0B12">
      <w:pPr>
        <w:jc w:val="both"/>
        <w:rPr>
          <w:color w:val="000000" w:themeColor="text1"/>
          <w:sz w:val="24"/>
        </w:rPr>
      </w:pPr>
      <w:r>
        <w:rPr>
          <w:color w:val="000000" w:themeColor="text1"/>
          <w:sz w:val="24"/>
        </w:rPr>
        <w:tab/>
      </w:r>
      <w:r w:rsidRPr="00254B13">
        <w:rPr>
          <w:b/>
          <w:color w:val="000000" w:themeColor="text1"/>
          <w:sz w:val="24"/>
        </w:rPr>
        <w:t>Figura #2:</w:t>
      </w:r>
      <w:r>
        <w:rPr>
          <w:color w:val="000000" w:themeColor="text1"/>
          <w:sz w:val="24"/>
        </w:rPr>
        <w:t xml:space="preserve"> Asignación de los pesos de entrada de la función de activación.</w:t>
      </w:r>
    </w:p>
    <w:p w:rsidR="00254B13" w:rsidRDefault="00254B13" w:rsidP="006C0B12">
      <w:pPr>
        <w:jc w:val="both"/>
        <w:rPr>
          <w:color w:val="000000" w:themeColor="text1"/>
          <w:sz w:val="24"/>
        </w:rPr>
      </w:pPr>
      <w:r>
        <w:rPr>
          <w:noProof/>
          <w:color w:val="000000" w:themeColor="text1"/>
          <w:sz w:val="24"/>
          <w:lang w:val="es-ES" w:eastAsia="es-ES"/>
        </w:rPr>
        <w:drawing>
          <wp:anchor distT="0" distB="0" distL="114300" distR="114300" simplePos="0" relativeHeight="251655168" behindDoc="0" locked="0" layoutInCell="1" allowOverlap="1">
            <wp:simplePos x="0" y="0"/>
            <wp:positionH relativeFrom="column">
              <wp:posOffset>577215</wp:posOffset>
            </wp:positionH>
            <wp:positionV relativeFrom="paragraph">
              <wp:posOffset>111125</wp:posOffset>
            </wp:positionV>
            <wp:extent cx="3676650" cy="2809875"/>
            <wp:effectExtent l="19050" t="0" r="0" b="0"/>
            <wp:wrapThrough wrapText="bothSides">
              <wp:wrapPolygon edited="0">
                <wp:start x="-112" y="0"/>
                <wp:lineTo x="-112" y="21527"/>
                <wp:lineTo x="21600" y="21527"/>
                <wp:lineTo x="21600" y="0"/>
                <wp:lineTo x="-112" y="0"/>
              </wp:wrapPolygon>
            </wp:wrapThrough>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3676650" cy="2809875"/>
                    </a:xfrm>
                    <a:prstGeom prst="rect">
                      <a:avLst/>
                    </a:prstGeom>
                    <a:noFill/>
                    <a:ln w="9525">
                      <a:noFill/>
                      <a:miter lim="800000"/>
                      <a:headEnd/>
                      <a:tailEnd/>
                    </a:ln>
                  </pic:spPr>
                </pic:pic>
              </a:graphicData>
            </a:graphic>
          </wp:anchor>
        </w:drawing>
      </w: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6C0B12" w:rsidRDefault="006C0B12" w:rsidP="006C0B12">
      <w:pPr>
        <w:jc w:val="both"/>
        <w:rPr>
          <w:color w:val="000000" w:themeColor="text1"/>
          <w:sz w:val="24"/>
        </w:rPr>
      </w:pPr>
    </w:p>
    <w:p w:rsidR="00254B13" w:rsidRDefault="00254B13" w:rsidP="006C0B12">
      <w:pPr>
        <w:jc w:val="both"/>
        <w:rPr>
          <w:color w:val="000000" w:themeColor="text1"/>
          <w:sz w:val="24"/>
        </w:rPr>
      </w:pPr>
      <w:r>
        <w:rPr>
          <w:color w:val="000000" w:themeColor="text1"/>
          <w:sz w:val="24"/>
        </w:rPr>
        <w:tab/>
      </w:r>
      <w:r w:rsidRPr="001C6BE9">
        <w:rPr>
          <w:b/>
          <w:color w:val="000000" w:themeColor="text1"/>
          <w:sz w:val="24"/>
        </w:rPr>
        <w:t>Figura #3:</w:t>
      </w:r>
      <w:r>
        <w:rPr>
          <w:color w:val="000000" w:themeColor="text1"/>
          <w:sz w:val="24"/>
        </w:rPr>
        <w:t xml:space="preserve"> Propagación de las señales hacia la capa de entrada.</w:t>
      </w:r>
    </w:p>
    <w:p w:rsidR="006C0B12" w:rsidRDefault="00254B13" w:rsidP="00254B13">
      <w:pPr>
        <w:pStyle w:val="Prrafodelista"/>
        <w:numPr>
          <w:ilvl w:val="0"/>
          <w:numId w:val="22"/>
        </w:numPr>
        <w:jc w:val="both"/>
        <w:rPr>
          <w:color w:val="000000" w:themeColor="text1"/>
          <w:sz w:val="24"/>
        </w:rPr>
      </w:pPr>
      <w:r>
        <w:rPr>
          <w:color w:val="000000" w:themeColor="text1"/>
          <w:sz w:val="24"/>
        </w:rPr>
        <w:t>Proceso para el primer nodo.</w:t>
      </w:r>
    </w:p>
    <w:p w:rsidR="00254B13" w:rsidRPr="00254B13" w:rsidRDefault="00254B13" w:rsidP="00254B13">
      <w:pPr>
        <w:pStyle w:val="Prrafodelista"/>
        <w:ind w:left="1485"/>
        <w:jc w:val="both"/>
        <w:rPr>
          <w:color w:val="000000" w:themeColor="text1"/>
          <w:sz w:val="24"/>
        </w:rPr>
      </w:pPr>
      <w:r>
        <w:rPr>
          <w:noProof/>
          <w:color w:val="000000" w:themeColor="text1"/>
          <w:sz w:val="24"/>
          <w:lang w:val="es-ES" w:eastAsia="es-ES"/>
        </w:rPr>
        <w:drawing>
          <wp:anchor distT="0" distB="0" distL="114300" distR="114300" simplePos="0" relativeHeight="251656192" behindDoc="0" locked="0" layoutInCell="1" allowOverlap="1">
            <wp:simplePos x="0" y="0"/>
            <wp:positionH relativeFrom="column">
              <wp:posOffset>767715</wp:posOffset>
            </wp:positionH>
            <wp:positionV relativeFrom="paragraph">
              <wp:posOffset>134620</wp:posOffset>
            </wp:positionV>
            <wp:extent cx="4429125" cy="1552575"/>
            <wp:effectExtent l="19050" t="0" r="9525" b="0"/>
            <wp:wrapThrough wrapText="bothSides">
              <wp:wrapPolygon edited="0">
                <wp:start x="-93" y="0"/>
                <wp:lineTo x="-93" y="21467"/>
                <wp:lineTo x="21646" y="21467"/>
                <wp:lineTo x="21646" y="0"/>
                <wp:lineTo x="-93" y="0"/>
              </wp:wrapPolygon>
            </wp:wrapThrough>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429125" cy="1552575"/>
                    </a:xfrm>
                    <a:prstGeom prst="rect">
                      <a:avLst/>
                    </a:prstGeom>
                    <a:noFill/>
                    <a:ln w="9525">
                      <a:noFill/>
                      <a:miter lim="800000"/>
                      <a:headEnd/>
                      <a:tailEnd/>
                    </a:ln>
                  </pic:spPr>
                </pic:pic>
              </a:graphicData>
            </a:graphic>
          </wp:anchor>
        </w:drawing>
      </w:r>
    </w:p>
    <w:p w:rsidR="006C0B12" w:rsidRDefault="006C0B12" w:rsidP="006C0B12">
      <w:pPr>
        <w:jc w:val="both"/>
        <w:rPr>
          <w:color w:val="000000" w:themeColor="text1"/>
          <w:sz w:val="24"/>
        </w:rPr>
      </w:pPr>
    </w:p>
    <w:p w:rsidR="00254B13" w:rsidRDefault="00254B13" w:rsidP="006C0B12">
      <w:pPr>
        <w:jc w:val="both"/>
        <w:rPr>
          <w:color w:val="000000" w:themeColor="text1"/>
          <w:sz w:val="24"/>
        </w:rPr>
      </w:pPr>
    </w:p>
    <w:p w:rsidR="00254B13" w:rsidRDefault="00254B13" w:rsidP="006C0B12">
      <w:pPr>
        <w:jc w:val="both"/>
        <w:rPr>
          <w:color w:val="000000" w:themeColor="text1"/>
          <w:sz w:val="24"/>
        </w:rPr>
      </w:pPr>
    </w:p>
    <w:p w:rsidR="00254B13" w:rsidRDefault="00254B13" w:rsidP="00254B13">
      <w:pPr>
        <w:pStyle w:val="Prrafodelista"/>
        <w:numPr>
          <w:ilvl w:val="0"/>
          <w:numId w:val="22"/>
        </w:numPr>
        <w:jc w:val="both"/>
        <w:rPr>
          <w:color w:val="000000" w:themeColor="text1"/>
          <w:sz w:val="24"/>
        </w:rPr>
      </w:pPr>
      <w:r>
        <w:rPr>
          <w:color w:val="000000" w:themeColor="text1"/>
          <w:sz w:val="24"/>
        </w:rPr>
        <w:t>Proceso para el segundo nodo</w:t>
      </w:r>
    </w:p>
    <w:p w:rsidR="00254B13" w:rsidRPr="00254B13" w:rsidRDefault="00254B13" w:rsidP="00254B13">
      <w:pPr>
        <w:pStyle w:val="Prrafodelista"/>
        <w:ind w:left="1485"/>
        <w:jc w:val="both"/>
        <w:rPr>
          <w:color w:val="000000" w:themeColor="text1"/>
          <w:sz w:val="24"/>
        </w:rPr>
      </w:pPr>
      <w:r>
        <w:rPr>
          <w:noProof/>
          <w:color w:val="000000" w:themeColor="text1"/>
          <w:sz w:val="24"/>
          <w:lang w:val="es-ES" w:eastAsia="es-ES"/>
        </w:rPr>
        <w:drawing>
          <wp:anchor distT="0" distB="0" distL="114300" distR="114300" simplePos="0" relativeHeight="251657216" behindDoc="0" locked="0" layoutInCell="1" allowOverlap="1">
            <wp:simplePos x="0" y="0"/>
            <wp:positionH relativeFrom="column">
              <wp:posOffset>824865</wp:posOffset>
            </wp:positionH>
            <wp:positionV relativeFrom="paragraph">
              <wp:posOffset>119380</wp:posOffset>
            </wp:positionV>
            <wp:extent cx="4371975" cy="2038350"/>
            <wp:effectExtent l="19050" t="0" r="9525" b="0"/>
            <wp:wrapThrough wrapText="bothSides">
              <wp:wrapPolygon edited="0">
                <wp:start x="-94" y="0"/>
                <wp:lineTo x="-94" y="21398"/>
                <wp:lineTo x="21647" y="21398"/>
                <wp:lineTo x="21647" y="0"/>
                <wp:lineTo x="-94" y="0"/>
              </wp:wrapPolygon>
            </wp:wrapThrough>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371975" cy="2038350"/>
                    </a:xfrm>
                    <a:prstGeom prst="rect">
                      <a:avLst/>
                    </a:prstGeom>
                    <a:noFill/>
                    <a:ln w="9525">
                      <a:noFill/>
                      <a:miter lim="800000"/>
                      <a:headEnd/>
                      <a:tailEnd/>
                    </a:ln>
                  </pic:spPr>
                </pic:pic>
              </a:graphicData>
            </a:graphic>
          </wp:anchor>
        </w:drawing>
      </w:r>
    </w:p>
    <w:p w:rsidR="00254B13" w:rsidRDefault="00254B13" w:rsidP="006C0B12">
      <w:pPr>
        <w:jc w:val="both"/>
        <w:rPr>
          <w:color w:val="000000" w:themeColor="text1"/>
          <w:sz w:val="24"/>
        </w:rPr>
      </w:pPr>
    </w:p>
    <w:p w:rsidR="00254B13" w:rsidRDefault="00254B13" w:rsidP="006C0B12">
      <w:pPr>
        <w:jc w:val="both"/>
        <w:rPr>
          <w:color w:val="000000" w:themeColor="text1"/>
          <w:sz w:val="24"/>
        </w:rPr>
      </w:pPr>
    </w:p>
    <w:p w:rsidR="00254B13" w:rsidRDefault="00254B13" w:rsidP="006C0B12">
      <w:pPr>
        <w:jc w:val="both"/>
        <w:rPr>
          <w:color w:val="000000" w:themeColor="text1"/>
          <w:sz w:val="24"/>
        </w:rPr>
      </w:pPr>
    </w:p>
    <w:p w:rsidR="00254B13" w:rsidRDefault="00254B13" w:rsidP="006C0B12">
      <w:pPr>
        <w:jc w:val="both"/>
        <w:rPr>
          <w:color w:val="000000" w:themeColor="text1"/>
          <w:sz w:val="24"/>
        </w:rPr>
      </w:pPr>
    </w:p>
    <w:p w:rsidR="00254B13" w:rsidRDefault="00254B13" w:rsidP="006C0B12">
      <w:pPr>
        <w:jc w:val="both"/>
        <w:rPr>
          <w:color w:val="000000" w:themeColor="text1"/>
          <w:sz w:val="24"/>
        </w:rPr>
      </w:pPr>
    </w:p>
    <w:p w:rsidR="00254B13" w:rsidRDefault="00254B13" w:rsidP="006C0B12">
      <w:pPr>
        <w:jc w:val="both"/>
        <w:rPr>
          <w:color w:val="000000" w:themeColor="text1"/>
          <w:sz w:val="24"/>
        </w:rPr>
      </w:pPr>
    </w:p>
    <w:p w:rsidR="00254B13" w:rsidRDefault="00254B13" w:rsidP="00254B13">
      <w:pPr>
        <w:pStyle w:val="Prrafodelista"/>
        <w:numPr>
          <w:ilvl w:val="0"/>
          <w:numId w:val="22"/>
        </w:numPr>
        <w:jc w:val="both"/>
        <w:rPr>
          <w:color w:val="000000" w:themeColor="text1"/>
          <w:sz w:val="24"/>
        </w:rPr>
      </w:pPr>
      <w:r>
        <w:rPr>
          <w:color w:val="000000" w:themeColor="text1"/>
          <w:sz w:val="24"/>
        </w:rPr>
        <w:t>Proceso para el tercer nodo</w:t>
      </w:r>
    </w:p>
    <w:p w:rsidR="00254B13" w:rsidRPr="00254B13" w:rsidRDefault="00254B13" w:rsidP="00254B13">
      <w:pPr>
        <w:pStyle w:val="Prrafodelista"/>
        <w:ind w:left="1485"/>
        <w:jc w:val="both"/>
        <w:rPr>
          <w:color w:val="000000" w:themeColor="text1"/>
          <w:sz w:val="24"/>
        </w:rPr>
      </w:pPr>
      <w:r>
        <w:rPr>
          <w:noProof/>
          <w:color w:val="000000" w:themeColor="text1"/>
          <w:sz w:val="24"/>
          <w:lang w:val="es-ES" w:eastAsia="es-ES"/>
        </w:rPr>
        <w:drawing>
          <wp:anchor distT="0" distB="0" distL="114300" distR="114300" simplePos="0" relativeHeight="251658240" behindDoc="0" locked="0" layoutInCell="1" allowOverlap="1">
            <wp:simplePos x="0" y="0"/>
            <wp:positionH relativeFrom="column">
              <wp:posOffset>824865</wp:posOffset>
            </wp:positionH>
            <wp:positionV relativeFrom="paragraph">
              <wp:posOffset>73025</wp:posOffset>
            </wp:positionV>
            <wp:extent cx="4371975" cy="1790700"/>
            <wp:effectExtent l="19050" t="0" r="9525" b="0"/>
            <wp:wrapThrough wrapText="bothSides">
              <wp:wrapPolygon edited="0">
                <wp:start x="-94" y="0"/>
                <wp:lineTo x="-94" y="21370"/>
                <wp:lineTo x="21647" y="21370"/>
                <wp:lineTo x="21647" y="0"/>
                <wp:lineTo x="-94" y="0"/>
              </wp:wrapPolygon>
            </wp:wrapThrough>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371975" cy="1790700"/>
                    </a:xfrm>
                    <a:prstGeom prst="rect">
                      <a:avLst/>
                    </a:prstGeom>
                    <a:noFill/>
                    <a:ln w="9525">
                      <a:noFill/>
                      <a:miter lim="800000"/>
                      <a:headEnd/>
                      <a:tailEnd/>
                    </a:ln>
                  </pic:spPr>
                </pic:pic>
              </a:graphicData>
            </a:graphic>
          </wp:anchor>
        </w:drawing>
      </w:r>
    </w:p>
    <w:p w:rsidR="00254B13" w:rsidRDefault="00254B13" w:rsidP="006C0B12">
      <w:pPr>
        <w:jc w:val="both"/>
        <w:rPr>
          <w:color w:val="000000" w:themeColor="text1"/>
          <w:sz w:val="24"/>
        </w:rPr>
      </w:pPr>
    </w:p>
    <w:p w:rsidR="001C6BE9" w:rsidRDefault="001C6BE9" w:rsidP="006C0B12">
      <w:pPr>
        <w:jc w:val="both"/>
        <w:rPr>
          <w:color w:val="000000" w:themeColor="text1"/>
          <w:sz w:val="24"/>
        </w:rPr>
      </w:pPr>
    </w:p>
    <w:p w:rsidR="001C6BE9" w:rsidRDefault="001C6BE9" w:rsidP="006C0B12">
      <w:pPr>
        <w:jc w:val="both"/>
        <w:rPr>
          <w:color w:val="000000" w:themeColor="text1"/>
          <w:sz w:val="24"/>
        </w:rPr>
      </w:pPr>
    </w:p>
    <w:p w:rsidR="001C6BE9" w:rsidRDefault="001C6BE9" w:rsidP="006C0B12">
      <w:pPr>
        <w:jc w:val="both"/>
        <w:rPr>
          <w:color w:val="000000" w:themeColor="text1"/>
          <w:sz w:val="24"/>
        </w:rPr>
      </w:pPr>
    </w:p>
    <w:p w:rsidR="001C6BE9" w:rsidRDefault="001C6BE9" w:rsidP="006C0B12">
      <w:pPr>
        <w:jc w:val="both"/>
        <w:rPr>
          <w:color w:val="000000" w:themeColor="text1"/>
          <w:sz w:val="24"/>
        </w:rPr>
      </w:pPr>
    </w:p>
    <w:p w:rsidR="001C6BE9" w:rsidRDefault="001C6BE9" w:rsidP="006C0B12">
      <w:pPr>
        <w:jc w:val="both"/>
        <w:rPr>
          <w:color w:val="000000" w:themeColor="text1"/>
          <w:sz w:val="24"/>
        </w:rPr>
      </w:pPr>
    </w:p>
    <w:p w:rsidR="001C6BE9" w:rsidRDefault="001C6BE9" w:rsidP="006C0B12">
      <w:pPr>
        <w:jc w:val="both"/>
        <w:rPr>
          <w:color w:val="000000" w:themeColor="text1"/>
          <w:sz w:val="24"/>
        </w:rPr>
      </w:pPr>
      <w:r>
        <w:rPr>
          <w:color w:val="000000" w:themeColor="text1"/>
          <w:sz w:val="24"/>
        </w:rPr>
        <w:tab/>
      </w:r>
      <w:r w:rsidRPr="001C6BE9">
        <w:rPr>
          <w:b/>
          <w:color w:val="000000" w:themeColor="text1"/>
          <w:sz w:val="24"/>
        </w:rPr>
        <w:t>Figura #4:</w:t>
      </w:r>
      <w:r>
        <w:rPr>
          <w:color w:val="000000" w:themeColor="text1"/>
          <w:sz w:val="24"/>
        </w:rPr>
        <w:t xml:space="preserve"> Propagación de las señales de entrada por la capa oculta.</w:t>
      </w:r>
    </w:p>
    <w:p w:rsidR="001C6BE9" w:rsidRDefault="001C6BE9" w:rsidP="001C6BE9">
      <w:pPr>
        <w:pStyle w:val="Prrafodelista"/>
        <w:numPr>
          <w:ilvl w:val="0"/>
          <w:numId w:val="22"/>
        </w:numPr>
        <w:jc w:val="both"/>
        <w:rPr>
          <w:color w:val="000000" w:themeColor="text1"/>
          <w:sz w:val="24"/>
        </w:rPr>
      </w:pPr>
      <w:r>
        <w:rPr>
          <w:noProof/>
          <w:color w:val="000000" w:themeColor="text1"/>
          <w:sz w:val="24"/>
          <w:lang w:val="es-ES" w:eastAsia="es-ES"/>
        </w:rPr>
        <w:drawing>
          <wp:anchor distT="0" distB="0" distL="114300" distR="114300" simplePos="0" relativeHeight="251659264" behindDoc="0" locked="0" layoutInCell="1" allowOverlap="1">
            <wp:simplePos x="0" y="0"/>
            <wp:positionH relativeFrom="column">
              <wp:posOffset>824865</wp:posOffset>
            </wp:positionH>
            <wp:positionV relativeFrom="paragraph">
              <wp:posOffset>226060</wp:posOffset>
            </wp:positionV>
            <wp:extent cx="4371975" cy="1724025"/>
            <wp:effectExtent l="19050" t="0" r="9525" b="0"/>
            <wp:wrapThrough wrapText="bothSides">
              <wp:wrapPolygon edited="0">
                <wp:start x="-94" y="0"/>
                <wp:lineTo x="-94" y="21481"/>
                <wp:lineTo x="21647" y="21481"/>
                <wp:lineTo x="21647" y="0"/>
                <wp:lineTo x="-94" y="0"/>
              </wp:wrapPolygon>
            </wp:wrapThrough>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371975" cy="1724025"/>
                    </a:xfrm>
                    <a:prstGeom prst="rect">
                      <a:avLst/>
                    </a:prstGeom>
                    <a:noFill/>
                    <a:ln w="9525">
                      <a:noFill/>
                      <a:miter lim="800000"/>
                      <a:headEnd/>
                      <a:tailEnd/>
                    </a:ln>
                  </pic:spPr>
                </pic:pic>
              </a:graphicData>
            </a:graphic>
          </wp:anchor>
        </w:drawing>
      </w:r>
      <w:r>
        <w:rPr>
          <w:color w:val="000000" w:themeColor="text1"/>
          <w:sz w:val="24"/>
        </w:rPr>
        <w:t>Proceso para el cuarto nodo de la capa oculta</w:t>
      </w: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080510" w:rsidRDefault="00080510" w:rsidP="001C6BE9">
      <w:pPr>
        <w:pStyle w:val="Prrafodelista"/>
        <w:ind w:left="1485"/>
        <w:jc w:val="both"/>
        <w:rPr>
          <w:color w:val="000000" w:themeColor="text1"/>
          <w:sz w:val="24"/>
        </w:rPr>
      </w:pPr>
    </w:p>
    <w:p w:rsidR="00080510" w:rsidRDefault="00080510"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numPr>
          <w:ilvl w:val="0"/>
          <w:numId w:val="22"/>
        </w:numPr>
        <w:jc w:val="both"/>
        <w:rPr>
          <w:color w:val="000000" w:themeColor="text1"/>
          <w:sz w:val="24"/>
        </w:rPr>
      </w:pPr>
      <w:r>
        <w:rPr>
          <w:color w:val="000000" w:themeColor="text1"/>
          <w:sz w:val="24"/>
        </w:rPr>
        <w:t>Proceso para el quinto nodo de la capa oculta.</w:t>
      </w:r>
    </w:p>
    <w:p w:rsidR="001C6BE9" w:rsidRDefault="001C6BE9" w:rsidP="001C6BE9">
      <w:pPr>
        <w:pStyle w:val="Prrafodelista"/>
        <w:ind w:left="1485"/>
        <w:jc w:val="both"/>
        <w:rPr>
          <w:color w:val="000000" w:themeColor="text1"/>
          <w:sz w:val="24"/>
        </w:rPr>
      </w:pPr>
      <w:r>
        <w:rPr>
          <w:noProof/>
          <w:color w:val="000000" w:themeColor="text1"/>
          <w:sz w:val="24"/>
          <w:lang w:val="es-ES" w:eastAsia="es-ES"/>
        </w:rPr>
        <w:drawing>
          <wp:anchor distT="0" distB="0" distL="114300" distR="114300" simplePos="0" relativeHeight="251660288" behindDoc="0" locked="0" layoutInCell="1" allowOverlap="1">
            <wp:simplePos x="0" y="0"/>
            <wp:positionH relativeFrom="column">
              <wp:posOffset>958215</wp:posOffset>
            </wp:positionH>
            <wp:positionV relativeFrom="paragraph">
              <wp:posOffset>56515</wp:posOffset>
            </wp:positionV>
            <wp:extent cx="4238625" cy="1600200"/>
            <wp:effectExtent l="19050" t="0" r="9525" b="0"/>
            <wp:wrapThrough wrapText="bothSides">
              <wp:wrapPolygon edited="0">
                <wp:start x="-97" y="0"/>
                <wp:lineTo x="-97" y="21343"/>
                <wp:lineTo x="21649" y="21343"/>
                <wp:lineTo x="21649" y="0"/>
                <wp:lineTo x="-97" y="0"/>
              </wp:wrapPolygon>
            </wp:wrapThrough>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238625" cy="1600200"/>
                    </a:xfrm>
                    <a:prstGeom prst="rect">
                      <a:avLst/>
                    </a:prstGeom>
                    <a:noFill/>
                    <a:ln w="9525">
                      <a:noFill/>
                      <a:miter lim="800000"/>
                      <a:headEnd/>
                      <a:tailEnd/>
                    </a:ln>
                  </pic:spPr>
                </pic:pic>
              </a:graphicData>
            </a:graphic>
          </wp:anchor>
        </w:drawing>
      </w: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jc w:val="both"/>
        <w:rPr>
          <w:color w:val="000000" w:themeColor="text1"/>
          <w:sz w:val="24"/>
        </w:rPr>
      </w:pPr>
      <w:r w:rsidRPr="001C6BE9">
        <w:rPr>
          <w:b/>
          <w:color w:val="000000" w:themeColor="text1"/>
          <w:sz w:val="24"/>
        </w:rPr>
        <w:t>Figura #5:</w:t>
      </w:r>
      <w:r>
        <w:rPr>
          <w:color w:val="000000" w:themeColor="text1"/>
          <w:sz w:val="24"/>
        </w:rPr>
        <w:t xml:space="preserve"> Propagación de las señales por la capa de salida</w:t>
      </w:r>
    </w:p>
    <w:p w:rsidR="001C6BE9" w:rsidRDefault="001C6BE9" w:rsidP="001C6BE9">
      <w:pPr>
        <w:pStyle w:val="Prrafodelista"/>
        <w:jc w:val="both"/>
        <w:rPr>
          <w:color w:val="000000" w:themeColor="text1"/>
          <w:sz w:val="24"/>
        </w:rPr>
      </w:pPr>
      <w:r>
        <w:rPr>
          <w:noProof/>
          <w:color w:val="000000" w:themeColor="text1"/>
          <w:sz w:val="24"/>
          <w:lang w:val="es-ES" w:eastAsia="es-ES"/>
        </w:rPr>
        <w:drawing>
          <wp:anchor distT="0" distB="0" distL="114300" distR="114300" simplePos="0" relativeHeight="251661312" behindDoc="0" locked="0" layoutInCell="1" allowOverlap="1">
            <wp:simplePos x="0" y="0"/>
            <wp:positionH relativeFrom="column">
              <wp:posOffset>901065</wp:posOffset>
            </wp:positionH>
            <wp:positionV relativeFrom="paragraph">
              <wp:posOffset>107950</wp:posOffset>
            </wp:positionV>
            <wp:extent cx="4400550" cy="1952625"/>
            <wp:effectExtent l="19050" t="0" r="0" b="0"/>
            <wp:wrapThrough wrapText="bothSides">
              <wp:wrapPolygon edited="0">
                <wp:start x="-94" y="0"/>
                <wp:lineTo x="-94" y="21495"/>
                <wp:lineTo x="21600" y="21495"/>
                <wp:lineTo x="21600" y="0"/>
                <wp:lineTo x="-94" y="0"/>
              </wp:wrapPolygon>
            </wp:wrapThrough>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4400550" cy="1952625"/>
                    </a:xfrm>
                    <a:prstGeom prst="rect">
                      <a:avLst/>
                    </a:prstGeom>
                    <a:noFill/>
                    <a:ln w="9525">
                      <a:noFill/>
                      <a:miter lim="800000"/>
                      <a:headEnd/>
                      <a:tailEnd/>
                    </a:ln>
                  </pic:spPr>
                </pic:pic>
              </a:graphicData>
            </a:graphic>
          </wp:anchor>
        </w:drawing>
      </w:r>
    </w:p>
    <w:p w:rsidR="001C6BE9" w:rsidRDefault="001C6BE9" w:rsidP="001C6BE9">
      <w:pPr>
        <w:pStyle w:val="Prrafodelista"/>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ind w:left="1485"/>
        <w:jc w:val="both"/>
        <w:rPr>
          <w:color w:val="000000" w:themeColor="text1"/>
          <w:sz w:val="24"/>
        </w:rPr>
      </w:pPr>
    </w:p>
    <w:p w:rsidR="001C6BE9" w:rsidRDefault="001C6BE9" w:rsidP="001C6BE9">
      <w:pPr>
        <w:pStyle w:val="Prrafodelista"/>
        <w:jc w:val="both"/>
        <w:rPr>
          <w:b/>
          <w:color w:val="000000" w:themeColor="text1"/>
          <w:sz w:val="24"/>
        </w:rPr>
      </w:pPr>
      <w:r w:rsidRPr="001C6BE9">
        <w:rPr>
          <w:b/>
          <w:color w:val="000000" w:themeColor="text1"/>
          <w:sz w:val="24"/>
        </w:rPr>
        <w:t>PROCESO PARA CALCULAR EL ERROR</w:t>
      </w:r>
    </w:p>
    <w:p w:rsidR="001C6BE9" w:rsidRPr="001C6BE9" w:rsidRDefault="001C6BE9" w:rsidP="001C6BE9">
      <w:pPr>
        <w:pStyle w:val="Prrafodelista"/>
        <w:jc w:val="both"/>
        <w:rPr>
          <w:b/>
          <w:color w:val="000000" w:themeColor="text1"/>
          <w:sz w:val="24"/>
        </w:rPr>
      </w:pPr>
    </w:p>
    <w:p w:rsidR="001C6BE9" w:rsidRDefault="001C6BE9" w:rsidP="001C6BE9">
      <w:pPr>
        <w:pStyle w:val="Prrafodelista"/>
        <w:jc w:val="both"/>
        <w:rPr>
          <w:color w:val="000000" w:themeColor="text1"/>
          <w:sz w:val="24"/>
        </w:rPr>
      </w:pPr>
      <w:r w:rsidRPr="001C6BE9">
        <w:rPr>
          <w:b/>
          <w:color w:val="000000" w:themeColor="text1"/>
          <w:sz w:val="24"/>
        </w:rPr>
        <w:t>Figura #6:</w:t>
      </w:r>
      <w:r>
        <w:rPr>
          <w:color w:val="000000" w:themeColor="text1"/>
          <w:sz w:val="24"/>
        </w:rPr>
        <w:t xml:space="preserve"> Aplicación del algoritmo backpropagation para calcular el error de todas las neuronas. Propagación de las señales del error hacia la capa de atrás.</w:t>
      </w:r>
    </w:p>
    <w:p w:rsidR="001C6BE9" w:rsidRDefault="001C6BE9" w:rsidP="001C6BE9">
      <w:pPr>
        <w:pStyle w:val="Prrafodelista"/>
        <w:jc w:val="both"/>
        <w:rPr>
          <w:color w:val="000000" w:themeColor="text1"/>
          <w:sz w:val="24"/>
        </w:rPr>
      </w:pPr>
      <w:r>
        <w:rPr>
          <w:noProof/>
          <w:color w:val="000000" w:themeColor="text1"/>
          <w:sz w:val="24"/>
          <w:lang w:val="es-ES" w:eastAsia="es-ES"/>
        </w:rPr>
        <w:drawing>
          <wp:anchor distT="0" distB="0" distL="114300" distR="114300" simplePos="0" relativeHeight="251662336" behindDoc="0" locked="0" layoutInCell="1" allowOverlap="1">
            <wp:simplePos x="0" y="0"/>
            <wp:positionH relativeFrom="column">
              <wp:posOffset>901065</wp:posOffset>
            </wp:positionH>
            <wp:positionV relativeFrom="paragraph">
              <wp:posOffset>29845</wp:posOffset>
            </wp:positionV>
            <wp:extent cx="4223385" cy="1457325"/>
            <wp:effectExtent l="19050" t="0" r="5715" b="0"/>
            <wp:wrapThrough wrapText="bothSides">
              <wp:wrapPolygon edited="0">
                <wp:start x="-97" y="0"/>
                <wp:lineTo x="-97" y="21459"/>
                <wp:lineTo x="21629" y="21459"/>
                <wp:lineTo x="21629" y="0"/>
                <wp:lineTo x="-97" y="0"/>
              </wp:wrapPolygon>
            </wp:wrapThrough>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223385" cy="1457325"/>
                    </a:xfrm>
                    <a:prstGeom prst="rect">
                      <a:avLst/>
                    </a:prstGeom>
                    <a:noFill/>
                    <a:ln w="9525">
                      <a:noFill/>
                      <a:miter lim="800000"/>
                      <a:headEnd/>
                      <a:tailEnd/>
                    </a:ln>
                  </pic:spPr>
                </pic:pic>
              </a:graphicData>
            </a:graphic>
          </wp:anchor>
        </w:drawing>
      </w:r>
    </w:p>
    <w:p w:rsidR="001C6BE9" w:rsidRDefault="001C6BE9" w:rsidP="001C6BE9">
      <w:pPr>
        <w:pStyle w:val="Prrafodelista"/>
        <w:jc w:val="both"/>
        <w:rPr>
          <w:color w:val="000000" w:themeColor="text1"/>
          <w:sz w:val="24"/>
        </w:rPr>
      </w:pPr>
    </w:p>
    <w:p w:rsidR="001C6BE9" w:rsidRDefault="001C6BE9" w:rsidP="001C6BE9">
      <w:pPr>
        <w:pStyle w:val="Prrafodelista"/>
        <w:jc w:val="both"/>
        <w:rPr>
          <w:color w:val="000000" w:themeColor="text1"/>
          <w:sz w:val="24"/>
        </w:rPr>
      </w:pPr>
    </w:p>
    <w:p w:rsidR="001C6BE9" w:rsidRDefault="001C6BE9" w:rsidP="001C6BE9">
      <w:pPr>
        <w:pStyle w:val="Prrafodelista"/>
        <w:jc w:val="both"/>
        <w:rPr>
          <w:color w:val="000000" w:themeColor="text1"/>
          <w:sz w:val="24"/>
        </w:rPr>
      </w:pPr>
    </w:p>
    <w:p w:rsidR="001C6BE9" w:rsidRDefault="001C6BE9" w:rsidP="001C6BE9">
      <w:pPr>
        <w:pStyle w:val="Prrafodelista"/>
        <w:jc w:val="both"/>
        <w:rPr>
          <w:color w:val="000000" w:themeColor="text1"/>
          <w:sz w:val="24"/>
        </w:rPr>
      </w:pPr>
    </w:p>
    <w:p w:rsidR="001C6BE9" w:rsidRDefault="001C6BE9" w:rsidP="001C6BE9">
      <w:pPr>
        <w:pStyle w:val="Prrafodelista"/>
        <w:jc w:val="both"/>
        <w:rPr>
          <w:color w:val="000000" w:themeColor="text1"/>
          <w:sz w:val="24"/>
        </w:rPr>
      </w:pPr>
    </w:p>
    <w:p w:rsidR="001C6BE9" w:rsidRDefault="001C6BE9" w:rsidP="001C6BE9">
      <w:pPr>
        <w:pStyle w:val="Prrafodelista"/>
        <w:jc w:val="both"/>
        <w:rPr>
          <w:color w:val="000000" w:themeColor="text1"/>
          <w:sz w:val="24"/>
        </w:rPr>
      </w:pPr>
    </w:p>
    <w:p w:rsidR="001C6BE9" w:rsidRDefault="00080510" w:rsidP="001C6BE9">
      <w:pPr>
        <w:pStyle w:val="Prrafodelista"/>
        <w:jc w:val="both"/>
        <w:rPr>
          <w:color w:val="000000" w:themeColor="text1"/>
          <w:sz w:val="24"/>
        </w:rPr>
      </w:pPr>
      <w:r>
        <w:rPr>
          <w:noProof/>
          <w:color w:val="000000" w:themeColor="text1"/>
          <w:sz w:val="24"/>
          <w:lang w:val="es-ES" w:eastAsia="es-ES"/>
        </w:rPr>
        <w:drawing>
          <wp:anchor distT="0" distB="0" distL="114300" distR="114300" simplePos="0" relativeHeight="251663360" behindDoc="0" locked="0" layoutInCell="1" allowOverlap="1">
            <wp:simplePos x="0" y="0"/>
            <wp:positionH relativeFrom="column">
              <wp:posOffset>777240</wp:posOffset>
            </wp:positionH>
            <wp:positionV relativeFrom="paragraph">
              <wp:posOffset>113665</wp:posOffset>
            </wp:positionV>
            <wp:extent cx="4343400" cy="1552575"/>
            <wp:effectExtent l="19050" t="0" r="0" b="0"/>
            <wp:wrapThrough wrapText="bothSides">
              <wp:wrapPolygon edited="0">
                <wp:start x="-95" y="0"/>
                <wp:lineTo x="-95" y="21467"/>
                <wp:lineTo x="21600" y="21467"/>
                <wp:lineTo x="21600" y="0"/>
                <wp:lineTo x="-95" y="0"/>
              </wp:wrapPolygon>
            </wp:wrapThrough>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4343400" cy="1552575"/>
                    </a:xfrm>
                    <a:prstGeom prst="rect">
                      <a:avLst/>
                    </a:prstGeom>
                    <a:noFill/>
                    <a:ln w="9525">
                      <a:noFill/>
                      <a:miter lim="800000"/>
                      <a:headEnd/>
                      <a:tailEnd/>
                    </a:ln>
                  </pic:spPr>
                </pic:pic>
              </a:graphicData>
            </a:graphic>
          </wp:anchor>
        </w:drawing>
      </w:r>
    </w:p>
    <w:p w:rsidR="001C6BE9" w:rsidRDefault="001C6BE9" w:rsidP="001C6BE9">
      <w:pPr>
        <w:pStyle w:val="Prrafodelista"/>
        <w:jc w:val="both"/>
        <w:rPr>
          <w:color w:val="000000" w:themeColor="text1"/>
          <w:sz w:val="24"/>
        </w:rPr>
      </w:pPr>
    </w:p>
    <w:p w:rsidR="001C6BE9" w:rsidRDefault="001C6BE9" w:rsidP="001C6BE9">
      <w:pPr>
        <w:pStyle w:val="Prrafodelista"/>
        <w:jc w:val="both"/>
        <w:rPr>
          <w:color w:val="000000" w:themeColor="text1"/>
          <w:sz w:val="24"/>
        </w:rPr>
      </w:pPr>
    </w:p>
    <w:p w:rsidR="001C6BE9" w:rsidRDefault="001C6BE9" w:rsidP="001C6BE9">
      <w:pPr>
        <w:pStyle w:val="Prrafodelista"/>
        <w:jc w:val="both"/>
        <w:rPr>
          <w:color w:val="000000" w:themeColor="text1"/>
          <w:sz w:val="24"/>
        </w:rPr>
      </w:pPr>
    </w:p>
    <w:p w:rsidR="00BA0CEE" w:rsidRDefault="00BA0CEE" w:rsidP="00BA0CEE">
      <w:pPr>
        <w:jc w:val="both"/>
        <w:rPr>
          <w:color w:val="000000" w:themeColor="text1"/>
          <w:sz w:val="24"/>
        </w:rPr>
      </w:pPr>
    </w:p>
    <w:p w:rsidR="00FA41E9" w:rsidRPr="00BA0CEE" w:rsidRDefault="00FA41E9" w:rsidP="00BA0CEE">
      <w:pPr>
        <w:jc w:val="both"/>
        <w:rPr>
          <w:color w:val="000000" w:themeColor="text1"/>
          <w:sz w:val="24"/>
        </w:rPr>
      </w:pPr>
      <w:r>
        <w:rPr>
          <w:noProof/>
          <w:lang w:val="es-ES" w:eastAsia="es-ES"/>
        </w:rPr>
        <w:drawing>
          <wp:anchor distT="0" distB="0" distL="114300" distR="114300" simplePos="0" relativeHeight="251664384" behindDoc="0" locked="0" layoutInCell="1" allowOverlap="1">
            <wp:simplePos x="0" y="0"/>
            <wp:positionH relativeFrom="column">
              <wp:posOffset>853440</wp:posOffset>
            </wp:positionH>
            <wp:positionV relativeFrom="paragraph">
              <wp:posOffset>213360</wp:posOffset>
            </wp:positionV>
            <wp:extent cx="4238625" cy="1971675"/>
            <wp:effectExtent l="19050" t="0" r="9525" b="0"/>
            <wp:wrapThrough wrapText="bothSides">
              <wp:wrapPolygon edited="0">
                <wp:start x="-97" y="0"/>
                <wp:lineTo x="-97" y="21496"/>
                <wp:lineTo x="21649" y="21496"/>
                <wp:lineTo x="21649" y="0"/>
                <wp:lineTo x="-97" y="0"/>
              </wp:wrapPolygon>
            </wp:wrapThrough>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4238625" cy="1971675"/>
                    </a:xfrm>
                    <a:prstGeom prst="rect">
                      <a:avLst/>
                    </a:prstGeom>
                    <a:noFill/>
                    <a:ln w="9525">
                      <a:noFill/>
                      <a:miter lim="800000"/>
                      <a:headEnd/>
                      <a:tailEnd/>
                    </a:ln>
                  </pic:spPr>
                </pic:pic>
              </a:graphicData>
            </a:graphic>
          </wp:anchor>
        </w:drawing>
      </w: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Pr="00080510" w:rsidRDefault="00FA41E9" w:rsidP="00080510">
      <w:pPr>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r>
        <w:rPr>
          <w:noProof/>
          <w:color w:val="000000" w:themeColor="text1"/>
          <w:sz w:val="24"/>
          <w:lang w:val="es-ES" w:eastAsia="es-ES"/>
        </w:rPr>
        <w:drawing>
          <wp:anchor distT="0" distB="0" distL="114300" distR="114300" simplePos="0" relativeHeight="251666432" behindDoc="0" locked="0" layoutInCell="1" allowOverlap="1">
            <wp:simplePos x="0" y="0"/>
            <wp:positionH relativeFrom="column">
              <wp:posOffset>901065</wp:posOffset>
            </wp:positionH>
            <wp:positionV relativeFrom="paragraph">
              <wp:posOffset>-204470</wp:posOffset>
            </wp:positionV>
            <wp:extent cx="4438650" cy="3943350"/>
            <wp:effectExtent l="19050" t="0" r="0" b="0"/>
            <wp:wrapThrough wrapText="bothSides">
              <wp:wrapPolygon edited="0">
                <wp:start x="-93" y="0"/>
                <wp:lineTo x="-93" y="21496"/>
                <wp:lineTo x="21600" y="21496"/>
                <wp:lineTo x="21600" y="0"/>
                <wp:lineTo x="-93" y="0"/>
              </wp:wrapPolygon>
            </wp:wrapThrough>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438650" cy="3943350"/>
                    </a:xfrm>
                    <a:prstGeom prst="rect">
                      <a:avLst/>
                    </a:prstGeom>
                    <a:noFill/>
                    <a:ln w="9525">
                      <a:noFill/>
                      <a:miter lim="800000"/>
                      <a:headEnd/>
                      <a:tailEnd/>
                    </a:ln>
                  </pic:spPr>
                </pic:pic>
              </a:graphicData>
            </a:graphic>
          </wp:anchor>
        </w:drawing>
      </w: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FA41E9" w:rsidRDefault="00FA41E9" w:rsidP="001C6BE9">
      <w:pPr>
        <w:pStyle w:val="Prrafodelista"/>
        <w:jc w:val="both"/>
        <w:rPr>
          <w:color w:val="000000" w:themeColor="text1"/>
          <w:sz w:val="24"/>
        </w:rPr>
      </w:pPr>
    </w:p>
    <w:p w:rsidR="00A146FC" w:rsidRDefault="00A146FC" w:rsidP="001C6BE9">
      <w:pPr>
        <w:pStyle w:val="Prrafodelista"/>
        <w:jc w:val="both"/>
        <w:rPr>
          <w:color w:val="000000" w:themeColor="text1"/>
          <w:sz w:val="24"/>
        </w:rPr>
      </w:pPr>
    </w:p>
    <w:p w:rsidR="00A146FC" w:rsidRDefault="00A146FC" w:rsidP="001C6BE9">
      <w:pPr>
        <w:pStyle w:val="Prrafodelista"/>
        <w:jc w:val="both"/>
        <w:rPr>
          <w:color w:val="000000" w:themeColor="text1"/>
          <w:sz w:val="24"/>
        </w:rPr>
      </w:pPr>
    </w:p>
    <w:p w:rsidR="00A146FC" w:rsidRDefault="00A146FC" w:rsidP="001C6BE9">
      <w:pPr>
        <w:pStyle w:val="Prrafodelista"/>
        <w:jc w:val="both"/>
        <w:rPr>
          <w:color w:val="000000" w:themeColor="text1"/>
          <w:sz w:val="24"/>
        </w:rPr>
      </w:pPr>
    </w:p>
    <w:p w:rsidR="00A146FC" w:rsidRDefault="00A146FC" w:rsidP="001C6BE9">
      <w:pPr>
        <w:pStyle w:val="Prrafodelista"/>
        <w:jc w:val="both"/>
        <w:rPr>
          <w:color w:val="000000" w:themeColor="text1"/>
          <w:sz w:val="24"/>
        </w:rPr>
      </w:pPr>
    </w:p>
    <w:p w:rsidR="00A146FC" w:rsidRDefault="00A146FC" w:rsidP="001C6BE9">
      <w:pPr>
        <w:pStyle w:val="Prrafodelista"/>
        <w:jc w:val="both"/>
        <w:rPr>
          <w:color w:val="000000" w:themeColor="text1"/>
          <w:sz w:val="24"/>
        </w:rPr>
      </w:pPr>
    </w:p>
    <w:p w:rsidR="00A146FC" w:rsidRDefault="00A146FC" w:rsidP="001C6BE9">
      <w:pPr>
        <w:pStyle w:val="Prrafodelista"/>
        <w:jc w:val="both"/>
        <w:rPr>
          <w:color w:val="000000" w:themeColor="text1"/>
          <w:sz w:val="24"/>
        </w:rPr>
      </w:pPr>
    </w:p>
    <w:p w:rsidR="00A146FC" w:rsidRPr="001C6BE9" w:rsidRDefault="00A146FC" w:rsidP="001C6BE9">
      <w:pPr>
        <w:pStyle w:val="Prrafodelista"/>
        <w:jc w:val="both"/>
        <w:rPr>
          <w:color w:val="000000" w:themeColor="text1"/>
          <w:sz w:val="24"/>
        </w:rPr>
      </w:pPr>
    </w:p>
    <w:p w:rsidR="003241DB" w:rsidRPr="00D3075A" w:rsidRDefault="003241DB" w:rsidP="00AF5BC5">
      <w:pPr>
        <w:pStyle w:val="Prrafodelista"/>
        <w:numPr>
          <w:ilvl w:val="0"/>
          <w:numId w:val="1"/>
        </w:numPr>
        <w:jc w:val="both"/>
        <w:rPr>
          <w:color w:val="000000" w:themeColor="text1"/>
          <w:sz w:val="24"/>
        </w:rPr>
      </w:pPr>
      <w:r w:rsidRPr="00D3075A">
        <w:rPr>
          <w:color w:val="000000" w:themeColor="text1"/>
          <w:sz w:val="24"/>
        </w:rPr>
        <w:t>Haciendo uso del lenguaje de programación python graficar las siguientes funciones:</w:t>
      </w:r>
    </w:p>
    <w:p w:rsidR="003241DB" w:rsidRDefault="003241DB" w:rsidP="00AF5BC5">
      <w:pPr>
        <w:pStyle w:val="Prrafodelista"/>
        <w:numPr>
          <w:ilvl w:val="0"/>
          <w:numId w:val="6"/>
        </w:numPr>
        <w:jc w:val="both"/>
        <w:rPr>
          <w:color w:val="000000" w:themeColor="text1"/>
          <w:sz w:val="24"/>
        </w:rPr>
      </w:pPr>
      <w:r w:rsidRPr="00D3075A">
        <w:rPr>
          <w:color w:val="000000" w:themeColor="text1"/>
          <w:sz w:val="24"/>
        </w:rPr>
        <w:t>Función escalón</w:t>
      </w:r>
    </w:p>
    <w:p w:rsidR="00276D7A" w:rsidRDefault="00353CBD" w:rsidP="00276D7A">
      <w:pPr>
        <w:pStyle w:val="Prrafodelista"/>
        <w:ind w:left="1440"/>
        <w:jc w:val="both"/>
        <w:rPr>
          <w:color w:val="000000" w:themeColor="text1"/>
          <w:sz w:val="24"/>
        </w:rPr>
      </w:pPr>
      <w:r>
        <w:rPr>
          <w:noProof/>
          <w:color w:val="000000" w:themeColor="text1"/>
          <w:sz w:val="24"/>
          <w:lang w:val="es-ES" w:eastAsia="es-ES"/>
        </w:rPr>
        <w:drawing>
          <wp:anchor distT="0" distB="0" distL="114300" distR="114300" simplePos="0" relativeHeight="251648000" behindDoc="0" locked="0" layoutInCell="1" allowOverlap="1">
            <wp:simplePos x="0" y="0"/>
            <wp:positionH relativeFrom="column">
              <wp:posOffset>1024890</wp:posOffset>
            </wp:positionH>
            <wp:positionV relativeFrom="paragraph">
              <wp:posOffset>29845</wp:posOffset>
            </wp:positionV>
            <wp:extent cx="3986530" cy="3295650"/>
            <wp:effectExtent l="0" t="0" r="0" b="0"/>
            <wp:wrapThrough wrapText="bothSides">
              <wp:wrapPolygon edited="0">
                <wp:start x="0" y="0"/>
                <wp:lineTo x="0" y="21475"/>
                <wp:lineTo x="21469" y="21475"/>
                <wp:lineTo x="2146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6530" cy="3295650"/>
                    </a:xfrm>
                    <a:prstGeom prst="rect">
                      <a:avLst/>
                    </a:prstGeom>
                    <a:noFill/>
                    <a:ln>
                      <a:noFill/>
                    </a:ln>
                  </pic:spPr>
                </pic:pic>
              </a:graphicData>
            </a:graphic>
          </wp:anchor>
        </w:drawing>
      </w:r>
    </w:p>
    <w:p w:rsidR="00276D7A" w:rsidRDefault="00276D7A" w:rsidP="00276D7A">
      <w:pPr>
        <w:pStyle w:val="Prrafodelista"/>
        <w:ind w:left="1440"/>
        <w:jc w:val="both"/>
        <w:rPr>
          <w:color w:val="000000" w:themeColor="text1"/>
          <w:sz w:val="24"/>
        </w:rPr>
      </w:pPr>
    </w:p>
    <w:p w:rsidR="00276D7A" w:rsidRDefault="00276D7A" w:rsidP="00276D7A">
      <w:pPr>
        <w:pStyle w:val="Prrafodelista"/>
        <w:ind w:left="1440"/>
        <w:jc w:val="both"/>
        <w:rPr>
          <w:color w:val="000000" w:themeColor="text1"/>
          <w:sz w:val="24"/>
        </w:rPr>
      </w:pPr>
    </w:p>
    <w:p w:rsidR="00276D7A" w:rsidRDefault="00276D7A" w:rsidP="00276D7A">
      <w:pPr>
        <w:pStyle w:val="Prrafodelista"/>
        <w:ind w:left="1440"/>
        <w:jc w:val="both"/>
        <w:rPr>
          <w:color w:val="000000" w:themeColor="text1"/>
          <w:sz w:val="24"/>
        </w:rPr>
      </w:pPr>
    </w:p>
    <w:p w:rsidR="00276D7A" w:rsidRDefault="00276D7A" w:rsidP="00276D7A">
      <w:pPr>
        <w:pStyle w:val="Prrafodelista"/>
        <w:ind w:left="1440"/>
        <w:jc w:val="both"/>
        <w:rPr>
          <w:color w:val="000000" w:themeColor="text1"/>
          <w:sz w:val="24"/>
        </w:rPr>
      </w:pPr>
    </w:p>
    <w:p w:rsidR="00276D7A" w:rsidRDefault="00276D7A" w:rsidP="00276D7A">
      <w:pPr>
        <w:pStyle w:val="Prrafodelista"/>
        <w:ind w:left="1440"/>
        <w:jc w:val="both"/>
        <w:rPr>
          <w:color w:val="000000" w:themeColor="text1"/>
          <w:sz w:val="24"/>
        </w:rPr>
      </w:pPr>
    </w:p>
    <w:p w:rsidR="00276D7A" w:rsidRPr="00D3075A" w:rsidRDefault="00276D7A" w:rsidP="00276D7A">
      <w:pPr>
        <w:pStyle w:val="Prrafodelista"/>
        <w:ind w:left="1440"/>
        <w:jc w:val="both"/>
        <w:rPr>
          <w:color w:val="000000" w:themeColor="text1"/>
          <w:sz w:val="24"/>
        </w:rPr>
      </w:pPr>
    </w:p>
    <w:p w:rsidR="003241DB" w:rsidRDefault="003241DB" w:rsidP="00AF5BC5">
      <w:pPr>
        <w:pStyle w:val="Prrafodelista"/>
        <w:numPr>
          <w:ilvl w:val="0"/>
          <w:numId w:val="6"/>
        </w:numPr>
        <w:jc w:val="both"/>
        <w:rPr>
          <w:color w:val="000000" w:themeColor="text1"/>
          <w:sz w:val="24"/>
        </w:rPr>
      </w:pPr>
      <w:r w:rsidRPr="00D3075A">
        <w:rPr>
          <w:color w:val="000000" w:themeColor="text1"/>
          <w:sz w:val="24"/>
        </w:rPr>
        <w:t>Función lineal y mixta</w:t>
      </w:r>
    </w:p>
    <w:p w:rsidR="00A146FC" w:rsidRDefault="00A146FC" w:rsidP="00A146FC">
      <w:pPr>
        <w:pStyle w:val="Prrafodelista"/>
        <w:ind w:left="1440"/>
        <w:jc w:val="both"/>
        <w:rPr>
          <w:color w:val="000000" w:themeColor="text1"/>
          <w:sz w:val="24"/>
        </w:rPr>
      </w:pPr>
      <w:r>
        <w:rPr>
          <w:noProof/>
          <w:color w:val="000000" w:themeColor="text1"/>
          <w:sz w:val="24"/>
          <w:lang w:val="es-ES" w:eastAsia="es-ES"/>
        </w:rPr>
        <w:drawing>
          <wp:anchor distT="0" distB="0" distL="114300" distR="114300" simplePos="0" relativeHeight="251646976" behindDoc="0" locked="0" layoutInCell="1" allowOverlap="1">
            <wp:simplePos x="0" y="0"/>
            <wp:positionH relativeFrom="column">
              <wp:posOffset>1024890</wp:posOffset>
            </wp:positionH>
            <wp:positionV relativeFrom="paragraph">
              <wp:posOffset>63500</wp:posOffset>
            </wp:positionV>
            <wp:extent cx="3986530" cy="3486150"/>
            <wp:effectExtent l="0" t="0" r="0" b="0"/>
            <wp:wrapThrough wrapText="bothSides">
              <wp:wrapPolygon edited="0">
                <wp:start x="0" y="0"/>
                <wp:lineTo x="0" y="21482"/>
                <wp:lineTo x="21469" y="21482"/>
                <wp:lineTo x="2146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6530" cy="3486150"/>
                    </a:xfrm>
                    <a:prstGeom prst="rect">
                      <a:avLst/>
                    </a:prstGeom>
                    <a:noFill/>
                    <a:ln>
                      <a:noFill/>
                    </a:ln>
                  </pic:spPr>
                </pic:pic>
              </a:graphicData>
            </a:graphic>
          </wp:anchor>
        </w:drawing>
      </w:r>
    </w:p>
    <w:p w:rsidR="00A146FC" w:rsidRDefault="00A146FC" w:rsidP="00A146FC">
      <w:pPr>
        <w:pStyle w:val="Prrafodelista"/>
        <w:ind w:left="1440"/>
        <w:jc w:val="both"/>
        <w:rPr>
          <w:color w:val="000000" w:themeColor="text1"/>
          <w:sz w:val="24"/>
        </w:rPr>
      </w:pPr>
    </w:p>
    <w:p w:rsidR="00A146FC" w:rsidRDefault="00A146FC" w:rsidP="00A146FC">
      <w:pPr>
        <w:pStyle w:val="Prrafodelista"/>
        <w:ind w:left="1440"/>
        <w:jc w:val="both"/>
        <w:rPr>
          <w:color w:val="000000" w:themeColor="text1"/>
          <w:sz w:val="24"/>
        </w:rPr>
      </w:pPr>
    </w:p>
    <w:p w:rsidR="00A146FC" w:rsidRDefault="00A146FC" w:rsidP="00A146FC">
      <w:pPr>
        <w:pStyle w:val="Prrafodelista"/>
        <w:ind w:left="1440"/>
        <w:jc w:val="both"/>
        <w:rPr>
          <w:color w:val="000000" w:themeColor="text1"/>
          <w:sz w:val="24"/>
        </w:rPr>
      </w:pPr>
    </w:p>
    <w:p w:rsidR="00A146FC" w:rsidRDefault="00A146FC"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Default="00986D89" w:rsidP="00A146FC">
      <w:pPr>
        <w:pStyle w:val="Prrafodelista"/>
        <w:ind w:left="1440"/>
        <w:jc w:val="both"/>
        <w:rPr>
          <w:color w:val="000000" w:themeColor="text1"/>
          <w:sz w:val="24"/>
        </w:rPr>
      </w:pPr>
    </w:p>
    <w:p w:rsidR="00986D89" w:rsidRPr="00986D89" w:rsidRDefault="00986D89" w:rsidP="00986D89">
      <w:pPr>
        <w:jc w:val="both"/>
        <w:rPr>
          <w:color w:val="000000" w:themeColor="text1"/>
          <w:sz w:val="24"/>
        </w:rPr>
      </w:pPr>
      <w:r>
        <w:rPr>
          <w:noProof/>
          <w:color w:val="000000" w:themeColor="text1"/>
          <w:sz w:val="24"/>
          <w:lang w:val="es-ES" w:eastAsia="es-ES"/>
        </w:rPr>
        <w:lastRenderedPageBreak/>
        <w:drawing>
          <wp:anchor distT="0" distB="0" distL="114300" distR="114300" simplePos="0" relativeHeight="251665408" behindDoc="0" locked="0" layoutInCell="1" allowOverlap="1">
            <wp:simplePos x="0" y="0"/>
            <wp:positionH relativeFrom="column">
              <wp:posOffset>977265</wp:posOffset>
            </wp:positionH>
            <wp:positionV relativeFrom="paragraph">
              <wp:posOffset>123190</wp:posOffset>
            </wp:positionV>
            <wp:extent cx="3981450" cy="3552825"/>
            <wp:effectExtent l="0" t="0" r="0" b="0"/>
            <wp:wrapThrough wrapText="bothSides">
              <wp:wrapPolygon edited="0">
                <wp:start x="0" y="0"/>
                <wp:lineTo x="0" y="21542"/>
                <wp:lineTo x="21497" y="21542"/>
                <wp:lineTo x="21497"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1450" cy="3552825"/>
                    </a:xfrm>
                    <a:prstGeom prst="rect">
                      <a:avLst/>
                    </a:prstGeom>
                    <a:noFill/>
                    <a:ln>
                      <a:noFill/>
                    </a:ln>
                  </pic:spPr>
                </pic:pic>
              </a:graphicData>
            </a:graphic>
          </wp:anchor>
        </w:drawing>
      </w:r>
    </w:p>
    <w:p w:rsidR="003241DB" w:rsidRDefault="003241DB" w:rsidP="00AF5BC5">
      <w:pPr>
        <w:pStyle w:val="Prrafodelista"/>
        <w:numPr>
          <w:ilvl w:val="0"/>
          <w:numId w:val="6"/>
        </w:numPr>
        <w:jc w:val="both"/>
        <w:rPr>
          <w:color w:val="000000" w:themeColor="text1"/>
          <w:sz w:val="24"/>
        </w:rPr>
      </w:pPr>
      <w:r w:rsidRPr="00D3075A">
        <w:rPr>
          <w:color w:val="000000" w:themeColor="text1"/>
          <w:sz w:val="24"/>
        </w:rPr>
        <w:t>Función tangente hiperbólica</w:t>
      </w:r>
    </w:p>
    <w:p w:rsidR="000B7880" w:rsidRDefault="0045030D" w:rsidP="000B7880">
      <w:pPr>
        <w:pStyle w:val="Prrafodelista"/>
        <w:ind w:left="1440"/>
        <w:jc w:val="both"/>
        <w:rPr>
          <w:color w:val="000000" w:themeColor="text1"/>
          <w:sz w:val="24"/>
        </w:rPr>
      </w:pPr>
      <w:r>
        <w:rPr>
          <w:noProof/>
          <w:color w:val="000000" w:themeColor="text1"/>
          <w:sz w:val="24"/>
          <w:lang w:val="es-ES" w:eastAsia="es-ES"/>
        </w:rPr>
        <w:drawing>
          <wp:anchor distT="0" distB="0" distL="114300" distR="114300" simplePos="0" relativeHeight="251667456" behindDoc="0" locked="0" layoutInCell="1" allowOverlap="1">
            <wp:simplePos x="0" y="0"/>
            <wp:positionH relativeFrom="column">
              <wp:posOffset>977265</wp:posOffset>
            </wp:positionH>
            <wp:positionV relativeFrom="paragraph">
              <wp:posOffset>101600</wp:posOffset>
            </wp:positionV>
            <wp:extent cx="3981450" cy="3762375"/>
            <wp:effectExtent l="0" t="0" r="0" b="0"/>
            <wp:wrapThrough wrapText="bothSides">
              <wp:wrapPolygon edited="0">
                <wp:start x="0" y="0"/>
                <wp:lineTo x="0" y="21545"/>
                <wp:lineTo x="21497" y="21545"/>
                <wp:lineTo x="21497"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1450" cy="3762375"/>
                    </a:xfrm>
                    <a:prstGeom prst="rect">
                      <a:avLst/>
                    </a:prstGeom>
                    <a:noFill/>
                    <a:ln>
                      <a:noFill/>
                    </a:ln>
                  </pic:spPr>
                </pic:pic>
              </a:graphicData>
            </a:graphic>
          </wp:anchor>
        </w:drawing>
      </w:r>
    </w:p>
    <w:p w:rsidR="000B7880" w:rsidRDefault="000B7880" w:rsidP="000B7880">
      <w:pPr>
        <w:pStyle w:val="Prrafodelista"/>
        <w:ind w:left="1440"/>
        <w:jc w:val="both"/>
        <w:rPr>
          <w:color w:val="000000" w:themeColor="text1"/>
          <w:sz w:val="24"/>
        </w:rPr>
      </w:pPr>
    </w:p>
    <w:p w:rsidR="000B7880" w:rsidRDefault="000B7880" w:rsidP="000B7880">
      <w:pPr>
        <w:pStyle w:val="Prrafodelista"/>
        <w:ind w:left="1440"/>
        <w:jc w:val="both"/>
        <w:rPr>
          <w:color w:val="000000" w:themeColor="text1"/>
          <w:sz w:val="24"/>
        </w:rPr>
      </w:pPr>
    </w:p>
    <w:p w:rsidR="000B7880" w:rsidRDefault="000B7880" w:rsidP="000B7880">
      <w:pPr>
        <w:pStyle w:val="Prrafodelista"/>
        <w:ind w:left="1440"/>
        <w:jc w:val="both"/>
        <w:rPr>
          <w:color w:val="000000" w:themeColor="text1"/>
          <w:sz w:val="24"/>
        </w:rPr>
      </w:pPr>
    </w:p>
    <w:p w:rsidR="000B7880" w:rsidRDefault="000B7880"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Default="0045030D" w:rsidP="000B7880">
      <w:pPr>
        <w:pStyle w:val="Prrafodelista"/>
        <w:ind w:left="1440"/>
        <w:jc w:val="both"/>
        <w:rPr>
          <w:color w:val="000000" w:themeColor="text1"/>
          <w:sz w:val="24"/>
        </w:rPr>
      </w:pPr>
    </w:p>
    <w:p w:rsidR="0045030D" w:rsidRPr="00D3075A" w:rsidRDefault="0045030D" w:rsidP="000B7880">
      <w:pPr>
        <w:pStyle w:val="Prrafodelista"/>
        <w:ind w:left="1440"/>
        <w:jc w:val="both"/>
        <w:rPr>
          <w:color w:val="000000" w:themeColor="text1"/>
          <w:sz w:val="24"/>
        </w:rPr>
      </w:pPr>
    </w:p>
    <w:p w:rsidR="003241DB" w:rsidRDefault="003241DB" w:rsidP="00AF5BC5">
      <w:pPr>
        <w:pStyle w:val="Prrafodelista"/>
        <w:numPr>
          <w:ilvl w:val="0"/>
          <w:numId w:val="6"/>
        </w:numPr>
        <w:jc w:val="both"/>
        <w:rPr>
          <w:color w:val="000000" w:themeColor="text1"/>
          <w:sz w:val="24"/>
        </w:rPr>
      </w:pPr>
      <w:r w:rsidRPr="00D3075A">
        <w:rPr>
          <w:color w:val="000000" w:themeColor="text1"/>
          <w:sz w:val="24"/>
        </w:rPr>
        <w:lastRenderedPageBreak/>
        <w:t>Función sigmoidal</w:t>
      </w:r>
    </w:p>
    <w:p w:rsidR="0045030D" w:rsidRDefault="00AB0960" w:rsidP="0045030D">
      <w:pPr>
        <w:pStyle w:val="Prrafodelista"/>
        <w:ind w:left="1440"/>
        <w:jc w:val="both"/>
        <w:rPr>
          <w:color w:val="000000" w:themeColor="text1"/>
          <w:sz w:val="24"/>
        </w:rPr>
      </w:pPr>
      <w:r>
        <w:rPr>
          <w:noProof/>
          <w:color w:val="000000" w:themeColor="text1"/>
          <w:sz w:val="24"/>
          <w:lang w:val="es-ES" w:eastAsia="es-ES"/>
        </w:rPr>
        <w:drawing>
          <wp:anchor distT="0" distB="0" distL="114300" distR="114300" simplePos="0" relativeHeight="251668480" behindDoc="0" locked="0" layoutInCell="1" allowOverlap="1">
            <wp:simplePos x="0" y="0"/>
            <wp:positionH relativeFrom="column">
              <wp:posOffset>910590</wp:posOffset>
            </wp:positionH>
            <wp:positionV relativeFrom="paragraph">
              <wp:posOffset>143510</wp:posOffset>
            </wp:positionV>
            <wp:extent cx="4048125" cy="3505200"/>
            <wp:effectExtent l="0" t="0" r="0" b="0"/>
            <wp:wrapThrough wrapText="bothSides">
              <wp:wrapPolygon edited="0">
                <wp:start x="0" y="0"/>
                <wp:lineTo x="0" y="21483"/>
                <wp:lineTo x="21549" y="21483"/>
                <wp:lineTo x="21549"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8125" cy="3505200"/>
                    </a:xfrm>
                    <a:prstGeom prst="rect">
                      <a:avLst/>
                    </a:prstGeom>
                    <a:noFill/>
                    <a:ln>
                      <a:noFill/>
                    </a:ln>
                  </pic:spPr>
                </pic:pic>
              </a:graphicData>
            </a:graphic>
          </wp:anchor>
        </w:drawing>
      </w:r>
    </w:p>
    <w:p w:rsidR="00AB0960" w:rsidRDefault="00AB0960" w:rsidP="0045030D">
      <w:pPr>
        <w:pStyle w:val="Prrafodelista"/>
        <w:ind w:left="1440"/>
        <w:jc w:val="both"/>
        <w:rPr>
          <w:color w:val="000000" w:themeColor="text1"/>
          <w:sz w:val="24"/>
        </w:rPr>
      </w:pPr>
    </w:p>
    <w:p w:rsidR="0045030D" w:rsidRDefault="0045030D" w:rsidP="0045030D">
      <w:pPr>
        <w:pStyle w:val="Prrafodelista"/>
        <w:ind w:left="1440"/>
        <w:jc w:val="both"/>
        <w:rPr>
          <w:color w:val="000000" w:themeColor="text1"/>
          <w:sz w:val="24"/>
        </w:rPr>
      </w:pPr>
    </w:p>
    <w:p w:rsidR="0045030D" w:rsidRDefault="0045030D" w:rsidP="0045030D">
      <w:pPr>
        <w:pStyle w:val="Prrafodelista"/>
        <w:ind w:left="1440"/>
        <w:jc w:val="both"/>
        <w:rPr>
          <w:color w:val="000000" w:themeColor="text1"/>
          <w:sz w:val="24"/>
        </w:rPr>
      </w:pPr>
    </w:p>
    <w:p w:rsidR="00AB0960" w:rsidRDefault="00AB0960" w:rsidP="0045030D">
      <w:pPr>
        <w:pStyle w:val="Prrafodelista"/>
        <w:ind w:left="1440"/>
        <w:jc w:val="both"/>
        <w:rPr>
          <w:color w:val="000000" w:themeColor="text1"/>
          <w:sz w:val="24"/>
        </w:rPr>
      </w:pPr>
    </w:p>
    <w:p w:rsidR="00AB0960" w:rsidRDefault="00AB0960" w:rsidP="0045030D">
      <w:pPr>
        <w:pStyle w:val="Prrafodelista"/>
        <w:ind w:left="1440"/>
        <w:jc w:val="both"/>
        <w:rPr>
          <w:color w:val="000000" w:themeColor="text1"/>
          <w:sz w:val="24"/>
        </w:rPr>
      </w:pPr>
    </w:p>
    <w:p w:rsidR="00AB0960" w:rsidRDefault="00AB0960" w:rsidP="0045030D">
      <w:pPr>
        <w:pStyle w:val="Prrafodelista"/>
        <w:ind w:left="1440"/>
        <w:jc w:val="both"/>
        <w:rPr>
          <w:color w:val="000000" w:themeColor="text1"/>
          <w:sz w:val="24"/>
        </w:rPr>
      </w:pPr>
    </w:p>
    <w:p w:rsidR="00AB0960" w:rsidRPr="00D3075A" w:rsidRDefault="00AB0960" w:rsidP="0045030D">
      <w:pPr>
        <w:pStyle w:val="Prrafodelista"/>
        <w:ind w:left="1440"/>
        <w:jc w:val="both"/>
        <w:rPr>
          <w:color w:val="000000" w:themeColor="text1"/>
          <w:sz w:val="24"/>
        </w:rPr>
      </w:pPr>
    </w:p>
    <w:p w:rsidR="003241DB" w:rsidRDefault="003241DB" w:rsidP="00AF5BC5">
      <w:pPr>
        <w:pStyle w:val="Prrafodelista"/>
        <w:numPr>
          <w:ilvl w:val="0"/>
          <w:numId w:val="6"/>
        </w:numPr>
        <w:jc w:val="both"/>
        <w:rPr>
          <w:color w:val="000000" w:themeColor="text1"/>
          <w:sz w:val="24"/>
        </w:rPr>
      </w:pPr>
      <w:r w:rsidRPr="00D3075A">
        <w:rPr>
          <w:color w:val="000000" w:themeColor="text1"/>
          <w:sz w:val="24"/>
        </w:rPr>
        <w:t>Función de gauss</w:t>
      </w:r>
    </w:p>
    <w:p w:rsidR="00AB0960" w:rsidRDefault="00AB0960" w:rsidP="00AB0960">
      <w:pPr>
        <w:pStyle w:val="Prrafodelista"/>
        <w:ind w:left="1440"/>
        <w:jc w:val="both"/>
        <w:rPr>
          <w:color w:val="000000" w:themeColor="text1"/>
          <w:sz w:val="24"/>
        </w:rPr>
      </w:pPr>
    </w:p>
    <w:p w:rsidR="00AB0960" w:rsidRDefault="00AB0960" w:rsidP="00AB0960">
      <w:pPr>
        <w:pStyle w:val="Prrafodelista"/>
        <w:ind w:left="1440"/>
        <w:jc w:val="both"/>
        <w:rPr>
          <w:color w:val="000000" w:themeColor="text1"/>
          <w:sz w:val="24"/>
        </w:rPr>
      </w:pPr>
    </w:p>
    <w:p w:rsidR="00AB0960" w:rsidRDefault="00AB0960" w:rsidP="00AB0960">
      <w:pPr>
        <w:pStyle w:val="Prrafodelista"/>
        <w:ind w:left="1440"/>
        <w:jc w:val="both"/>
        <w:rPr>
          <w:color w:val="000000" w:themeColor="text1"/>
          <w:sz w:val="24"/>
        </w:rPr>
      </w:pPr>
      <w:bookmarkStart w:id="0" w:name="_GoBack"/>
      <w:bookmarkEnd w:id="0"/>
    </w:p>
    <w:p w:rsidR="00FA41E9" w:rsidRPr="00D3075A" w:rsidRDefault="00FA41E9" w:rsidP="00FA41E9">
      <w:pPr>
        <w:pStyle w:val="Prrafodelista"/>
        <w:ind w:left="1440"/>
        <w:jc w:val="both"/>
        <w:rPr>
          <w:color w:val="000000" w:themeColor="text1"/>
          <w:sz w:val="24"/>
        </w:rPr>
      </w:pPr>
    </w:p>
    <w:p w:rsidR="003241DB" w:rsidRDefault="003241DB" w:rsidP="00AF5BC5">
      <w:pPr>
        <w:pStyle w:val="Prrafodelista"/>
        <w:numPr>
          <w:ilvl w:val="0"/>
          <w:numId w:val="1"/>
        </w:numPr>
        <w:jc w:val="both"/>
        <w:rPr>
          <w:color w:val="000000" w:themeColor="text1"/>
          <w:sz w:val="24"/>
        </w:rPr>
      </w:pPr>
      <w:r w:rsidRPr="00D3075A">
        <w:rPr>
          <w:color w:val="000000" w:themeColor="text1"/>
          <w:sz w:val="24"/>
        </w:rPr>
        <w:t>¿Qué es el teorema de Kolmogorov, explicar?</w:t>
      </w:r>
    </w:p>
    <w:p w:rsidR="00B94EC0" w:rsidRDefault="00B94EC0" w:rsidP="00B94EC0">
      <w:pPr>
        <w:pStyle w:val="Prrafodelista"/>
        <w:jc w:val="both"/>
        <w:rPr>
          <w:color w:val="000000" w:themeColor="text1"/>
          <w:sz w:val="24"/>
        </w:rPr>
      </w:pPr>
    </w:p>
    <w:p w:rsidR="00B94EC0" w:rsidRPr="00D3075A" w:rsidRDefault="00CB30AA" w:rsidP="00B94EC0">
      <w:pPr>
        <w:pStyle w:val="Prrafodelista"/>
        <w:jc w:val="both"/>
        <w:rPr>
          <w:color w:val="000000" w:themeColor="text1"/>
          <w:sz w:val="24"/>
        </w:rPr>
      </w:pPr>
      <w:r w:rsidRPr="00CB30AA">
        <w:rPr>
          <w:color w:val="000000" w:themeColor="text1"/>
          <w:sz w:val="24"/>
        </w:rPr>
        <w:t>El teorema de Kolmogórov–Arnold–Moser o teorema KAM es un resultado de sistemas dinámicos sobre la persistencia de movimientos cuasi periódicos. Este teorema resuelve parcialmente el problema de los divisores pequeños (que origina problemas de convergencia en sistemas con múltiples frecuencias). El teorema explica como se modifica el aspecto de las trayectorias de un sistema integrable bajo pequeñas perturbaciones.</w:t>
      </w:r>
    </w:p>
    <w:p w:rsidR="003241DB" w:rsidRDefault="003241DB" w:rsidP="00AF5BC5">
      <w:pPr>
        <w:pStyle w:val="Prrafodelista"/>
        <w:ind w:left="1440"/>
        <w:jc w:val="both"/>
        <w:rPr>
          <w:color w:val="000000" w:themeColor="text1"/>
          <w:sz w:val="24"/>
        </w:rPr>
      </w:pPr>
    </w:p>
    <w:p w:rsidR="00B94EC0" w:rsidRDefault="00B94EC0" w:rsidP="00AF5BC5">
      <w:pPr>
        <w:pStyle w:val="Prrafodelista"/>
        <w:ind w:left="1440"/>
        <w:jc w:val="both"/>
        <w:rPr>
          <w:color w:val="000000" w:themeColor="text1"/>
          <w:sz w:val="24"/>
        </w:rPr>
      </w:pPr>
    </w:p>
    <w:p w:rsidR="00B94EC0" w:rsidRDefault="00B94EC0" w:rsidP="00AF5BC5">
      <w:pPr>
        <w:pStyle w:val="Prrafodelista"/>
        <w:ind w:left="1440"/>
        <w:jc w:val="both"/>
        <w:rPr>
          <w:color w:val="000000" w:themeColor="text1"/>
          <w:sz w:val="24"/>
        </w:rPr>
      </w:pPr>
    </w:p>
    <w:p w:rsidR="00B94EC0" w:rsidRDefault="00B94EC0" w:rsidP="00AF5BC5">
      <w:pPr>
        <w:pStyle w:val="Prrafodelista"/>
        <w:ind w:left="1440"/>
        <w:jc w:val="both"/>
        <w:rPr>
          <w:color w:val="000000" w:themeColor="text1"/>
          <w:sz w:val="24"/>
        </w:rPr>
      </w:pPr>
    </w:p>
    <w:p w:rsidR="00B94EC0" w:rsidRDefault="00B94EC0" w:rsidP="00AF5BC5">
      <w:pPr>
        <w:pStyle w:val="Prrafodelista"/>
        <w:ind w:left="1440"/>
        <w:jc w:val="both"/>
        <w:rPr>
          <w:color w:val="000000" w:themeColor="text1"/>
          <w:sz w:val="24"/>
        </w:rPr>
      </w:pPr>
    </w:p>
    <w:p w:rsidR="00B94EC0" w:rsidRDefault="00B94EC0" w:rsidP="00AF5BC5">
      <w:pPr>
        <w:pStyle w:val="Prrafodelista"/>
        <w:ind w:left="1440"/>
        <w:jc w:val="both"/>
        <w:rPr>
          <w:color w:val="000000" w:themeColor="text1"/>
          <w:sz w:val="24"/>
        </w:rPr>
      </w:pPr>
    </w:p>
    <w:p w:rsidR="00B94EC0" w:rsidRDefault="00B94EC0" w:rsidP="00AF5BC5">
      <w:pPr>
        <w:pStyle w:val="Prrafodelista"/>
        <w:ind w:left="1440"/>
        <w:jc w:val="both"/>
        <w:rPr>
          <w:color w:val="000000" w:themeColor="text1"/>
          <w:sz w:val="24"/>
        </w:rPr>
      </w:pPr>
    </w:p>
    <w:sdt>
      <w:sdtPr>
        <w:rPr>
          <w:rFonts w:asciiTheme="minorHAnsi" w:eastAsiaTheme="minorHAnsi" w:hAnsiTheme="minorHAnsi" w:cstheme="minorBidi"/>
          <w:b w:val="0"/>
          <w:bCs w:val="0"/>
          <w:color w:val="auto"/>
          <w:sz w:val="22"/>
          <w:szCs w:val="22"/>
          <w:lang w:val="es-CO"/>
        </w:rPr>
        <w:id w:val="15903947"/>
        <w:docPartObj>
          <w:docPartGallery w:val="Bibliographies"/>
          <w:docPartUnique/>
        </w:docPartObj>
      </w:sdtPr>
      <w:sdtContent>
        <w:p w:rsidR="00C001E5" w:rsidRDefault="00C001E5" w:rsidP="00C001E5">
          <w:pPr>
            <w:pStyle w:val="Ttulo1"/>
            <w:jc w:val="center"/>
          </w:pPr>
          <w:r w:rsidRPr="00C001E5">
            <w:rPr>
              <w:color w:val="000000" w:themeColor="text1"/>
            </w:rPr>
            <w:t>Bibliografía</w:t>
          </w:r>
        </w:p>
        <w:p w:rsidR="00C001E5" w:rsidRPr="00C001E5" w:rsidRDefault="00C001E5" w:rsidP="00C001E5">
          <w:pPr>
            <w:rPr>
              <w:lang w:val="es-ES"/>
            </w:rPr>
          </w:pPr>
        </w:p>
        <w:sdt>
          <w:sdtPr>
            <w:rPr>
              <w:lang w:val="es-ES"/>
            </w:rPr>
            <w:id w:val="111145805"/>
            <w:bibliography/>
          </w:sdtPr>
          <w:sdtContent>
            <w:p w:rsidR="00C001E5" w:rsidRDefault="006A1675" w:rsidP="00C001E5">
              <w:pPr>
                <w:pStyle w:val="Bibliografa"/>
                <w:jc w:val="both"/>
                <w:rPr>
                  <w:noProof/>
                </w:rPr>
              </w:pPr>
              <w:r>
                <w:rPr>
                  <w:lang w:val="es-ES"/>
                </w:rPr>
                <w:fldChar w:fldCharType="begin"/>
              </w:r>
              <w:r w:rsidR="00C001E5">
                <w:rPr>
                  <w:lang w:val="es-ES"/>
                </w:rPr>
                <w:instrText xml:space="preserve"> BIBLIOGRAPHY </w:instrText>
              </w:r>
              <w:r>
                <w:rPr>
                  <w:lang w:val="es-ES"/>
                </w:rPr>
                <w:fldChar w:fldCharType="separate"/>
              </w:r>
              <w:r w:rsidR="00C001E5">
                <w:rPr>
                  <w:noProof/>
                </w:rPr>
                <w:t xml:space="preserve">Burgos, F. J. (12 de 04 de 2003). </w:t>
              </w:r>
              <w:r w:rsidR="00C001E5">
                <w:rPr>
                  <w:i/>
                  <w:iCs/>
                  <w:noProof/>
                </w:rPr>
                <w:t>Herramientas en GNU/linux para estudiantes universitarios.</w:t>
              </w:r>
              <w:r w:rsidR="00C001E5">
                <w:rPr>
                  <w:noProof/>
                </w:rPr>
                <w:t xml:space="preserve"> Recuperado el 22 de 08 de 2016, de Redes Neuronales con GNU/linux: https://www.ibiblio.org/pub/linux/docs/LuCaS/Presentaciones/200304curso-glisa/redes_neuronales/curso-glisa-redes_neuronales-html/index.html</w:t>
              </w:r>
            </w:p>
            <w:p w:rsidR="00C001E5" w:rsidRDefault="00C001E5" w:rsidP="00C001E5">
              <w:pPr>
                <w:pStyle w:val="Bibliografa"/>
                <w:jc w:val="both"/>
                <w:rPr>
                  <w:noProof/>
                </w:rPr>
              </w:pPr>
              <w:r>
                <w:rPr>
                  <w:noProof/>
                </w:rPr>
                <w:t xml:space="preserve">Eduteka. (22 de 09 de 2009). </w:t>
              </w:r>
              <w:r>
                <w:rPr>
                  <w:i/>
                  <w:iCs/>
                  <w:noProof/>
                </w:rPr>
                <w:t>Red Neuronal Adaline.</w:t>
              </w:r>
              <w:r>
                <w:rPr>
                  <w:noProof/>
                </w:rPr>
                <w:t xml:space="preserve"> Recuperado el 22 de 08 de 2016, de http://es.slideshare.net/mentelibre/red-neuronal-adaline</w:t>
              </w:r>
            </w:p>
            <w:p w:rsidR="00C001E5" w:rsidRDefault="00C001E5" w:rsidP="00C001E5">
              <w:pPr>
                <w:pStyle w:val="Bibliografa"/>
                <w:jc w:val="both"/>
                <w:rPr>
                  <w:noProof/>
                </w:rPr>
              </w:pPr>
              <w:r>
                <w:rPr>
                  <w:noProof/>
                </w:rPr>
                <w:t xml:space="preserve">Internet, T. (15 de 10 de 2000). </w:t>
              </w:r>
              <w:r>
                <w:rPr>
                  <w:i/>
                  <w:iCs/>
                  <w:noProof/>
                </w:rPr>
                <w:t>Redes Neuronales Artificiales.</w:t>
              </w:r>
              <w:r>
                <w:rPr>
                  <w:noProof/>
                </w:rPr>
                <w:t xml:space="preserve"> Recuperado el 21 de 08 de 2016, de http://electronica.com.mx/neural</w:t>
              </w:r>
            </w:p>
            <w:p w:rsidR="00C001E5" w:rsidRDefault="00C001E5" w:rsidP="00C001E5">
              <w:pPr>
                <w:pStyle w:val="Bibliografa"/>
                <w:jc w:val="both"/>
                <w:rPr>
                  <w:noProof/>
                </w:rPr>
              </w:pPr>
              <w:r>
                <w:rPr>
                  <w:noProof/>
                </w:rPr>
                <w:t xml:space="preserve">Matich, D. J. (08 de 03 de 2001). </w:t>
              </w:r>
              <w:r>
                <w:rPr>
                  <w:i/>
                  <w:iCs/>
                  <w:noProof/>
                </w:rPr>
                <w:t>Redes Neuronales: Conceptos Basicos y Aplicaciones.</w:t>
              </w:r>
              <w:r>
                <w:rPr>
                  <w:noProof/>
                </w:rPr>
                <w:t xml:space="preserve"> Recuperado el 24 de 08 de 2016, de https://www.frro.utn.edu.ar/repositorio/catedras/quimica/5_anio/orientadora1/monograias/matich-redesneuronales.pdf</w:t>
              </w:r>
            </w:p>
            <w:p w:rsidR="00C001E5" w:rsidRDefault="00C001E5" w:rsidP="00C001E5">
              <w:pPr>
                <w:pStyle w:val="Bibliografa"/>
                <w:jc w:val="both"/>
                <w:rPr>
                  <w:noProof/>
                </w:rPr>
              </w:pPr>
              <w:r>
                <w:rPr>
                  <w:i/>
                  <w:iCs/>
                  <w:noProof/>
                </w:rPr>
                <w:t>Redes Neuronales.</w:t>
              </w:r>
              <w:r>
                <w:rPr>
                  <w:noProof/>
                </w:rPr>
                <w:t xml:space="preserve"> (10 de 07 de 2010). Recuperado el 28 de 08 de 2016, de http://es.sildeshare.net/ROWEE3/exposicion-4727550</w:t>
              </w:r>
            </w:p>
            <w:p w:rsidR="00C001E5" w:rsidRDefault="006A1675" w:rsidP="00C001E5">
              <w:pPr>
                <w:jc w:val="both"/>
                <w:rPr>
                  <w:lang w:val="es-ES"/>
                </w:rPr>
              </w:pPr>
              <w:r>
                <w:rPr>
                  <w:lang w:val="es-ES"/>
                </w:rPr>
                <w:fldChar w:fldCharType="end"/>
              </w:r>
            </w:p>
          </w:sdtContent>
        </w:sdt>
      </w:sdtContent>
    </w:sdt>
    <w:p w:rsidR="00C001E5" w:rsidRDefault="00C001E5" w:rsidP="00080510">
      <w:pPr>
        <w:pStyle w:val="Prrafodelista"/>
        <w:ind w:left="1440"/>
        <w:jc w:val="both"/>
        <w:rPr>
          <w:color w:val="000000" w:themeColor="text1"/>
          <w:sz w:val="24"/>
          <w:lang w:val="es-ES"/>
        </w:rPr>
      </w:pPr>
    </w:p>
    <w:p w:rsidR="00C001E5" w:rsidRDefault="00C001E5" w:rsidP="00080510">
      <w:pPr>
        <w:pStyle w:val="Prrafodelista"/>
        <w:ind w:left="1440"/>
        <w:jc w:val="both"/>
        <w:rPr>
          <w:color w:val="000000" w:themeColor="text1"/>
          <w:sz w:val="24"/>
          <w:lang w:val="es-ES"/>
        </w:rPr>
      </w:pPr>
    </w:p>
    <w:p w:rsidR="00C001E5" w:rsidRDefault="00C001E5" w:rsidP="00080510">
      <w:pPr>
        <w:pStyle w:val="Prrafodelista"/>
        <w:ind w:left="1440"/>
        <w:jc w:val="both"/>
        <w:rPr>
          <w:color w:val="000000" w:themeColor="text1"/>
          <w:sz w:val="24"/>
          <w:lang w:val="es-ES"/>
        </w:rPr>
      </w:pPr>
    </w:p>
    <w:p w:rsidR="00B30CCE" w:rsidRDefault="00B30CCE" w:rsidP="00080510">
      <w:pPr>
        <w:pStyle w:val="Prrafodelista"/>
        <w:ind w:left="1440"/>
        <w:jc w:val="both"/>
        <w:rPr>
          <w:color w:val="000000" w:themeColor="text1"/>
          <w:sz w:val="24"/>
          <w:lang w:val="es-ES"/>
        </w:rPr>
      </w:pPr>
    </w:p>
    <w:p w:rsidR="00B30CCE" w:rsidRDefault="00B30CCE" w:rsidP="00080510">
      <w:pPr>
        <w:pStyle w:val="Prrafodelista"/>
        <w:ind w:left="1440"/>
        <w:jc w:val="both"/>
        <w:rPr>
          <w:color w:val="000000" w:themeColor="text1"/>
          <w:sz w:val="24"/>
          <w:lang w:val="es-ES"/>
        </w:rPr>
      </w:pPr>
    </w:p>
    <w:p w:rsidR="00B30CCE" w:rsidRPr="00080510" w:rsidRDefault="00B30CCE" w:rsidP="00080510">
      <w:pPr>
        <w:pStyle w:val="Prrafodelista"/>
        <w:ind w:left="1440"/>
        <w:jc w:val="both"/>
        <w:rPr>
          <w:color w:val="000000" w:themeColor="text1"/>
          <w:sz w:val="24"/>
          <w:lang w:val="es-ES"/>
        </w:rPr>
      </w:pPr>
    </w:p>
    <w:sectPr w:rsidR="00B30CCE" w:rsidRPr="00080510" w:rsidSect="009B3CF0">
      <w:pgSz w:w="12240" w:h="15840"/>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A4399"/>
    <w:multiLevelType w:val="hybridMultilevel"/>
    <w:tmpl w:val="2CA2BCD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nsid w:val="02F77795"/>
    <w:multiLevelType w:val="hybridMultilevel"/>
    <w:tmpl w:val="DD164314"/>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nsid w:val="0798001E"/>
    <w:multiLevelType w:val="hybridMultilevel"/>
    <w:tmpl w:val="546E88C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nsid w:val="0F0C6BE5"/>
    <w:multiLevelType w:val="hybridMultilevel"/>
    <w:tmpl w:val="FCDE67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3FA105B"/>
    <w:multiLevelType w:val="hybridMultilevel"/>
    <w:tmpl w:val="CBB4680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nsid w:val="19EC31C3"/>
    <w:multiLevelType w:val="hybridMultilevel"/>
    <w:tmpl w:val="8D9E8E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E31017E"/>
    <w:multiLevelType w:val="hybridMultilevel"/>
    <w:tmpl w:val="CBB4680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FBE657D"/>
    <w:multiLevelType w:val="hybridMultilevel"/>
    <w:tmpl w:val="BF4C6484"/>
    <w:lvl w:ilvl="0" w:tplc="7200EA76">
      <w:start w:val="1"/>
      <w:numFmt w:val="lowerLetter"/>
      <w:lvlText w:val="%1."/>
      <w:lvlJc w:val="left"/>
      <w:pPr>
        <w:ind w:left="1428" w:hanging="360"/>
      </w:pPr>
      <w:rPr>
        <w:b w:val="0"/>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8">
    <w:nsid w:val="21E20820"/>
    <w:multiLevelType w:val="hybridMultilevel"/>
    <w:tmpl w:val="6B203222"/>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9">
    <w:nsid w:val="224B5236"/>
    <w:multiLevelType w:val="hybridMultilevel"/>
    <w:tmpl w:val="48C878D0"/>
    <w:lvl w:ilvl="0" w:tplc="0C0A0019">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0">
    <w:nsid w:val="225C66A0"/>
    <w:multiLevelType w:val="hybridMultilevel"/>
    <w:tmpl w:val="966A0DF8"/>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310C44CE"/>
    <w:multiLevelType w:val="hybridMultilevel"/>
    <w:tmpl w:val="668C637A"/>
    <w:lvl w:ilvl="0" w:tplc="240A0009">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nsid w:val="326058C9"/>
    <w:multiLevelType w:val="hybridMultilevel"/>
    <w:tmpl w:val="CA6ABB0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nsid w:val="41BF7188"/>
    <w:multiLevelType w:val="hybridMultilevel"/>
    <w:tmpl w:val="02EA397C"/>
    <w:lvl w:ilvl="0" w:tplc="DDA46740">
      <w:start w:val="2"/>
      <w:numFmt w:val="lowerLetter"/>
      <w:lvlText w:val="%1."/>
      <w:lvlJc w:val="left"/>
      <w:pPr>
        <w:ind w:left="144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A3D44D9"/>
    <w:multiLevelType w:val="hybridMultilevel"/>
    <w:tmpl w:val="F242851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502E28AE"/>
    <w:multiLevelType w:val="hybridMultilevel"/>
    <w:tmpl w:val="B546E5D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55DE765B"/>
    <w:multiLevelType w:val="hybridMultilevel"/>
    <w:tmpl w:val="FE662D00"/>
    <w:lvl w:ilvl="0" w:tplc="9DCC38FC">
      <w:start w:val="1"/>
      <w:numFmt w:val="decimal"/>
      <w:lvlText w:val="%1."/>
      <w:lvlJc w:val="left"/>
      <w:pPr>
        <w:ind w:left="2160" w:hanging="360"/>
      </w:pPr>
      <w:rPr>
        <w:b w: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7">
    <w:nsid w:val="56997D03"/>
    <w:multiLevelType w:val="hybridMultilevel"/>
    <w:tmpl w:val="7C541DFA"/>
    <w:lvl w:ilvl="0" w:tplc="4A3097D2">
      <w:start w:val="1"/>
      <w:numFmt w:val="lowerLetter"/>
      <w:lvlText w:val="%1."/>
      <w:lvlJc w:val="left"/>
      <w:pPr>
        <w:ind w:left="1428" w:hanging="360"/>
      </w:pPr>
      <w:rPr>
        <w:b w:val="0"/>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8">
    <w:nsid w:val="5AD2623B"/>
    <w:multiLevelType w:val="hybridMultilevel"/>
    <w:tmpl w:val="9F4A49E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nsid w:val="629C55AE"/>
    <w:multiLevelType w:val="hybridMultilevel"/>
    <w:tmpl w:val="0FE2BEB4"/>
    <w:lvl w:ilvl="0" w:tplc="0C0A0019">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0">
    <w:nsid w:val="67C71B33"/>
    <w:multiLevelType w:val="hybridMultilevel"/>
    <w:tmpl w:val="7310B13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1">
    <w:nsid w:val="67F91382"/>
    <w:multiLevelType w:val="hybridMultilevel"/>
    <w:tmpl w:val="E6B65D40"/>
    <w:lvl w:ilvl="0" w:tplc="240A000F">
      <w:start w:val="1"/>
      <w:numFmt w:val="decimal"/>
      <w:lvlText w:val="%1."/>
      <w:lvlJc w:val="left"/>
      <w:pPr>
        <w:ind w:left="720" w:hanging="360"/>
      </w:pPr>
      <w:rPr>
        <w:rFonts w:hint="default"/>
      </w:rPr>
    </w:lvl>
    <w:lvl w:ilvl="1" w:tplc="DB8E8D6C">
      <w:start w:val="1"/>
      <w:numFmt w:val="decimal"/>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7BC2A84"/>
    <w:multiLevelType w:val="hybridMultilevel"/>
    <w:tmpl w:val="33B0338C"/>
    <w:lvl w:ilvl="0" w:tplc="CBEA7EA8">
      <w:start w:val="1"/>
      <w:numFmt w:val="lowerLetter"/>
      <w:lvlText w:val="%1."/>
      <w:lvlJc w:val="left"/>
      <w:pPr>
        <w:ind w:left="1428" w:hanging="360"/>
      </w:pPr>
      <w:rPr>
        <w:b w:val="0"/>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3">
    <w:nsid w:val="787D1535"/>
    <w:multiLevelType w:val="hybridMultilevel"/>
    <w:tmpl w:val="A4E20B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abstractNumId w:val="21"/>
  </w:num>
  <w:num w:numId="2">
    <w:abstractNumId w:val="15"/>
  </w:num>
  <w:num w:numId="3">
    <w:abstractNumId w:val="5"/>
  </w:num>
  <w:num w:numId="4">
    <w:abstractNumId w:val="2"/>
  </w:num>
  <w:num w:numId="5">
    <w:abstractNumId w:val="23"/>
  </w:num>
  <w:num w:numId="6">
    <w:abstractNumId w:val="0"/>
  </w:num>
  <w:num w:numId="7">
    <w:abstractNumId w:val="3"/>
  </w:num>
  <w:num w:numId="8">
    <w:abstractNumId w:val="18"/>
  </w:num>
  <w:num w:numId="9">
    <w:abstractNumId w:val="4"/>
  </w:num>
  <w:num w:numId="10">
    <w:abstractNumId w:val="22"/>
  </w:num>
  <w:num w:numId="11">
    <w:abstractNumId w:val="17"/>
  </w:num>
  <w:num w:numId="12">
    <w:abstractNumId w:val="11"/>
  </w:num>
  <w:num w:numId="13">
    <w:abstractNumId w:val="6"/>
  </w:num>
  <w:num w:numId="14">
    <w:abstractNumId w:val="7"/>
  </w:num>
  <w:num w:numId="15">
    <w:abstractNumId w:val="1"/>
  </w:num>
  <w:num w:numId="16">
    <w:abstractNumId w:val="13"/>
  </w:num>
  <w:num w:numId="17">
    <w:abstractNumId w:val="20"/>
  </w:num>
  <w:num w:numId="18">
    <w:abstractNumId w:val="12"/>
  </w:num>
  <w:num w:numId="19">
    <w:abstractNumId w:val="14"/>
  </w:num>
  <w:num w:numId="20">
    <w:abstractNumId w:val="10"/>
  </w:num>
  <w:num w:numId="21">
    <w:abstractNumId w:val="16"/>
  </w:num>
  <w:num w:numId="22">
    <w:abstractNumId w:val="8"/>
  </w:num>
  <w:num w:numId="23">
    <w:abstractNumId w:val="19"/>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06C40"/>
    <w:rsid w:val="00020038"/>
    <w:rsid w:val="00072348"/>
    <w:rsid w:val="00080510"/>
    <w:rsid w:val="00095CA9"/>
    <w:rsid w:val="000B7880"/>
    <w:rsid w:val="001C6BE9"/>
    <w:rsid w:val="00201E9E"/>
    <w:rsid w:val="00254B13"/>
    <w:rsid w:val="002612D8"/>
    <w:rsid w:val="00276D7A"/>
    <w:rsid w:val="002949B3"/>
    <w:rsid w:val="002D15E4"/>
    <w:rsid w:val="002D6A90"/>
    <w:rsid w:val="00320179"/>
    <w:rsid w:val="00321913"/>
    <w:rsid w:val="003241DB"/>
    <w:rsid w:val="00336F12"/>
    <w:rsid w:val="00353CBD"/>
    <w:rsid w:val="003E0F75"/>
    <w:rsid w:val="0045030D"/>
    <w:rsid w:val="004C0A97"/>
    <w:rsid w:val="0058775D"/>
    <w:rsid w:val="0064128D"/>
    <w:rsid w:val="00664803"/>
    <w:rsid w:val="006A1675"/>
    <w:rsid w:val="006C0B12"/>
    <w:rsid w:val="00721898"/>
    <w:rsid w:val="00733B90"/>
    <w:rsid w:val="007C36AA"/>
    <w:rsid w:val="007E3548"/>
    <w:rsid w:val="00851CE7"/>
    <w:rsid w:val="00973AE6"/>
    <w:rsid w:val="00980A13"/>
    <w:rsid w:val="00986D89"/>
    <w:rsid w:val="009B3CF0"/>
    <w:rsid w:val="009D4DFD"/>
    <w:rsid w:val="00A146FC"/>
    <w:rsid w:val="00A15E1F"/>
    <w:rsid w:val="00A451B1"/>
    <w:rsid w:val="00A900D9"/>
    <w:rsid w:val="00A90CD8"/>
    <w:rsid w:val="00AB0960"/>
    <w:rsid w:val="00AF5BC5"/>
    <w:rsid w:val="00B14F40"/>
    <w:rsid w:val="00B30CCE"/>
    <w:rsid w:val="00B94EC0"/>
    <w:rsid w:val="00BA0CEE"/>
    <w:rsid w:val="00C001E5"/>
    <w:rsid w:val="00C33DDF"/>
    <w:rsid w:val="00C75A35"/>
    <w:rsid w:val="00CB30AA"/>
    <w:rsid w:val="00D15BEF"/>
    <w:rsid w:val="00D3075A"/>
    <w:rsid w:val="00D631AA"/>
    <w:rsid w:val="00D746AC"/>
    <w:rsid w:val="00DA44AA"/>
    <w:rsid w:val="00DB08B3"/>
    <w:rsid w:val="00DD057C"/>
    <w:rsid w:val="00E46240"/>
    <w:rsid w:val="00E647DE"/>
    <w:rsid w:val="00EF71D9"/>
    <w:rsid w:val="00EF73D7"/>
    <w:rsid w:val="00F01F70"/>
    <w:rsid w:val="00F06C40"/>
    <w:rsid w:val="00F302C4"/>
    <w:rsid w:val="00F95D61"/>
    <w:rsid w:val="00FA41E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CE7"/>
  </w:style>
  <w:style w:type="paragraph" w:styleId="Ttulo1">
    <w:name w:val="heading 1"/>
    <w:basedOn w:val="Normal"/>
    <w:next w:val="Normal"/>
    <w:link w:val="Ttulo1Car"/>
    <w:uiPriority w:val="9"/>
    <w:qFormat/>
    <w:rsid w:val="00C001E5"/>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6C40"/>
    <w:pPr>
      <w:ind w:left="720"/>
      <w:contextualSpacing/>
    </w:pPr>
  </w:style>
  <w:style w:type="paragraph" w:styleId="NormalWeb">
    <w:name w:val="Normal (Web)"/>
    <w:basedOn w:val="Normal"/>
    <w:uiPriority w:val="99"/>
    <w:unhideWhenUsed/>
    <w:rsid w:val="00AF5BC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F5BC5"/>
    <w:rPr>
      <w:b/>
      <w:bCs/>
    </w:rPr>
  </w:style>
  <w:style w:type="character" w:customStyle="1" w:styleId="apple-converted-space">
    <w:name w:val="apple-converted-space"/>
    <w:basedOn w:val="Fuentedeprrafopredeter"/>
    <w:rsid w:val="00AF5BC5"/>
  </w:style>
  <w:style w:type="character" w:styleId="Textodelmarcadordeposicin">
    <w:name w:val="Placeholder Text"/>
    <w:basedOn w:val="Fuentedeprrafopredeter"/>
    <w:uiPriority w:val="99"/>
    <w:semiHidden/>
    <w:rsid w:val="00F302C4"/>
    <w:rPr>
      <w:color w:val="808080"/>
    </w:rPr>
  </w:style>
  <w:style w:type="paragraph" w:styleId="Textodeglobo">
    <w:name w:val="Balloon Text"/>
    <w:basedOn w:val="Normal"/>
    <w:link w:val="TextodegloboCar"/>
    <w:uiPriority w:val="99"/>
    <w:semiHidden/>
    <w:unhideWhenUsed/>
    <w:rsid w:val="00F302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02C4"/>
    <w:rPr>
      <w:rFonts w:ascii="Tahoma" w:hAnsi="Tahoma" w:cs="Tahoma"/>
      <w:sz w:val="16"/>
      <w:szCs w:val="16"/>
    </w:rPr>
  </w:style>
  <w:style w:type="character" w:styleId="Hipervnculo">
    <w:name w:val="Hyperlink"/>
    <w:basedOn w:val="Fuentedeprrafopredeter"/>
    <w:uiPriority w:val="99"/>
    <w:unhideWhenUsed/>
    <w:rsid w:val="00B94EC0"/>
    <w:rPr>
      <w:color w:val="0000FF" w:themeColor="hyperlink"/>
      <w:u w:val="single"/>
    </w:rPr>
  </w:style>
  <w:style w:type="character" w:customStyle="1" w:styleId="comma">
    <w:name w:val="comma"/>
    <w:basedOn w:val="Fuentedeprrafopredeter"/>
    <w:rsid w:val="00B94EC0"/>
  </w:style>
  <w:style w:type="character" w:customStyle="1" w:styleId="Ttulo1Car">
    <w:name w:val="Título 1 Car"/>
    <w:basedOn w:val="Fuentedeprrafopredeter"/>
    <w:link w:val="Ttulo1"/>
    <w:uiPriority w:val="9"/>
    <w:rsid w:val="00C001E5"/>
    <w:rPr>
      <w:rFonts w:asciiTheme="majorHAnsi" w:eastAsiaTheme="majorEastAsia" w:hAnsiTheme="majorHAnsi" w:cstheme="majorBidi"/>
      <w:b/>
      <w:bCs/>
      <w:color w:val="365F91" w:themeColor="accent1" w:themeShade="BF"/>
      <w:sz w:val="28"/>
      <w:szCs w:val="28"/>
      <w:lang w:val="es-ES"/>
    </w:rPr>
  </w:style>
  <w:style w:type="paragraph" w:styleId="Bibliografa">
    <w:name w:val="Bibliography"/>
    <w:basedOn w:val="Normal"/>
    <w:next w:val="Normal"/>
    <w:uiPriority w:val="37"/>
    <w:unhideWhenUsed/>
    <w:rsid w:val="00C001E5"/>
  </w:style>
</w:styles>
</file>

<file path=word/webSettings.xml><?xml version="1.0" encoding="utf-8"?>
<w:webSettings xmlns:r="http://schemas.openxmlformats.org/officeDocument/2006/relationships" xmlns:w="http://schemas.openxmlformats.org/wordprocessingml/2006/main">
  <w:divs>
    <w:div w:id="495340122">
      <w:bodyDiv w:val="1"/>
      <w:marLeft w:val="0"/>
      <w:marRight w:val="0"/>
      <w:marTop w:val="0"/>
      <w:marBottom w:val="0"/>
      <w:divBdr>
        <w:top w:val="none" w:sz="0" w:space="0" w:color="auto"/>
        <w:left w:val="none" w:sz="0" w:space="0" w:color="auto"/>
        <w:bottom w:val="none" w:sz="0" w:space="0" w:color="auto"/>
        <w:right w:val="none" w:sz="0" w:space="0" w:color="auto"/>
      </w:divBdr>
      <w:divsChild>
        <w:div w:id="138613368">
          <w:marLeft w:val="0"/>
          <w:marRight w:val="0"/>
          <w:marTop w:val="0"/>
          <w:marBottom w:val="0"/>
          <w:divBdr>
            <w:top w:val="none" w:sz="0" w:space="0" w:color="auto"/>
            <w:left w:val="none" w:sz="0" w:space="0" w:color="auto"/>
            <w:bottom w:val="none" w:sz="0" w:space="0" w:color="auto"/>
            <w:right w:val="none" w:sz="0" w:space="0" w:color="auto"/>
          </w:divBdr>
        </w:div>
      </w:divsChild>
    </w:div>
    <w:div w:id="651914036">
      <w:bodyDiv w:val="1"/>
      <w:marLeft w:val="0"/>
      <w:marRight w:val="0"/>
      <w:marTop w:val="0"/>
      <w:marBottom w:val="0"/>
      <w:divBdr>
        <w:top w:val="none" w:sz="0" w:space="0" w:color="auto"/>
        <w:left w:val="none" w:sz="0" w:space="0" w:color="auto"/>
        <w:bottom w:val="none" w:sz="0" w:space="0" w:color="auto"/>
        <w:right w:val="none" w:sz="0" w:space="0" w:color="auto"/>
      </w:divBdr>
    </w:div>
    <w:div w:id="979729018">
      <w:bodyDiv w:val="1"/>
      <w:marLeft w:val="0"/>
      <w:marRight w:val="0"/>
      <w:marTop w:val="0"/>
      <w:marBottom w:val="0"/>
      <w:divBdr>
        <w:top w:val="none" w:sz="0" w:space="0" w:color="auto"/>
        <w:left w:val="none" w:sz="0" w:space="0" w:color="auto"/>
        <w:bottom w:val="none" w:sz="0" w:space="0" w:color="auto"/>
        <w:right w:val="none" w:sz="0" w:space="0" w:color="auto"/>
      </w:divBdr>
      <w:divsChild>
        <w:div w:id="1556627212">
          <w:marLeft w:val="0"/>
          <w:marRight w:val="0"/>
          <w:marTop w:val="0"/>
          <w:marBottom w:val="0"/>
          <w:divBdr>
            <w:top w:val="none" w:sz="0" w:space="0" w:color="auto"/>
            <w:left w:val="none" w:sz="0" w:space="0" w:color="auto"/>
            <w:bottom w:val="none" w:sz="0" w:space="0" w:color="auto"/>
            <w:right w:val="none" w:sz="0" w:space="0" w:color="auto"/>
          </w:divBdr>
        </w:div>
      </w:divsChild>
    </w:div>
    <w:div w:id="1299724679">
      <w:bodyDiv w:val="1"/>
      <w:marLeft w:val="0"/>
      <w:marRight w:val="0"/>
      <w:marTop w:val="0"/>
      <w:marBottom w:val="0"/>
      <w:divBdr>
        <w:top w:val="none" w:sz="0" w:space="0" w:color="auto"/>
        <w:left w:val="none" w:sz="0" w:space="0" w:color="auto"/>
        <w:bottom w:val="none" w:sz="0" w:space="0" w:color="auto"/>
        <w:right w:val="none" w:sz="0" w:space="0" w:color="auto"/>
      </w:divBdr>
    </w:div>
    <w:div w:id="1511527073">
      <w:bodyDiv w:val="1"/>
      <w:marLeft w:val="0"/>
      <w:marRight w:val="0"/>
      <w:marTop w:val="0"/>
      <w:marBottom w:val="0"/>
      <w:divBdr>
        <w:top w:val="none" w:sz="0" w:space="0" w:color="auto"/>
        <w:left w:val="none" w:sz="0" w:space="0" w:color="auto"/>
        <w:bottom w:val="none" w:sz="0" w:space="0" w:color="auto"/>
        <w:right w:val="none" w:sz="0" w:space="0" w:color="auto"/>
      </w:divBdr>
    </w:div>
    <w:div w:id="1642269809">
      <w:bodyDiv w:val="1"/>
      <w:marLeft w:val="0"/>
      <w:marRight w:val="0"/>
      <w:marTop w:val="0"/>
      <w:marBottom w:val="0"/>
      <w:divBdr>
        <w:top w:val="none" w:sz="0" w:space="0" w:color="auto"/>
        <w:left w:val="none" w:sz="0" w:space="0" w:color="auto"/>
        <w:bottom w:val="none" w:sz="0" w:space="0" w:color="auto"/>
        <w:right w:val="none" w:sz="0" w:space="0" w:color="auto"/>
      </w:divBdr>
    </w:div>
    <w:div w:id="186686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Red10</b:Tag>
    <b:SourceType>DocumentFromInternetSite</b:SourceType>
    <b:Guid>{B366DA2C-451D-47A2-AE6D-93B5A5CF8A51}</b:Guid>
    <b:Title>Redes Neuronales</b:Title>
    <b:Year>2010</b:Year>
    <b:Month>07</b:Month>
    <b:Day>10</b:Day>
    <b:YearAccessed>2016</b:YearAccessed>
    <b:MonthAccessed>08</b:MonthAccessed>
    <b:DayAccessed>28</b:DayAccessed>
    <b:URL>http://es.sildeshare.net/ROWEE3/exposicion-4727550</b:URL>
    <b:RefOrder>1</b:RefOrder>
  </b:Source>
  <b:Source>
    <b:Tag>Tre00</b:Tag>
    <b:SourceType>DocumentFromInternetSite</b:SourceType>
    <b:Guid>{ABA3EF82-7069-4608-9FE1-93D6C840996C}</b:Guid>
    <b:Author>
      <b:Author>
        <b:NameList>
          <b:Person>
            <b:Last>Internet</b:Last>
            <b:First>Trec</b:First>
          </b:Person>
        </b:NameList>
      </b:Author>
    </b:Author>
    <b:Title>Redes Neuronales Artificiales</b:Title>
    <b:Year>2000</b:Year>
    <b:Month>10</b:Month>
    <b:Day>15</b:Day>
    <b:YearAccessed>2016</b:YearAccessed>
    <b:MonthAccessed>08</b:MonthAccessed>
    <b:DayAccessed>21</b:DayAccessed>
    <b:URL>http://electronica.com.mx/neural</b:URL>
    <b:RefOrder>2</b:RefOrder>
  </b:Source>
  <b:Source>
    <b:Tag>Fra03</b:Tag>
    <b:SourceType>DocumentFromInternetSite</b:SourceType>
    <b:Guid>{EBB93D57-E964-4376-B49B-6A10F86F8B48}</b:Guid>
    <b:Author>
      <b:Author>
        <b:NameList>
          <b:Person>
            <b:Last>Burgos</b:Last>
            <b:First>Francisco</b:First>
            <b:Middle>Jose Palacios</b:Middle>
          </b:Person>
        </b:NameList>
      </b:Author>
    </b:Author>
    <b:Title>Herramientas en GNU/linux para estudiantes universitarios</b:Title>
    <b:InternetSiteTitle>Redes Neuronales con GNU/linux</b:InternetSiteTitle>
    <b:Year>2003</b:Year>
    <b:Month>04</b:Month>
    <b:Day>12</b:Day>
    <b:YearAccessed>2016</b:YearAccessed>
    <b:MonthAccessed>08</b:MonthAccessed>
    <b:DayAccessed>22</b:DayAccessed>
    <b:URL>https://www.ibiblio.org/pub/linux/docs/LuCaS/Presentaciones/200304curso-glisa/redes_neuronales/curso-glisa-redes_neuronales-html/index.html</b:URL>
    <b:RefOrder>3</b:RefOrder>
  </b:Source>
  <b:Source>
    <b:Tag>Edu09</b:Tag>
    <b:SourceType>DocumentFromInternetSite</b:SourceType>
    <b:Guid>{EDE57928-71F1-4973-9278-F12BB0347BC7}</b:Guid>
    <b:Author>
      <b:Author>
        <b:NameList>
          <b:Person>
            <b:Last>Eduteka</b:Last>
          </b:Person>
        </b:NameList>
      </b:Author>
    </b:Author>
    <b:Title>Red Neuronal Adaline</b:Title>
    <b:Year>2009</b:Year>
    <b:Month>09</b:Month>
    <b:Day>22</b:Day>
    <b:YearAccessed>2016</b:YearAccessed>
    <b:MonthAccessed>08</b:MonthAccessed>
    <b:DayAccessed>22</b:DayAccessed>
    <b:URL>http://es.slideshare.net/mentelibre/red-neuronal-adaline</b:URL>
    <b:RefOrder>4</b:RefOrder>
  </b:Source>
  <b:Source>
    <b:Tag>Dam01</b:Tag>
    <b:SourceType>DocumentFromInternetSite</b:SourceType>
    <b:Guid>{F240B985-E5D1-4A66-8C2E-7FC019D81D1D}</b:Guid>
    <b:Author>
      <b:Author>
        <b:NameList>
          <b:Person>
            <b:Last>Matich</b:Last>
            <b:First>Damian</b:First>
            <b:Middle>Jorge</b:Middle>
          </b:Person>
        </b:NameList>
      </b:Author>
    </b:Author>
    <b:Title>Redes Neuronales: Conceptos Basicos y Aplicaciones</b:Title>
    <b:Year>2001</b:Year>
    <b:Month>03</b:Month>
    <b:Day>08</b:Day>
    <b:YearAccessed>2016</b:YearAccessed>
    <b:MonthAccessed>08</b:MonthAccessed>
    <b:DayAccessed>24</b:DayAccessed>
    <b:URL>https://www.frro.utn.edu.ar/repositorio/catedras/quimica/5_anio/orientadora1/monograias/matich-redesneuronales.pdf</b:URL>
    <b:RefOrder>5</b:RefOrder>
  </b:Source>
</b:Sources>
</file>

<file path=customXml/itemProps1.xml><?xml version="1.0" encoding="utf-8"?>
<ds:datastoreItem xmlns:ds="http://schemas.openxmlformats.org/officeDocument/2006/customXml" ds:itemID="{73D0D8FA-A44C-4B67-9481-35BAE819E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18</Pages>
  <Words>2022</Words>
  <Characters>11127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dc:creator>
  <cp:keywords/>
  <dc:description/>
  <cp:lastModifiedBy>Fernando.Rebellon</cp:lastModifiedBy>
  <cp:revision>15</cp:revision>
  <dcterms:created xsi:type="dcterms:W3CDTF">2016-08-28T19:44:00Z</dcterms:created>
  <dcterms:modified xsi:type="dcterms:W3CDTF">2016-09-05T15:22:00Z</dcterms:modified>
</cp:coreProperties>
</file>