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A05" w:rsidRPr="00871E59" w:rsidRDefault="000C0A05" w:rsidP="000C0A05">
      <w:pPr>
        <w:jc w:val="center"/>
        <w:rPr>
          <w:rFonts w:ascii="Arial" w:hAnsi="Arial" w:cs="Arial"/>
          <w:color w:val="000000" w:themeColor="text1"/>
          <w:sz w:val="24"/>
          <w:szCs w:val="24"/>
        </w:rPr>
      </w:pPr>
      <w:r>
        <w:rPr>
          <w:rFonts w:ascii="Arial" w:hAnsi="Arial" w:cs="Arial"/>
          <w:color w:val="000000" w:themeColor="text1"/>
          <w:sz w:val="24"/>
          <w:szCs w:val="24"/>
        </w:rPr>
        <w:t>“</w:t>
      </w:r>
      <w:r>
        <w:rPr>
          <w:rFonts w:ascii="Arial" w:hAnsi="Arial" w:cs="Arial"/>
          <w:color w:val="000000" w:themeColor="text1"/>
          <w:sz w:val="24"/>
          <w:szCs w:val="24"/>
        </w:rPr>
        <w:t>LOGICA DIFUSA</w:t>
      </w:r>
      <w:r>
        <w:rPr>
          <w:rFonts w:ascii="Arial" w:hAnsi="Arial" w:cs="Arial"/>
          <w:color w:val="000000" w:themeColor="text1"/>
          <w:sz w:val="24"/>
          <w:szCs w:val="24"/>
        </w:rPr>
        <w:t>“</w:t>
      </w:r>
    </w:p>
    <w:p w:rsidR="000C0A05" w:rsidRPr="007020E9" w:rsidRDefault="000C0A05" w:rsidP="000C0A05">
      <w:pPr>
        <w:jc w:val="center"/>
        <w:rPr>
          <w:rFonts w:ascii="Arial" w:hAnsi="Arial" w:cs="Arial"/>
          <w:color w:val="000000" w:themeColor="text1"/>
          <w:sz w:val="24"/>
          <w:szCs w:val="24"/>
        </w:rPr>
      </w:pPr>
    </w:p>
    <w:p w:rsidR="000C0A05" w:rsidRPr="007020E9" w:rsidRDefault="000C0A05" w:rsidP="000C0A05">
      <w:pPr>
        <w:jc w:val="center"/>
        <w:rPr>
          <w:rFonts w:ascii="Arial" w:hAnsi="Arial" w:cs="Arial"/>
          <w:color w:val="000000" w:themeColor="text1"/>
          <w:sz w:val="24"/>
          <w:szCs w:val="24"/>
        </w:rPr>
      </w:pPr>
    </w:p>
    <w:p w:rsidR="000C0A05" w:rsidRPr="007020E9" w:rsidRDefault="000C0A05" w:rsidP="000C0A05">
      <w:pPr>
        <w:jc w:val="center"/>
        <w:rPr>
          <w:rFonts w:ascii="Arial" w:hAnsi="Arial" w:cs="Arial"/>
          <w:color w:val="000000" w:themeColor="text1"/>
          <w:sz w:val="24"/>
          <w:szCs w:val="24"/>
        </w:rPr>
      </w:pPr>
    </w:p>
    <w:p w:rsidR="000C0A05" w:rsidRPr="007020E9" w:rsidRDefault="000C0A05" w:rsidP="000C0A05">
      <w:pPr>
        <w:jc w:val="center"/>
        <w:rPr>
          <w:rFonts w:ascii="Arial" w:hAnsi="Arial" w:cs="Arial"/>
          <w:color w:val="000000" w:themeColor="text1"/>
          <w:sz w:val="24"/>
          <w:szCs w:val="24"/>
        </w:rPr>
      </w:pPr>
      <w:r w:rsidRPr="007020E9">
        <w:rPr>
          <w:rFonts w:ascii="Arial" w:hAnsi="Arial" w:cs="Arial"/>
          <w:color w:val="000000" w:themeColor="text1"/>
          <w:sz w:val="24"/>
          <w:szCs w:val="24"/>
        </w:rPr>
        <w:t>FERNANDO JAVIER REBELLON</w:t>
      </w:r>
      <w:r>
        <w:rPr>
          <w:rFonts w:ascii="Arial" w:hAnsi="Arial" w:cs="Arial"/>
          <w:color w:val="000000" w:themeColor="text1"/>
          <w:sz w:val="24"/>
          <w:szCs w:val="24"/>
        </w:rPr>
        <w:t xml:space="preserve"> HURTADO</w:t>
      </w:r>
    </w:p>
    <w:p w:rsidR="000C0A05" w:rsidRPr="007020E9" w:rsidRDefault="000C0A05" w:rsidP="000C0A05">
      <w:pPr>
        <w:jc w:val="center"/>
        <w:rPr>
          <w:rFonts w:ascii="Arial" w:hAnsi="Arial" w:cs="Arial"/>
          <w:color w:val="000000" w:themeColor="text1"/>
          <w:sz w:val="24"/>
          <w:szCs w:val="24"/>
        </w:rPr>
      </w:pPr>
    </w:p>
    <w:p w:rsidR="000C0A05" w:rsidRPr="007020E9" w:rsidRDefault="000C0A05" w:rsidP="000C0A05">
      <w:pPr>
        <w:jc w:val="center"/>
        <w:rPr>
          <w:rFonts w:ascii="Arial" w:hAnsi="Arial" w:cs="Arial"/>
          <w:color w:val="000000" w:themeColor="text1"/>
          <w:sz w:val="24"/>
          <w:szCs w:val="24"/>
        </w:rPr>
      </w:pPr>
    </w:p>
    <w:p w:rsidR="000C0A05" w:rsidRPr="007020E9" w:rsidRDefault="000C0A05" w:rsidP="000C0A05">
      <w:pPr>
        <w:rPr>
          <w:rFonts w:ascii="Arial" w:hAnsi="Arial" w:cs="Arial"/>
          <w:color w:val="000000" w:themeColor="text1"/>
          <w:sz w:val="24"/>
          <w:szCs w:val="24"/>
        </w:rPr>
      </w:pPr>
    </w:p>
    <w:p w:rsidR="000C0A05" w:rsidRPr="007020E9" w:rsidRDefault="000C0A05" w:rsidP="000C0A05">
      <w:pPr>
        <w:jc w:val="center"/>
        <w:rPr>
          <w:rFonts w:ascii="Arial" w:hAnsi="Arial" w:cs="Arial"/>
          <w:color w:val="000000" w:themeColor="text1"/>
          <w:sz w:val="24"/>
          <w:szCs w:val="24"/>
        </w:rPr>
      </w:pPr>
      <w:r>
        <w:rPr>
          <w:rFonts w:ascii="Arial" w:hAnsi="Arial" w:cs="Arial"/>
          <w:color w:val="000000" w:themeColor="text1"/>
          <w:sz w:val="24"/>
          <w:szCs w:val="24"/>
        </w:rPr>
        <w:t>Trabajo de Opinión investigación para cumplir con los requisitos de Inteligencia Artificial</w:t>
      </w:r>
    </w:p>
    <w:p w:rsidR="000C0A05" w:rsidRPr="007020E9" w:rsidRDefault="000C0A05" w:rsidP="000C0A05">
      <w:pPr>
        <w:jc w:val="center"/>
        <w:rPr>
          <w:rFonts w:ascii="Arial" w:hAnsi="Arial" w:cs="Arial"/>
          <w:color w:val="000000" w:themeColor="text1"/>
          <w:sz w:val="24"/>
          <w:szCs w:val="24"/>
        </w:rPr>
      </w:pPr>
    </w:p>
    <w:p w:rsidR="000C0A05" w:rsidRPr="007020E9" w:rsidRDefault="000C0A05" w:rsidP="000C0A05">
      <w:pPr>
        <w:jc w:val="center"/>
        <w:rPr>
          <w:rFonts w:ascii="Arial" w:hAnsi="Arial" w:cs="Arial"/>
          <w:color w:val="000000" w:themeColor="text1"/>
          <w:sz w:val="24"/>
          <w:szCs w:val="24"/>
        </w:rPr>
      </w:pPr>
    </w:p>
    <w:p w:rsidR="000C0A05" w:rsidRPr="007020E9" w:rsidRDefault="000C0A05" w:rsidP="000C0A05">
      <w:pPr>
        <w:rPr>
          <w:rFonts w:ascii="Arial" w:hAnsi="Arial" w:cs="Arial"/>
          <w:color w:val="000000" w:themeColor="text1"/>
          <w:sz w:val="24"/>
          <w:szCs w:val="24"/>
        </w:rPr>
      </w:pPr>
    </w:p>
    <w:p w:rsidR="000C0A05" w:rsidRPr="007020E9" w:rsidRDefault="000C0A05" w:rsidP="000C0A05">
      <w:pPr>
        <w:jc w:val="center"/>
        <w:rPr>
          <w:rFonts w:ascii="Arial" w:hAnsi="Arial" w:cs="Arial"/>
          <w:color w:val="000000" w:themeColor="text1"/>
          <w:sz w:val="24"/>
          <w:szCs w:val="24"/>
        </w:rPr>
      </w:pPr>
      <w:r>
        <w:rPr>
          <w:rFonts w:ascii="Arial" w:hAnsi="Arial" w:cs="Arial"/>
          <w:color w:val="000000" w:themeColor="text1"/>
          <w:sz w:val="24"/>
          <w:szCs w:val="24"/>
        </w:rPr>
        <w:t>CARLOS LONDOÑO</w:t>
      </w:r>
    </w:p>
    <w:p w:rsidR="000C0A05" w:rsidRPr="007020E9" w:rsidRDefault="000C0A05" w:rsidP="000C0A05">
      <w:pPr>
        <w:jc w:val="center"/>
        <w:rPr>
          <w:rFonts w:ascii="Arial" w:hAnsi="Arial" w:cs="Arial"/>
          <w:color w:val="000000" w:themeColor="text1"/>
          <w:sz w:val="24"/>
          <w:szCs w:val="24"/>
        </w:rPr>
      </w:pPr>
    </w:p>
    <w:p w:rsidR="000C0A05" w:rsidRDefault="000C0A05" w:rsidP="000C0A05">
      <w:pPr>
        <w:jc w:val="center"/>
        <w:rPr>
          <w:rFonts w:ascii="Arial" w:hAnsi="Arial" w:cs="Arial"/>
          <w:color w:val="000000" w:themeColor="text1"/>
          <w:sz w:val="24"/>
          <w:szCs w:val="24"/>
        </w:rPr>
      </w:pPr>
    </w:p>
    <w:p w:rsidR="000C0A05" w:rsidRPr="007020E9" w:rsidRDefault="000C0A05" w:rsidP="000C0A05">
      <w:pPr>
        <w:jc w:val="center"/>
        <w:rPr>
          <w:rFonts w:ascii="Arial" w:hAnsi="Arial" w:cs="Arial"/>
          <w:color w:val="000000" w:themeColor="text1"/>
          <w:sz w:val="24"/>
          <w:szCs w:val="24"/>
        </w:rPr>
      </w:pPr>
    </w:p>
    <w:p w:rsidR="000C0A05" w:rsidRPr="007020E9" w:rsidRDefault="000C0A05" w:rsidP="000C0A05">
      <w:pPr>
        <w:jc w:val="center"/>
        <w:rPr>
          <w:rFonts w:ascii="Arial" w:hAnsi="Arial" w:cs="Arial"/>
          <w:color w:val="000000" w:themeColor="text1"/>
          <w:sz w:val="24"/>
          <w:szCs w:val="24"/>
        </w:rPr>
      </w:pPr>
      <w:r w:rsidRPr="007020E9">
        <w:rPr>
          <w:rFonts w:ascii="Arial" w:hAnsi="Arial" w:cs="Arial"/>
          <w:color w:val="000000" w:themeColor="text1"/>
          <w:sz w:val="24"/>
          <w:szCs w:val="24"/>
        </w:rPr>
        <w:t>COORPRACION DE ESTUDIOS TECNOLOGICOS DEL NORTE DEL VALLE</w:t>
      </w:r>
    </w:p>
    <w:p w:rsidR="000C0A05" w:rsidRDefault="000C0A05" w:rsidP="000C0A05">
      <w:pPr>
        <w:jc w:val="center"/>
        <w:rPr>
          <w:rFonts w:ascii="Arial" w:hAnsi="Arial" w:cs="Arial"/>
          <w:color w:val="000000" w:themeColor="text1"/>
          <w:sz w:val="24"/>
          <w:szCs w:val="24"/>
        </w:rPr>
      </w:pPr>
      <w:r>
        <w:rPr>
          <w:rFonts w:ascii="Arial" w:hAnsi="Arial" w:cs="Arial"/>
          <w:color w:val="000000" w:themeColor="text1"/>
          <w:sz w:val="24"/>
          <w:szCs w:val="24"/>
        </w:rPr>
        <w:t>(COTECNOVA)</w:t>
      </w:r>
    </w:p>
    <w:p w:rsidR="000C0A05" w:rsidRDefault="000C0A05" w:rsidP="000C0A05">
      <w:pPr>
        <w:rPr>
          <w:rFonts w:ascii="Arial" w:hAnsi="Arial" w:cs="Arial"/>
          <w:color w:val="000000" w:themeColor="text1"/>
          <w:sz w:val="24"/>
          <w:szCs w:val="24"/>
        </w:rPr>
      </w:pPr>
    </w:p>
    <w:p w:rsidR="000C0A05" w:rsidRPr="007020E9" w:rsidRDefault="000C0A05" w:rsidP="000C0A05">
      <w:pPr>
        <w:jc w:val="center"/>
        <w:rPr>
          <w:rFonts w:ascii="Arial" w:hAnsi="Arial" w:cs="Arial"/>
          <w:color w:val="000000" w:themeColor="text1"/>
          <w:sz w:val="24"/>
          <w:szCs w:val="24"/>
        </w:rPr>
      </w:pPr>
      <w:r>
        <w:rPr>
          <w:rFonts w:ascii="Arial" w:hAnsi="Arial" w:cs="Arial"/>
          <w:color w:val="000000" w:themeColor="text1"/>
          <w:sz w:val="24"/>
          <w:szCs w:val="24"/>
        </w:rPr>
        <w:t>X</w:t>
      </w:r>
      <w:r w:rsidRPr="007020E9">
        <w:rPr>
          <w:rFonts w:ascii="Arial" w:hAnsi="Arial" w:cs="Arial"/>
          <w:color w:val="000000" w:themeColor="text1"/>
          <w:sz w:val="24"/>
          <w:szCs w:val="24"/>
        </w:rPr>
        <w:t xml:space="preserve"> SEMESTRE</w:t>
      </w:r>
    </w:p>
    <w:p w:rsidR="000C0A05" w:rsidRPr="007020E9" w:rsidRDefault="000C0A05" w:rsidP="000C0A05">
      <w:pPr>
        <w:rPr>
          <w:rFonts w:ascii="Arial" w:hAnsi="Arial" w:cs="Arial"/>
          <w:color w:val="000000" w:themeColor="text1"/>
          <w:sz w:val="24"/>
          <w:szCs w:val="24"/>
        </w:rPr>
      </w:pPr>
    </w:p>
    <w:p w:rsidR="000C0A05" w:rsidRDefault="000C0A05" w:rsidP="000C0A05">
      <w:pPr>
        <w:jc w:val="center"/>
        <w:rPr>
          <w:rFonts w:ascii="Arial" w:hAnsi="Arial" w:cs="Arial"/>
          <w:color w:val="000000" w:themeColor="text1"/>
          <w:sz w:val="24"/>
          <w:szCs w:val="24"/>
        </w:rPr>
        <w:sectPr w:rsidR="000C0A05" w:rsidSect="00851CE7">
          <w:pgSz w:w="12240" w:h="15840"/>
          <w:pgMar w:top="1417" w:right="1701" w:bottom="1417" w:left="1701" w:header="708" w:footer="708" w:gutter="0"/>
          <w:cols w:space="708"/>
          <w:docGrid w:linePitch="360"/>
        </w:sectPr>
      </w:pPr>
      <w:r>
        <w:rPr>
          <w:rFonts w:ascii="Arial" w:hAnsi="Arial" w:cs="Arial"/>
          <w:color w:val="000000" w:themeColor="text1"/>
          <w:sz w:val="24"/>
          <w:szCs w:val="24"/>
        </w:rPr>
        <w:t xml:space="preserve"> 26 SEPTIEMBRE 2016</w:t>
      </w:r>
    </w:p>
    <w:p w:rsidR="006A5460" w:rsidRPr="000C0A05" w:rsidRDefault="000C0A05" w:rsidP="000C0A05">
      <w:pPr>
        <w:jc w:val="center"/>
        <w:rPr>
          <w:b/>
          <w:sz w:val="28"/>
          <w:lang w:val="es-ES"/>
        </w:rPr>
      </w:pPr>
      <w:r w:rsidRPr="000C0A05">
        <w:rPr>
          <w:b/>
          <w:sz w:val="28"/>
          <w:lang w:val="es-ES"/>
        </w:rPr>
        <w:lastRenderedPageBreak/>
        <w:t>TALLER NO. 3</w:t>
      </w:r>
      <w:bookmarkStart w:id="0" w:name="_GoBack"/>
      <w:bookmarkEnd w:id="0"/>
    </w:p>
    <w:p w:rsidR="00440439" w:rsidRDefault="00440439" w:rsidP="007713C6">
      <w:pPr>
        <w:pStyle w:val="Prrafodelista"/>
        <w:numPr>
          <w:ilvl w:val="0"/>
          <w:numId w:val="1"/>
        </w:numPr>
        <w:jc w:val="both"/>
        <w:rPr>
          <w:lang w:val="es-ES"/>
        </w:rPr>
      </w:pPr>
      <w:r>
        <w:rPr>
          <w:lang w:val="es-ES"/>
        </w:rPr>
        <w:t>Realizar un mapa conceptual que permita conocer los sucesos más importantes hasta la fecha de la historia de la lógica difusa.</w:t>
      </w:r>
    </w:p>
    <w:p w:rsidR="008A06A8" w:rsidRDefault="00440439" w:rsidP="00433493">
      <w:pPr>
        <w:pStyle w:val="Prrafodelista"/>
        <w:numPr>
          <w:ilvl w:val="0"/>
          <w:numId w:val="1"/>
        </w:numPr>
        <w:jc w:val="both"/>
        <w:rPr>
          <w:lang w:val="es-ES"/>
        </w:rPr>
      </w:pPr>
      <w:r>
        <w:rPr>
          <w:lang w:val="es-ES"/>
        </w:rPr>
        <w:t>Nombre 5 aplicaciones de la lógica difusa, que te parezcan importantes, da una breve descripción.</w:t>
      </w:r>
    </w:p>
    <w:p w:rsidR="00433493" w:rsidRDefault="00433493" w:rsidP="00433493">
      <w:pPr>
        <w:pStyle w:val="Prrafodelista"/>
        <w:jc w:val="both"/>
        <w:rPr>
          <w:lang w:val="es-ES"/>
        </w:rPr>
      </w:pPr>
    </w:p>
    <w:p w:rsidR="00026CBA" w:rsidRPr="00026CBA" w:rsidRDefault="00026CBA" w:rsidP="009862DD">
      <w:pPr>
        <w:pStyle w:val="Prrafodelista"/>
        <w:numPr>
          <w:ilvl w:val="0"/>
          <w:numId w:val="3"/>
        </w:numPr>
        <w:jc w:val="both"/>
        <w:rPr>
          <w:b/>
        </w:rPr>
      </w:pPr>
      <w:r w:rsidRPr="00026CBA">
        <w:rPr>
          <w:b/>
        </w:rPr>
        <w:t>Sistema expertos difusos</w:t>
      </w:r>
    </w:p>
    <w:p w:rsidR="009862DD" w:rsidRDefault="009862DD" w:rsidP="009862DD">
      <w:pPr>
        <w:pStyle w:val="Prrafodelista"/>
        <w:numPr>
          <w:ilvl w:val="0"/>
          <w:numId w:val="3"/>
        </w:numPr>
        <w:jc w:val="both"/>
      </w:pPr>
      <w:r w:rsidRPr="009862DD">
        <w:rPr>
          <w:b/>
        </w:rPr>
        <w:t>Control de sistemas:</w:t>
      </w:r>
      <w:r>
        <w:t xml:space="preserve"> Control de tráfico, control de vehículos (helicópteros...), control de compuertas en plantas hidroeléctricas, centrales térmicas, control en máquinas lavadoras, control de metros (mejora de su conducción, precisión en las paradas y ahorro de energía), ascensores.</w:t>
      </w:r>
    </w:p>
    <w:p w:rsidR="009862DD" w:rsidRDefault="009862DD" w:rsidP="00433493">
      <w:pPr>
        <w:pStyle w:val="Prrafodelista"/>
        <w:numPr>
          <w:ilvl w:val="0"/>
          <w:numId w:val="3"/>
        </w:numPr>
        <w:jc w:val="both"/>
      </w:pPr>
      <w:r w:rsidRPr="009862DD">
        <w:rPr>
          <w:b/>
        </w:rPr>
        <w:t>Predicción y optimización</w:t>
      </w:r>
      <w:r>
        <w:t>: Predicción de terremotos, optimizar horarios.</w:t>
      </w:r>
    </w:p>
    <w:p w:rsidR="009862DD" w:rsidRDefault="009862DD" w:rsidP="009862DD">
      <w:pPr>
        <w:pStyle w:val="Prrafodelista"/>
        <w:numPr>
          <w:ilvl w:val="0"/>
          <w:numId w:val="3"/>
        </w:numPr>
        <w:jc w:val="both"/>
      </w:pPr>
      <w:r w:rsidRPr="009862DD">
        <w:rPr>
          <w:b/>
        </w:rPr>
        <w:t>Reconocimiento de patrones y Visión por ordenador:</w:t>
      </w:r>
      <w:r>
        <w:t xml:space="preserve"> Seguimiento de objetos con cámara, reconocimiento de escritura manuscrita, reconocimiento de objetos, compensación de vibraciones en la cámara.</w:t>
      </w:r>
    </w:p>
    <w:p w:rsidR="00244162" w:rsidRPr="009862DD" w:rsidRDefault="009862DD" w:rsidP="009862DD">
      <w:pPr>
        <w:pStyle w:val="Prrafodelista"/>
        <w:numPr>
          <w:ilvl w:val="0"/>
          <w:numId w:val="3"/>
        </w:numPr>
        <w:jc w:val="both"/>
      </w:pPr>
      <w:r w:rsidRPr="009862DD">
        <w:rPr>
          <w:b/>
        </w:rPr>
        <w:t>Sistemas de información o conocimiento:</w:t>
      </w:r>
      <w:r>
        <w:t xml:space="preserve"> Bases de datos, sistemas expertos.</w:t>
      </w:r>
    </w:p>
    <w:p w:rsidR="00244162" w:rsidRPr="00433493" w:rsidRDefault="00244162" w:rsidP="00433493">
      <w:pPr>
        <w:pStyle w:val="Prrafodelista"/>
        <w:jc w:val="both"/>
        <w:rPr>
          <w:lang w:val="es-ES"/>
        </w:rPr>
      </w:pPr>
    </w:p>
    <w:p w:rsidR="00440439" w:rsidRDefault="00440439" w:rsidP="007713C6">
      <w:pPr>
        <w:pStyle w:val="Prrafodelista"/>
        <w:numPr>
          <w:ilvl w:val="0"/>
          <w:numId w:val="1"/>
        </w:numPr>
        <w:jc w:val="both"/>
        <w:rPr>
          <w:lang w:val="es-ES"/>
        </w:rPr>
      </w:pPr>
      <w:r>
        <w:rPr>
          <w:lang w:val="es-ES"/>
        </w:rPr>
        <w:t>¿Qué es la lógica booleana, para que sirve y cuales son opcione</w:t>
      </w:r>
      <w:r w:rsidR="002A121B">
        <w:rPr>
          <w:lang w:val="es-ES"/>
        </w:rPr>
        <w:t>s?</w:t>
      </w:r>
    </w:p>
    <w:p w:rsidR="00B07D51" w:rsidRDefault="00B07D51" w:rsidP="00B07D51">
      <w:pPr>
        <w:pStyle w:val="Prrafodelista"/>
        <w:jc w:val="both"/>
        <w:rPr>
          <w:rFonts w:ascii="Arial" w:hAnsi="Arial" w:cs="Arial"/>
          <w:sz w:val="20"/>
          <w:szCs w:val="20"/>
        </w:rPr>
      </w:pPr>
      <w:r>
        <w:rPr>
          <w:b/>
          <w:lang w:val="es-ES"/>
        </w:rPr>
        <w:t xml:space="preserve">Lógica Booleana: </w:t>
      </w:r>
      <w:r w:rsidRPr="00F551ED">
        <w:rPr>
          <w:lang w:val="es-ES"/>
        </w:rPr>
        <w:t>E</w:t>
      </w:r>
      <w:r>
        <w:rPr>
          <w:rFonts w:ascii="Arial" w:hAnsi="Arial" w:cs="Arial"/>
          <w:sz w:val="20"/>
          <w:szCs w:val="20"/>
        </w:rPr>
        <w:t>s una lógica de conjuntos y nos sirve, principalmente, para definir formas de intersección entre conjuntos.</w:t>
      </w:r>
    </w:p>
    <w:p w:rsidR="00B07D51" w:rsidRDefault="00B07D51" w:rsidP="00B07D51">
      <w:pPr>
        <w:pStyle w:val="Prrafodelista"/>
        <w:jc w:val="both"/>
      </w:pPr>
      <w:r>
        <w:t>Las principales opciones son:</w:t>
      </w:r>
    </w:p>
    <w:p w:rsidR="00B07D51" w:rsidRDefault="00B07D51" w:rsidP="00B07D51">
      <w:pPr>
        <w:pStyle w:val="Prrafodelista"/>
        <w:numPr>
          <w:ilvl w:val="0"/>
          <w:numId w:val="13"/>
        </w:numPr>
        <w:jc w:val="both"/>
      </w:pPr>
      <w:r w:rsidRPr="00F551ED">
        <w:rPr>
          <w:b/>
        </w:rPr>
        <w:t>OR</w:t>
      </w:r>
      <w:r>
        <w:t>: se suman los conjuntos definidos por dos palabras, es decir, la respuesta será todas aquellas referencias donde aparezcan, indistintamente, UNA U OTRA de las palabras indicadas para búsqueda</w:t>
      </w:r>
    </w:p>
    <w:p w:rsidR="00B07D51" w:rsidRDefault="00B07D51" w:rsidP="00B07D51">
      <w:pPr>
        <w:pStyle w:val="Prrafodelista"/>
        <w:numPr>
          <w:ilvl w:val="0"/>
          <w:numId w:val="13"/>
        </w:numPr>
        <w:jc w:val="both"/>
      </w:pPr>
      <w:r w:rsidRPr="00F551ED">
        <w:rPr>
          <w:b/>
        </w:rPr>
        <w:t>AND:</w:t>
      </w:r>
      <w:r>
        <w:t xml:space="preserve"> Se trata de la intersección de los conjuntos definidos por las dos palabras, es decir, solo aquellas referencias que contengan AMBAS palabras a la vez.</w:t>
      </w:r>
    </w:p>
    <w:p w:rsidR="00B07D51" w:rsidRDefault="00B07D51" w:rsidP="00B07D51">
      <w:pPr>
        <w:pStyle w:val="Prrafodelista"/>
        <w:numPr>
          <w:ilvl w:val="0"/>
          <w:numId w:val="13"/>
        </w:numPr>
        <w:jc w:val="both"/>
      </w:pPr>
      <w:r w:rsidRPr="00F551ED">
        <w:rPr>
          <w:b/>
        </w:rPr>
        <w:t>NOT:</w:t>
      </w:r>
      <w:r>
        <w:t xml:space="preserve"> En este caso, aquellas referencias que tengan la primera palabra y no la segunda, es decir, un primer conjunto, amputado de su parte común con otro.</w:t>
      </w:r>
    </w:p>
    <w:p w:rsidR="00B07D51" w:rsidRDefault="00B07D51" w:rsidP="00B07D51">
      <w:pPr>
        <w:pStyle w:val="Prrafodelista"/>
        <w:numPr>
          <w:ilvl w:val="0"/>
          <w:numId w:val="13"/>
        </w:numPr>
        <w:jc w:val="both"/>
      </w:pPr>
      <w:r w:rsidRPr="00F551ED">
        <w:rPr>
          <w:b/>
        </w:rPr>
        <w:t>NEAR:</w:t>
      </w:r>
      <w:r>
        <w:t xml:space="preserve"> Como el AND pero con la exigencia suplementaria de una cercanía entre las palabras</w:t>
      </w:r>
    </w:p>
    <w:p w:rsidR="009739D8" w:rsidRPr="00B07D51" w:rsidRDefault="009739D8" w:rsidP="00ED362D">
      <w:pPr>
        <w:pStyle w:val="Prrafodelista"/>
        <w:jc w:val="both"/>
      </w:pPr>
    </w:p>
    <w:p w:rsidR="00440439" w:rsidRDefault="00440439" w:rsidP="007713C6">
      <w:pPr>
        <w:pStyle w:val="Prrafodelista"/>
        <w:numPr>
          <w:ilvl w:val="0"/>
          <w:numId w:val="1"/>
        </w:numPr>
        <w:jc w:val="both"/>
        <w:rPr>
          <w:lang w:val="es-ES"/>
        </w:rPr>
      </w:pPr>
      <w:r>
        <w:rPr>
          <w:lang w:val="es-ES"/>
        </w:rPr>
        <w:t xml:space="preserve">Nombrar y dar un ejemplo de cada una de las operaciones entre conjuntos </w:t>
      </w:r>
      <w:r w:rsidR="008219E5">
        <w:rPr>
          <w:lang w:val="es-ES"/>
        </w:rPr>
        <w:t>convencionales</w:t>
      </w:r>
    </w:p>
    <w:p w:rsidR="00EE28F4" w:rsidRDefault="00EE28F4" w:rsidP="00EE28F4">
      <w:pPr>
        <w:pStyle w:val="Prrafodelista"/>
        <w:jc w:val="both"/>
        <w:rPr>
          <w:lang w:val="es-ES"/>
        </w:rPr>
      </w:pPr>
    </w:p>
    <w:p w:rsidR="00B07D51" w:rsidRDefault="00B07D51" w:rsidP="00B07D51">
      <w:pPr>
        <w:pStyle w:val="Prrafodelista"/>
        <w:jc w:val="both"/>
        <w:rPr>
          <w:lang w:val="es-ES"/>
        </w:rPr>
      </w:pPr>
      <w:r w:rsidRPr="00B92952">
        <w:rPr>
          <w:b/>
          <w:lang w:val="es-ES"/>
        </w:rPr>
        <w:t>Intersección</w:t>
      </w:r>
      <w:r>
        <w:rPr>
          <w:lang w:val="es-ES"/>
        </w:rPr>
        <w:t xml:space="preserve">: </w:t>
      </w:r>
      <w:r w:rsidRPr="00B92952">
        <w:rPr>
          <w:lang w:val="es-ES"/>
        </w:rPr>
        <w:t>LaideaintuitivadeintersecciónheredadadelosconjuntosclásicosexpresaqueelconjuntointerseccióndedosconjuntosAy</w:t>
      </w:r>
      <w:r>
        <w:rPr>
          <w:lang w:val="es-ES"/>
        </w:rPr>
        <w:t>B</w:t>
      </w:r>
      <w:proofErr w:type="gramStart"/>
      <w:r w:rsidRPr="00B92952">
        <w:rPr>
          <w:lang w:val="es-ES"/>
        </w:rPr>
        <w:t>,se</w:t>
      </w:r>
      <w:proofErr w:type="gramEnd"/>
      <w:r>
        <w:rPr>
          <w:lang w:val="es-ES"/>
        </w:rPr>
        <w:t xml:space="preserve"> </w:t>
      </w:r>
      <w:r w:rsidRPr="00B92952">
        <w:rPr>
          <w:lang w:val="es-ES"/>
        </w:rPr>
        <w:t>define</w:t>
      </w:r>
      <w:r>
        <w:rPr>
          <w:lang w:val="es-ES"/>
        </w:rPr>
        <w:t xml:space="preserve"> </w:t>
      </w:r>
      <w:r w:rsidRPr="00B92952">
        <w:rPr>
          <w:lang w:val="es-ES"/>
        </w:rPr>
        <w:t>como</w:t>
      </w:r>
      <w:r>
        <w:rPr>
          <w:lang w:val="es-ES"/>
        </w:rPr>
        <w:t xml:space="preserve"> </w:t>
      </w:r>
      <w:r w:rsidRPr="00B92952">
        <w:rPr>
          <w:lang w:val="es-ES"/>
        </w:rPr>
        <w:t>los</w:t>
      </w:r>
      <w:r>
        <w:rPr>
          <w:lang w:val="es-ES"/>
        </w:rPr>
        <w:t xml:space="preserve"> </w:t>
      </w:r>
      <w:r w:rsidRPr="00B92952">
        <w:rPr>
          <w:lang w:val="es-ES"/>
        </w:rPr>
        <w:t>elementos</w:t>
      </w:r>
      <w:r>
        <w:rPr>
          <w:lang w:val="es-ES"/>
        </w:rPr>
        <w:t xml:space="preserve"> </w:t>
      </w:r>
      <w:r w:rsidRPr="00B92952">
        <w:rPr>
          <w:lang w:val="es-ES"/>
        </w:rPr>
        <w:t>que</w:t>
      </w:r>
      <w:r>
        <w:rPr>
          <w:lang w:val="es-ES"/>
        </w:rPr>
        <w:t xml:space="preserve"> </w:t>
      </w:r>
      <w:r w:rsidRPr="00B92952">
        <w:rPr>
          <w:lang w:val="es-ES"/>
        </w:rPr>
        <w:t>está</w:t>
      </w:r>
      <w:r>
        <w:rPr>
          <w:lang w:val="es-ES"/>
        </w:rPr>
        <w:t xml:space="preserve">n en el </w:t>
      </w:r>
      <w:r w:rsidRPr="00B92952">
        <w:rPr>
          <w:lang w:val="es-ES"/>
        </w:rPr>
        <w:t>conjunto</w:t>
      </w:r>
      <w:r>
        <w:rPr>
          <w:lang w:val="es-ES"/>
        </w:rPr>
        <w:t xml:space="preserve"> </w:t>
      </w:r>
      <w:r w:rsidRPr="00B92952">
        <w:rPr>
          <w:lang w:val="es-ES"/>
        </w:rPr>
        <w:t>A</w:t>
      </w:r>
      <w:r>
        <w:rPr>
          <w:lang w:val="es-ES"/>
        </w:rPr>
        <w:t xml:space="preserve"> </w:t>
      </w:r>
      <w:r w:rsidRPr="00B92952">
        <w:rPr>
          <w:lang w:val="es-ES"/>
        </w:rPr>
        <w:t>Y</w:t>
      </w:r>
      <w:r>
        <w:rPr>
          <w:lang w:val="es-ES"/>
        </w:rPr>
        <w:t xml:space="preserve"> </w:t>
      </w:r>
      <w:r w:rsidRPr="00B92952">
        <w:rPr>
          <w:lang w:val="es-ES"/>
        </w:rPr>
        <w:t>en</w:t>
      </w:r>
      <w:r>
        <w:rPr>
          <w:lang w:val="es-ES"/>
        </w:rPr>
        <w:t xml:space="preserve"> </w:t>
      </w:r>
      <w:r w:rsidRPr="00B92952">
        <w:rPr>
          <w:lang w:val="es-ES"/>
        </w:rPr>
        <w:t>el conjuntoB;deestamaneralaintersecciónentreconjuntossepuedeentendercomounaoperacióntipoANDentrelosmismos</w:t>
      </w:r>
      <w:r>
        <w:rPr>
          <w:lang w:val="es-ES"/>
        </w:rPr>
        <w:t>.</w:t>
      </w:r>
    </w:p>
    <w:p w:rsidR="00B07D51" w:rsidRPr="00B92952" w:rsidRDefault="00B07D51" w:rsidP="00B07D51">
      <w:pPr>
        <w:pStyle w:val="Prrafodelista"/>
        <w:jc w:val="both"/>
        <w:rPr>
          <w:lang w:val="es-ES"/>
        </w:rPr>
      </w:pPr>
    </w:p>
    <w:p w:rsidR="00B07D51" w:rsidRDefault="00B07D51" w:rsidP="00B07D51">
      <w:pPr>
        <w:pStyle w:val="Prrafodelista"/>
        <w:jc w:val="both"/>
        <w:rPr>
          <w:rFonts w:eastAsia="Times New Roman" w:cstheme="minorHAnsi"/>
          <w:lang w:eastAsia="es-CO"/>
        </w:rPr>
      </w:pPr>
      <w:r>
        <w:rPr>
          <w:noProof/>
          <w:lang w:eastAsia="es-CO"/>
        </w:rPr>
        <w:lastRenderedPageBreak/>
        <w:drawing>
          <wp:anchor distT="0" distB="0" distL="114300" distR="114300" simplePos="0" relativeHeight="251661312" behindDoc="0" locked="0" layoutInCell="1" allowOverlap="1">
            <wp:simplePos x="0" y="0"/>
            <wp:positionH relativeFrom="column">
              <wp:posOffset>1537335</wp:posOffset>
            </wp:positionH>
            <wp:positionV relativeFrom="paragraph">
              <wp:align>top</wp:align>
            </wp:positionV>
            <wp:extent cx="3095625" cy="1600835"/>
            <wp:effectExtent l="0" t="0" r="9525" b="0"/>
            <wp:wrapSquare wrapText="bothSides"/>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1600835"/>
                    </a:xfrm>
                    <a:prstGeom prst="rect">
                      <a:avLst/>
                    </a:prstGeom>
                    <a:noFill/>
                    <a:ln>
                      <a:noFill/>
                    </a:ln>
                  </pic:spPr>
                </pic:pic>
              </a:graphicData>
            </a:graphic>
          </wp:anchor>
        </w:drawing>
      </w: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r w:rsidRPr="00B92952">
        <w:rPr>
          <w:rFonts w:eastAsia="Times New Roman" w:cstheme="minorHAnsi"/>
          <w:lang w:eastAsia="es-CO"/>
        </w:rPr>
        <w:t>Se afirma que el valor de pertenencia del valor dado a la intersección de los conjuntos A y B es El valor mínimo de los  valores de  pertenencia del dicho valor a los conjuntos de manera individual, de manera matemática lo anterior se puede expresar así:</w:t>
      </w:r>
    </w:p>
    <w:p w:rsidR="00B07D51" w:rsidRDefault="00B07D51" w:rsidP="00B07D51">
      <w:pPr>
        <w:pStyle w:val="Prrafodelista"/>
        <w:jc w:val="both"/>
        <w:rPr>
          <w:rFonts w:eastAsia="Times New Roman" w:cstheme="minorHAnsi"/>
          <w:lang w:eastAsia="es-CO"/>
        </w:rPr>
      </w:pPr>
    </w:p>
    <w:p w:rsidR="00B07D51" w:rsidRPr="00DA2549" w:rsidRDefault="00B07D51" w:rsidP="00B07D51">
      <w:pPr>
        <w:pStyle w:val="Prrafodelista"/>
        <w:jc w:val="both"/>
        <w:rPr>
          <w:rFonts w:eastAsia="Times New Roman" w:cstheme="minorHAnsi"/>
          <w:sz w:val="28"/>
          <w:szCs w:val="28"/>
          <w:lang w:eastAsia="es-CO"/>
        </w:rPr>
      </w:pPr>
      <m:oMathPara>
        <m:oMath>
          <m:r>
            <w:rPr>
              <w:rFonts w:ascii="Cambria Math" w:eastAsia="Times New Roman" w:hAnsi="Cambria Math" w:cstheme="minorHAnsi"/>
              <w:sz w:val="28"/>
              <w:szCs w:val="28"/>
              <w:lang w:eastAsia="es-CO"/>
            </w:rPr>
            <m:t>C=A∩B ∀ x ∈U</m:t>
          </m:r>
        </m:oMath>
      </m:oMathPara>
    </w:p>
    <w:p w:rsidR="00B07D51" w:rsidRPr="00DA2549" w:rsidRDefault="000C0A05" w:rsidP="00B07D51">
      <w:pPr>
        <w:pStyle w:val="Prrafodelista"/>
        <w:jc w:val="both"/>
        <w:rPr>
          <w:rFonts w:eastAsia="Times New Roman" w:cstheme="minorHAnsi"/>
          <w:sz w:val="28"/>
          <w:szCs w:val="28"/>
          <w:lang w:eastAsia="es-CO"/>
        </w:rPr>
      </w:pPr>
      <m:oMathPara>
        <m:oMath>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A∩B</m:t>
              </m:r>
            </m:sub>
          </m:sSub>
          <m:r>
            <w:rPr>
              <w:rFonts w:ascii="Cambria Math" w:eastAsia="Times New Roman" w:hAnsi="Cambria Math" w:cstheme="minorHAnsi"/>
              <w:sz w:val="28"/>
              <w:szCs w:val="28"/>
              <w:lang w:eastAsia="es-CO"/>
            </w:rPr>
            <m:t>=</m:t>
          </m:r>
          <m:func>
            <m:funcPr>
              <m:ctrlPr>
                <w:rPr>
                  <w:rFonts w:ascii="Cambria Math" w:eastAsia="Times New Roman" w:hAnsi="Cambria Math" w:cstheme="minorHAnsi"/>
                  <w:i/>
                  <w:sz w:val="28"/>
                  <w:szCs w:val="28"/>
                  <w:lang w:eastAsia="es-CO"/>
                </w:rPr>
              </m:ctrlPr>
            </m:funcPr>
            <m:fName>
              <m:r>
                <m:rPr>
                  <m:sty m:val="p"/>
                </m:rPr>
                <w:rPr>
                  <w:rFonts w:ascii="Cambria Math" w:eastAsia="Times New Roman" w:hAnsi="Cambria Math" w:cstheme="minorHAnsi"/>
                  <w:sz w:val="28"/>
                  <w:szCs w:val="28"/>
                  <w:lang w:eastAsia="es-CO"/>
                </w:rPr>
                <m:t>min</m:t>
              </m:r>
            </m:fName>
            <m:e>
              <m:d>
                <m:dPr>
                  <m:begChr m:val="{"/>
                  <m:endChr m:val="}"/>
                  <m:ctrlPr>
                    <w:rPr>
                      <w:rFonts w:ascii="Cambria Math" w:eastAsia="Times New Roman" w:hAnsi="Cambria Math" w:cstheme="minorHAnsi"/>
                      <w:i/>
                      <w:sz w:val="28"/>
                      <w:szCs w:val="28"/>
                      <w:lang w:eastAsia="es-CO"/>
                    </w:rPr>
                  </m:ctrlPr>
                </m:dPr>
                <m:e>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m:t>
                      </m:r>
                    </m:sub>
                  </m:sSub>
                  <m:d>
                    <m:dPr>
                      <m:ctrlPr>
                        <w:rPr>
                          <w:rFonts w:ascii="Cambria Math" w:eastAsia="Times New Roman" w:hAnsi="Cambria Math" w:cstheme="minorHAnsi"/>
                          <w:i/>
                          <w:sz w:val="28"/>
                          <w:szCs w:val="28"/>
                          <w:lang w:eastAsia="es-CO"/>
                        </w:rPr>
                      </m:ctrlPr>
                    </m:dPr>
                    <m:e>
                      <m:r>
                        <w:rPr>
                          <w:rFonts w:ascii="Cambria Math" w:eastAsia="Times New Roman" w:hAnsi="Cambria Math" w:cstheme="minorHAnsi"/>
                          <w:sz w:val="28"/>
                          <w:szCs w:val="28"/>
                          <w:lang w:eastAsia="es-CO"/>
                        </w:rPr>
                        <m:t>x</m:t>
                      </m:r>
                    </m:e>
                  </m:d>
                  <m:r>
                    <w:rPr>
                      <w:rFonts w:ascii="Cambria Math" w:eastAsia="Times New Roman" w:hAnsi="Cambria Math" w:cstheme="minorHAnsi"/>
                      <w:sz w:val="28"/>
                      <w:szCs w:val="28"/>
                      <w:lang w:eastAsia="es-CO"/>
                    </w:rPr>
                    <m:t xml:space="preserve">, </m:t>
                  </m:r>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 xml:space="preserve">B </m:t>
                      </m:r>
                    </m:sub>
                  </m:sSub>
                  <m:r>
                    <w:rPr>
                      <w:rFonts w:ascii="Cambria Math" w:eastAsia="Times New Roman" w:hAnsi="Cambria Math" w:cstheme="minorHAnsi"/>
                      <w:sz w:val="28"/>
                      <w:szCs w:val="28"/>
                      <w:lang w:eastAsia="es-CO"/>
                    </w:rPr>
                    <m:t>(x)</m:t>
                  </m:r>
                </m:e>
              </m:d>
            </m:e>
          </m:func>
        </m:oMath>
      </m:oMathPara>
    </w:p>
    <w:p w:rsidR="00B07D51" w:rsidRPr="00A540E1" w:rsidRDefault="00B07D51" w:rsidP="00B07D51">
      <w:pPr>
        <w:pStyle w:val="Prrafodelista"/>
        <w:tabs>
          <w:tab w:val="left" w:pos="7350"/>
        </w:tabs>
        <w:jc w:val="both"/>
        <w:rPr>
          <w:lang w:val="es-ES"/>
        </w:rPr>
      </w:pPr>
      <w:r>
        <w:rPr>
          <w:lang w:val="es-ES"/>
        </w:rPr>
        <w:tab/>
      </w:r>
    </w:p>
    <w:p w:rsidR="00B07D51" w:rsidRPr="00DA2549" w:rsidRDefault="00B07D51" w:rsidP="00B07D51">
      <w:pPr>
        <w:pStyle w:val="Prrafodelista"/>
        <w:jc w:val="both"/>
        <w:rPr>
          <w:b/>
          <w:lang w:val="es-ES"/>
        </w:rPr>
      </w:pPr>
      <w:proofErr w:type="spellStart"/>
      <w:r w:rsidRPr="00DA2549">
        <w:rPr>
          <w:b/>
          <w:lang w:val="es-ES"/>
        </w:rPr>
        <w:t>Unión</w:t>
      </w:r>
      <w:proofErr w:type="gramStart"/>
      <w:r w:rsidRPr="00DA2549">
        <w:rPr>
          <w:b/>
          <w:lang w:val="es-ES"/>
        </w:rPr>
        <w:t>:</w:t>
      </w:r>
      <w:r>
        <w:rPr>
          <w:lang w:val="es-ES"/>
        </w:rPr>
        <w:t>L</w:t>
      </w:r>
      <w:r w:rsidRPr="00DA2549">
        <w:rPr>
          <w:lang w:val="es-ES"/>
        </w:rPr>
        <w:t>a</w:t>
      </w:r>
      <w:proofErr w:type="spellEnd"/>
      <w:proofErr w:type="gramEnd"/>
      <w:r w:rsidRPr="00DA2549">
        <w:rPr>
          <w:lang w:val="es-ES"/>
        </w:rPr>
        <w:t xml:space="preserve"> unión de los conjuntos clásicos expresa que el conjunto unión de los dos conjuntos A y B, se definan como los elementos  que están el conjunto A OR están en el </w:t>
      </w:r>
      <w:proofErr w:type="spellStart"/>
      <w:r w:rsidRPr="00DA2549">
        <w:rPr>
          <w:lang w:val="es-ES"/>
        </w:rPr>
        <w:t>conjuntoB</w:t>
      </w:r>
      <w:proofErr w:type="spellEnd"/>
      <w:r>
        <w:rPr>
          <w:lang w:val="es-ES"/>
        </w:rPr>
        <w:t xml:space="preserve">. </w:t>
      </w:r>
      <w:proofErr w:type="gramStart"/>
      <w:r>
        <w:rPr>
          <w:lang w:val="es-ES"/>
        </w:rPr>
        <w:t>la</w:t>
      </w:r>
      <w:proofErr w:type="gramEnd"/>
      <w:r>
        <w:rPr>
          <w:lang w:val="es-ES"/>
        </w:rPr>
        <w:t xml:space="preserve"> unión entre conjuntos se puede entender como una operación tipo OR entre los mismos.</w:t>
      </w:r>
    </w:p>
    <w:p w:rsidR="00B07D51" w:rsidRDefault="00B07D51" w:rsidP="00B07D51">
      <w:pPr>
        <w:pStyle w:val="Prrafodelista"/>
        <w:jc w:val="both"/>
        <w:rPr>
          <w:lang w:val="es-ES"/>
        </w:rPr>
      </w:pPr>
    </w:p>
    <w:p w:rsidR="00B07D51" w:rsidRDefault="00B07D51" w:rsidP="00B07D51">
      <w:pPr>
        <w:pStyle w:val="Prrafodelista"/>
        <w:jc w:val="center"/>
        <w:rPr>
          <w:lang w:val="es-ES"/>
        </w:rPr>
      </w:pPr>
      <w:r>
        <w:rPr>
          <w:noProof/>
          <w:lang w:eastAsia="es-CO"/>
        </w:rPr>
        <w:drawing>
          <wp:inline distT="0" distB="0" distL="0" distR="0">
            <wp:extent cx="3162300" cy="1643868"/>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643868"/>
                    </a:xfrm>
                    <a:prstGeom prst="rect">
                      <a:avLst/>
                    </a:prstGeom>
                    <a:noFill/>
                    <a:ln>
                      <a:noFill/>
                    </a:ln>
                  </pic:spPr>
                </pic:pic>
              </a:graphicData>
            </a:graphic>
          </wp:inline>
        </w:drawing>
      </w:r>
    </w:p>
    <w:p w:rsidR="00B07D51" w:rsidRDefault="00B07D51" w:rsidP="00B07D51">
      <w:pPr>
        <w:pStyle w:val="Prrafodelista"/>
        <w:jc w:val="both"/>
        <w:rPr>
          <w:rFonts w:eastAsia="Times New Roman" w:cstheme="minorHAnsi"/>
          <w:lang w:eastAsia="es-CO"/>
        </w:rPr>
      </w:pPr>
      <w:r w:rsidRPr="00B92952">
        <w:rPr>
          <w:rFonts w:eastAsia="Times New Roman" w:cstheme="minorHAnsi"/>
          <w:lang w:eastAsia="es-CO"/>
        </w:rPr>
        <w:t xml:space="preserve">Se afirma que el valor de pertenencia del valor dado a la </w:t>
      </w:r>
      <w:r>
        <w:rPr>
          <w:rFonts w:eastAsia="Times New Roman" w:cstheme="minorHAnsi"/>
          <w:lang w:eastAsia="es-CO"/>
        </w:rPr>
        <w:t>unión</w:t>
      </w:r>
      <w:r w:rsidRPr="00B92952">
        <w:rPr>
          <w:rFonts w:eastAsia="Times New Roman" w:cstheme="minorHAnsi"/>
          <w:lang w:eastAsia="es-CO"/>
        </w:rPr>
        <w:t xml:space="preserve"> de los conjuntos A y B es </w:t>
      </w:r>
      <w:r>
        <w:rPr>
          <w:rFonts w:eastAsia="Times New Roman" w:cstheme="minorHAnsi"/>
          <w:lang w:eastAsia="es-CO"/>
        </w:rPr>
        <w:t>el</w:t>
      </w:r>
      <w:r w:rsidRPr="00B92952">
        <w:rPr>
          <w:rFonts w:eastAsia="Times New Roman" w:cstheme="minorHAnsi"/>
          <w:lang w:eastAsia="es-CO"/>
        </w:rPr>
        <w:t xml:space="preserve"> valor </w:t>
      </w:r>
      <w:r>
        <w:rPr>
          <w:rFonts w:eastAsia="Times New Roman" w:cstheme="minorHAnsi"/>
          <w:lang w:eastAsia="es-CO"/>
        </w:rPr>
        <w:t>máximo</w:t>
      </w:r>
      <w:r w:rsidRPr="00B92952">
        <w:rPr>
          <w:rFonts w:eastAsia="Times New Roman" w:cstheme="minorHAnsi"/>
          <w:lang w:eastAsia="es-CO"/>
        </w:rPr>
        <w:t xml:space="preserve"> de los  valores de  pertenencia del dicho valor a los conjuntos de manera individual, de manera matemática lo anterior se puede expresar así:</w:t>
      </w:r>
    </w:p>
    <w:p w:rsidR="00B07D51" w:rsidRDefault="00B07D51" w:rsidP="00B07D51">
      <w:pPr>
        <w:pStyle w:val="Prrafodelista"/>
        <w:jc w:val="both"/>
        <w:rPr>
          <w:rFonts w:eastAsia="Times New Roman" w:cstheme="minorHAnsi"/>
          <w:lang w:eastAsia="es-CO"/>
        </w:rPr>
      </w:pPr>
    </w:p>
    <w:p w:rsidR="00B07D51" w:rsidRPr="00AF27A2" w:rsidRDefault="00B07D51" w:rsidP="00B07D51">
      <w:pPr>
        <w:pStyle w:val="Prrafodelista"/>
        <w:jc w:val="both"/>
        <w:rPr>
          <w:rFonts w:eastAsia="Times New Roman" w:cstheme="minorHAnsi"/>
          <w:sz w:val="28"/>
          <w:szCs w:val="28"/>
          <w:lang w:eastAsia="es-CO"/>
        </w:rPr>
      </w:pPr>
      <m:oMathPara>
        <m:oMath>
          <m:r>
            <w:rPr>
              <w:rFonts w:ascii="Cambria Math" w:eastAsia="Times New Roman" w:hAnsi="Cambria Math" w:cstheme="minorHAnsi"/>
              <w:sz w:val="28"/>
              <w:szCs w:val="28"/>
              <w:lang w:eastAsia="es-CO"/>
            </w:rPr>
            <m:t>C=A ∪B ∀x∈U</m:t>
          </m:r>
        </m:oMath>
      </m:oMathPara>
    </w:p>
    <w:p w:rsidR="00B07D51" w:rsidRPr="00936580" w:rsidRDefault="000C0A05" w:rsidP="00B07D51">
      <w:pPr>
        <w:pStyle w:val="Prrafodelista"/>
        <w:jc w:val="both"/>
        <w:rPr>
          <w:rFonts w:eastAsia="Times New Roman" w:cstheme="minorHAnsi"/>
          <w:sz w:val="28"/>
          <w:szCs w:val="28"/>
          <w:lang w:eastAsia="es-CO"/>
        </w:rPr>
      </w:pPr>
      <m:oMathPara>
        <m:oMath>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A∪B</m:t>
              </m:r>
            </m:sub>
          </m:sSub>
          <m:r>
            <w:rPr>
              <w:rFonts w:ascii="Cambria Math" w:eastAsia="Times New Roman" w:hAnsi="Cambria Math" w:cstheme="minorHAnsi"/>
              <w:sz w:val="28"/>
              <w:szCs w:val="28"/>
              <w:lang w:eastAsia="es-CO"/>
            </w:rPr>
            <m:t>=max</m:t>
          </m:r>
          <m:d>
            <m:dPr>
              <m:begChr m:val="{"/>
              <m:endChr m:val="}"/>
              <m:ctrlPr>
                <w:rPr>
                  <w:rFonts w:ascii="Cambria Math" w:eastAsia="Times New Roman" w:hAnsi="Cambria Math" w:cstheme="minorHAnsi"/>
                  <w:i/>
                  <w:sz w:val="28"/>
                  <w:szCs w:val="28"/>
                  <w:lang w:eastAsia="es-CO"/>
                </w:rPr>
              </m:ctrlPr>
            </m:dPr>
            <m:e>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A</m:t>
                  </m:r>
                </m:sub>
              </m:sSub>
              <m:d>
                <m:dPr>
                  <m:ctrlPr>
                    <w:rPr>
                      <w:rFonts w:ascii="Cambria Math" w:eastAsia="Times New Roman" w:hAnsi="Cambria Math" w:cstheme="minorHAnsi"/>
                      <w:i/>
                      <w:sz w:val="28"/>
                      <w:szCs w:val="28"/>
                      <w:lang w:eastAsia="es-CO"/>
                    </w:rPr>
                  </m:ctrlPr>
                </m:dPr>
                <m:e>
                  <m:r>
                    <w:rPr>
                      <w:rFonts w:ascii="Cambria Math" w:eastAsia="Times New Roman" w:hAnsi="Cambria Math" w:cstheme="minorHAnsi"/>
                      <w:sz w:val="28"/>
                      <w:szCs w:val="28"/>
                      <w:lang w:eastAsia="es-CO"/>
                    </w:rPr>
                    <m:t>x</m:t>
                  </m:r>
                </m:e>
              </m:d>
              <m:r>
                <w:rPr>
                  <w:rFonts w:ascii="Cambria Math" w:eastAsia="Times New Roman" w:hAnsi="Cambria Math" w:cstheme="minorHAnsi"/>
                  <w:sz w:val="28"/>
                  <w:szCs w:val="28"/>
                  <w:lang w:eastAsia="es-CO"/>
                </w:rPr>
                <m:t xml:space="preserve">, </m:t>
              </m:r>
              <m:sSub>
                <m:sSubPr>
                  <m:ctrlPr>
                    <w:rPr>
                      <w:rFonts w:ascii="Cambria Math" w:eastAsia="Times New Roman" w:hAnsi="Cambria Math" w:cstheme="minorHAnsi"/>
                      <w:i/>
                      <w:sz w:val="28"/>
                      <w:szCs w:val="28"/>
                      <w:lang w:eastAsia="es-CO"/>
                    </w:rPr>
                  </m:ctrlPr>
                </m:sSubPr>
                <m:e>
                  <m:r>
                    <w:rPr>
                      <w:rFonts w:ascii="Cambria Math" w:eastAsia="Times New Roman" w:hAnsi="Cambria Math" w:cstheme="minorHAnsi"/>
                      <w:sz w:val="28"/>
                      <w:szCs w:val="28"/>
                      <w:lang w:eastAsia="es-CO"/>
                    </w:rPr>
                    <m:t>μ</m:t>
                  </m:r>
                </m:e>
                <m:sub>
                  <m:r>
                    <w:rPr>
                      <w:rFonts w:ascii="Cambria Math" w:eastAsia="Times New Roman" w:hAnsi="Cambria Math" w:cstheme="minorHAnsi"/>
                      <w:sz w:val="28"/>
                      <w:szCs w:val="28"/>
                      <w:lang w:eastAsia="es-CO"/>
                    </w:rPr>
                    <m:t>B</m:t>
                  </m:r>
                </m:sub>
              </m:sSub>
              <m:d>
                <m:dPr>
                  <m:ctrlPr>
                    <w:rPr>
                      <w:rFonts w:ascii="Cambria Math" w:eastAsia="Times New Roman" w:hAnsi="Cambria Math" w:cstheme="minorHAnsi"/>
                      <w:i/>
                      <w:sz w:val="28"/>
                      <w:szCs w:val="28"/>
                      <w:lang w:eastAsia="es-CO"/>
                    </w:rPr>
                  </m:ctrlPr>
                </m:dPr>
                <m:e>
                  <m:r>
                    <w:rPr>
                      <w:rFonts w:ascii="Cambria Math" w:eastAsia="Times New Roman" w:hAnsi="Cambria Math" w:cstheme="minorHAnsi"/>
                      <w:sz w:val="28"/>
                      <w:szCs w:val="28"/>
                      <w:lang w:eastAsia="es-CO"/>
                    </w:rPr>
                    <m:t>x</m:t>
                  </m:r>
                </m:e>
              </m:d>
            </m:e>
          </m:d>
        </m:oMath>
      </m:oMathPara>
    </w:p>
    <w:p w:rsidR="00B07D51" w:rsidRPr="00316B2F" w:rsidRDefault="00B07D51" w:rsidP="00B07D51">
      <w:pPr>
        <w:pStyle w:val="Prrafodelista"/>
        <w:jc w:val="both"/>
        <w:rPr>
          <w:rFonts w:eastAsia="Times New Roman" w:cstheme="minorHAnsi"/>
          <w:sz w:val="28"/>
          <w:szCs w:val="28"/>
          <w:lang w:eastAsia="es-CO"/>
        </w:rPr>
      </w:pPr>
    </w:p>
    <w:p w:rsidR="00B07D51" w:rsidRPr="00316B2F" w:rsidRDefault="00B07D51" w:rsidP="00B07D51">
      <w:pPr>
        <w:pStyle w:val="Prrafodelista"/>
        <w:jc w:val="both"/>
        <w:rPr>
          <w:rFonts w:eastAsia="Times New Roman" w:cstheme="minorHAnsi"/>
          <w:lang w:eastAsia="es-CO"/>
        </w:rPr>
      </w:pPr>
      <w:r w:rsidRPr="00316B2F">
        <w:rPr>
          <w:rFonts w:eastAsia="Times New Roman" w:cstheme="minorHAnsi"/>
          <w:b/>
          <w:lang w:eastAsia="es-CO"/>
        </w:rPr>
        <w:t>Complemento</w:t>
      </w:r>
      <w:r>
        <w:rPr>
          <w:rFonts w:eastAsia="Times New Roman" w:cstheme="minorHAnsi"/>
          <w:b/>
          <w:lang w:eastAsia="es-CO"/>
        </w:rPr>
        <w:t xml:space="preserve">: </w:t>
      </w:r>
      <w:r w:rsidRPr="00316B2F">
        <w:rPr>
          <w:rFonts w:eastAsia="Times New Roman" w:cstheme="minorHAnsi"/>
          <w:lang w:eastAsia="es-CO"/>
        </w:rPr>
        <w:t>En conjuntos clásicos se define el complemento como el conjunto de los elementos que le faltan a un conjunto para ser igual al conjunto universo.</w:t>
      </w:r>
    </w:p>
    <w:p w:rsidR="00B07D51" w:rsidRDefault="00B07D51" w:rsidP="00B07D51">
      <w:pPr>
        <w:pStyle w:val="Prrafodelista"/>
        <w:jc w:val="both"/>
        <w:rPr>
          <w:rFonts w:eastAsia="Times New Roman" w:cstheme="minorHAnsi"/>
          <w:lang w:eastAsia="es-CO"/>
        </w:rPr>
      </w:pPr>
      <w:r>
        <w:rPr>
          <w:rFonts w:eastAsia="Times New Roman" w:cstheme="minorHAnsi"/>
          <w:lang w:eastAsia="es-CO"/>
        </w:rPr>
        <w:t xml:space="preserve">En conjuntos difusos se habla como el conjunto formado por los valores de pertenencias que le permitirían al conjunto obtener el valor </w:t>
      </w:r>
      <w:proofErr w:type="spellStart"/>
      <w:r>
        <w:rPr>
          <w:rFonts w:eastAsia="Times New Roman" w:cstheme="minorHAnsi"/>
          <w:lang w:eastAsia="es-CO"/>
        </w:rPr>
        <w:t>máximode</w:t>
      </w:r>
      <w:proofErr w:type="spellEnd"/>
      <w:r>
        <w:rPr>
          <w:rFonts w:eastAsia="Times New Roman" w:cstheme="minorHAnsi"/>
          <w:lang w:eastAsia="es-CO"/>
        </w:rPr>
        <w:t xml:space="preserve"> pertenencia posible, siendo 1 el valor </w:t>
      </w:r>
      <w:r>
        <w:rPr>
          <w:rFonts w:eastAsia="Times New Roman" w:cstheme="minorHAnsi"/>
          <w:lang w:eastAsia="es-CO"/>
        </w:rPr>
        <w:lastRenderedPageBreak/>
        <w:t>máximo de pertenencia que un conjunto difuso puede suministrar, este conjunto se podría formar restándole 1 a los valores de pertenencia del  conjunto difuso al que se desea encontrar el complemento.</w:t>
      </w:r>
    </w:p>
    <w:p w:rsidR="00B07D51" w:rsidRDefault="00B07D51" w:rsidP="00B07D51">
      <w:pPr>
        <w:pStyle w:val="Prrafodelista"/>
        <w:jc w:val="both"/>
        <w:rPr>
          <w:rFonts w:eastAsia="Times New Roman" w:cstheme="minorHAnsi"/>
          <w:lang w:eastAsia="es-CO"/>
        </w:rPr>
      </w:pPr>
      <w:r>
        <w:rPr>
          <w:rFonts w:eastAsia="Times New Roman" w:cstheme="minorHAnsi"/>
          <w:noProof/>
          <w:lang w:eastAsia="es-CO"/>
        </w:rPr>
        <w:drawing>
          <wp:anchor distT="0" distB="0" distL="114300" distR="114300" simplePos="0" relativeHeight="251662336" behindDoc="0" locked="0" layoutInCell="1" allowOverlap="1">
            <wp:simplePos x="0" y="0"/>
            <wp:positionH relativeFrom="column">
              <wp:posOffset>1537335</wp:posOffset>
            </wp:positionH>
            <wp:positionV relativeFrom="paragraph">
              <wp:align>top</wp:align>
            </wp:positionV>
            <wp:extent cx="2838450" cy="1771650"/>
            <wp:effectExtent l="0" t="0" r="0" b="0"/>
            <wp:wrapSquare wrapText="bothSides"/>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771650"/>
                    </a:xfrm>
                    <a:prstGeom prst="rect">
                      <a:avLst/>
                    </a:prstGeom>
                    <a:noFill/>
                    <a:ln>
                      <a:noFill/>
                    </a:ln>
                  </pic:spPr>
                </pic:pic>
              </a:graphicData>
            </a:graphic>
          </wp:anchor>
        </w:drawing>
      </w: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p>
    <w:p w:rsidR="00B07D51" w:rsidRDefault="00B07D51" w:rsidP="00B07D51">
      <w:pPr>
        <w:pStyle w:val="Prrafodelista"/>
        <w:jc w:val="both"/>
        <w:rPr>
          <w:rFonts w:eastAsia="Times New Roman" w:cstheme="minorHAnsi"/>
          <w:lang w:eastAsia="es-CO"/>
        </w:rPr>
      </w:pPr>
      <w:r>
        <w:rPr>
          <w:rFonts w:eastAsia="Times New Roman" w:cstheme="minorHAnsi"/>
          <w:lang w:eastAsia="es-CO"/>
        </w:rPr>
        <w:t>En la gráfica anterior el conjunto complemento se ha dibujado un trazo negro. De manera similar a como se define el nivel de pertenencia a un conjunto difuso, vamos a encontrar el nivel de pertenencia de valor x=6 al complemento del conjunto difusos A.</w:t>
      </w:r>
    </w:p>
    <w:p w:rsidR="00B07D51" w:rsidRDefault="00B07D51" w:rsidP="00B07D51">
      <w:pPr>
        <w:pStyle w:val="Prrafodelista"/>
        <w:jc w:val="both"/>
        <w:rPr>
          <w:rFonts w:eastAsia="Times New Roman" w:cstheme="minorHAnsi"/>
          <w:lang w:eastAsia="es-CO"/>
        </w:rPr>
      </w:pPr>
      <w:r>
        <w:rPr>
          <w:rFonts w:eastAsia="Times New Roman" w:cstheme="minorHAnsi"/>
          <w:lang w:eastAsia="es-CO"/>
        </w:rPr>
        <w:t>Matemáticamente esta operación se expresa así:</w:t>
      </w:r>
    </w:p>
    <w:p w:rsidR="00B07D51" w:rsidRDefault="00B07D51" w:rsidP="00B07D51">
      <w:pPr>
        <w:pStyle w:val="Prrafodelista"/>
        <w:jc w:val="center"/>
        <w:rPr>
          <w:rFonts w:eastAsia="Times New Roman" w:cstheme="minorHAnsi"/>
          <w:lang w:eastAsia="es-CO"/>
        </w:rPr>
      </w:pPr>
      <w:r>
        <w:rPr>
          <w:rFonts w:eastAsia="Times New Roman" w:cstheme="minorHAnsi"/>
          <w:noProof/>
          <w:lang w:eastAsia="es-CO"/>
        </w:rPr>
        <w:drawing>
          <wp:inline distT="0" distB="0" distL="0" distR="0">
            <wp:extent cx="1352550" cy="471531"/>
            <wp:effectExtent l="19050" t="0" r="0" b="0"/>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3026" cy="471697"/>
                    </a:xfrm>
                    <a:prstGeom prst="rect">
                      <a:avLst/>
                    </a:prstGeom>
                    <a:noFill/>
                    <a:ln>
                      <a:noFill/>
                    </a:ln>
                  </pic:spPr>
                </pic:pic>
              </a:graphicData>
            </a:graphic>
          </wp:inline>
        </w:drawing>
      </w:r>
    </w:p>
    <w:p w:rsidR="00B07D51" w:rsidRDefault="00B07D51" w:rsidP="00B07D51">
      <w:pPr>
        <w:pStyle w:val="Prrafodelista"/>
        <w:jc w:val="center"/>
        <w:rPr>
          <w:rFonts w:eastAsia="Times New Roman" w:cstheme="minorHAnsi"/>
          <w:lang w:eastAsia="es-CO"/>
        </w:rPr>
      </w:pPr>
    </w:p>
    <w:p w:rsidR="00C16700" w:rsidRDefault="00C16700" w:rsidP="00C16700">
      <w:pPr>
        <w:pStyle w:val="Prrafodelista"/>
        <w:jc w:val="both"/>
        <w:rPr>
          <w:lang w:val="es-ES"/>
        </w:rPr>
      </w:pPr>
    </w:p>
    <w:p w:rsidR="008219E5" w:rsidRDefault="008219E5" w:rsidP="007713C6">
      <w:pPr>
        <w:pStyle w:val="Prrafodelista"/>
        <w:numPr>
          <w:ilvl w:val="0"/>
          <w:numId w:val="1"/>
        </w:numPr>
        <w:jc w:val="both"/>
        <w:rPr>
          <w:lang w:val="es-ES"/>
        </w:rPr>
      </w:pPr>
      <w:r>
        <w:rPr>
          <w:lang w:val="es-ES"/>
        </w:rPr>
        <w:t>¿Qué son las leyes de Morgan, de un ejemplo de cada una?</w:t>
      </w:r>
    </w:p>
    <w:p w:rsidR="000B5F36" w:rsidRDefault="000B5F36" w:rsidP="000B5F36">
      <w:pPr>
        <w:pStyle w:val="Prrafodelista"/>
        <w:jc w:val="both"/>
        <w:rPr>
          <w:lang w:val="es-ES"/>
        </w:rPr>
      </w:pPr>
    </w:p>
    <w:p w:rsidR="000B5F36" w:rsidRPr="000B5F36" w:rsidRDefault="000B5F36" w:rsidP="000B5F36">
      <w:pPr>
        <w:pStyle w:val="Prrafodelista"/>
        <w:jc w:val="both"/>
        <w:rPr>
          <w:lang w:val="es-ES"/>
        </w:rPr>
      </w:pPr>
      <w:r w:rsidRPr="000B5F36">
        <w:rPr>
          <w:lang w:val="es-ES"/>
        </w:rPr>
        <w:t>Son una parte de la lógica proposicional y analítica y fuero</w:t>
      </w:r>
      <w:r>
        <w:rPr>
          <w:lang w:val="es-ES"/>
        </w:rPr>
        <w:t xml:space="preserve">n creadas por August de Morgan. </w:t>
      </w:r>
      <w:r w:rsidRPr="000B5F36">
        <w:rPr>
          <w:lang w:val="es-ES"/>
        </w:rPr>
        <w:t>la realidad es producto del azar y al aza</w:t>
      </w:r>
      <w:r w:rsidR="00433493">
        <w:rPr>
          <w:lang w:val="es-ES"/>
        </w:rPr>
        <w:t>r en realidad se producen infini</w:t>
      </w:r>
      <w:r w:rsidRPr="000B5F36">
        <w:rPr>
          <w:lang w:val="es-ES"/>
        </w:rPr>
        <w:t xml:space="preserve">dad de universos, que a su vez en probabilidad imposible se pueden clasificar en </w:t>
      </w:r>
      <w:r w:rsidR="00433493" w:rsidRPr="000B5F36">
        <w:rPr>
          <w:lang w:val="es-ES"/>
        </w:rPr>
        <w:t>líneas</w:t>
      </w:r>
      <w:r w:rsidRPr="000B5F36">
        <w:rPr>
          <w:lang w:val="es-ES"/>
        </w:rPr>
        <w:t xml:space="preserve"> generales en dos tipos de universos, universos de sujetos u opciones infinitos, y universos de opciones limitadas.</w:t>
      </w:r>
    </w:p>
    <w:p w:rsidR="00433493" w:rsidRDefault="00433493" w:rsidP="000B5F36">
      <w:pPr>
        <w:pStyle w:val="Prrafodelista"/>
        <w:jc w:val="both"/>
        <w:rPr>
          <w:lang w:val="es-ES"/>
        </w:rPr>
      </w:pPr>
    </w:p>
    <w:p w:rsidR="000B5F36" w:rsidRDefault="000B5F36" w:rsidP="000B5F36">
      <w:pPr>
        <w:pStyle w:val="Prrafodelista"/>
        <w:jc w:val="both"/>
        <w:rPr>
          <w:b/>
          <w:lang w:val="es-ES"/>
        </w:rPr>
      </w:pPr>
      <w:r w:rsidRPr="00433493">
        <w:rPr>
          <w:b/>
          <w:lang w:val="es-ES"/>
        </w:rPr>
        <w:t>Primera ley</w:t>
      </w:r>
    </w:p>
    <w:p w:rsidR="00433493" w:rsidRPr="00433493" w:rsidRDefault="00433493" w:rsidP="000B5F36">
      <w:pPr>
        <w:pStyle w:val="Prrafodelista"/>
        <w:jc w:val="both"/>
        <w:rPr>
          <w:b/>
          <w:lang w:val="es-ES"/>
        </w:rPr>
      </w:pPr>
    </w:p>
    <w:p w:rsidR="000B5F36" w:rsidRPr="000B5F36" w:rsidRDefault="000B5F36" w:rsidP="000B5F36">
      <w:pPr>
        <w:pStyle w:val="Prrafodelista"/>
        <w:jc w:val="both"/>
        <w:rPr>
          <w:lang w:val="es-ES"/>
        </w:rPr>
      </w:pPr>
      <w:r w:rsidRPr="000B5F36">
        <w:rPr>
          <w:lang w:val="es-ES"/>
        </w:rPr>
        <w:t xml:space="preserve">El producto lógico negado de varias variables </w:t>
      </w:r>
      <w:r w:rsidR="00433493" w:rsidRPr="000B5F36">
        <w:rPr>
          <w:lang w:val="es-ES"/>
        </w:rPr>
        <w:t>lógicas</w:t>
      </w:r>
      <w:r w:rsidRPr="000B5F36">
        <w:rPr>
          <w:lang w:val="es-ES"/>
        </w:rPr>
        <w:t xml:space="preserve"> es igual a la suma lógica de cada una de dichas variables negadas. Si tomamos un ejemplo para 3 variables </w:t>
      </w:r>
      <w:r w:rsidR="00433493" w:rsidRPr="000B5F36">
        <w:rPr>
          <w:lang w:val="es-ES"/>
        </w:rPr>
        <w:t>tendríamos</w:t>
      </w:r>
      <w:r w:rsidRPr="000B5F36">
        <w:rPr>
          <w:lang w:val="es-ES"/>
        </w:rPr>
        <w:t>.</w:t>
      </w:r>
    </w:p>
    <w:p w:rsidR="00433493" w:rsidRDefault="00433493" w:rsidP="000B5F36">
      <w:pPr>
        <w:pStyle w:val="Prrafodelista"/>
        <w:jc w:val="both"/>
        <w:rPr>
          <w:lang w:val="es-ES"/>
        </w:rPr>
      </w:pPr>
    </w:p>
    <w:p w:rsidR="000B5F36" w:rsidRPr="000B5F36" w:rsidRDefault="000B5F36" w:rsidP="000B5F36">
      <w:pPr>
        <w:pStyle w:val="Prrafodelista"/>
        <w:jc w:val="both"/>
        <w:rPr>
          <w:lang w:val="es-ES"/>
        </w:rPr>
      </w:pPr>
      <w:r w:rsidRPr="000B5F36">
        <w:rPr>
          <w:lang w:val="es-ES"/>
        </w:rPr>
        <w:t xml:space="preserve">~(a . </w:t>
      </w:r>
      <w:proofErr w:type="gramStart"/>
      <w:r w:rsidRPr="000B5F36">
        <w:rPr>
          <w:lang w:val="es-ES"/>
        </w:rPr>
        <w:t>b</w:t>
      </w:r>
      <w:proofErr w:type="gramEnd"/>
      <w:r w:rsidRPr="000B5F36">
        <w:rPr>
          <w:lang w:val="es-ES"/>
        </w:rPr>
        <w:t xml:space="preserve"> . c) =~ a + ~b +~ c</w:t>
      </w:r>
    </w:p>
    <w:p w:rsidR="000B5F36" w:rsidRPr="000B5F36" w:rsidRDefault="000B5F36" w:rsidP="000B5F36">
      <w:pPr>
        <w:pStyle w:val="Prrafodelista"/>
        <w:jc w:val="both"/>
        <w:rPr>
          <w:lang w:val="es-ES"/>
        </w:rPr>
      </w:pPr>
    </w:p>
    <w:p w:rsidR="000B5F36" w:rsidRDefault="00433493" w:rsidP="000B5F36">
      <w:pPr>
        <w:pStyle w:val="Prrafodelista"/>
        <w:jc w:val="both"/>
        <w:rPr>
          <w:lang w:val="es-ES"/>
        </w:rPr>
      </w:pPr>
      <w:r>
        <w:rPr>
          <w:lang w:val="es-ES"/>
        </w:rPr>
        <w:t>E</w:t>
      </w:r>
      <w:r w:rsidR="000B5F36" w:rsidRPr="000B5F36">
        <w:rPr>
          <w:lang w:val="es-ES"/>
        </w:rPr>
        <w:t xml:space="preserve">l primer miembro de esta </w:t>
      </w:r>
      <w:r w:rsidRPr="000B5F36">
        <w:rPr>
          <w:lang w:val="es-ES"/>
        </w:rPr>
        <w:t>ecuación</w:t>
      </w:r>
      <w:r w:rsidR="000B5F36" w:rsidRPr="000B5F36">
        <w:rPr>
          <w:lang w:val="es-ES"/>
        </w:rPr>
        <w:t xml:space="preserve"> equivale a </w:t>
      </w:r>
      <w:proofErr w:type="spellStart"/>
      <w:r w:rsidR="000B5F36" w:rsidRPr="000B5F36">
        <w:rPr>
          <w:lang w:val="es-ES"/>
        </w:rPr>
        <w:t>auna</w:t>
      </w:r>
      <w:proofErr w:type="spellEnd"/>
      <w:r w:rsidR="000B5F36" w:rsidRPr="000B5F36">
        <w:rPr>
          <w:lang w:val="es-ES"/>
        </w:rPr>
        <w:t xml:space="preserve"> compuerta NAND de 3 entradas represent</w:t>
      </w:r>
      <w:r>
        <w:rPr>
          <w:lang w:val="es-ES"/>
        </w:rPr>
        <w:t>a</w:t>
      </w:r>
      <w:r w:rsidR="000B5F36" w:rsidRPr="000B5F36">
        <w:rPr>
          <w:lang w:val="es-ES"/>
        </w:rPr>
        <w:t>da en el sig</w:t>
      </w:r>
      <w:r>
        <w:rPr>
          <w:lang w:val="es-ES"/>
        </w:rPr>
        <w:t>uiente</w:t>
      </w:r>
      <w:r w:rsidRPr="000B5F36">
        <w:rPr>
          <w:lang w:val="es-ES"/>
        </w:rPr>
        <w:t>gráfico</w:t>
      </w:r>
      <w:r w:rsidR="000B5F36" w:rsidRPr="000B5F36">
        <w:rPr>
          <w:lang w:val="es-ES"/>
        </w:rPr>
        <w:t xml:space="preserve"> y con su respectiva tabla de verdad</w:t>
      </w:r>
    </w:p>
    <w:p w:rsidR="00433493" w:rsidRDefault="00433493" w:rsidP="000B5F36">
      <w:pPr>
        <w:pStyle w:val="Prrafodelista"/>
        <w:jc w:val="both"/>
        <w:rPr>
          <w:lang w:val="es-ES"/>
        </w:rPr>
      </w:pPr>
    </w:p>
    <w:p w:rsidR="00433493" w:rsidRDefault="00433493" w:rsidP="00433493">
      <w:pPr>
        <w:pStyle w:val="Prrafodelista"/>
        <w:jc w:val="center"/>
        <w:rPr>
          <w:lang w:val="es-ES"/>
        </w:rPr>
      </w:pPr>
      <w:r>
        <w:rPr>
          <w:noProof/>
          <w:lang w:eastAsia="es-CO"/>
        </w:rPr>
        <w:lastRenderedPageBreak/>
        <w:drawing>
          <wp:inline distT="0" distB="0" distL="0" distR="0">
            <wp:extent cx="2228850" cy="160239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8850" cy="1602398"/>
                    </a:xfrm>
                    <a:prstGeom prst="rect">
                      <a:avLst/>
                    </a:prstGeom>
                    <a:noFill/>
                    <a:ln>
                      <a:noFill/>
                    </a:ln>
                  </pic:spPr>
                </pic:pic>
              </a:graphicData>
            </a:graphic>
          </wp:inline>
        </w:drawing>
      </w:r>
    </w:p>
    <w:p w:rsidR="00433493" w:rsidRDefault="00433493" w:rsidP="000B5F36">
      <w:pPr>
        <w:pStyle w:val="Prrafodelista"/>
        <w:jc w:val="both"/>
        <w:rPr>
          <w:lang w:val="es-ES"/>
        </w:rPr>
      </w:pPr>
    </w:p>
    <w:p w:rsidR="00433493" w:rsidRDefault="00433493" w:rsidP="000B5F36">
      <w:pPr>
        <w:pStyle w:val="Prrafodelista"/>
        <w:jc w:val="both"/>
        <w:rPr>
          <w:lang w:val="es-ES"/>
        </w:rPr>
      </w:pPr>
    </w:p>
    <w:p w:rsidR="00433493" w:rsidRDefault="00433493" w:rsidP="000B5F36">
      <w:pPr>
        <w:pStyle w:val="Prrafodelista"/>
        <w:jc w:val="both"/>
        <w:rPr>
          <w:lang w:val="es-ES"/>
        </w:rPr>
      </w:pPr>
    </w:p>
    <w:p w:rsidR="00433493" w:rsidRPr="000B5F36" w:rsidRDefault="00433493" w:rsidP="000B5F36">
      <w:pPr>
        <w:pStyle w:val="Prrafodelista"/>
        <w:jc w:val="both"/>
        <w:rPr>
          <w:lang w:val="es-ES"/>
        </w:rPr>
      </w:pPr>
    </w:p>
    <w:p w:rsidR="000B5F36" w:rsidRDefault="000B5F36" w:rsidP="000B5F36">
      <w:pPr>
        <w:pStyle w:val="Prrafodelista"/>
        <w:jc w:val="both"/>
        <w:rPr>
          <w:lang w:val="es-ES"/>
        </w:rPr>
      </w:pPr>
      <w:r w:rsidRPr="000B5F36">
        <w:rPr>
          <w:lang w:val="es-ES"/>
        </w:rPr>
        <w:t xml:space="preserve">El segundo miembro de la </w:t>
      </w:r>
      <w:r w:rsidR="00433493" w:rsidRPr="000B5F36">
        <w:rPr>
          <w:lang w:val="es-ES"/>
        </w:rPr>
        <w:t>ecuación</w:t>
      </w:r>
      <w:r w:rsidRPr="000B5F36">
        <w:rPr>
          <w:lang w:val="es-ES"/>
        </w:rPr>
        <w:t xml:space="preserve"> se lo puede obtener de dos formas</w:t>
      </w:r>
    </w:p>
    <w:p w:rsidR="00433493" w:rsidRDefault="00433493" w:rsidP="000B5F36">
      <w:pPr>
        <w:pStyle w:val="Prrafodelista"/>
        <w:jc w:val="both"/>
        <w:rPr>
          <w:lang w:val="es-ES"/>
        </w:rPr>
      </w:pPr>
    </w:p>
    <w:p w:rsidR="00433493" w:rsidRDefault="00433493" w:rsidP="00433493">
      <w:pPr>
        <w:pStyle w:val="Prrafodelista"/>
        <w:jc w:val="center"/>
        <w:rPr>
          <w:lang w:val="es-ES"/>
        </w:rPr>
      </w:pPr>
      <w:r>
        <w:rPr>
          <w:noProof/>
          <w:lang w:eastAsia="es-CO"/>
        </w:rPr>
        <w:drawing>
          <wp:inline distT="0" distB="0" distL="0" distR="0">
            <wp:extent cx="2412198" cy="19812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2198" cy="1981200"/>
                    </a:xfrm>
                    <a:prstGeom prst="rect">
                      <a:avLst/>
                    </a:prstGeom>
                    <a:noFill/>
                    <a:ln>
                      <a:noFill/>
                    </a:ln>
                  </pic:spPr>
                </pic:pic>
              </a:graphicData>
            </a:graphic>
          </wp:inline>
        </w:drawing>
      </w:r>
    </w:p>
    <w:p w:rsidR="00433493" w:rsidRPr="000B5F36" w:rsidRDefault="00433493" w:rsidP="000B5F36">
      <w:pPr>
        <w:pStyle w:val="Prrafodelista"/>
        <w:jc w:val="both"/>
        <w:rPr>
          <w:lang w:val="es-ES"/>
        </w:rPr>
      </w:pPr>
    </w:p>
    <w:p w:rsidR="000B5F36" w:rsidRPr="00433493" w:rsidRDefault="000B5F36" w:rsidP="000B5F36">
      <w:pPr>
        <w:pStyle w:val="Prrafodelista"/>
        <w:jc w:val="both"/>
        <w:rPr>
          <w:b/>
          <w:lang w:val="es-ES"/>
        </w:rPr>
      </w:pPr>
      <w:r w:rsidRPr="00433493">
        <w:rPr>
          <w:b/>
          <w:lang w:val="es-ES"/>
        </w:rPr>
        <w:t>Segunda Ley</w:t>
      </w:r>
    </w:p>
    <w:p w:rsidR="000B5F36" w:rsidRPr="000B5F36" w:rsidRDefault="000B5F36" w:rsidP="000B5F36">
      <w:pPr>
        <w:pStyle w:val="Prrafodelista"/>
        <w:jc w:val="both"/>
        <w:rPr>
          <w:lang w:val="es-ES"/>
        </w:rPr>
      </w:pPr>
    </w:p>
    <w:p w:rsidR="000B5F36" w:rsidRPr="000B5F36" w:rsidRDefault="000B5F36" w:rsidP="000B5F36">
      <w:pPr>
        <w:pStyle w:val="Prrafodelista"/>
        <w:jc w:val="both"/>
        <w:rPr>
          <w:lang w:val="es-ES"/>
        </w:rPr>
      </w:pPr>
      <w:r w:rsidRPr="000B5F36">
        <w:rPr>
          <w:lang w:val="es-ES"/>
        </w:rPr>
        <w:t>La suma lógica negada de varias variables es igual al producto de cada una de dichas variables negadas</w:t>
      </w:r>
    </w:p>
    <w:p w:rsidR="000B5F36" w:rsidRDefault="000B5F36" w:rsidP="000B5F36">
      <w:pPr>
        <w:pStyle w:val="Prrafodelista"/>
        <w:jc w:val="both"/>
        <w:rPr>
          <w:lang w:val="es-ES"/>
        </w:rPr>
      </w:pPr>
      <w:r w:rsidRPr="000B5F36">
        <w:rPr>
          <w:lang w:val="es-ES"/>
        </w:rPr>
        <w:t>~(a + b + c)=~</w:t>
      </w:r>
      <w:r w:rsidR="00433493" w:rsidRPr="000B5F36">
        <w:rPr>
          <w:lang w:val="es-ES"/>
        </w:rPr>
        <w:t xml:space="preserve">a. ~b. </w:t>
      </w:r>
      <w:r w:rsidRPr="000B5F36">
        <w:rPr>
          <w:lang w:val="es-ES"/>
        </w:rPr>
        <w:t>~c</w:t>
      </w:r>
    </w:p>
    <w:p w:rsidR="00433493" w:rsidRDefault="00433493" w:rsidP="000B5F36">
      <w:pPr>
        <w:pStyle w:val="Prrafodelista"/>
        <w:jc w:val="both"/>
        <w:rPr>
          <w:lang w:val="es-ES"/>
        </w:rPr>
      </w:pPr>
    </w:p>
    <w:p w:rsidR="00433493" w:rsidRDefault="00433493" w:rsidP="00433493">
      <w:pPr>
        <w:pStyle w:val="Prrafodelista"/>
        <w:jc w:val="center"/>
        <w:rPr>
          <w:lang w:val="es-ES"/>
        </w:rPr>
      </w:pPr>
      <w:r>
        <w:rPr>
          <w:noProof/>
          <w:lang w:eastAsia="es-CO"/>
        </w:rPr>
        <w:drawing>
          <wp:inline distT="0" distB="0" distL="0" distR="0">
            <wp:extent cx="2150220" cy="1766388"/>
            <wp:effectExtent l="0" t="0" r="254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2131" cy="1767958"/>
                    </a:xfrm>
                    <a:prstGeom prst="rect">
                      <a:avLst/>
                    </a:prstGeom>
                    <a:noFill/>
                    <a:ln>
                      <a:noFill/>
                    </a:ln>
                  </pic:spPr>
                </pic:pic>
              </a:graphicData>
            </a:graphic>
          </wp:inline>
        </w:drawing>
      </w:r>
    </w:p>
    <w:p w:rsidR="00433493" w:rsidRDefault="00433493" w:rsidP="000B5F36">
      <w:pPr>
        <w:pStyle w:val="Prrafodelista"/>
        <w:jc w:val="both"/>
        <w:rPr>
          <w:lang w:val="es-ES"/>
        </w:rPr>
      </w:pPr>
    </w:p>
    <w:p w:rsidR="00433493" w:rsidRPr="000B5F36" w:rsidRDefault="00433493" w:rsidP="000B5F36">
      <w:pPr>
        <w:pStyle w:val="Prrafodelista"/>
        <w:jc w:val="both"/>
        <w:rPr>
          <w:lang w:val="es-ES"/>
        </w:rPr>
      </w:pPr>
    </w:p>
    <w:p w:rsidR="000B5F36" w:rsidRDefault="000B5F36" w:rsidP="000B5F36">
      <w:pPr>
        <w:pStyle w:val="Prrafodelista"/>
        <w:jc w:val="both"/>
        <w:rPr>
          <w:lang w:val="es-ES"/>
        </w:rPr>
      </w:pPr>
      <w:r w:rsidRPr="000B5F36">
        <w:rPr>
          <w:lang w:val="es-ES"/>
        </w:rPr>
        <w:t xml:space="preserve">El segundo miembro de la ecuación se lo puede obtener de diferentes formas </w:t>
      </w:r>
      <w:r w:rsidR="00433493" w:rsidRPr="000B5F36">
        <w:rPr>
          <w:lang w:val="es-ES"/>
        </w:rPr>
        <w:t>aquí</w:t>
      </w:r>
      <w:r w:rsidRPr="000B5F36">
        <w:rPr>
          <w:lang w:val="es-ES"/>
        </w:rPr>
        <w:t xml:space="preserve"> citamos solamente dos</w:t>
      </w:r>
    </w:p>
    <w:p w:rsidR="00244162" w:rsidRDefault="00244162" w:rsidP="001A7EB5">
      <w:pPr>
        <w:pStyle w:val="Prrafodelista"/>
        <w:jc w:val="both"/>
        <w:rPr>
          <w:lang w:val="es-ES"/>
        </w:rPr>
      </w:pPr>
      <w:r>
        <w:rPr>
          <w:noProof/>
          <w:lang w:eastAsia="es-CO"/>
        </w:rPr>
        <w:drawing>
          <wp:inline distT="0" distB="0" distL="0" distR="0">
            <wp:extent cx="3189605" cy="26689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9605" cy="2668905"/>
                    </a:xfrm>
                    <a:prstGeom prst="rect">
                      <a:avLst/>
                    </a:prstGeom>
                    <a:noFill/>
                    <a:ln>
                      <a:noFill/>
                    </a:ln>
                  </pic:spPr>
                </pic:pic>
              </a:graphicData>
            </a:graphic>
          </wp:inline>
        </w:drawing>
      </w:r>
    </w:p>
    <w:p w:rsidR="001A7EB5" w:rsidRPr="001A7EB5" w:rsidRDefault="001A7EB5" w:rsidP="001A7EB5">
      <w:pPr>
        <w:pStyle w:val="Prrafodelista"/>
        <w:jc w:val="both"/>
        <w:rPr>
          <w:lang w:val="es-ES"/>
        </w:rPr>
      </w:pPr>
    </w:p>
    <w:p w:rsidR="000B5F36" w:rsidRPr="000B5F36" w:rsidRDefault="000B5F36" w:rsidP="000B5F36">
      <w:pPr>
        <w:pStyle w:val="Prrafodelista"/>
        <w:jc w:val="both"/>
        <w:rPr>
          <w:lang w:val="es-ES"/>
        </w:rPr>
      </w:pPr>
      <w:r w:rsidRPr="000B5F36">
        <w:rPr>
          <w:lang w:val="es-ES"/>
        </w:rPr>
        <w:t>Las reglas se pueden expresar.</w:t>
      </w:r>
    </w:p>
    <w:p w:rsidR="000B5F36" w:rsidRPr="000B5F36" w:rsidRDefault="000B5F36" w:rsidP="000B5F36">
      <w:pPr>
        <w:pStyle w:val="Prrafodelista"/>
        <w:jc w:val="both"/>
        <w:rPr>
          <w:lang w:val="es-ES"/>
        </w:rPr>
      </w:pPr>
      <w:r w:rsidRPr="000B5F36">
        <w:rPr>
          <w:lang w:val="es-ES"/>
        </w:rPr>
        <w:t>La negación de la conjunción es la disyunción de las negaciones. La negación de la disyunción es la conjunción de las negaciones. O informalmente como: "no (A y B)" es lo mismo que "(no A) o (no B)" y también, "no (A o B)" es lo mismo que "(no A) y (no B)"</w:t>
      </w:r>
    </w:p>
    <w:p w:rsidR="000B5F36" w:rsidRPr="000B5F36" w:rsidRDefault="000B5F36" w:rsidP="000B5F36">
      <w:pPr>
        <w:pStyle w:val="Prrafodelista"/>
        <w:jc w:val="both"/>
        <w:rPr>
          <w:lang w:val="es-ES"/>
        </w:rPr>
      </w:pPr>
    </w:p>
    <w:p w:rsidR="000B5F36" w:rsidRPr="00433493" w:rsidRDefault="000B5F36" w:rsidP="000B5F36">
      <w:pPr>
        <w:pStyle w:val="Prrafodelista"/>
        <w:jc w:val="both"/>
        <w:rPr>
          <w:b/>
          <w:lang w:val="es-ES"/>
        </w:rPr>
      </w:pPr>
      <w:r w:rsidRPr="00433493">
        <w:rPr>
          <w:b/>
          <w:lang w:val="es-ES"/>
        </w:rPr>
        <w:t>Las Proposiciones</w:t>
      </w:r>
    </w:p>
    <w:p w:rsidR="000B5F36" w:rsidRPr="000B5F36" w:rsidRDefault="000B5F36" w:rsidP="000B5F36">
      <w:pPr>
        <w:pStyle w:val="Prrafodelista"/>
        <w:jc w:val="both"/>
        <w:rPr>
          <w:lang w:val="es-ES"/>
        </w:rPr>
      </w:pPr>
      <w:r w:rsidRPr="000B5F36">
        <w:rPr>
          <w:lang w:val="es-ES"/>
        </w:rPr>
        <w:t>Una proposición es una afirmación que puede recibir un valor de verdad falso (F), o bien verdadero (V), pero no ambos a la vez. Su denotación generalmente la encontramos con las letras (p, q, r)</w:t>
      </w:r>
    </w:p>
    <w:p w:rsidR="000B5F36" w:rsidRPr="000B5F36" w:rsidRDefault="000B5F36" w:rsidP="000B5F36">
      <w:pPr>
        <w:pStyle w:val="Prrafodelista"/>
        <w:jc w:val="both"/>
        <w:rPr>
          <w:lang w:val="es-ES"/>
        </w:rPr>
      </w:pPr>
    </w:p>
    <w:p w:rsidR="000B5F36" w:rsidRPr="00433493" w:rsidRDefault="000B5F36" w:rsidP="000B5F36">
      <w:pPr>
        <w:pStyle w:val="Prrafodelista"/>
        <w:jc w:val="both"/>
        <w:rPr>
          <w:b/>
          <w:lang w:val="es-ES"/>
        </w:rPr>
      </w:pPr>
      <w:r w:rsidRPr="00433493">
        <w:rPr>
          <w:b/>
          <w:lang w:val="es-ES"/>
        </w:rPr>
        <w:t>Conectores Lógicos</w:t>
      </w:r>
    </w:p>
    <w:p w:rsidR="00FE0CD8" w:rsidRPr="001A7EB5" w:rsidRDefault="000B5F36" w:rsidP="001A7EB5">
      <w:pPr>
        <w:pStyle w:val="Prrafodelista"/>
        <w:jc w:val="both"/>
        <w:rPr>
          <w:lang w:val="es-ES"/>
        </w:rPr>
      </w:pPr>
      <w:r w:rsidRPr="000B5F36">
        <w:rPr>
          <w:lang w:val="es-ES"/>
        </w:rPr>
        <w:t>Podemos formar nuevas proposiciones a partir proposiciones dadas mediante el uso de conectores lógicos. Algunos de ellos son: ^ “y” conjunción v “o” disyunción -&gt; “</w:t>
      </w:r>
      <w:r w:rsidR="00244162" w:rsidRPr="000B5F36">
        <w:rPr>
          <w:lang w:val="es-ES"/>
        </w:rPr>
        <w:t>si,</w:t>
      </w:r>
      <w:r w:rsidRPr="000B5F36">
        <w:rPr>
          <w:lang w:val="es-ES"/>
        </w:rPr>
        <w:t xml:space="preserve"> entonces” implicación &lt;-&gt; “si y sólo si”</w:t>
      </w:r>
    </w:p>
    <w:p w:rsidR="008219E5" w:rsidRDefault="007713C6" w:rsidP="007713C6">
      <w:pPr>
        <w:pStyle w:val="Prrafodelista"/>
        <w:numPr>
          <w:ilvl w:val="0"/>
          <w:numId w:val="1"/>
        </w:numPr>
        <w:jc w:val="both"/>
        <w:rPr>
          <w:lang w:val="es-ES"/>
        </w:rPr>
      </w:pPr>
      <w:r>
        <w:rPr>
          <w:lang w:val="es-ES"/>
        </w:rPr>
        <w:t>¿</w:t>
      </w:r>
      <w:r w:rsidRPr="007713C6">
        <w:rPr>
          <w:lang w:val="es-ES"/>
        </w:rPr>
        <w:t>Cuáles</w:t>
      </w:r>
      <w:r w:rsidR="008219E5" w:rsidRPr="007713C6">
        <w:rPr>
          <w:lang w:val="es-ES"/>
        </w:rPr>
        <w:t xml:space="preserve"> son las formas de representación de un conjunto difuso, cuáles</w:t>
      </w:r>
      <w:r>
        <w:rPr>
          <w:lang w:val="es-ES"/>
        </w:rPr>
        <w:t xml:space="preserve"> son sus ecuaciones?</w:t>
      </w:r>
    </w:p>
    <w:p w:rsidR="00244162" w:rsidRDefault="00244162" w:rsidP="00244162">
      <w:pPr>
        <w:pStyle w:val="Prrafodelista"/>
        <w:jc w:val="both"/>
        <w:rPr>
          <w:lang w:val="es-ES"/>
        </w:rPr>
      </w:pPr>
    </w:p>
    <w:p w:rsidR="00AB5635" w:rsidRDefault="00026CBA" w:rsidP="00244162">
      <w:pPr>
        <w:pStyle w:val="Prrafodelista"/>
        <w:jc w:val="both"/>
      </w:pPr>
      <w:r>
        <w:t>Un conjunto difuso A puede representarse</w:t>
      </w:r>
      <w:r w:rsidR="00D2628C">
        <w:t>:</w:t>
      </w:r>
    </w:p>
    <w:p w:rsidR="00D2628C" w:rsidRDefault="00D2628C" w:rsidP="00244162">
      <w:pPr>
        <w:pStyle w:val="Prrafodelista"/>
        <w:jc w:val="both"/>
      </w:pPr>
    </w:p>
    <w:p w:rsidR="00D2628C" w:rsidRDefault="00D2628C" w:rsidP="00D2628C">
      <w:pPr>
        <w:pStyle w:val="Prrafodelista"/>
        <w:numPr>
          <w:ilvl w:val="0"/>
          <w:numId w:val="6"/>
        </w:numPr>
        <w:jc w:val="both"/>
      </w:pPr>
      <w:r>
        <w:t>Apropiado como una lista de pares membresía/</w:t>
      </w:r>
    </w:p>
    <w:p w:rsidR="00F66240" w:rsidRDefault="00F66240" w:rsidP="00F66240">
      <w:pPr>
        <w:pStyle w:val="Prrafodelista"/>
        <w:ind w:left="1440"/>
      </w:pPr>
    </w:p>
    <w:p w:rsidR="00D2628C" w:rsidRPr="00F66240" w:rsidRDefault="00F66240" w:rsidP="00244162">
      <w:pPr>
        <w:pStyle w:val="Prrafodelista"/>
        <w:jc w:val="both"/>
      </w:pPr>
      <m:oMathPara>
        <m:oMath>
          <m:r>
            <w:rPr>
              <w:rFonts w:ascii="Cambria Math" w:hAnsi="Cambria Math"/>
              <w:sz w:val="28"/>
              <w:lang w:val="es-ES"/>
            </w:rPr>
            <m:t>A={µA(</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i</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i</m:t>
              </m:r>
            </m:sub>
          </m:sSub>
          <m:r>
            <w:rPr>
              <w:rFonts w:ascii="Cambria Math" w:hAnsi="Cambria Math"/>
              <w:sz w:val="28"/>
              <w:lang w:val="es-ES"/>
            </w:rPr>
            <m:t>,,,,µA(</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n</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n</m:t>
              </m:r>
            </m:sub>
          </m:sSub>
          <m:r>
            <w:rPr>
              <w:rFonts w:ascii="Cambria Math" w:hAnsi="Cambria Math"/>
              <w:sz w:val="28"/>
              <w:lang w:val="es-ES"/>
            </w:rPr>
            <m:t>}</m:t>
          </m:r>
        </m:oMath>
      </m:oMathPara>
    </w:p>
    <w:p w:rsidR="00D2628C" w:rsidRDefault="00F66240" w:rsidP="00244162">
      <w:pPr>
        <w:pStyle w:val="Prrafodelista"/>
        <w:jc w:val="both"/>
        <w:rPr>
          <w:rFonts w:eastAsiaTheme="minorEastAsia"/>
          <w:sz w:val="28"/>
          <w:lang w:val="es-ES"/>
        </w:rPr>
      </w:pPr>
      <m:oMathPara>
        <m:oMath>
          <m:r>
            <w:rPr>
              <w:rFonts w:ascii="Cambria Math" w:hAnsi="Cambria Math"/>
              <w:sz w:val="28"/>
              <w:lang w:val="es-ES"/>
            </w:rPr>
            <m:t xml:space="preserve">    ={µA(</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i</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i</m:t>
              </m:r>
            </m:sub>
          </m:sSub>
          <m:r>
            <w:rPr>
              <w:rFonts w:ascii="Cambria Math" w:hAnsi="Cambria Math"/>
              <w:sz w:val="28"/>
              <w:lang w:val="es-ES"/>
            </w:rPr>
            <m:t xml:space="preserve"> | </m:t>
          </m:r>
          <m:sSub>
            <m:sSubPr>
              <m:ctrlPr>
                <w:rPr>
                  <w:rFonts w:ascii="Cambria Math" w:hAnsi="Cambria Math"/>
                  <w:i/>
                  <w:sz w:val="28"/>
                  <w:lang w:val="es-ES"/>
                </w:rPr>
              </m:ctrlPr>
            </m:sSubPr>
            <m:e>
              <m:r>
                <w:rPr>
                  <w:rFonts w:ascii="Cambria Math" w:hAnsi="Cambria Math"/>
                  <w:sz w:val="28"/>
                  <w:lang w:val="es-ES"/>
                </w:rPr>
                <m:t>x</m:t>
              </m:r>
            </m:e>
            <m:sub>
              <m:r>
                <w:rPr>
                  <w:rFonts w:ascii="Cambria Math" w:hAnsi="Cambria Math"/>
                  <w:sz w:val="28"/>
                  <w:lang w:val="es-ES"/>
                </w:rPr>
                <m:t>i</m:t>
              </m:r>
            </m:sub>
          </m:sSub>
          <m:r>
            <w:rPr>
              <w:rFonts w:ascii="Cambria Math" w:hAnsi="Cambria Math"/>
              <w:sz w:val="28"/>
              <w:lang w:val="es-ES"/>
            </w:rPr>
            <m:t>є X}</m:t>
          </m:r>
        </m:oMath>
      </m:oMathPara>
    </w:p>
    <w:p w:rsidR="00F66240" w:rsidRDefault="00F66240" w:rsidP="00244162">
      <w:pPr>
        <w:pStyle w:val="Prrafodelista"/>
        <w:jc w:val="both"/>
        <w:rPr>
          <w:rFonts w:eastAsiaTheme="minorEastAsia"/>
          <w:sz w:val="28"/>
          <w:lang w:val="es-ES"/>
        </w:rPr>
      </w:pPr>
    </w:p>
    <w:p w:rsidR="00F66240" w:rsidRPr="00F66240" w:rsidRDefault="00F66240" w:rsidP="00F66240">
      <w:pPr>
        <w:pStyle w:val="Prrafodelista"/>
        <w:numPr>
          <w:ilvl w:val="0"/>
          <w:numId w:val="6"/>
        </w:numPr>
        <w:jc w:val="both"/>
      </w:pPr>
      <w:r>
        <w:lastRenderedPageBreak/>
        <w:t xml:space="preserve">Como una lista de pares </w:t>
      </w:r>
      <w:r>
        <w:rPr>
          <w:rFonts w:cstheme="minorHAnsi"/>
        </w:rPr>
        <w:t>α</w:t>
      </w:r>
      <w:r>
        <w:t>-nivel/</w:t>
      </w:r>
      <w:r>
        <w:rPr>
          <w:rFonts w:cstheme="minorHAnsi"/>
        </w:rPr>
        <w:t>α</w:t>
      </w:r>
      <w:r>
        <w:t>-cut</w:t>
      </w:r>
    </w:p>
    <w:p w:rsidR="00F66240" w:rsidRPr="00F66240" w:rsidRDefault="00F66240" w:rsidP="00F66240">
      <w:pPr>
        <w:pStyle w:val="Prrafodelista"/>
        <w:ind w:left="1440"/>
        <w:jc w:val="both"/>
      </w:pPr>
      <m:oMathPara>
        <m:oMathParaPr>
          <m:jc m:val="left"/>
        </m:oMathParaPr>
        <m:oMath>
          <m:r>
            <w:rPr>
              <w:rFonts w:ascii="Cambria Math" w:hAnsi="Cambria Math"/>
              <w:sz w:val="28"/>
              <w:lang w:val="es-ES"/>
            </w:rPr>
            <m:t>A=</m:t>
          </m:r>
          <m:sSub>
            <m:sSubPr>
              <m:ctrlPr>
                <w:rPr>
                  <w:rFonts w:ascii="Cambria Math" w:hAnsi="Cambria Math"/>
                  <w:i/>
                  <w:sz w:val="28"/>
                  <w:lang w:val="es-ES"/>
                </w:rPr>
              </m:ctrlPr>
            </m:sSubPr>
            <m:e>
              <m:r>
                <w:rPr>
                  <w:rFonts w:ascii="Cambria Math" w:hAnsi="Cambria Math"/>
                  <w:sz w:val="28"/>
                  <w:lang w:val="es-ES"/>
                </w:rPr>
                <m:t>{α</m:t>
              </m:r>
            </m:e>
            <m:sub>
              <m:r>
                <w:rPr>
                  <w:rFonts w:ascii="Cambria Math" w:hAnsi="Cambria Math"/>
                  <w:sz w:val="28"/>
                  <w:lang w:val="es-ES"/>
                </w:rPr>
                <m:t>1</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A</m:t>
              </m:r>
            </m:e>
            <m:sub>
              <m:r>
                <w:rPr>
                  <w:rFonts w:ascii="Cambria Math" w:hAnsi="Cambria Math"/>
                  <w:sz w:val="28"/>
                  <w:lang w:val="es-ES"/>
                </w:rPr>
                <m:t>α1</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α</m:t>
              </m:r>
            </m:e>
            <m:sub>
              <m:r>
                <w:rPr>
                  <w:rFonts w:ascii="Cambria Math" w:hAnsi="Cambria Math"/>
                  <w:sz w:val="28"/>
                  <w:lang w:val="es-ES"/>
                </w:rPr>
                <m:t>n</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α</m:t>
              </m:r>
            </m:e>
            <m:sub>
              <m:r>
                <w:rPr>
                  <w:rFonts w:ascii="Cambria Math" w:hAnsi="Cambria Math"/>
                  <w:sz w:val="28"/>
                  <w:lang w:val="es-ES"/>
                </w:rPr>
                <m:t>αn</m:t>
              </m:r>
            </m:sub>
          </m:sSub>
          <m:r>
            <w:rPr>
              <w:rFonts w:ascii="Cambria Math" w:hAnsi="Cambria Math"/>
              <w:sz w:val="28"/>
              <w:lang w:val="es-ES"/>
            </w:rPr>
            <m:t>}</m:t>
          </m:r>
        </m:oMath>
      </m:oMathPara>
    </w:p>
    <w:p w:rsidR="00D2628C" w:rsidRDefault="00F66240" w:rsidP="00244162">
      <w:pPr>
        <w:pStyle w:val="Prrafodelista"/>
        <w:jc w:val="both"/>
        <w:rPr>
          <w:rFonts w:eastAsiaTheme="minorEastAsia"/>
          <w:sz w:val="28"/>
          <w:lang w:val="es-ES"/>
        </w:rPr>
      </w:pPr>
      <m:oMathPara>
        <m:oMath>
          <m:r>
            <w:rPr>
              <w:rFonts w:ascii="Cambria Math" w:hAnsi="Cambria Math"/>
              <w:sz w:val="28"/>
              <w:lang w:val="es-ES"/>
            </w:rPr>
            <m:t xml:space="preserve">    =</m:t>
          </m:r>
          <m:sSub>
            <m:sSubPr>
              <m:ctrlPr>
                <w:rPr>
                  <w:rFonts w:ascii="Cambria Math" w:hAnsi="Cambria Math"/>
                  <w:i/>
                  <w:sz w:val="28"/>
                  <w:lang w:val="es-ES"/>
                </w:rPr>
              </m:ctrlPr>
            </m:sSubPr>
            <m:e>
              <m:r>
                <w:rPr>
                  <w:rFonts w:ascii="Cambria Math" w:hAnsi="Cambria Math"/>
                  <w:sz w:val="28"/>
                  <w:lang w:val="es-ES"/>
                </w:rPr>
                <m:t>{α</m:t>
              </m:r>
            </m:e>
            <m:sub>
              <m:r>
                <w:rPr>
                  <w:rFonts w:ascii="Cambria Math" w:hAnsi="Cambria Math"/>
                  <w:sz w:val="28"/>
                  <w:lang w:val="es-ES"/>
                </w:rPr>
                <m:t>i</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A</m:t>
              </m:r>
            </m:e>
            <m:sub>
              <m:r>
                <w:rPr>
                  <w:rFonts w:ascii="Cambria Math" w:hAnsi="Cambria Math"/>
                  <w:sz w:val="28"/>
                  <w:lang w:val="es-ES"/>
                </w:rPr>
                <m:t>αi</m:t>
              </m:r>
            </m:sub>
          </m:sSub>
          <m:r>
            <w:rPr>
              <w:rFonts w:ascii="Cambria Math" w:hAnsi="Cambria Math"/>
              <w:sz w:val="28"/>
              <w:lang w:val="es-ES"/>
            </w:rPr>
            <m:t>,,,,</m:t>
          </m:r>
          <m:sSub>
            <m:sSubPr>
              <m:ctrlPr>
                <w:rPr>
                  <w:rFonts w:ascii="Cambria Math" w:hAnsi="Cambria Math"/>
                  <w:i/>
                  <w:sz w:val="28"/>
                  <w:lang w:val="es-ES"/>
                </w:rPr>
              </m:ctrlPr>
            </m:sSubPr>
            <m:e>
              <m:r>
                <w:rPr>
                  <w:rFonts w:ascii="Cambria Math" w:hAnsi="Cambria Math"/>
                  <w:sz w:val="28"/>
                  <w:lang w:val="es-ES"/>
                </w:rPr>
                <m:t>α</m:t>
              </m:r>
            </m:e>
            <m:sub>
              <m:r>
                <w:rPr>
                  <w:rFonts w:ascii="Cambria Math" w:hAnsi="Cambria Math"/>
                  <w:sz w:val="28"/>
                  <w:lang w:val="es-ES"/>
                </w:rPr>
                <m:t xml:space="preserve">i </m:t>
              </m:r>
            </m:sub>
          </m:sSub>
          <m:r>
            <w:rPr>
              <w:rFonts w:ascii="Cambria Math" w:hAnsi="Cambria Math"/>
              <w:sz w:val="28"/>
              <w:lang w:val="es-ES"/>
            </w:rPr>
            <m:t>є (0,1)}</m:t>
          </m:r>
        </m:oMath>
      </m:oMathPara>
    </w:p>
    <w:p w:rsidR="001504B4" w:rsidRDefault="001504B4" w:rsidP="00244162">
      <w:pPr>
        <w:pStyle w:val="Prrafodelista"/>
        <w:jc w:val="both"/>
        <w:rPr>
          <w:rFonts w:eastAsiaTheme="minorEastAsia"/>
          <w:sz w:val="28"/>
          <w:lang w:val="es-ES"/>
        </w:rPr>
      </w:pPr>
    </w:p>
    <w:p w:rsidR="001504B4" w:rsidRDefault="001504B4" w:rsidP="001504B4">
      <w:pPr>
        <w:pStyle w:val="Prrafodelista"/>
        <w:jc w:val="both"/>
      </w:pPr>
      <w:r>
        <w:t xml:space="preserve">Un conjunto difuso puede representarse también gráficamente como una función, especialmente cuando el universo de discurso X (o dominio subyacente) es continuo (no discreto). </w:t>
      </w:r>
    </w:p>
    <w:p w:rsidR="001504B4" w:rsidRDefault="001504B4" w:rsidP="001504B4">
      <w:pPr>
        <w:pStyle w:val="Prrafodelista"/>
        <w:numPr>
          <w:ilvl w:val="0"/>
          <w:numId w:val="5"/>
        </w:numPr>
        <w:jc w:val="both"/>
      </w:pPr>
      <w:r w:rsidRPr="00D2628C">
        <w:rPr>
          <w:b/>
        </w:rPr>
        <w:t>Abscisas (eje X):</w:t>
      </w:r>
      <w:r>
        <w:t xml:space="preserve"> Universo de discurso X. </w:t>
      </w:r>
    </w:p>
    <w:p w:rsidR="001504B4" w:rsidRDefault="001504B4" w:rsidP="001504B4">
      <w:pPr>
        <w:pStyle w:val="Prrafodelista"/>
        <w:numPr>
          <w:ilvl w:val="0"/>
          <w:numId w:val="5"/>
        </w:numPr>
        <w:jc w:val="both"/>
      </w:pPr>
      <w:r w:rsidRPr="00D2628C">
        <w:rPr>
          <w:b/>
        </w:rPr>
        <w:t>Ordenadas (eje Y):</w:t>
      </w:r>
      <w:r>
        <w:t xml:space="preserve"> Grados de pertenecía en el intervalo [0,1]</w:t>
      </w:r>
    </w:p>
    <w:p w:rsidR="001504B4" w:rsidRDefault="001504B4" w:rsidP="001504B4">
      <w:pPr>
        <w:pStyle w:val="Prrafodelista"/>
        <w:ind w:left="1440"/>
        <w:jc w:val="both"/>
      </w:pPr>
    </w:p>
    <w:p w:rsidR="00D2628C" w:rsidRDefault="001504B4" w:rsidP="00C16700">
      <w:pPr>
        <w:jc w:val="center"/>
      </w:pPr>
      <w:r>
        <w:rPr>
          <w:noProof/>
          <w:lang w:eastAsia="es-CO"/>
        </w:rPr>
        <w:drawing>
          <wp:inline distT="0" distB="0" distL="0" distR="0">
            <wp:extent cx="3724275" cy="1919258"/>
            <wp:effectExtent l="0" t="0" r="0" b="5080"/>
            <wp:docPr id="8" name="Imagen 8" descr="Resultado de imagen de formula analitica para la funcion membr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formula analitica para la funcion membres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4275" cy="1919258"/>
                    </a:xfrm>
                    <a:prstGeom prst="rect">
                      <a:avLst/>
                    </a:prstGeom>
                    <a:noFill/>
                    <a:ln>
                      <a:noFill/>
                    </a:ln>
                  </pic:spPr>
                </pic:pic>
              </a:graphicData>
            </a:graphic>
          </wp:inline>
        </w:drawing>
      </w:r>
    </w:p>
    <w:p w:rsidR="00D2628C" w:rsidRDefault="00D2628C" w:rsidP="00244162">
      <w:pPr>
        <w:pStyle w:val="Prrafodelista"/>
        <w:jc w:val="both"/>
        <w:rPr>
          <w:lang w:val="es-ES"/>
        </w:rPr>
      </w:pPr>
    </w:p>
    <w:p w:rsidR="00FE0CD8" w:rsidRDefault="00FE0CD8" w:rsidP="00244162">
      <w:pPr>
        <w:pStyle w:val="Prrafodelista"/>
        <w:jc w:val="both"/>
        <w:rPr>
          <w:lang w:val="es-ES"/>
        </w:rPr>
      </w:pPr>
    </w:p>
    <w:p w:rsidR="009C58AC" w:rsidRDefault="007713C6" w:rsidP="009C58AC">
      <w:pPr>
        <w:pStyle w:val="Prrafodelista"/>
        <w:numPr>
          <w:ilvl w:val="0"/>
          <w:numId w:val="1"/>
        </w:numPr>
        <w:jc w:val="both"/>
        <w:rPr>
          <w:lang w:val="es-ES"/>
        </w:rPr>
      </w:pPr>
      <w:r>
        <w:rPr>
          <w:lang w:val="es-ES"/>
        </w:rPr>
        <w:t>¿Qué es la lógica simbólica, que son Función de Membresía</w:t>
      </w:r>
      <w:r w:rsidR="009C58AC">
        <w:rPr>
          <w:lang w:val="es-ES"/>
        </w:rPr>
        <w:t>proposiciones y que son tablas de la verdad?, dar un ejemplo</w:t>
      </w:r>
    </w:p>
    <w:p w:rsidR="00A07796" w:rsidRDefault="00A07796" w:rsidP="00A07796">
      <w:pPr>
        <w:pStyle w:val="Prrafodelista"/>
        <w:jc w:val="both"/>
        <w:rPr>
          <w:lang w:val="es-ES"/>
        </w:rPr>
      </w:pPr>
    </w:p>
    <w:p w:rsidR="00A07796" w:rsidRDefault="00A07796" w:rsidP="00A07796">
      <w:pPr>
        <w:pStyle w:val="Prrafodelista"/>
        <w:jc w:val="both"/>
        <w:rPr>
          <w:lang w:val="es-ES"/>
        </w:rPr>
      </w:pPr>
      <w:r w:rsidRPr="001D7BBF">
        <w:rPr>
          <w:b/>
          <w:lang w:val="es-ES"/>
        </w:rPr>
        <w:t>La lógica simbólica</w:t>
      </w:r>
      <w:r w:rsidRPr="00A07796">
        <w:rPr>
          <w:lang w:val="es-ES"/>
        </w:rPr>
        <w:t xml:space="preserve">, también llamada </w:t>
      </w:r>
      <w:r w:rsidRPr="001D7BBF">
        <w:rPr>
          <w:b/>
          <w:lang w:val="es-ES"/>
        </w:rPr>
        <w:t>lógica de primer orden</w:t>
      </w:r>
      <w:r w:rsidRPr="00A07796">
        <w:rPr>
          <w:lang w:val="es-ES"/>
        </w:rPr>
        <w:t>, es el acto de la creación de un "lenguaje" artificial para hacer frente a los complejos argumentos lógicos. Es una de las formas más simples de la lógica, su propósito es ahorrar tiempo en la argumentación y ayudar a prevenir la confusión, imprecisión y la ambigüedad de la palabra. Se utiliza en lingüística, filosofía, informática y, sobre todo, en matemática.</w:t>
      </w:r>
    </w:p>
    <w:p w:rsidR="001D7BBF" w:rsidRDefault="001D7BBF" w:rsidP="00A07796">
      <w:pPr>
        <w:pStyle w:val="Prrafodelista"/>
        <w:jc w:val="both"/>
        <w:rPr>
          <w:lang w:val="es-ES"/>
        </w:rPr>
      </w:pPr>
    </w:p>
    <w:p w:rsidR="001D7BBF" w:rsidRDefault="001D7BBF" w:rsidP="001D7BBF">
      <w:pPr>
        <w:pStyle w:val="Prrafodelista"/>
        <w:jc w:val="both"/>
      </w:pPr>
      <w:r w:rsidRPr="001D7BBF">
        <w:rPr>
          <w:b/>
        </w:rPr>
        <w:t>La función de membrecía</w:t>
      </w:r>
      <w:r w:rsidRPr="001D7BBF">
        <w:t xml:space="preserve"> es la agrupación de conjuntos difusos correspondientes a una sola variable lingüística, asociada a su grado de pertenencia o membrecía</w:t>
      </w:r>
      <w:r>
        <w:t xml:space="preserve"> dentro del intervalo 0 – 1, también conocida como </w:t>
      </w:r>
      <w:r w:rsidRPr="001D7BBF">
        <w:rPr>
          <w:b/>
        </w:rPr>
        <w:t>función de pertenencia</w:t>
      </w:r>
      <w:r>
        <w:t>,</w:t>
      </w:r>
      <w:r w:rsidRPr="001D7BBF">
        <w:t xml:space="preserve"> aquella aplicación que asocia a cada elemento de un conjunto difuso el grado con que pertenece al valor lingüístico asociado. Los conjuntos difusos son caracterizados por sus funciones de pertenencia.</w:t>
      </w:r>
    </w:p>
    <w:p w:rsidR="001D7BBF" w:rsidRDefault="001D7BBF" w:rsidP="001D7BBF">
      <w:pPr>
        <w:pStyle w:val="Prrafodelista"/>
        <w:jc w:val="both"/>
      </w:pPr>
    </w:p>
    <w:p w:rsidR="001D7BBF" w:rsidRDefault="001D7BBF" w:rsidP="001D7BBF">
      <w:pPr>
        <w:pStyle w:val="Prrafodelista"/>
        <w:jc w:val="both"/>
      </w:pPr>
      <w:r w:rsidRPr="001D7BBF">
        <w:t>Las </w:t>
      </w:r>
      <w:r w:rsidRPr="001D7BBF">
        <w:rPr>
          <w:b/>
          <w:bCs/>
        </w:rPr>
        <w:t>tablas de verdad</w:t>
      </w:r>
      <w:r w:rsidRPr="001D7BBF">
        <w:t> es una estrategia de la lógica simple que permite establecer la validez de varias </w:t>
      </w:r>
      <w:r w:rsidRPr="001D7BBF">
        <w:rPr>
          <w:b/>
          <w:bCs/>
        </w:rPr>
        <w:t>propuestas</w:t>
      </w:r>
      <w:r w:rsidRPr="001D7BBF">
        <w:t> en cuanto a cualquier situación, es decir, determina las</w:t>
      </w:r>
      <w:r w:rsidRPr="001D7BBF">
        <w:rPr>
          <w:bCs/>
        </w:rPr>
        <w:t>condiciones</w:t>
      </w:r>
      <w:r w:rsidRPr="001D7BBF">
        <w:t xml:space="preserve"> necesarias para que sea verdadero un enunciado propuesto, permitiendo </w:t>
      </w:r>
      <w:r w:rsidRPr="001D7BBF">
        <w:lastRenderedPageBreak/>
        <w:t>clasificarlos en tautológicos (resultan verdaderos durante cualquier situación) contradictorias (son enunciados falsos en la mayoría de los casos) o contingentes (enunciados que no pueden será tantos verdaderos como falsos no existen tendencia a un solo </w:t>
      </w:r>
      <w:r w:rsidRPr="001D7BBF">
        <w:rPr>
          <w:b/>
          <w:bCs/>
        </w:rPr>
        <w:t>sentido</w:t>
      </w:r>
      <w:r w:rsidRPr="001D7BBF">
        <w:t>).</w:t>
      </w:r>
    </w:p>
    <w:p w:rsidR="001D7BBF" w:rsidRDefault="001D7BBF" w:rsidP="001D7BBF">
      <w:pPr>
        <w:pStyle w:val="Prrafodelista"/>
        <w:jc w:val="both"/>
      </w:pPr>
    </w:p>
    <w:p w:rsidR="001D7BBF" w:rsidRPr="001D7BBF" w:rsidRDefault="001D7BBF" w:rsidP="001D7BBF">
      <w:pPr>
        <w:pStyle w:val="Prrafodelista"/>
        <w:jc w:val="both"/>
        <w:rPr>
          <w:b/>
          <w:lang w:val="es-ES"/>
        </w:rPr>
      </w:pPr>
      <w:r w:rsidRPr="001D7BBF">
        <w:rPr>
          <w:b/>
          <w:lang w:val="es-ES"/>
        </w:rPr>
        <w:t>Ejemplo:</w:t>
      </w:r>
    </w:p>
    <w:p w:rsidR="001D7BBF" w:rsidRDefault="001D7BBF" w:rsidP="001D7BBF">
      <w:pPr>
        <w:pStyle w:val="Prrafodelista"/>
        <w:jc w:val="both"/>
        <w:rPr>
          <w:lang w:val="es-ES"/>
        </w:rPr>
      </w:pPr>
    </w:p>
    <w:p w:rsidR="001D7BBF" w:rsidRDefault="001D7BBF" w:rsidP="001D7BBF">
      <w:pPr>
        <w:pStyle w:val="Prrafodelista"/>
        <w:jc w:val="both"/>
        <w:rPr>
          <w:lang w:val="es-ES"/>
        </w:rPr>
      </w:pPr>
      <w:r w:rsidRPr="001D7BBF">
        <w:rPr>
          <w:lang w:val="es-ES"/>
        </w:rPr>
        <w:t>Si la Luna es mayor que la Tierra, la Tierra es mayor que el Sol. Júpiter es mayor que Plutón, si la Tierra es mayor que el Sol. Por tanto, si la Luna es mayor que la Tierra, Júpiter es mayor que Plutón.</w:t>
      </w:r>
    </w:p>
    <w:p w:rsidR="001D7BBF" w:rsidRPr="001D7BBF" w:rsidRDefault="001D7BBF" w:rsidP="001D7BBF">
      <w:pPr>
        <w:pStyle w:val="Prrafodelista"/>
        <w:jc w:val="both"/>
        <w:rPr>
          <w:lang w:val="es-ES"/>
        </w:rPr>
      </w:pPr>
    </w:p>
    <w:p w:rsidR="001D7BBF" w:rsidRPr="001D7BBF" w:rsidRDefault="001D7BBF" w:rsidP="001D7BBF">
      <w:pPr>
        <w:pStyle w:val="Prrafodelista"/>
        <w:rPr>
          <w:lang w:val="es-ES"/>
        </w:rPr>
      </w:pPr>
      <w:r w:rsidRPr="001D7BBF">
        <w:rPr>
          <w:lang w:val="es-ES"/>
        </w:rPr>
        <w:t>Luna mayor: p</w:t>
      </w:r>
      <w:r w:rsidRPr="001D7BBF">
        <w:rPr>
          <w:lang w:val="es-ES"/>
        </w:rPr>
        <w:br/>
        <w:t>Tierra mayor: q</w:t>
      </w:r>
      <w:r w:rsidRPr="001D7BBF">
        <w:rPr>
          <w:lang w:val="es-ES"/>
        </w:rPr>
        <w:br/>
        <w:t>Júpiter mayor: r</w:t>
      </w:r>
    </w:p>
    <w:p w:rsidR="001D7BBF" w:rsidRDefault="001D7BBF" w:rsidP="001D7BBF">
      <w:pPr>
        <w:pStyle w:val="Prrafodelista"/>
        <w:jc w:val="both"/>
        <w:rPr>
          <w:lang w:val="es-ES"/>
        </w:rPr>
      </w:pPr>
    </w:p>
    <w:p w:rsidR="001D7BBF" w:rsidRDefault="001D7BBF" w:rsidP="001D7BBF">
      <w:pPr>
        <w:pStyle w:val="Prrafodelista"/>
        <w:jc w:val="both"/>
        <w:rPr>
          <w:lang w:val="es-ES"/>
        </w:rPr>
      </w:pPr>
      <w:r w:rsidRPr="001D7BBF">
        <w:rPr>
          <w:lang w:val="es-ES"/>
        </w:rPr>
        <w:t>(p -&gt; q) &amp; (</w:t>
      </w:r>
      <w:proofErr w:type="gramStart"/>
      <w:r w:rsidRPr="001D7BBF">
        <w:rPr>
          <w:lang w:val="es-ES"/>
        </w:rPr>
        <w:t>q</w:t>
      </w:r>
      <w:proofErr w:type="gramEnd"/>
      <w:r w:rsidRPr="001D7BBF">
        <w:rPr>
          <w:lang w:val="es-ES"/>
        </w:rPr>
        <w:t xml:space="preserve"> -&gt; r) -&gt; (p -&gt; r)</w:t>
      </w:r>
    </w:p>
    <w:p w:rsidR="001D7BBF" w:rsidRDefault="001D7BBF" w:rsidP="001D7BBF">
      <w:pPr>
        <w:pStyle w:val="Prrafodelista"/>
        <w:jc w:val="both"/>
        <w:rPr>
          <w:lang w:val="es-ES"/>
        </w:rPr>
      </w:pPr>
    </w:p>
    <w:p w:rsidR="001D7BBF" w:rsidRDefault="004B6645" w:rsidP="004B6645">
      <w:pPr>
        <w:pStyle w:val="Prrafodelista"/>
        <w:jc w:val="center"/>
        <w:rPr>
          <w:lang w:val="es-ES"/>
        </w:rPr>
      </w:pPr>
      <w:r>
        <w:rPr>
          <w:noProof/>
          <w:lang w:eastAsia="es-CO"/>
        </w:rPr>
        <w:drawing>
          <wp:inline distT="0" distB="0" distL="0" distR="0">
            <wp:extent cx="3819525" cy="2150800"/>
            <wp:effectExtent l="19050" t="0" r="9525"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819525" cy="2150800"/>
                    </a:xfrm>
                    <a:prstGeom prst="rect">
                      <a:avLst/>
                    </a:prstGeom>
                    <a:noFill/>
                    <a:ln w="9525">
                      <a:noFill/>
                      <a:miter lim="800000"/>
                      <a:headEnd/>
                      <a:tailEnd/>
                    </a:ln>
                  </pic:spPr>
                </pic:pic>
              </a:graphicData>
            </a:graphic>
          </wp:inline>
        </w:drawing>
      </w:r>
    </w:p>
    <w:p w:rsidR="00A07796" w:rsidRDefault="00A07796" w:rsidP="00A07796">
      <w:pPr>
        <w:pStyle w:val="Prrafodelista"/>
        <w:jc w:val="both"/>
        <w:rPr>
          <w:lang w:val="es-ES"/>
        </w:rPr>
      </w:pPr>
    </w:p>
    <w:p w:rsidR="009C58AC" w:rsidRDefault="009C58AC" w:rsidP="009C58AC">
      <w:pPr>
        <w:pStyle w:val="Prrafodelista"/>
        <w:numPr>
          <w:ilvl w:val="0"/>
          <w:numId w:val="1"/>
        </w:numPr>
        <w:jc w:val="both"/>
        <w:rPr>
          <w:lang w:val="es-ES"/>
        </w:rPr>
      </w:pPr>
      <w:r>
        <w:rPr>
          <w:lang w:val="es-ES"/>
        </w:rPr>
        <w:t>¿Qué es una tautología, de un ejemplo?</w:t>
      </w:r>
    </w:p>
    <w:p w:rsidR="004B6645" w:rsidRDefault="004B6645" w:rsidP="004B6645">
      <w:pPr>
        <w:pStyle w:val="Prrafodelista"/>
        <w:jc w:val="both"/>
        <w:rPr>
          <w:lang w:val="es-ES"/>
        </w:rPr>
      </w:pPr>
    </w:p>
    <w:p w:rsidR="004B6645" w:rsidRDefault="004B6645" w:rsidP="004B6645">
      <w:pPr>
        <w:pStyle w:val="Prrafodelista"/>
        <w:jc w:val="both"/>
        <w:rPr>
          <w:lang w:val="es-ES"/>
        </w:rPr>
      </w:pPr>
      <w:r w:rsidRPr="004B6645">
        <w:rPr>
          <w:lang w:val="es-ES"/>
        </w:rPr>
        <w:t>Una tautología (del griego ταυτολογία, "decir lo mismo") es una fórmula bien formada de un sistema de lógica proposicional que resulta verdadera para cualquier interpretación; es decir, para cualquier asignación de valores de verdad que se haga a sus fórmulas atómicas</w:t>
      </w:r>
      <w:r>
        <w:rPr>
          <w:lang w:val="es-ES"/>
        </w:rPr>
        <w:t>.</w:t>
      </w:r>
    </w:p>
    <w:p w:rsidR="004B6645" w:rsidRDefault="004B6645" w:rsidP="004B6645">
      <w:pPr>
        <w:pStyle w:val="Prrafodelista"/>
        <w:jc w:val="both"/>
        <w:rPr>
          <w:lang w:val="es-ES"/>
        </w:rPr>
      </w:pPr>
    </w:p>
    <w:p w:rsidR="004B6645" w:rsidRDefault="004B6645" w:rsidP="004B6645">
      <w:pPr>
        <w:pStyle w:val="Prrafodelista"/>
        <w:rPr>
          <w:b/>
          <w:bCs/>
          <w:lang w:val="es-ES"/>
        </w:rPr>
      </w:pPr>
      <w:r w:rsidRPr="004B6645">
        <w:rPr>
          <w:b/>
          <w:bCs/>
          <w:lang w:val="es-ES"/>
        </w:rPr>
        <w:t>Ejemplos de Tautología:</w:t>
      </w:r>
    </w:p>
    <w:p w:rsidR="004B6645" w:rsidRDefault="004B6645" w:rsidP="004B6645">
      <w:pPr>
        <w:pStyle w:val="Prrafodelista"/>
        <w:rPr>
          <w:b/>
          <w:bCs/>
          <w:lang w:val="es-ES"/>
        </w:rPr>
      </w:pPr>
    </w:p>
    <w:p w:rsidR="004B6645" w:rsidRDefault="004B6645" w:rsidP="004B6645">
      <w:pPr>
        <w:pStyle w:val="Prrafodelista"/>
        <w:numPr>
          <w:ilvl w:val="0"/>
          <w:numId w:val="10"/>
        </w:numPr>
        <w:rPr>
          <w:lang w:val="es-ES"/>
        </w:rPr>
      </w:pPr>
      <w:r w:rsidRPr="004B6645">
        <w:rPr>
          <w:lang w:val="es-ES"/>
        </w:rPr>
        <w:t>Ya ejecuté, gran señor, tu justicia justa y recta</w:t>
      </w:r>
    </w:p>
    <w:p w:rsidR="004B6645" w:rsidRDefault="004B6645" w:rsidP="004B6645">
      <w:pPr>
        <w:pStyle w:val="Prrafodelista"/>
        <w:numPr>
          <w:ilvl w:val="0"/>
          <w:numId w:val="10"/>
        </w:numPr>
        <w:rPr>
          <w:lang w:val="es-ES"/>
        </w:rPr>
      </w:pPr>
      <w:r w:rsidRPr="004B6645">
        <w:rPr>
          <w:lang w:val="es-ES"/>
        </w:rPr>
        <w:t>Bésame con besos de tu boca</w:t>
      </w:r>
    </w:p>
    <w:p w:rsidR="004B6645" w:rsidRDefault="004B6645" w:rsidP="004B6645">
      <w:pPr>
        <w:pStyle w:val="Prrafodelista"/>
        <w:numPr>
          <w:ilvl w:val="0"/>
          <w:numId w:val="10"/>
        </w:numPr>
        <w:rPr>
          <w:lang w:val="es-ES"/>
        </w:rPr>
      </w:pPr>
      <w:r w:rsidRPr="004B6645">
        <w:rPr>
          <w:lang w:val="es-ES"/>
        </w:rPr>
        <w:t>Rió con risas estridentes</w:t>
      </w:r>
    </w:p>
    <w:p w:rsidR="004B6645" w:rsidRDefault="004B6645" w:rsidP="004B6645">
      <w:pPr>
        <w:pStyle w:val="Prrafodelista"/>
        <w:numPr>
          <w:ilvl w:val="0"/>
          <w:numId w:val="10"/>
        </w:numPr>
        <w:rPr>
          <w:lang w:val="es-ES"/>
        </w:rPr>
      </w:pPr>
      <w:r>
        <w:rPr>
          <w:lang w:val="es-ES"/>
        </w:rPr>
        <w:t>Subir</w:t>
      </w:r>
    </w:p>
    <w:p w:rsidR="004B6645" w:rsidRDefault="004B6645" w:rsidP="004B6645">
      <w:pPr>
        <w:pStyle w:val="Prrafodelista"/>
        <w:numPr>
          <w:ilvl w:val="0"/>
          <w:numId w:val="10"/>
        </w:numPr>
        <w:rPr>
          <w:lang w:val="es-ES"/>
        </w:rPr>
      </w:pPr>
      <w:r w:rsidRPr="004B6645">
        <w:rPr>
          <w:lang w:val="es-ES"/>
        </w:rPr>
        <w:t>Salir afuera</w:t>
      </w:r>
    </w:p>
    <w:p w:rsidR="004B6645" w:rsidRDefault="004B6645" w:rsidP="004B6645">
      <w:pPr>
        <w:pStyle w:val="Prrafodelista"/>
        <w:numPr>
          <w:ilvl w:val="0"/>
          <w:numId w:val="10"/>
        </w:numPr>
        <w:rPr>
          <w:lang w:val="es-ES"/>
        </w:rPr>
      </w:pPr>
      <w:r w:rsidRPr="004B6645">
        <w:rPr>
          <w:lang w:val="es-ES"/>
        </w:rPr>
        <w:t>Bajar abajo.</w:t>
      </w:r>
    </w:p>
    <w:p w:rsidR="004B6645" w:rsidRDefault="004B6645" w:rsidP="004B6645">
      <w:pPr>
        <w:pStyle w:val="Prrafodelista"/>
        <w:numPr>
          <w:ilvl w:val="0"/>
          <w:numId w:val="10"/>
        </w:numPr>
        <w:rPr>
          <w:lang w:val="es-ES"/>
        </w:rPr>
      </w:pPr>
      <w:r w:rsidRPr="004B6645">
        <w:rPr>
          <w:lang w:val="es-ES"/>
        </w:rPr>
        <w:lastRenderedPageBreak/>
        <w:t>Vive la vida </w:t>
      </w:r>
    </w:p>
    <w:p w:rsidR="004B6645" w:rsidRDefault="004B6645" w:rsidP="004B6645">
      <w:pPr>
        <w:pStyle w:val="Prrafodelista"/>
        <w:numPr>
          <w:ilvl w:val="0"/>
          <w:numId w:val="10"/>
        </w:numPr>
        <w:rPr>
          <w:lang w:val="es-ES"/>
        </w:rPr>
      </w:pPr>
      <w:r w:rsidRPr="004B6645">
        <w:rPr>
          <w:lang w:val="es-ES"/>
        </w:rPr>
        <w:t>Entrar adentro</w:t>
      </w:r>
    </w:p>
    <w:p w:rsidR="004B6645" w:rsidRDefault="004B6645" w:rsidP="004B6645">
      <w:pPr>
        <w:pStyle w:val="Prrafodelista"/>
        <w:numPr>
          <w:ilvl w:val="0"/>
          <w:numId w:val="10"/>
        </w:numPr>
        <w:rPr>
          <w:lang w:val="es-ES"/>
        </w:rPr>
      </w:pPr>
      <w:r w:rsidRPr="004B6645">
        <w:rPr>
          <w:lang w:val="es-ES"/>
        </w:rPr>
        <w:t>Antecedentes previos</w:t>
      </w:r>
    </w:p>
    <w:p w:rsidR="004B6645" w:rsidRDefault="004B6645" w:rsidP="004B6645">
      <w:pPr>
        <w:pStyle w:val="Prrafodelista"/>
        <w:numPr>
          <w:ilvl w:val="0"/>
          <w:numId w:val="10"/>
        </w:numPr>
        <w:rPr>
          <w:lang w:val="es-ES"/>
        </w:rPr>
      </w:pPr>
      <w:r w:rsidRPr="004B6645">
        <w:rPr>
          <w:lang w:val="es-ES"/>
        </w:rPr>
        <w:t>Proyecto de futuro</w:t>
      </w:r>
    </w:p>
    <w:p w:rsidR="004B6645" w:rsidRDefault="004B6645" w:rsidP="004B6645">
      <w:pPr>
        <w:pStyle w:val="Prrafodelista"/>
        <w:numPr>
          <w:ilvl w:val="0"/>
          <w:numId w:val="10"/>
        </w:numPr>
        <w:rPr>
          <w:lang w:val="es-ES"/>
        </w:rPr>
      </w:pPr>
      <w:r w:rsidRPr="004B6645">
        <w:rPr>
          <w:lang w:val="es-ES"/>
        </w:rPr>
        <w:t>El triángulo tiene tres lados</w:t>
      </w:r>
    </w:p>
    <w:p w:rsidR="004B6645" w:rsidRDefault="004B6645" w:rsidP="004B6645">
      <w:pPr>
        <w:pStyle w:val="Prrafodelista"/>
        <w:numPr>
          <w:ilvl w:val="0"/>
          <w:numId w:val="10"/>
        </w:numPr>
        <w:rPr>
          <w:lang w:val="es-ES"/>
        </w:rPr>
      </w:pPr>
      <w:r w:rsidRPr="004B6645">
        <w:rPr>
          <w:lang w:val="es-ES"/>
        </w:rPr>
        <w:t>Un lleno completo</w:t>
      </w:r>
    </w:p>
    <w:p w:rsidR="004B6645" w:rsidRDefault="004B6645" w:rsidP="004B6645">
      <w:pPr>
        <w:pStyle w:val="Prrafodelista"/>
        <w:numPr>
          <w:ilvl w:val="0"/>
          <w:numId w:val="10"/>
        </w:numPr>
        <w:rPr>
          <w:lang w:val="es-ES"/>
        </w:rPr>
      </w:pPr>
      <w:r w:rsidRPr="004B6645">
        <w:rPr>
          <w:lang w:val="es-ES"/>
        </w:rPr>
        <w:t>Sorpresa inesperada</w:t>
      </w:r>
    </w:p>
    <w:p w:rsidR="004B6645" w:rsidRPr="004B6645" w:rsidRDefault="004B6645" w:rsidP="004B6645">
      <w:pPr>
        <w:pStyle w:val="Prrafodelista"/>
        <w:ind w:left="1440"/>
        <w:rPr>
          <w:lang w:val="es-ES"/>
        </w:rPr>
      </w:pPr>
    </w:p>
    <w:p w:rsidR="009C58AC" w:rsidRDefault="009C58AC" w:rsidP="009C58AC">
      <w:pPr>
        <w:pStyle w:val="Prrafodelista"/>
        <w:numPr>
          <w:ilvl w:val="0"/>
          <w:numId w:val="1"/>
        </w:numPr>
        <w:jc w:val="both"/>
        <w:rPr>
          <w:lang w:val="es-ES"/>
        </w:rPr>
      </w:pPr>
      <w:r>
        <w:rPr>
          <w:lang w:val="es-ES"/>
        </w:rPr>
        <w:t>¿Cuáles son las operaciones que se puedan realizar en la lógica difusa empleando conjuntos difusos?</w:t>
      </w:r>
    </w:p>
    <w:p w:rsidR="00B967B3" w:rsidRDefault="00B967B3" w:rsidP="00B967B3">
      <w:pPr>
        <w:pStyle w:val="Prrafodelista"/>
        <w:jc w:val="both"/>
        <w:rPr>
          <w:lang w:val="es-ES"/>
        </w:rPr>
      </w:pPr>
    </w:p>
    <w:p w:rsidR="00BA12A3" w:rsidRPr="00EE28F4" w:rsidRDefault="00BA12A3" w:rsidP="00BA12A3">
      <w:pPr>
        <w:pStyle w:val="Prrafodelista"/>
        <w:numPr>
          <w:ilvl w:val="0"/>
          <w:numId w:val="8"/>
        </w:numPr>
        <w:jc w:val="both"/>
        <w:rPr>
          <w:lang w:val="es-ES"/>
        </w:rPr>
      </w:pPr>
      <w:r w:rsidRPr="00EE28F4">
        <w:rPr>
          <w:b/>
          <w:bCs/>
        </w:rPr>
        <w:t>Contención o Subconjunto</w:t>
      </w:r>
    </w:p>
    <w:p w:rsidR="00BA12A3" w:rsidRDefault="00BA12A3" w:rsidP="00BA12A3">
      <w:pPr>
        <w:spacing w:after="0" w:line="360" w:lineRule="auto"/>
        <w:ind w:left="1416"/>
        <w:rPr>
          <w:color w:val="000000"/>
        </w:rPr>
      </w:pPr>
      <w:r>
        <w:rPr>
          <w:color w:val="000000"/>
        </w:rPr>
        <w:t>Se dice que A es subconjunto de B si todo elemento de A es también elemento de B, o sea, µ(A</w:t>
      </w:r>
      <w:proofErr w:type="gramStart"/>
      <w:r>
        <w:rPr>
          <w:color w:val="000000"/>
        </w:rPr>
        <w:t>)≤</w:t>
      </w:r>
      <w:proofErr w:type="gramEnd"/>
      <w:r>
        <w:rPr>
          <w:color w:val="000000"/>
        </w:rPr>
        <w:t xml:space="preserve"> µ(B).Se define como:</w:t>
      </w:r>
    </w:p>
    <w:p w:rsidR="00BA12A3" w:rsidRDefault="00BA12A3" w:rsidP="00BA12A3">
      <w:pPr>
        <w:spacing w:after="0" w:line="360" w:lineRule="auto"/>
        <w:ind w:left="708" w:firstLine="708"/>
        <w:rPr>
          <w:b/>
          <w:bCs/>
          <w:color w:val="000000"/>
        </w:rPr>
      </w:pPr>
      <w:r>
        <w:rPr>
          <w:color w:val="000000"/>
        </w:rPr>
        <w:t>A</w:t>
      </w:r>
      <w:r>
        <w:rPr>
          <w:color w:val="000000"/>
        </w:rPr>
        <w:sym w:font="Symbol" w:char="F0CD"/>
      </w:r>
      <w:r>
        <w:rPr>
          <w:color w:val="000000"/>
        </w:rPr>
        <w:t xml:space="preserve">B </w:t>
      </w:r>
      <w:r>
        <w:rPr>
          <w:color w:val="000000"/>
        </w:rPr>
        <w:sym w:font="Symbol" w:char="F0DB"/>
      </w:r>
      <w:r>
        <w:rPr>
          <w:color w:val="000000"/>
        </w:rPr>
        <w:t xml:space="preserve"> µ(A</w:t>
      </w:r>
      <w:proofErr w:type="gramStart"/>
      <w:r>
        <w:rPr>
          <w:color w:val="000000"/>
        </w:rPr>
        <w:t>)≤</w:t>
      </w:r>
      <w:proofErr w:type="gramEnd"/>
      <w:r>
        <w:rPr>
          <w:color w:val="000000"/>
        </w:rPr>
        <w:t xml:space="preserve"> µ(B)</w:t>
      </w:r>
    </w:p>
    <w:p w:rsidR="00BA12A3" w:rsidRPr="00EE28F4" w:rsidRDefault="00BA12A3" w:rsidP="00D1340B">
      <w:pPr>
        <w:pStyle w:val="Prrafodelista"/>
        <w:numPr>
          <w:ilvl w:val="0"/>
          <w:numId w:val="8"/>
        </w:numPr>
        <w:spacing w:after="0" w:line="360" w:lineRule="auto"/>
        <w:rPr>
          <w:b/>
          <w:bCs/>
          <w:color w:val="000000"/>
        </w:rPr>
      </w:pPr>
      <w:r w:rsidRPr="00EE28F4">
        <w:rPr>
          <w:b/>
          <w:bCs/>
        </w:rPr>
        <w:t>Suma algebraica</w:t>
      </w:r>
    </w:p>
    <w:p w:rsidR="00BA12A3" w:rsidRDefault="00BA12A3" w:rsidP="00D1340B">
      <w:pPr>
        <w:spacing w:after="0" w:line="360" w:lineRule="auto"/>
        <w:ind w:left="708" w:firstLine="708"/>
        <w:rPr>
          <w:color w:val="000000"/>
        </w:rPr>
      </w:pPr>
      <w:r>
        <w:rPr>
          <w:color w:val="000000"/>
        </w:rPr>
        <w:t>La suma algebraica de los conjuntos difusos A y B se define como:</w:t>
      </w:r>
    </w:p>
    <w:p w:rsidR="00BA12A3" w:rsidRDefault="00BA12A3" w:rsidP="00D1340B">
      <w:pPr>
        <w:spacing w:after="0" w:line="360" w:lineRule="auto"/>
        <w:ind w:left="708" w:firstLine="708"/>
        <w:rPr>
          <w:color w:val="000000"/>
        </w:rPr>
      </w:pPr>
      <w:r>
        <w:rPr>
          <w:color w:val="000000"/>
        </w:rPr>
        <w:t xml:space="preserve">C = A + B Su función de pertenencia viene dada por: </w:t>
      </w:r>
    </w:p>
    <w:p w:rsidR="00BA12A3" w:rsidRDefault="00BA12A3" w:rsidP="00D1340B">
      <w:pPr>
        <w:spacing w:after="0" w:line="360" w:lineRule="auto"/>
        <w:ind w:left="708" w:firstLine="708"/>
        <w:rPr>
          <w:color w:val="000000"/>
          <w:lang w:val="pt-BR"/>
        </w:rPr>
      </w:pPr>
      <w:proofErr w:type="gramStart"/>
      <w:r>
        <w:rPr>
          <w:color w:val="000000"/>
          <w:lang w:val="pt-BR"/>
        </w:rPr>
        <w:t>µ</w:t>
      </w:r>
      <w:proofErr w:type="gramEnd"/>
      <w:r>
        <w:rPr>
          <w:color w:val="000000"/>
          <w:lang w:val="pt-BR"/>
        </w:rPr>
        <w:t>(A+B) = µ(A) + µ(B) -µ(A) µ(B)</w:t>
      </w:r>
    </w:p>
    <w:p w:rsidR="00BA12A3" w:rsidRPr="00EE28F4" w:rsidRDefault="00BA12A3" w:rsidP="00BA12A3">
      <w:pPr>
        <w:pStyle w:val="Prrafodelista"/>
        <w:numPr>
          <w:ilvl w:val="0"/>
          <w:numId w:val="8"/>
        </w:numPr>
        <w:spacing w:after="0" w:line="360" w:lineRule="auto"/>
        <w:rPr>
          <w:color w:val="000000"/>
          <w:lang w:val="pt-BR"/>
        </w:rPr>
      </w:pPr>
      <w:r w:rsidRPr="00EE28F4">
        <w:rPr>
          <w:b/>
          <w:bCs/>
        </w:rPr>
        <w:t>Producto algebraico</w:t>
      </w:r>
    </w:p>
    <w:p w:rsidR="00BA12A3" w:rsidRDefault="00BA12A3" w:rsidP="00BA12A3">
      <w:pPr>
        <w:spacing w:after="0" w:line="360" w:lineRule="auto"/>
        <w:ind w:left="708" w:firstLine="708"/>
        <w:rPr>
          <w:color w:val="000000"/>
        </w:rPr>
      </w:pPr>
      <w:r>
        <w:rPr>
          <w:color w:val="000000"/>
        </w:rPr>
        <w:t xml:space="preserve">El producto algebraico de los conjuntos difusos A y B se define como C = A .B </w:t>
      </w:r>
    </w:p>
    <w:p w:rsidR="00BA12A3" w:rsidRDefault="00BA12A3" w:rsidP="00BA12A3">
      <w:pPr>
        <w:spacing w:after="0" w:line="360" w:lineRule="auto"/>
        <w:ind w:left="708" w:firstLine="708"/>
        <w:rPr>
          <w:color w:val="000000"/>
        </w:rPr>
      </w:pPr>
      <w:r>
        <w:rPr>
          <w:color w:val="000000"/>
        </w:rPr>
        <w:t>Su función de pertenencia viene dada por:</w:t>
      </w:r>
    </w:p>
    <w:p w:rsidR="00BA12A3" w:rsidRDefault="00BA12A3" w:rsidP="00BA12A3">
      <w:pPr>
        <w:spacing w:after="0" w:line="360" w:lineRule="auto"/>
        <w:ind w:left="708" w:firstLine="708"/>
        <w:rPr>
          <w:color w:val="000000"/>
        </w:rPr>
      </w:pPr>
      <w:r>
        <w:rPr>
          <w:color w:val="000000"/>
        </w:rPr>
        <w:t>µ(A+B) = µ(A). µ (B)</w:t>
      </w:r>
    </w:p>
    <w:p w:rsidR="00D1340B" w:rsidRDefault="00D1340B" w:rsidP="00BA12A3">
      <w:pPr>
        <w:spacing w:after="0" w:line="360" w:lineRule="auto"/>
        <w:ind w:left="708" w:firstLine="708"/>
        <w:rPr>
          <w:color w:val="000000"/>
        </w:rPr>
      </w:pPr>
    </w:p>
    <w:p w:rsidR="00BA12A3" w:rsidRPr="00EE28F4" w:rsidRDefault="00BA12A3" w:rsidP="00BA12A3">
      <w:pPr>
        <w:pStyle w:val="Prrafodelista"/>
        <w:numPr>
          <w:ilvl w:val="0"/>
          <w:numId w:val="8"/>
        </w:numPr>
        <w:spacing w:after="0" w:line="360" w:lineRule="auto"/>
        <w:rPr>
          <w:color w:val="000000"/>
        </w:rPr>
      </w:pPr>
      <w:r w:rsidRPr="00EE28F4">
        <w:rPr>
          <w:b/>
          <w:bCs/>
          <w:color w:val="000000"/>
        </w:rPr>
        <w:t>Potencia de orden m</w:t>
      </w:r>
    </w:p>
    <w:p w:rsidR="00BA12A3" w:rsidRPr="00EE28F4" w:rsidRDefault="00BA12A3" w:rsidP="00BA12A3">
      <w:pPr>
        <w:pStyle w:val="Prrafodelista"/>
        <w:spacing w:after="0" w:line="360" w:lineRule="auto"/>
        <w:ind w:left="1440"/>
        <w:rPr>
          <w:color w:val="000000"/>
          <w:vertAlign w:val="superscript"/>
        </w:rPr>
      </w:pPr>
      <w:r w:rsidRPr="00EE28F4">
        <w:rPr>
          <w:color w:val="000000"/>
        </w:rPr>
        <w:t xml:space="preserve">La potencia de orden m de un conjunto difuso A es un conjunto difuso cuya  función de pertenencia viene dada por:      </w:t>
      </w:r>
      <w:proofErr w:type="gramStart"/>
      <w:r w:rsidRPr="00EE28F4">
        <w:rPr>
          <w:color w:val="000000"/>
        </w:rPr>
        <w:t>µ(</w:t>
      </w:r>
      <w:proofErr w:type="gramEnd"/>
      <w:r w:rsidRPr="00EE28F4">
        <w:rPr>
          <w:color w:val="000000"/>
        </w:rPr>
        <w:t>A</w:t>
      </w:r>
      <w:r w:rsidRPr="00EE28F4">
        <w:rPr>
          <w:color w:val="000000"/>
          <w:vertAlign w:val="superscript"/>
        </w:rPr>
        <w:t>m</w:t>
      </w:r>
      <w:r w:rsidRPr="00EE28F4">
        <w:rPr>
          <w:color w:val="000000"/>
        </w:rPr>
        <w:t>) = [µ(A)]</w:t>
      </w:r>
      <w:r w:rsidRPr="00EE28F4">
        <w:rPr>
          <w:color w:val="000000"/>
          <w:vertAlign w:val="superscript"/>
        </w:rPr>
        <w:t>m</w:t>
      </w:r>
    </w:p>
    <w:p w:rsidR="00BA12A3" w:rsidRPr="00EE28F4" w:rsidRDefault="00BA12A3" w:rsidP="00BA12A3">
      <w:pPr>
        <w:pStyle w:val="Prrafodelista"/>
        <w:numPr>
          <w:ilvl w:val="0"/>
          <w:numId w:val="8"/>
        </w:numPr>
        <w:spacing w:after="0" w:line="360" w:lineRule="auto"/>
        <w:rPr>
          <w:b/>
          <w:color w:val="000000"/>
        </w:rPr>
      </w:pPr>
      <w:r w:rsidRPr="00EE28F4">
        <w:rPr>
          <w:b/>
        </w:rPr>
        <w:t>Unión</w:t>
      </w:r>
    </w:p>
    <w:p w:rsidR="00BA12A3" w:rsidRDefault="00BA12A3" w:rsidP="00BA12A3">
      <w:pPr>
        <w:pStyle w:val="Prrafodelista"/>
        <w:spacing w:after="0" w:line="360" w:lineRule="auto"/>
        <w:ind w:left="1440"/>
        <w:rPr>
          <w:color w:val="000000"/>
        </w:rPr>
      </w:pPr>
      <w:r w:rsidRPr="00EE28F4">
        <w:rPr>
          <w:color w:val="000000"/>
        </w:rPr>
        <w:t xml:space="preserve">Sean A y B dos intervalos difusos. La unión entre estos dos intervalos es el conjunto difuso C y se escribe como:     </w:t>
      </w:r>
    </w:p>
    <w:p w:rsidR="00BA12A3" w:rsidRPr="00EE28F4" w:rsidRDefault="00BA12A3" w:rsidP="00BA12A3">
      <w:pPr>
        <w:pStyle w:val="Prrafodelista"/>
        <w:spacing w:after="0" w:line="360" w:lineRule="auto"/>
        <w:ind w:left="1440"/>
        <w:rPr>
          <w:color w:val="000000"/>
        </w:rPr>
      </w:pPr>
      <w:r w:rsidRPr="00EE28F4">
        <w:rPr>
          <w:color w:val="000000"/>
        </w:rPr>
        <w:t xml:space="preserve">C = A </w:t>
      </w:r>
      <w:r>
        <w:sym w:font="Symbol" w:char="F0C8"/>
      </w:r>
      <w:r w:rsidRPr="00EE28F4">
        <w:rPr>
          <w:color w:val="000000"/>
        </w:rPr>
        <w:t xml:space="preserve"> B  ó  C = A </w:t>
      </w:r>
      <w:proofErr w:type="spellStart"/>
      <w:r w:rsidRPr="00EE28F4">
        <w:rPr>
          <w:color w:val="000000"/>
        </w:rPr>
        <w:t>or</w:t>
      </w:r>
      <w:proofErr w:type="spellEnd"/>
      <w:r w:rsidRPr="00EE28F4">
        <w:rPr>
          <w:color w:val="000000"/>
        </w:rPr>
        <w:t xml:space="preserve"> B   </w:t>
      </w:r>
      <w:r>
        <w:sym w:font="Symbol" w:char="F0DB"/>
      </w:r>
      <w:r w:rsidRPr="00EE28F4">
        <w:rPr>
          <w:color w:val="000000"/>
        </w:rPr>
        <w:t xml:space="preserve">  µ(C) = µ(A) </w:t>
      </w:r>
      <w:r>
        <w:sym w:font="Symbol" w:char="F0C8"/>
      </w:r>
      <w:proofErr w:type="gramStart"/>
      <w:r>
        <w:rPr>
          <w:color w:val="000000"/>
        </w:rPr>
        <w:t>µ(</w:t>
      </w:r>
      <w:proofErr w:type="gramEnd"/>
      <w:r>
        <w:rPr>
          <w:color w:val="000000"/>
        </w:rPr>
        <w:t xml:space="preserve">B) </w:t>
      </w:r>
      <w:r w:rsidRPr="00EE28F4">
        <w:rPr>
          <w:color w:val="000000"/>
        </w:rPr>
        <w:t>y su función de pertenencia es:</w:t>
      </w:r>
    </w:p>
    <w:p w:rsidR="00BA12A3" w:rsidRDefault="00BA12A3" w:rsidP="00BA12A3">
      <w:pPr>
        <w:jc w:val="center"/>
        <w:rPr>
          <w:color w:val="000000"/>
        </w:rPr>
      </w:pPr>
      <w:r>
        <w:rPr>
          <w:noProof/>
          <w:color w:val="000000"/>
          <w:lang w:eastAsia="es-CO"/>
        </w:rPr>
        <w:lastRenderedPageBreak/>
        <w:drawing>
          <wp:inline distT="0" distB="0" distL="0" distR="0">
            <wp:extent cx="3200400" cy="2305050"/>
            <wp:effectExtent l="0" t="0" r="0" b="0"/>
            <wp:docPr id="6" name="Imagen 11" descr="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0400" cy="2305050"/>
                    </a:xfrm>
                    <a:prstGeom prst="rect">
                      <a:avLst/>
                    </a:prstGeom>
                    <a:noFill/>
                    <a:ln>
                      <a:noFill/>
                    </a:ln>
                  </pic:spPr>
                </pic:pic>
              </a:graphicData>
            </a:graphic>
          </wp:inline>
        </w:drawing>
      </w:r>
    </w:p>
    <w:p w:rsidR="00BA12A3" w:rsidRDefault="00BA12A3" w:rsidP="00BA12A3">
      <w:pPr>
        <w:jc w:val="center"/>
        <w:rPr>
          <w:b/>
          <w:bCs/>
          <w:color w:val="000000"/>
        </w:rPr>
      </w:pPr>
      <w:r>
        <w:rPr>
          <w:b/>
          <w:bCs/>
          <w:color w:val="000000"/>
        </w:rPr>
        <w:t>Operación Unión</w:t>
      </w:r>
    </w:p>
    <w:p w:rsidR="00BA12A3" w:rsidRPr="00EE28F4" w:rsidRDefault="00BA12A3" w:rsidP="00BA12A3">
      <w:pPr>
        <w:pStyle w:val="Prrafodelista"/>
        <w:numPr>
          <w:ilvl w:val="0"/>
          <w:numId w:val="8"/>
        </w:numPr>
        <w:rPr>
          <w:b/>
          <w:bCs/>
          <w:color w:val="000000"/>
        </w:rPr>
      </w:pPr>
      <w:r w:rsidRPr="00EE28F4">
        <w:rPr>
          <w:b/>
          <w:bCs/>
          <w:color w:val="000000"/>
        </w:rPr>
        <w:t>Intersección</w:t>
      </w:r>
    </w:p>
    <w:p w:rsidR="00BA12A3" w:rsidRDefault="00BA12A3" w:rsidP="00BA12A3">
      <w:pPr>
        <w:spacing w:before="100" w:beforeAutospacing="1" w:after="100" w:afterAutospacing="1" w:line="360" w:lineRule="auto"/>
        <w:ind w:left="1416"/>
        <w:jc w:val="both"/>
        <w:rPr>
          <w:color w:val="000000"/>
        </w:rPr>
      </w:pPr>
      <w:r>
        <w:rPr>
          <w:color w:val="000000"/>
        </w:rPr>
        <w:t xml:space="preserve">Se considera que un elemento pertenece al conjunto intersección de dos conjuntos si pertenece a ambos. La intersección de los conjuntos difusos A y B es el conjunto difuso C y se escribe como:   </w:t>
      </w:r>
    </w:p>
    <w:p w:rsidR="00D1340B" w:rsidRDefault="00D1340B" w:rsidP="00BA12A3">
      <w:pPr>
        <w:spacing w:before="100" w:beforeAutospacing="1" w:after="100" w:afterAutospacing="1" w:line="360" w:lineRule="auto"/>
        <w:ind w:left="1416"/>
        <w:jc w:val="both"/>
        <w:rPr>
          <w:rFonts w:ascii="Calibri" w:hAnsi="Calibri" w:cs="Calibri"/>
          <w:color w:val="000000"/>
        </w:rPr>
      </w:pPr>
      <w:r>
        <w:rPr>
          <w:noProof/>
          <w:color w:val="000000"/>
          <w:lang w:eastAsia="es-CO"/>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403225</wp:posOffset>
            </wp:positionV>
            <wp:extent cx="2362200" cy="1476375"/>
            <wp:effectExtent l="19050" t="0" r="0" b="0"/>
            <wp:wrapThrough wrapText="bothSides">
              <wp:wrapPolygon edited="0">
                <wp:start x="-174" y="0"/>
                <wp:lineTo x="-174" y="21461"/>
                <wp:lineTo x="21600" y="21461"/>
                <wp:lineTo x="21600" y="0"/>
                <wp:lineTo x="-174" y="0"/>
              </wp:wrapPolygon>
            </wp:wrapThrough>
            <wp:docPr id="13" name="Imagen 10" descr="intersec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secc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62200" cy="1476375"/>
                    </a:xfrm>
                    <a:prstGeom prst="rect">
                      <a:avLst/>
                    </a:prstGeom>
                    <a:noFill/>
                    <a:ln>
                      <a:noFill/>
                    </a:ln>
                  </pic:spPr>
                </pic:pic>
              </a:graphicData>
            </a:graphic>
          </wp:anchor>
        </w:drawing>
      </w:r>
      <w:r w:rsidR="00BA12A3">
        <w:rPr>
          <w:color w:val="000000"/>
        </w:rPr>
        <w:t xml:space="preserve"> C = A </w:t>
      </w:r>
      <w:r w:rsidR="00BA12A3">
        <w:rPr>
          <w:rFonts w:ascii="Arial" w:hAnsi="Arial" w:cs="Arial"/>
          <w:color w:val="000000"/>
        </w:rPr>
        <w:t>∩</w:t>
      </w:r>
      <w:r w:rsidR="00BA12A3">
        <w:rPr>
          <w:rFonts w:ascii="Calibri" w:hAnsi="Calibri" w:cs="Calibri"/>
          <w:color w:val="000000"/>
        </w:rPr>
        <w:t xml:space="preserve">B   ó C = A and B </w:t>
      </w:r>
      <w:proofErr w:type="spellStart"/>
      <w:r w:rsidR="00BA12A3">
        <w:rPr>
          <w:rFonts w:ascii="Calibri" w:hAnsi="Calibri" w:cs="Calibri"/>
          <w:color w:val="000000"/>
        </w:rPr>
        <w:t>B</w:t>
      </w:r>
      <w:proofErr w:type="spellEnd"/>
      <w:r w:rsidR="00BA12A3">
        <w:rPr>
          <w:color w:val="000000"/>
        </w:rPr>
        <w:sym w:font="Symbol" w:char="F0DB"/>
      </w:r>
      <w:r w:rsidR="00BA12A3">
        <w:rPr>
          <w:color w:val="000000"/>
        </w:rPr>
        <w:t xml:space="preserve">  µ(C) = µ(A) </w:t>
      </w:r>
      <w:r w:rsidR="00BA12A3">
        <w:rPr>
          <w:rFonts w:ascii="Arial" w:hAnsi="Arial" w:cs="Arial"/>
          <w:color w:val="000000"/>
        </w:rPr>
        <w:t>∩</w:t>
      </w:r>
      <w:r w:rsidR="00BA12A3">
        <w:rPr>
          <w:rFonts w:ascii="Calibri" w:hAnsi="Calibri" w:cs="Calibri"/>
          <w:color w:val="000000"/>
        </w:rPr>
        <w:t xml:space="preserve"> µ (B)    y su función de pertenencia </w:t>
      </w:r>
      <w:r>
        <w:rPr>
          <w:rFonts w:ascii="Calibri" w:hAnsi="Calibri" w:cs="Calibri"/>
          <w:color w:val="000000"/>
        </w:rPr>
        <w:t>es:</w:t>
      </w:r>
    </w:p>
    <w:p w:rsidR="00BA12A3" w:rsidRDefault="00BA12A3" w:rsidP="00D1340B">
      <w:pPr>
        <w:spacing w:before="100" w:beforeAutospacing="1" w:after="100" w:afterAutospacing="1" w:line="360" w:lineRule="auto"/>
        <w:ind w:left="1416"/>
        <w:jc w:val="center"/>
        <w:rPr>
          <w:color w:val="000000"/>
        </w:rPr>
      </w:pPr>
    </w:p>
    <w:p w:rsidR="00D1340B" w:rsidRDefault="00D1340B" w:rsidP="00D1340B">
      <w:pPr>
        <w:spacing w:before="100" w:beforeAutospacing="1" w:after="100" w:afterAutospacing="1" w:line="360" w:lineRule="auto"/>
        <w:ind w:left="1416"/>
        <w:jc w:val="center"/>
        <w:rPr>
          <w:color w:val="000000"/>
        </w:rPr>
      </w:pPr>
    </w:p>
    <w:p w:rsidR="00BA12A3" w:rsidRDefault="00BA12A3" w:rsidP="00BA12A3">
      <w:pPr>
        <w:jc w:val="center"/>
        <w:rPr>
          <w:color w:val="000000"/>
        </w:rPr>
      </w:pPr>
    </w:p>
    <w:p w:rsidR="00BA12A3" w:rsidRDefault="00BA12A3" w:rsidP="00BA12A3">
      <w:pPr>
        <w:jc w:val="center"/>
        <w:rPr>
          <w:b/>
          <w:bCs/>
          <w:color w:val="000000"/>
        </w:rPr>
      </w:pPr>
      <w:r>
        <w:rPr>
          <w:b/>
          <w:bCs/>
          <w:color w:val="000000"/>
        </w:rPr>
        <w:t>Operación Intersección</w:t>
      </w:r>
    </w:p>
    <w:p w:rsidR="00BA12A3" w:rsidRPr="00EE28F4" w:rsidRDefault="00BA12A3" w:rsidP="00BA12A3">
      <w:pPr>
        <w:pStyle w:val="Prrafodelista"/>
        <w:numPr>
          <w:ilvl w:val="0"/>
          <w:numId w:val="8"/>
        </w:numPr>
        <w:spacing w:after="0" w:line="240" w:lineRule="auto"/>
        <w:rPr>
          <w:b/>
          <w:bCs/>
          <w:color w:val="000000"/>
        </w:rPr>
      </w:pPr>
      <w:r w:rsidRPr="00EE28F4">
        <w:rPr>
          <w:b/>
          <w:bCs/>
          <w:color w:val="000000"/>
        </w:rPr>
        <w:t>Complemento o negación</w:t>
      </w:r>
    </w:p>
    <w:p w:rsidR="00BA12A3" w:rsidRDefault="00BA12A3" w:rsidP="00BA12A3">
      <w:pPr>
        <w:spacing w:after="0" w:line="360" w:lineRule="auto"/>
        <w:ind w:left="1416"/>
        <w:jc w:val="both"/>
        <w:rPr>
          <w:color w:val="000000"/>
        </w:rPr>
      </w:pPr>
    </w:p>
    <w:p w:rsidR="00BA12A3" w:rsidRDefault="00BA12A3" w:rsidP="00BA12A3">
      <w:pPr>
        <w:spacing w:after="0" w:line="360" w:lineRule="auto"/>
        <w:ind w:left="1416"/>
        <w:jc w:val="both"/>
        <w:rPr>
          <w:color w:val="000000"/>
        </w:rPr>
      </w:pPr>
      <w:r>
        <w:rPr>
          <w:color w:val="000000"/>
        </w:rPr>
        <w:t xml:space="preserve">Dado un conjunto A, el complemento del conjunto difuso A, denotado por Ā, está formado por los elementos del universo que no pertenecen a </w:t>
      </w:r>
      <w:proofErr w:type="spellStart"/>
      <w:r>
        <w:rPr>
          <w:color w:val="000000"/>
        </w:rPr>
        <w:t>A</w:t>
      </w:r>
      <w:proofErr w:type="spellEnd"/>
      <w:r>
        <w:rPr>
          <w:color w:val="000000"/>
        </w:rPr>
        <w:t>. Se define como:</w:t>
      </w:r>
    </w:p>
    <w:p w:rsidR="00BA12A3" w:rsidRDefault="00BA12A3" w:rsidP="00BA12A3">
      <w:pPr>
        <w:spacing w:after="0" w:line="360" w:lineRule="auto"/>
        <w:ind w:left="1416"/>
        <w:rPr>
          <w:color w:val="000000"/>
        </w:rPr>
      </w:pPr>
      <w:r>
        <w:rPr>
          <w:color w:val="000000"/>
        </w:rPr>
        <w:t>µ (Ā) = 1-µ(A), Su función de pertenencia sería la siguiente:</w:t>
      </w:r>
    </w:p>
    <w:p w:rsidR="00BA12A3" w:rsidRDefault="00BA12A3" w:rsidP="00BA12A3">
      <w:pPr>
        <w:jc w:val="center"/>
        <w:rPr>
          <w:color w:val="000000"/>
        </w:rPr>
      </w:pPr>
      <w:r>
        <w:rPr>
          <w:noProof/>
          <w:color w:val="000000"/>
          <w:lang w:eastAsia="es-CO"/>
        </w:rPr>
        <w:lastRenderedPageBreak/>
        <w:drawing>
          <wp:inline distT="0" distB="0" distL="0" distR="0">
            <wp:extent cx="2809875" cy="1495425"/>
            <wp:effectExtent l="0" t="0" r="9525" b="9525"/>
            <wp:docPr id="12" name="Imagen 9" descr="neg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gaci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9875" cy="1495425"/>
                    </a:xfrm>
                    <a:prstGeom prst="rect">
                      <a:avLst/>
                    </a:prstGeom>
                    <a:noFill/>
                    <a:ln>
                      <a:noFill/>
                    </a:ln>
                  </pic:spPr>
                </pic:pic>
              </a:graphicData>
            </a:graphic>
          </wp:inline>
        </w:drawing>
      </w:r>
    </w:p>
    <w:p w:rsidR="00B967B3" w:rsidRPr="00BA12A3" w:rsidRDefault="00BA12A3" w:rsidP="00BA12A3">
      <w:pPr>
        <w:pStyle w:val="Prrafodelista"/>
        <w:jc w:val="center"/>
        <w:rPr>
          <w:b/>
          <w:lang w:val="es-ES"/>
        </w:rPr>
      </w:pPr>
      <w:r w:rsidRPr="00BA12A3">
        <w:rPr>
          <w:b/>
        </w:rPr>
        <w:t>Operación Complemento</w:t>
      </w:r>
    </w:p>
    <w:p w:rsidR="00B967B3" w:rsidRDefault="00B967B3" w:rsidP="00B967B3">
      <w:pPr>
        <w:pStyle w:val="Prrafodelista"/>
        <w:jc w:val="both"/>
        <w:rPr>
          <w:lang w:val="es-ES"/>
        </w:rPr>
      </w:pPr>
    </w:p>
    <w:p w:rsidR="00B967B3" w:rsidRDefault="00B967B3" w:rsidP="00B967B3">
      <w:pPr>
        <w:pStyle w:val="Prrafodelista"/>
        <w:jc w:val="both"/>
        <w:rPr>
          <w:lang w:val="es-ES"/>
        </w:rPr>
      </w:pPr>
    </w:p>
    <w:p w:rsidR="009C58AC" w:rsidRDefault="009C58AC" w:rsidP="009C58AC">
      <w:pPr>
        <w:pStyle w:val="Prrafodelista"/>
        <w:numPr>
          <w:ilvl w:val="0"/>
          <w:numId w:val="1"/>
        </w:numPr>
        <w:jc w:val="both"/>
        <w:rPr>
          <w:lang w:val="es-ES"/>
        </w:rPr>
      </w:pPr>
      <w:r>
        <w:rPr>
          <w:lang w:val="es-ES"/>
        </w:rPr>
        <w:t>Mostrar a través de un ejemplo la representación gráfica de un sistema difuso.</w:t>
      </w:r>
    </w:p>
    <w:p w:rsidR="00792383" w:rsidRDefault="00792383" w:rsidP="00792383">
      <w:pPr>
        <w:pStyle w:val="Prrafodelista"/>
        <w:jc w:val="both"/>
        <w:rPr>
          <w:lang w:val="es-ES"/>
        </w:rPr>
      </w:pPr>
    </w:p>
    <w:p w:rsidR="00792383" w:rsidRDefault="00792383" w:rsidP="00792383">
      <w:pPr>
        <w:pStyle w:val="Prrafodelista"/>
        <w:jc w:val="both"/>
        <w:rPr>
          <w:lang w:val="es-ES"/>
        </w:rPr>
      </w:pPr>
      <w:r>
        <w:rPr>
          <w:lang w:val="es-ES"/>
        </w:rPr>
        <w:t xml:space="preserve">Un hombre que mida 1.79 podría pertenecer al conjunto difuso “hombres altos” con un grado de 0.8 de pertenencia, uno que mida 1.81 con un grado de 0.85, y uno que mida 1.50m con un grado de 0.1, visto desde esta perspectiva  se puede considerar la lógica </w:t>
      </w:r>
      <w:r w:rsidR="009C6777">
        <w:rPr>
          <w:lang w:val="es-ES"/>
        </w:rPr>
        <w:t>clásica es un caso limite de lógica difusa en el que se le asigna un grado de pertenencia 1 a los hombres con una altura mayor  o igual a 1.80 y un grado de pertenencia 0 a los que tienen una altura menor.</w:t>
      </w:r>
    </w:p>
    <w:p w:rsidR="009C6777" w:rsidRDefault="009C6777" w:rsidP="00792383">
      <w:pPr>
        <w:pStyle w:val="Prrafodelista"/>
        <w:jc w:val="both"/>
        <w:rPr>
          <w:lang w:val="es-ES"/>
        </w:rPr>
      </w:pPr>
    </w:p>
    <w:p w:rsidR="00525CA2" w:rsidRPr="00B07D51" w:rsidRDefault="009C6777" w:rsidP="00B07D51">
      <w:pPr>
        <w:pStyle w:val="Prrafodelista"/>
        <w:jc w:val="center"/>
        <w:rPr>
          <w:lang w:val="es-ES"/>
        </w:rPr>
      </w:pPr>
      <w:r>
        <w:rPr>
          <w:noProof/>
          <w:lang w:eastAsia="es-CO"/>
        </w:rPr>
        <w:drawing>
          <wp:inline distT="0" distB="0" distL="0" distR="0">
            <wp:extent cx="4800600" cy="1857375"/>
            <wp:effectExtent l="19050" t="0" r="0"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800600" cy="1857375"/>
                    </a:xfrm>
                    <a:prstGeom prst="rect">
                      <a:avLst/>
                    </a:prstGeom>
                    <a:noFill/>
                    <a:ln w="9525">
                      <a:noFill/>
                      <a:miter lim="800000"/>
                      <a:headEnd/>
                      <a:tailEnd/>
                    </a:ln>
                  </pic:spPr>
                </pic:pic>
              </a:graphicData>
            </a:graphic>
          </wp:inline>
        </w:drawing>
      </w:r>
    </w:p>
    <w:p w:rsidR="00525CA2" w:rsidRDefault="00525CA2" w:rsidP="00792383">
      <w:pPr>
        <w:pStyle w:val="Prrafodelista"/>
        <w:jc w:val="both"/>
        <w:rPr>
          <w:lang w:val="es-ES"/>
        </w:rPr>
      </w:pPr>
    </w:p>
    <w:p w:rsidR="00F53CA4" w:rsidRDefault="00F53CA4" w:rsidP="00792383">
      <w:pPr>
        <w:pStyle w:val="Prrafodelista"/>
        <w:jc w:val="both"/>
        <w:rPr>
          <w:lang w:val="es-ES"/>
        </w:rPr>
      </w:pPr>
    </w:p>
    <w:p w:rsidR="009C58AC" w:rsidRDefault="009C58AC" w:rsidP="009C58AC">
      <w:pPr>
        <w:pStyle w:val="Prrafodelista"/>
        <w:numPr>
          <w:ilvl w:val="0"/>
          <w:numId w:val="1"/>
        </w:numPr>
        <w:jc w:val="both"/>
        <w:rPr>
          <w:lang w:val="es-ES"/>
        </w:rPr>
      </w:pPr>
      <w:r>
        <w:rPr>
          <w:lang w:val="es-ES"/>
        </w:rPr>
        <w:t>¿Cuáles son las propiedades de los conjuntos difusos?</w:t>
      </w:r>
    </w:p>
    <w:p w:rsidR="00F53CA4" w:rsidRDefault="00F53CA4" w:rsidP="00F53CA4">
      <w:pPr>
        <w:pStyle w:val="Prrafodelista"/>
        <w:jc w:val="both"/>
        <w:rPr>
          <w:lang w:val="es-ES"/>
        </w:rPr>
      </w:pPr>
    </w:p>
    <w:p w:rsidR="00F53CA4" w:rsidRDefault="00F53CA4" w:rsidP="00F53CA4">
      <w:pPr>
        <w:pStyle w:val="Prrafodelista"/>
        <w:jc w:val="both"/>
        <w:rPr>
          <w:lang w:val="es-ES"/>
        </w:rPr>
      </w:pPr>
    </w:p>
    <w:p w:rsidR="00F53CA4" w:rsidRDefault="00F53CA4" w:rsidP="00F53CA4">
      <w:pPr>
        <w:pStyle w:val="Prrafodelista"/>
        <w:jc w:val="both"/>
      </w:pPr>
      <w:r w:rsidRPr="00F53CA4">
        <w:rPr>
          <w:b/>
        </w:rPr>
        <w:t>Propiedades Básicas</w:t>
      </w:r>
      <w:r>
        <w:t>:</w:t>
      </w:r>
    </w:p>
    <w:p w:rsidR="00F53CA4" w:rsidRDefault="00F53CA4" w:rsidP="00F53CA4">
      <w:pPr>
        <w:pStyle w:val="Prrafodelista"/>
        <w:jc w:val="both"/>
      </w:pPr>
    </w:p>
    <w:p w:rsidR="00F53CA4" w:rsidRDefault="00F53CA4" w:rsidP="00F53CA4">
      <w:pPr>
        <w:pStyle w:val="Prrafodelista"/>
        <w:numPr>
          <w:ilvl w:val="0"/>
          <w:numId w:val="11"/>
        </w:numPr>
        <w:jc w:val="both"/>
      </w:pPr>
      <w:r w:rsidRPr="00F53CA4">
        <w:rPr>
          <w:b/>
        </w:rPr>
        <w:t>Conmutativa</w:t>
      </w:r>
      <w:r>
        <w:t xml:space="preserve">:    A U B = B U A;     A </w:t>
      </w:r>
      <w:r w:rsidR="00A35DA4">
        <w:t xml:space="preserve">Π </w:t>
      </w:r>
      <w:r>
        <w:t xml:space="preserve">B = B </w:t>
      </w:r>
      <w:r w:rsidR="00A35DA4">
        <w:t>Π</w:t>
      </w:r>
      <w:r>
        <w:t xml:space="preserve"> A; </w:t>
      </w:r>
    </w:p>
    <w:p w:rsidR="00F53CA4" w:rsidRDefault="00F53CA4" w:rsidP="00F53CA4">
      <w:pPr>
        <w:pStyle w:val="Prrafodelista"/>
        <w:numPr>
          <w:ilvl w:val="0"/>
          <w:numId w:val="11"/>
        </w:numPr>
        <w:jc w:val="both"/>
      </w:pPr>
      <w:r w:rsidRPr="00F53CA4">
        <w:rPr>
          <w:b/>
        </w:rPr>
        <w:t>Asociativa</w:t>
      </w:r>
      <w:r>
        <w:t xml:space="preserve">: </w:t>
      </w:r>
      <w:r w:rsidR="00A35DA4">
        <w:t>AU</w:t>
      </w:r>
      <w:r>
        <w:t xml:space="preserve">(B U C) = (A U B) U C = A U B U C; A </w:t>
      </w:r>
      <w:r w:rsidR="00A35DA4">
        <w:t>Π</w:t>
      </w:r>
      <w:r>
        <w:t xml:space="preserve"> (B </w:t>
      </w:r>
      <w:r w:rsidR="00A35DA4">
        <w:t xml:space="preserve">Π </w:t>
      </w:r>
      <w:r>
        <w:t xml:space="preserve">C) = (A </w:t>
      </w:r>
      <w:r w:rsidR="00A35DA4">
        <w:t>Π</w:t>
      </w:r>
      <w:r>
        <w:t xml:space="preserve"> B) </w:t>
      </w:r>
      <w:r w:rsidR="00A35DA4">
        <w:t>Π</w:t>
      </w:r>
      <w:r>
        <w:t xml:space="preserve"> C = A </w:t>
      </w:r>
      <w:r w:rsidR="00A35DA4">
        <w:t>Π</w:t>
      </w:r>
      <w:r>
        <w:t xml:space="preserve"> B</w:t>
      </w:r>
      <w:r w:rsidR="00A35DA4">
        <w:t xml:space="preserve">Π </w:t>
      </w:r>
      <w:r>
        <w:t>C;</w:t>
      </w:r>
    </w:p>
    <w:p w:rsidR="00F53CA4" w:rsidRDefault="00F53CA4" w:rsidP="00F53CA4">
      <w:pPr>
        <w:pStyle w:val="Prrafodelista"/>
        <w:numPr>
          <w:ilvl w:val="0"/>
          <w:numId w:val="11"/>
        </w:numPr>
        <w:jc w:val="both"/>
      </w:pPr>
      <w:r w:rsidRPr="00F53CA4">
        <w:rPr>
          <w:b/>
        </w:rPr>
        <w:t>Idempotencia</w:t>
      </w:r>
      <w:r>
        <w:t xml:space="preserve">: A U A = A;     A </w:t>
      </w:r>
      <w:r w:rsidR="00A35DA4">
        <w:t xml:space="preserve">Π </w:t>
      </w:r>
      <w:r>
        <w:t xml:space="preserve">A = A; </w:t>
      </w:r>
    </w:p>
    <w:p w:rsidR="00F53CA4" w:rsidRDefault="00F53CA4" w:rsidP="00F53CA4">
      <w:pPr>
        <w:pStyle w:val="Prrafodelista"/>
        <w:numPr>
          <w:ilvl w:val="0"/>
          <w:numId w:val="11"/>
        </w:numPr>
        <w:jc w:val="both"/>
      </w:pPr>
      <w:r w:rsidRPr="00F53CA4">
        <w:rPr>
          <w:b/>
        </w:rPr>
        <w:t>Distributiva:</w:t>
      </w:r>
      <w:r>
        <w:t xml:space="preserve">A U (B </w:t>
      </w:r>
      <w:r w:rsidR="00A35DA4">
        <w:t>Π</w:t>
      </w:r>
      <w:r>
        <w:t xml:space="preserve"> C) = (A U B) </w:t>
      </w:r>
      <w:r w:rsidR="00A35DA4">
        <w:t>Π</w:t>
      </w:r>
      <w:r>
        <w:t xml:space="preserve"> (A U C); </w:t>
      </w:r>
      <w:r w:rsidR="001A032F">
        <w:t xml:space="preserve">   A </w:t>
      </w:r>
      <w:r w:rsidR="00A35DA4">
        <w:t xml:space="preserve">Π </w:t>
      </w:r>
      <w:r w:rsidR="001A032F">
        <w:t xml:space="preserve">(B U C) = (A </w:t>
      </w:r>
      <w:r w:rsidR="00A35DA4">
        <w:t>Π</w:t>
      </w:r>
      <w:r w:rsidR="001A032F">
        <w:t xml:space="preserve"> B) U (A </w:t>
      </w:r>
      <w:r w:rsidR="00A35DA4">
        <w:t>Π</w:t>
      </w:r>
      <w:r w:rsidR="001A032F">
        <w:t xml:space="preserve"> C)</w:t>
      </w:r>
    </w:p>
    <w:p w:rsidR="001A032F" w:rsidRDefault="00F53CA4" w:rsidP="00F53CA4">
      <w:pPr>
        <w:pStyle w:val="Prrafodelista"/>
        <w:numPr>
          <w:ilvl w:val="0"/>
          <w:numId w:val="11"/>
        </w:numPr>
        <w:jc w:val="both"/>
      </w:pPr>
      <w:r w:rsidRPr="00F53CA4">
        <w:rPr>
          <w:b/>
        </w:rPr>
        <w:lastRenderedPageBreak/>
        <w:t>Condiciones Frontera o Límite</w:t>
      </w:r>
      <w:r>
        <w:t xml:space="preserve">: A U </w:t>
      </w:r>
      <w:r w:rsidR="001A032F" w:rsidRPr="001A032F">
        <w:rPr>
          <w:sz w:val="28"/>
        </w:rPr>
        <w:t>ø</w:t>
      </w:r>
      <w:r>
        <w:t xml:space="preserve">= A; A U X = X; </w:t>
      </w:r>
    </w:p>
    <w:p w:rsidR="00F53CA4" w:rsidRDefault="00B07D51" w:rsidP="001A032F">
      <w:pPr>
        <w:pStyle w:val="Prrafodelista"/>
        <w:ind w:left="4272"/>
        <w:jc w:val="both"/>
      </w:pPr>
      <w:r>
        <w:t xml:space="preserve">  </w:t>
      </w:r>
      <w:proofErr w:type="spellStart"/>
      <w:r w:rsidR="00F53CA4">
        <w:t>A</w:t>
      </w:r>
      <w:r w:rsidR="00A35DA4">
        <w:t>Π</w:t>
      </w:r>
      <w:r w:rsidR="001A032F" w:rsidRPr="001A032F">
        <w:rPr>
          <w:sz w:val="28"/>
        </w:rPr>
        <w:t>ø</w:t>
      </w:r>
      <w:proofErr w:type="spellEnd"/>
      <w:r w:rsidR="00F53CA4">
        <w:t xml:space="preserve"> = </w:t>
      </w:r>
      <w:r w:rsidR="001A032F" w:rsidRPr="001A032F">
        <w:rPr>
          <w:sz w:val="28"/>
        </w:rPr>
        <w:t>ø</w:t>
      </w:r>
      <w:r w:rsidR="00F53CA4">
        <w:t xml:space="preserve">; A </w:t>
      </w:r>
      <w:r w:rsidR="00A35DA4">
        <w:t>Π</w:t>
      </w:r>
      <w:r w:rsidR="00F53CA4">
        <w:t xml:space="preserve"> X = A; </w:t>
      </w:r>
    </w:p>
    <w:p w:rsidR="00F53CA4" w:rsidRDefault="00F53CA4" w:rsidP="00F53CA4">
      <w:pPr>
        <w:pStyle w:val="Prrafodelista"/>
        <w:numPr>
          <w:ilvl w:val="0"/>
          <w:numId w:val="11"/>
        </w:numPr>
        <w:jc w:val="both"/>
      </w:pPr>
      <w:r w:rsidRPr="00F53CA4">
        <w:rPr>
          <w:b/>
        </w:rPr>
        <w:t>Involución (doble negación):</w:t>
      </w:r>
      <w:r>
        <w:t xml:space="preserve">¬(¬A) = A; </w:t>
      </w:r>
    </w:p>
    <w:p w:rsidR="00F53CA4" w:rsidRDefault="00F53CA4" w:rsidP="00F53CA4">
      <w:pPr>
        <w:pStyle w:val="Prrafodelista"/>
        <w:numPr>
          <w:ilvl w:val="0"/>
          <w:numId w:val="11"/>
        </w:numPr>
        <w:jc w:val="both"/>
      </w:pPr>
      <w:r w:rsidRPr="00F53CA4">
        <w:rPr>
          <w:b/>
        </w:rPr>
        <w:t>Transitiva:</w:t>
      </w:r>
      <w:r>
        <w:t xml:space="preserve"> A</w:t>
      </w:r>
      <w:r w:rsidR="00A35DA4" w:rsidRPr="00A35DA4">
        <w:rPr>
          <w:sz w:val="24"/>
        </w:rPr>
        <w:t>c</w:t>
      </w:r>
      <w:r>
        <w:t xml:space="preserve">B y B </w:t>
      </w:r>
      <w:r w:rsidR="00A35DA4" w:rsidRPr="00A35DA4">
        <w:rPr>
          <w:sz w:val="24"/>
        </w:rPr>
        <w:t>c</w:t>
      </w:r>
      <w:r>
        <w:t xml:space="preserve"> C, implica A </w:t>
      </w:r>
      <w:r w:rsidR="00A35DA4" w:rsidRPr="00A35DA4">
        <w:rPr>
          <w:sz w:val="24"/>
        </w:rPr>
        <w:t>c</w:t>
      </w:r>
      <w:r>
        <w:t xml:space="preserve"> C; </w:t>
      </w:r>
    </w:p>
    <w:p w:rsidR="00F53CA4" w:rsidRDefault="00F53CA4" w:rsidP="00F53CA4">
      <w:pPr>
        <w:pStyle w:val="Prrafodelista"/>
        <w:jc w:val="both"/>
      </w:pPr>
    </w:p>
    <w:p w:rsidR="00F53CA4" w:rsidRDefault="00F53CA4" w:rsidP="00F53CA4">
      <w:pPr>
        <w:pStyle w:val="Prrafodelista"/>
        <w:jc w:val="both"/>
      </w:pPr>
      <w:r w:rsidRPr="00F53CA4">
        <w:rPr>
          <w:b/>
        </w:rPr>
        <w:t>Propiedades Añadidas</w:t>
      </w:r>
      <w:r>
        <w:t xml:space="preserve">: Se deducen de las anteriores. </w:t>
      </w:r>
    </w:p>
    <w:p w:rsidR="00F53CA4" w:rsidRDefault="00F53CA4" w:rsidP="00F53CA4">
      <w:pPr>
        <w:pStyle w:val="Prrafodelista"/>
        <w:jc w:val="both"/>
      </w:pPr>
    </w:p>
    <w:p w:rsidR="00F53CA4" w:rsidRDefault="00F53CA4" w:rsidP="00F53CA4">
      <w:pPr>
        <w:pStyle w:val="Prrafodelista"/>
        <w:numPr>
          <w:ilvl w:val="0"/>
          <w:numId w:val="12"/>
        </w:numPr>
        <w:jc w:val="both"/>
      </w:pPr>
      <w:r>
        <w:t xml:space="preserve">(A </w:t>
      </w:r>
      <w:r w:rsidR="00A35DA4">
        <w:t>Π</w:t>
      </w:r>
      <w:r>
        <w:t xml:space="preserve"> B) </w:t>
      </w:r>
      <w:r w:rsidR="00A35DA4" w:rsidRPr="00A35DA4">
        <w:rPr>
          <w:sz w:val="24"/>
        </w:rPr>
        <w:t>c</w:t>
      </w:r>
      <w:r>
        <w:t xml:space="preserve"> A </w:t>
      </w:r>
      <w:r w:rsidR="00A35DA4" w:rsidRPr="00A35DA4">
        <w:rPr>
          <w:sz w:val="24"/>
        </w:rPr>
        <w:t>c</w:t>
      </w:r>
      <w:r>
        <w:t xml:space="preserve"> (A U B); </w:t>
      </w:r>
    </w:p>
    <w:p w:rsidR="00F53CA4" w:rsidRPr="00F53CA4" w:rsidRDefault="00F53CA4" w:rsidP="00F53CA4">
      <w:pPr>
        <w:pStyle w:val="Prrafodelista"/>
        <w:numPr>
          <w:ilvl w:val="0"/>
          <w:numId w:val="12"/>
        </w:numPr>
        <w:jc w:val="both"/>
      </w:pPr>
      <w:r w:rsidRPr="00F53CA4">
        <w:rPr>
          <w:lang w:val="es-ES"/>
        </w:rPr>
        <w:t xml:space="preserve">Si A </w:t>
      </w:r>
      <w:r w:rsidR="00A35DA4" w:rsidRPr="00A35DA4">
        <w:rPr>
          <w:sz w:val="24"/>
        </w:rPr>
        <w:t>c</w:t>
      </w:r>
      <w:r w:rsidRPr="00F53CA4">
        <w:rPr>
          <w:lang w:val="es-ES"/>
        </w:rPr>
        <w:t xml:space="preserve"> B, entonces A = A </w:t>
      </w:r>
      <w:r w:rsidR="00A35DA4">
        <w:t>Π</w:t>
      </w:r>
      <w:r w:rsidRPr="00F53CA4">
        <w:rPr>
          <w:lang w:val="es-ES"/>
        </w:rPr>
        <w:t xml:space="preserve"> B y B = A U B; </w:t>
      </w:r>
    </w:p>
    <w:p w:rsidR="00F53CA4" w:rsidRDefault="00F53CA4" w:rsidP="00F53CA4">
      <w:pPr>
        <w:pStyle w:val="Prrafodelista"/>
        <w:numPr>
          <w:ilvl w:val="0"/>
          <w:numId w:val="12"/>
        </w:numPr>
        <w:jc w:val="both"/>
        <w:rPr>
          <w:lang w:val="en-US"/>
        </w:rPr>
      </w:pPr>
      <w:r w:rsidRPr="00F53CA4">
        <w:rPr>
          <w:lang w:val="en-US"/>
        </w:rPr>
        <w:t xml:space="preserve">Card(A) + Card(B) = Card(A U B) + Card(A </w:t>
      </w:r>
      <w:r w:rsidR="00A35DA4">
        <w:t>Π</w:t>
      </w:r>
      <w:r w:rsidRPr="00F53CA4">
        <w:rPr>
          <w:lang w:val="en-US"/>
        </w:rPr>
        <w:t xml:space="preserve"> B);</w:t>
      </w:r>
    </w:p>
    <w:p w:rsidR="00F53CA4" w:rsidRPr="00F53CA4" w:rsidRDefault="00F53CA4" w:rsidP="00F53CA4">
      <w:pPr>
        <w:pStyle w:val="Prrafodelista"/>
        <w:numPr>
          <w:ilvl w:val="0"/>
          <w:numId w:val="12"/>
        </w:numPr>
        <w:jc w:val="both"/>
        <w:rPr>
          <w:lang w:val="en-US"/>
        </w:rPr>
      </w:pPr>
      <w:r w:rsidRPr="00F53CA4">
        <w:rPr>
          <w:lang w:val="en-US"/>
        </w:rPr>
        <w:t>Card(A) + Card(¬A) = Card(X);</w:t>
      </w:r>
    </w:p>
    <w:p w:rsidR="00F53CA4" w:rsidRPr="00F53CA4" w:rsidRDefault="00F53CA4" w:rsidP="00F53CA4">
      <w:pPr>
        <w:pStyle w:val="Prrafodelista"/>
        <w:jc w:val="both"/>
        <w:rPr>
          <w:lang w:val="en-US"/>
        </w:rPr>
      </w:pPr>
    </w:p>
    <w:p w:rsidR="007713C6" w:rsidRPr="00137ABC" w:rsidRDefault="009C58AC" w:rsidP="00137ABC">
      <w:pPr>
        <w:pStyle w:val="Prrafodelista"/>
        <w:numPr>
          <w:ilvl w:val="0"/>
          <w:numId w:val="1"/>
        </w:numPr>
        <w:jc w:val="both"/>
        <w:rPr>
          <w:lang w:val="es-ES"/>
        </w:rPr>
      </w:pPr>
      <w:r>
        <w:rPr>
          <w:lang w:val="es-ES"/>
        </w:rPr>
        <w:t>Definir e implementar las siguientes funciones:</w:t>
      </w:r>
    </w:p>
    <w:p w:rsidR="007713C6" w:rsidRDefault="007713C6" w:rsidP="007713C6">
      <w:pPr>
        <w:pStyle w:val="Prrafodelista"/>
        <w:numPr>
          <w:ilvl w:val="0"/>
          <w:numId w:val="2"/>
        </w:numPr>
        <w:jc w:val="both"/>
        <w:rPr>
          <w:lang w:val="es-ES"/>
        </w:rPr>
      </w:pPr>
      <w:r>
        <w:rPr>
          <w:lang w:val="es-ES"/>
        </w:rPr>
        <w:t xml:space="preserve">Función de saturación </w:t>
      </w:r>
    </w:p>
    <w:p w:rsidR="007713C6" w:rsidRDefault="007713C6" w:rsidP="007713C6">
      <w:pPr>
        <w:pStyle w:val="Prrafodelista"/>
        <w:numPr>
          <w:ilvl w:val="0"/>
          <w:numId w:val="2"/>
        </w:numPr>
        <w:jc w:val="both"/>
        <w:rPr>
          <w:lang w:val="es-ES"/>
        </w:rPr>
      </w:pPr>
      <w:r>
        <w:rPr>
          <w:lang w:val="es-ES"/>
        </w:rPr>
        <w:t>Función Hombro</w:t>
      </w:r>
    </w:p>
    <w:p w:rsidR="007713C6" w:rsidRDefault="007713C6" w:rsidP="007713C6">
      <w:pPr>
        <w:pStyle w:val="Prrafodelista"/>
        <w:numPr>
          <w:ilvl w:val="0"/>
          <w:numId w:val="2"/>
        </w:numPr>
        <w:jc w:val="both"/>
        <w:rPr>
          <w:lang w:val="es-ES"/>
        </w:rPr>
      </w:pPr>
      <w:r>
        <w:rPr>
          <w:lang w:val="es-ES"/>
        </w:rPr>
        <w:t>Función Triangular</w:t>
      </w:r>
    </w:p>
    <w:p w:rsidR="007713C6" w:rsidRDefault="007713C6" w:rsidP="007713C6">
      <w:pPr>
        <w:pStyle w:val="Prrafodelista"/>
        <w:numPr>
          <w:ilvl w:val="0"/>
          <w:numId w:val="2"/>
        </w:numPr>
        <w:jc w:val="both"/>
        <w:rPr>
          <w:lang w:val="es-ES"/>
        </w:rPr>
      </w:pPr>
      <w:r>
        <w:rPr>
          <w:lang w:val="es-ES"/>
        </w:rPr>
        <w:t>Función trapecio o pi</w:t>
      </w:r>
    </w:p>
    <w:p w:rsidR="00D471F1" w:rsidRDefault="007713C6" w:rsidP="00525CA2">
      <w:pPr>
        <w:pStyle w:val="Prrafodelista"/>
        <w:numPr>
          <w:ilvl w:val="0"/>
          <w:numId w:val="2"/>
        </w:numPr>
        <w:jc w:val="both"/>
        <w:rPr>
          <w:lang w:val="es-ES"/>
        </w:rPr>
      </w:pPr>
      <w:r>
        <w:rPr>
          <w:lang w:val="es-ES"/>
        </w:rPr>
        <w:t>Función s o sigmoidal</w:t>
      </w:r>
    </w:p>
    <w:p w:rsidR="00525CA2" w:rsidRPr="00525CA2" w:rsidRDefault="00525CA2" w:rsidP="00525CA2">
      <w:pPr>
        <w:pStyle w:val="Prrafodelista"/>
        <w:ind w:left="1080"/>
        <w:jc w:val="both"/>
        <w:rPr>
          <w:lang w:val="es-ES"/>
        </w:rPr>
      </w:pPr>
    </w:p>
    <w:p w:rsidR="007713C6" w:rsidRDefault="007713C6" w:rsidP="007713C6">
      <w:pPr>
        <w:pStyle w:val="Prrafodelista"/>
        <w:numPr>
          <w:ilvl w:val="0"/>
          <w:numId w:val="1"/>
        </w:numPr>
        <w:jc w:val="both"/>
        <w:rPr>
          <w:lang w:val="es-ES"/>
        </w:rPr>
      </w:pPr>
      <w:r>
        <w:rPr>
          <w:lang w:val="es-ES"/>
        </w:rPr>
        <w:t>¿Qué son  números difusos?</w:t>
      </w:r>
    </w:p>
    <w:p w:rsidR="00525CA2" w:rsidRDefault="00525CA2" w:rsidP="00525CA2">
      <w:pPr>
        <w:pStyle w:val="Prrafodelista"/>
        <w:jc w:val="both"/>
        <w:rPr>
          <w:lang w:val="es-ES"/>
        </w:rPr>
      </w:pPr>
    </w:p>
    <w:p w:rsidR="00525CA2" w:rsidRPr="00B07D51" w:rsidRDefault="00525CA2" w:rsidP="00B07D51">
      <w:pPr>
        <w:pStyle w:val="Prrafodelista"/>
        <w:jc w:val="both"/>
        <w:rPr>
          <w:lang w:val="es-ES"/>
        </w:rPr>
      </w:pPr>
      <w:r w:rsidRPr="00525CA2">
        <w:rPr>
          <w:lang w:val="es-ES"/>
        </w:rPr>
        <w:t>Un número difuso es una extensión de un número regular en el sentido que no se refiere a un único valor sino a un conjunto de posibles valores, que varían con un peso entre 0 y 1, llamado función miembro. Un número difuso es así un caso especial de conjunto difuso convexo.1 Así como la lógica difusa es una extensión de la lógica booleana (que sólo utiliza valores 0 y 1, exclusivamente), los números difusos son una extensión de los números reales. Los cálculos con números difusos permiten la incorporación de incertidumbre en parámetros, propiedades, geometría, condiciones iniciales, etc.</w:t>
      </w:r>
    </w:p>
    <w:p w:rsidR="00525CA2" w:rsidRDefault="00525CA2" w:rsidP="00525CA2">
      <w:pPr>
        <w:pStyle w:val="Prrafodelista"/>
        <w:jc w:val="both"/>
        <w:rPr>
          <w:lang w:val="es-ES"/>
        </w:rPr>
      </w:pPr>
    </w:p>
    <w:p w:rsidR="007713C6" w:rsidRDefault="007713C6" w:rsidP="007713C6">
      <w:pPr>
        <w:pStyle w:val="Prrafodelista"/>
        <w:numPr>
          <w:ilvl w:val="0"/>
          <w:numId w:val="1"/>
        </w:numPr>
        <w:jc w:val="both"/>
        <w:rPr>
          <w:lang w:val="es-ES"/>
        </w:rPr>
      </w:pPr>
      <w:r>
        <w:rPr>
          <w:lang w:val="es-ES"/>
        </w:rPr>
        <w:t>¿Que son relaciones nítidas y difusas?</w:t>
      </w:r>
    </w:p>
    <w:p w:rsidR="00525CA2" w:rsidRDefault="00525CA2" w:rsidP="00525CA2">
      <w:pPr>
        <w:pStyle w:val="Prrafodelista"/>
        <w:jc w:val="both"/>
        <w:rPr>
          <w:lang w:val="es-ES"/>
        </w:rPr>
      </w:pPr>
    </w:p>
    <w:p w:rsidR="00525CA2" w:rsidRPr="00B22613" w:rsidRDefault="00525CA2" w:rsidP="00B22613">
      <w:pPr>
        <w:pStyle w:val="Prrafodelista"/>
        <w:jc w:val="both"/>
        <w:rPr>
          <w:b/>
        </w:rPr>
      </w:pPr>
      <w:r w:rsidRPr="00525CA2">
        <w:rPr>
          <w:b/>
        </w:rPr>
        <w:t xml:space="preserve">Relaciones nítidas </w:t>
      </w:r>
    </w:p>
    <w:p w:rsidR="00525CA2" w:rsidRDefault="00525CA2" w:rsidP="00525CA2">
      <w:pPr>
        <w:pStyle w:val="Prrafodelista"/>
        <w:jc w:val="both"/>
      </w:pPr>
      <w:r>
        <w:t>Una relación es un conjunto de tuplos, donde un tuplo es un par ordenado. Un tuplo binario se denota como (x, y). Un tuplo ternario se denota como (x, y, z). Un tuplo n-ario es (x1, x2,..., xn).</w:t>
      </w:r>
    </w:p>
    <w:p w:rsidR="00525CA2" w:rsidRDefault="00525CA2" w:rsidP="00525CA2">
      <w:pPr>
        <w:pStyle w:val="Prrafodelista"/>
        <w:jc w:val="both"/>
      </w:pPr>
    </w:p>
    <w:p w:rsidR="00525CA2" w:rsidRDefault="00525CA2" w:rsidP="00525CA2">
      <w:pPr>
        <w:pStyle w:val="Prrafodelista"/>
        <w:jc w:val="both"/>
      </w:pPr>
      <w:r>
        <w:t>μR: X1 × X2 ×···× Xn → {0, 1} es una función característica de la relación R si, y sólo si, para toda x1, x2,..., xn,</w:t>
      </w:r>
    </w:p>
    <w:p w:rsidR="00525CA2" w:rsidRDefault="000C0A05" w:rsidP="00B22613">
      <w:pPr>
        <w:pStyle w:val="Prrafodelista"/>
        <w:jc w:val="center"/>
        <w:rPr>
          <w:rFonts w:eastAsiaTheme="minorEastAsia"/>
          <w:noProof/>
        </w:rPr>
      </w:pPr>
      <w:r>
        <w:rPr>
          <w:noProof/>
          <w:lang w:eastAsia="es-CO"/>
        </w:rPr>
        <w:pict>
          <v:shapetype id="_x0000_t32" coordsize="21600,21600" o:spt="32" o:oned="t" path="m,l21600,21600e" filled="f">
            <v:path arrowok="t" fillok="f" o:connecttype="none"/>
            <o:lock v:ext="edit" shapetype="t"/>
          </v:shapetype>
          <v:shape id="_x0000_s1026" type="#_x0000_t32" style="position:absolute;left:0;text-align:left;margin-left:350.7pt;margin-top:14.75pt;width:11.25pt;height:9pt;flip:y;z-index:251659264" o:connectortype="straight"/>
        </w:pict>
      </w:r>
      <m:oMath>
        <m:r>
          <m:rPr>
            <m:sty m:val="p"/>
          </m:rPr>
          <w:rPr>
            <w:rFonts w:ascii="Cambria Math" w:hAnsi="Cambria Math"/>
          </w:rPr>
          <m:t>μR</m:t>
        </m:r>
        <m:d>
          <m:dPr>
            <m:ctrlPr>
              <w:rPr>
                <w:rFonts w:ascii="Cambria Math" w:hAnsi="Cambria Math"/>
              </w:rPr>
            </m:ctrlPr>
          </m:dPr>
          <m:e>
            <m:r>
              <m:rPr>
                <m:sty m:val="p"/>
              </m:rPr>
              <w:rPr>
                <w:rFonts w:ascii="Cambria Math" w:hAnsi="Cambria Math"/>
              </w:rPr>
              <m:t>x1, x2,..., xn</m:t>
            </m:r>
          </m:e>
        </m:d>
        <m:r>
          <w:rPr>
            <w:rFonts w:ascii="Cambria Math"/>
          </w:rPr>
          <m:t xml:space="preserve">= </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 xml:space="preserve">1,  cuando (x1, x2,...,xn) </m:t>
                </m:r>
                <m:r>
                  <m:rPr>
                    <m:sty m:val="p"/>
                  </m:rPr>
                  <w:rPr>
                    <w:rFonts w:ascii="Cambria Math" w:hAnsi="Cambria Math" w:cs="Cambria Math"/>
                  </w:rPr>
                  <m:t>∈</m:t>
                </m:r>
                <m:r>
                  <m:rPr>
                    <m:sty m:val="p"/>
                  </m:rPr>
                  <w:rPr>
                    <w:rFonts w:ascii="Cambria Math" w:hAnsi="Cambria Math"/>
                  </w:rPr>
                  <m:t xml:space="preserve"> R</m:t>
                </m:r>
              </m:e>
              <m:e>
                <m:r>
                  <m:rPr>
                    <m:sty m:val="p"/>
                  </m:rPr>
                  <w:rPr>
                    <w:rFonts w:ascii="Cambria Math" w:hAnsi="Cambria Math"/>
                  </w:rPr>
                  <m:t xml:space="preserve">  0,  cuando </m:t>
                </m:r>
                <m:d>
                  <m:dPr>
                    <m:ctrlPr>
                      <w:rPr>
                        <w:rFonts w:ascii="Cambria Math" w:hAnsi="Cambria Math"/>
                      </w:rPr>
                    </m:ctrlPr>
                  </m:dPr>
                  <m:e>
                    <m:r>
                      <m:rPr>
                        <m:sty m:val="p"/>
                      </m:rPr>
                      <w:rPr>
                        <w:rFonts w:ascii="Cambria Math" w:hAnsi="Cambria Math"/>
                      </w:rPr>
                      <m:t>x1, x2,...,xn</m:t>
                    </m:r>
                  </m:e>
                </m:d>
                <m:r>
                  <m:rPr>
                    <m:sty m:val="p"/>
                  </m:rPr>
                  <w:rPr>
                    <w:rFonts w:ascii="Cambria Math" w:hAnsi="Cambria Math" w:cs="Cambria Math"/>
                  </w:rPr>
                  <m:t xml:space="preserve">   ∈</m:t>
                </m:r>
                <m:r>
                  <m:rPr>
                    <m:sty m:val="p"/>
                  </m:rPr>
                  <w:rPr>
                    <w:rFonts w:ascii="Cambria Math" w:hAnsi="Cambria Math"/>
                  </w:rPr>
                  <m:t xml:space="preserve"> R</m:t>
                </m:r>
              </m:e>
            </m:eqArr>
          </m:e>
        </m:d>
      </m:oMath>
    </w:p>
    <w:p w:rsidR="00B22613" w:rsidRDefault="00B22613" w:rsidP="00B22613">
      <w:pPr>
        <w:pStyle w:val="Prrafodelista"/>
        <w:jc w:val="center"/>
        <w:rPr>
          <w:rFonts w:eastAsiaTheme="minorEastAsia"/>
          <w:noProof/>
        </w:rPr>
      </w:pPr>
    </w:p>
    <w:p w:rsidR="00B22613" w:rsidRDefault="00B22613" w:rsidP="00B22613">
      <w:pPr>
        <w:pStyle w:val="Prrafodelista"/>
        <w:jc w:val="both"/>
        <w:rPr>
          <w:b/>
        </w:rPr>
      </w:pPr>
      <w:r w:rsidRPr="00B22613">
        <w:rPr>
          <w:b/>
        </w:rPr>
        <w:lastRenderedPageBreak/>
        <w:t>Relaciones difusas</w:t>
      </w:r>
    </w:p>
    <w:p w:rsidR="00B22613" w:rsidRDefault="00B22613" w:rsidP="00B22613">
      <w:pPr>
        <w:pStyle w:val="Prrafodelista"/>
        <w:jc w:val="both"/>
      </w:pPr>
      <w:r>
        <w:t>Una relación difusa es un conjunto difuso de tuplos, esto es, cada tuplo tiene un grado de membresía entre 0 y 1.</w:t>
      </w:r>
    </w:p>
    <w:p w:rsidR="00B22613" w:rsidRDefault="00B22613" w:rsidP="00B22613">
      <w:pPr>
        <w:pStyle w:val="Prrafodelista"/>
        <w:jc w:val="both"/>
      </w:pPr>
    </w:p>
    <w:p w:rsidR="00B22613" w:rsidRDefault="0001119D" w:rsidP="00B22613">
      <w:pPr>
        <w:pStyle w:val="Prrafodelista"/>
        <w:jc w:val="both"/>
      </w:pPr>
      <w:r>
        <w:t>Sean U y V universos continuos, y μR: U × V → [0, 1], entonces</w:t>
      </w:r>
    </w:p>
    <w:p w:rsidR="0001119D" w:rsidRDefault="0001119D" w:rsidP="00B22613">
      <w:pPr>
        <w:pStyle w:val="Prrafodelista"/>
        <w:jc w:val="both"/>
      </w:pPr>
    </w:p>
    <w:p w:rsidR="0001119D" w:rsidRDefault="0001119D" w:rsidP="0001119D">
      <w:pPr>
        <w:pStyle w:val="Prrafodelista"/>
        <w:jc w:val="center"/>
      </w:pPr>
      <w:r>
        <w:rPr>
          <w:noProof/>
          <w:lang w:eastAsia="es-CO"/>
        </w:rPr>
        <w:drawing>
          <wp:inline distT="0" distB="0" distL="0" distR="0">
            <wp:extent cx="2248214" cy="485843"/>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2">
                      <a:extLst>
                        <a:ext uri="{28A0092B-C50C-407E-A947-70E740481C1C}">
                          <a14:useLocalDpi xmlns:a14="http://schemas.microsoft.com/office/drawing/2010/main" val="0"/>
                        </a:ext>
                      </a:extLst>
                    </a:blip>
                    <a:stretch>
                      <a:fillRect/>
                    </a:stretch>
                  </pic:blipFill>
                  <pic:spPr>
                    <a:xfrm>
                      <a:off x="0" y="0"/>
                      <a:ext cx="2248214" cy="485843"/>
                    </a:xfrm>
                    <a:prstGeom prst="rect">
                      <a:avLst/>
                    </a:prstGeom>
                  </pic:spPr>
                </pic:pic>
              </a:graphicData>
            </a:graphic>
          </wp:inline>
        </w:drawing>
      </w:r>
    </w:p>
    <w:p w:rsidR="0001119D" w:rsidRDefault="0001119D" w:rsidP="0001119D">
      <w:pPr>
        <w:jc w:val="both"/>
      </w:pPr>
      <w:r>
        <w:rPr>
          <w:b/>
          <w:lang w:val="es-ES"/>
        </w:rPr>
        <w:tab/>
      </w:r>
      <w:r>
        <w:t>Es una relación difusa sobre U × V.</w:t>
      </w:r>
    </w:p>
    <w:p w:rsidR="0001119D" w:rsidRDefault="0001119D" w:rsidP="0001119D">
      <w:pPr>
        <w:jc w:val="both"/>
      </w:pPr>
      <w:r>
        <w:tab/>
        <w:t>Sean U y V universos discretos, y μR: U × V → [0, 1], entonces</w:t>
      </w:r>
    </w:p>
    <w:p w:rsidR="0001119D" w:rsidRDefault="0001119D" w:rsidP="0001119D">
      <w:pPr>
        <w:jc w:val="center"/>
        <w:rPr>
          <w:b/>
          <w:lang w:val="es-ES"/>
        </w:rPr>
      </w:pPr>
      <w:r>
        <w:rPr>
          <w:b/>
          <w:noProof/>
          <w:lang w:eastAsia="es-CO"/>
        </w:rPr>
        <w:drawing>
          <wp:inline distT="0" distB="0" distL="0" distR="0">
            <wp:extent cx="2200582" cy="533474"/>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3">
                      <a:extLst>
                        <a:ext uri="{28A0092B-C50C-407E-A947-70E740481C1C}">
                          <a14:useLocalDpi xmlns:a14="http://schemas.microsoft.com/office/drawing/2010/main" val="0"/>
                        </a:ext>
                      </a:extLst>
                    </a:blip>
                    <a:stretch>
                      <a:fillRect/>
                    </a:stretch>
                  </pic:blipFill>
                  <pic:spPr>
                    <a:xfrm>
                      <a:off x="0" y="0"/>
                      <a:ext cx="2200582" cy="533474"/>
                    </a:xfrm>
                    <a:prstGeom prst="rect">
                      <a:avLst/>
                    </a:prstGeom>
                  </pic:spPr>
                </pic:pic>
              </a:graphicData>
            </a:graphic>
          </wp:inline>
        </w:drawing>
      </w:r>
    </w:p>
    <w:p w:rsidR="0001119D" w:rsidRPr="0001119D" w:rsidRDefault="0001119D" w:rsidP="0001119D">
      <w:pPr>
        <w:ind w:firstLine="708"/>
        <w:jc w:val="both"/>
        <w:rPr>
          <w:b/>
          <w:lang w:val="es-ES"/>
        </w:rPr>
      </w:pPr>
      <w:r>
        <w:t>Es una relación difusa sobre U × V</w:t>
      </w:r>
    </w:p>
    <w:p w:rsidR="00525CA2" w:rsidRDefault="00525CA2" w:rsidP="00525CA2">
      <w:pPr>
        <w:pStyle w:val="Prrafodelista"/>
        <w:jc w:val="both"/>
        <w:rPr>
          <w:lang w:val="es-ES"/>
        </w:rPr>
      </w:pPr>
    </w:p>
    <w:p w:rsidR="007713C6" w:rsidRDefault="007713C6" w:rsidP="007713C6">
      <w:pPr>
        <w:pStyle w:val="Prrafodelista"/>
        <w:numPr>
          <w:ilvl w:val="0"/>
          <w:numId w:val="1"/>
        </w:numPr>
        <w:jc w:val="both"/>
        <w:rPr>
          <w:lang w:val="es-ES"/>
        </w:rPr>
      </w:pPr>
      <w:r>
        <w:rPr>
          <w:lang w:val="es-ES"/>
        </w:rPr>
        <w:t>¿Que son reglas difusas, cuáles existen?</w:t>
      </w:r>
    </w:p>
    <w:p w:rsidR="00953EC7" w:rsidRDefault="00953EC7" w:rsidP="00953EC7">
      <w:pPr>
        <w:pStyle w:val="Prrafodelista"/>
        <w:jc w:val="both"/>
        <w:rPr>
          <w:lang w:val="es-ES"/>
        </w:rPr>
      </w:pPr>
    </w:p>
    <w:p w:rsidR="00953EC7" w:rsidRPr="00C552B0" w:rsidRDefault="00953EC7" w:rsidP="00C552B0">
      <w:pPr>
        <w:pStyle w:val="Prrafodelista"/>
        <w:jc w:val="both"/>
        <w:rPr>
          <w:lang w:val="es-ES"/>
        </w:rPr>
      </w:pPr>
      <w:r>
        <w:rPr>
          <w:lang w:val="es-ES"/>
        </w:rPr>
        <w:t>Las reglas difusas se pueden considerar modelos locales simples, lingüísticamente interpretadas y con un rango de aplicación muy amplio. Permiten la incorporación de toda la información disponible en el modelado de sistemas, tanto de la que proviene de expertos humanos que expresan su conocimiento sobre el sistema en lenguaje natural,</w:t>
      </w:r>
      <w:r w:rsidR="00C552B0">
        <w:rPr>
          <w:lang w:val="es-ES"/>
        </w:rPr>
        <w:t xml:space="preserve"> como de la que tiene su origen en medidas empíricas y modelos matemáticos.</w:t>
      </w:r>
    </w:p>
    <w:p w:rsidR="00953EC7" w:rsidRDefault="00953EC7" w:rsidP="00953EC7">
      <w:pPr>
        <w:pStyle w:val="Prrafodelista"/>
        <w:jc w:val="both"/>
        <w:rPr>
          <w:lang w:val="es-ES"/>
        </w:rPr>
      </w:pPr>
    </w:p>
    <w:p w:rsidR="00953EC7" w:rsidRPr="00953EC7" w:rsidRDefault="00C552B0" w:rsidP="00953EC7">
      <w:pPr>
        <w:pStyle w:val="Prrafodelista"/>
        <w:jc w:val="both"/>
        <w:rPr>
          <w:lang w:val="es-ES"/>
        </w:rPr>
      </w:pPr>
      <w:r>
        <w:rPr>
          <w:lang w:val="es-ES"/>
        </w:rPr>
        <w:t>Las</w:t>
      </w:r>
      <w:r w:rsidR="00953EC7" w:rsidRPr="00953EC7">
        <w:rPr>
          <w:lang w:val="es-ES"/>
        </w:rPr>
        <w:t xml:space="preserve"> reglas difusas son el conjunto de proposiciones de la forma SI – ENTONCES que modelan el problema a resolver. Por ejemplo se tiene: “si u es A, entonces v es B”, donde A y B son los conjuntos difusos definidos en los rangos “u” y “v” respectivamente. </w:t>
      </w:r>
    </w:p>
    <w:p w:rsidR="00953EC7" w:rsidRPr="00953EC7" w:rsidRDefault="00953EC7" w:rsidP="00953EC7">
      <w:pPr>
        <w:pStyle w:val="Prrafodelista"/>
        <w:jc w:val="both"/>
        <w:rPr>
          <w:lang w:val="es-ES"/>
        </w:rPr>
      </w:pPr>
    </w:p>
    <w:p w:rsidR="00953EC7" w:rsidRPr="00953EC7" w:rsidRDefault="00953EC7" w:rsidP="00953EC7">
      <w:pPr>
        <w:pStyle w:val="Prrafodelista"/>
        <w:jc w:val="both"/>
        <w:rPr>
          <w:lang w:val="es-ES"/>
        </w:rPr>
      </w:pPr>
      <w:r w:rsidRPr="00953EC7">
        <w:rPr>
          <w:lang w:val="es-ES"/>
        </w:rPr>
        <w:t xml:space="preserve">Así, una regla expresa un tipo de relación entre los conjuntos A y B, cuya función característica sería  Ecuación_3.JPGque representa una implicación lógica. </w:t>
      </w:r>
    </w:p>
    <w:p w:rsidR="00953EC7" w:rsidRPr="00953EC7" w:rsidRDefault="00953EC7" w:rsidP="00953EC7">
      <w:pPr>
        <w:pStyle w:val="Prrafodelista"/>
        <w:jc w:val="both"/>
        <w:rPr>
          <w:lang w:val="es-ES"/>
        </w:rPr>
      </w:pPr>
    </w:p>
    <w:p w:rsidR="00953EC7" w:rsidRDefault="00953EC7" w:rsidP="00953EC7">
      <w:pPr>
        <w:pStyle w:val="Prrafodelista"/>
        <w:jc w:val="both"/>
        <w:rPr>
          <w:lang w:val="es-ES"/>
        </w:rPr>
      </w:pPr>
      <w:r w:rsidRPr="00953EC7">
        <w:rPr>
          <w:lang w:val="es-ES"/>
        </w:rPr>
        <w:t>Tenemos entonces que cada una de las reglas, o proposiciones si - entonces, es a su vez un conjunto difuso con su función característica que mide el grado de verdad de la relación de implicación entre x e y.</w:t>
      </w:r>
    </w:p>
    <w:p w:rsidR="00D2370E" w:rsidRDefault="00D2370E" w:rsidP="00953EC7">
      <w:pPr>
        <w:pStyle w:val="Prrafodelista"/>
        <w:jc w:val="both"/>
        <w:rPr>
          <w:lang w:val="es-ES"/>
        </w:rPr>
      </w:pPr>
    </w:p>
    <w:p w:rsidR="00D2370E" w:rsidRPr="00B07D51" w:rsidRDefault="00D2370E" w:rsidP="00953EC7">
      <w:pPr>
        <w:pStyle w:val="Prrafodelista"/>
        <w:jc w:val="both"/>
        <w:rPr>
          <w:b/>
          <w:lang w:val="en-US"/>
        </w:rPr>
      </w:pPr>
      <w:proofErr w:type="spellStart"/>
      <w:r w:rsidRPr="00B07D51">
        <w:rPr>
          <w:b/>
          <w:lang w:val="en-US"/>
        </w:rPr>
        <w:t>Reglas</w:t>
      </w:r>
      <w:proofErr w:type="spellEnd"/>
      <w:r w:rsidRPr="00B07D51">
        <w:rPr>
          <w:b/>
          <w:lang w:val="en-US"/>
        </w:rPr>
        <w:t xml:space="preserve"> </w:t>
      </w:r>
      <w:proofErr w:type="spellStart"/>
      <w:r w:rsidRPr="00B07D51">
        <w:rPr>
          <w:b/>
          <w:lang w:val="en-US"/>
        </w:rPr>
        <w:t>difusas</w:t>
      </w:r>
      <w:proofErr w:type="spellEnd"/>
      <w:r w:rsidRPr="00B07D51">
        <w:rPr>
          <w:b/>
          <w:lang w:val="en-US"/>
        </w:rPr>
        <w:t xml:space="preserve"> de </w:t>
      </w:r>
      <w:proofErr w:type="spellStart"/>
      <w:r w:rsidRPr="00B07D51">
        <w:rPr>
          <w:b/>
          <w:lang w:val="en-US"/>
        </w:rPr>
        <w:t>Mamdani</w:t>
      </w:r>
      <w:proofErr w:type="spellEnd"/>
    </w:p>
    <w:p w:rsidR="00D2370E" w:rsidRPr="00B07D51" w:rsidRDefault="00D2370E" w:rsidP="00953EC7">
      <w:pPr>
        <w:pStyle w:val="Prrafodelista"/>
        <w:jc w:val="both"/>
        <w:rPr>
          <w:b/>
          <w:lang w:val="en-US"/>
        </w:rPr>
      </w:pPr>
    </w:p>
    <w:p w:rsidR="00D2370E" w:rsidRPr="00D2370E" w:rsidRDefault="00D2370E" w:rsidP="00953EC7">
      <w:pPr>
        <w:pStyle w:val="Prrafodelista"/>
        <w:jc w:val="both"/>
        <w:rPr>
          <w:b/>
          <w:lang w:val="en-US"/>
        </w:rPr>
      </w:pPr>
      <w:r w:rsidRPr="00D2370E">
        <w:rPr>
          <w:b/>
          <w:lang w:val="en-US"/>
        </w:rPr>
        <w:t xml:space="preserve">IF x1 is A AND x2 is B AND x3 is C THEN u1 is D, u2 is E </w:t>
      </w:r>
    </w:p>
    <w:p w:rsidR="00D2370E" w:rsidRDefault="00D2370E" w:rsidP="00953EC7">
      <w:pPr>
        <w:pStyle w:val="Prrafodelista"/>
        <w:jc w:val="both"/>
        <w:rPr>
          <w:lang w:val="en-US"/>
        </w:rPr>
      </w:pPr>
    </w:p>
    <w:p w:rsidR="00D2370E" w:rsidRDefault="00D2370E" w:rsidP="00953EC7">
      <w:pPr>
        <w:pStyle w:val="Prrafodelista"/>
        <w:jc w:val="both"/>
      </w:pPr>
      <w:r>
        <w:lastRenderedPageBreak/>
        <w:t xml:space="preserve">Donde x1, x2 y x3 son las variables de entrada (por ejemplo, error, derivada del error y derivada segunda del error), A, B y C son funciones de membresía de entrada (p.ej., alto, medio, bajo), u1 y u2 son las acciones de control (p.ej., apretura de válvulas) en sentido genérico son todavía variables lingüísticas (todavía no toman valores numéricos), D y E son las funciones de membresía de la salida, en general se emplean </w:t>
      </w:r>
      <w:proofErr w:type="spellStart"/>
      <w:r>
        <w:t>singleton</w:t>
      </w:r>
      <w:proofErr w:type="spellEnd"/>
      <w:r>
        <w:t xml:space="preserve"> por su facilidad computacional, y AND es un operador lógico difuso, podría ser otro. La primera parte de la sentencia “IF x1 </w:t>
      </w:r>
      <w:proofErr w:type="spellStart"/>
      <w:r>
        <w:t>is</w:t>
      </w:r>
      <w:proofErr w:type="spellEnd"/>
      <w:r>
        <w:t xml:space="preserve"> A AND x2 </w:t>
      </w:r>
      <w:proofErr w:type="spellStart"/>
      <w:r>
        <w:t>is</w:t>
      </w:r>
      <w:proofErr w:type="spellEnd"/>
      <w:r>
        <w:t xml:space="preserve"> B AND x3 </w:t>
      </w:r>
      <w:proofErr w:type="spellStart"/>
      <w:r>
        <w:t>is</w:t>
      </w:r>
      <w:proofErr w:type="spellEnd"/>
      <w:r>
        <w:t xml:space="preserve"> C” es el antecedente y la restante es el consecuente.</w:t>
      </w:r>
    </w:p>
    <w:p w:rsidR="00D2370E" w:rsidRDefault="00D2370E" w:rsidP="00D2370E">
      <w:pPr>
        <w:ind w:left="708"/>
        <w:jc w:val="both"/>
      </w:pPr>
      <w:r>
        <w:t xml:space="preserve"> Un ejemplo es:</w:t>
      </w:r>
    </w:p>
    <w:p w:rsidR="00D2370E" w:rsidRDefault="00D2370E" w:rsidP="00D2370E">
      <w:pPr>
        <w:ind w:left="708"/>
        <w:jc w:val="both"/>
      </w:pPr>
      <w:r>
        <w:t xml:space="preserve">IF error </w:t>
      </w:r>
      <w:proofErr w:type="spellStart"/>
      <w:r>
        <w:t>is</w:t>
      </w:r>
      <w:proofErr w:type="spellEnd"/>
      <w:r>
        <w:t xml:space="preserve"> Positivo Grande AND derivada del error </w:t>
      </w:r>
      <w:proofErr w:type="spellStart"/>
      <w:r>
        <w:t>is</w:t>
      </w:r>
      <w:proofErr w:type="spellEnd"/>
      <w:r>
        <w:t xml:space="preserve"> Positiva Baja THEN u </w:t>
      </w:r>
      <w:proofErr w:type="spellStart"/>
      <w:r>
        <w:t>is</w:t>
      </w:r>
      <w:proofErr w:type="spellEnd"/>
      <w:r>
        <w:t xml:space="preserve"> Positiva Chica. </w:t>
      </w:r>
    </w:p>
    <w:p w:rsidR="00D2370E" w:rsidRDefault="00D2370E" w:rsidP="00D2370E">
      <w:pPr>
        <w:ind w:left="708"/>
        <w:jc w:val="both"/>
      </w:pPr>
      <w:r>
        <w:t>Ventajas</w:t>
      </w:r>
    </w:p>
    <w:p w:rsidR="00D2370E" w:rsidRDefault="00D2370E" w:rsidP="000E4F89">
      <w:pPr>
        <w:spacing w:after="0"/>
        <w:ind w:left="708"/>
        <w:jc w:val="both"/>
      </w:pPr>
      <w:r>
        <w:t xml:space="preserve"> • Es intuitivo.</w:t>
      </w:r>
    </w:p>
    <w:p w:rsidR="00D2370E" w:rsidRDefault="00D2370E" w:rsidP="000E4F89">
      <w:pPr>
        <w:spacing w:after="0"/>
        <w:ind w:left="708"/>
        <w:jc w:val="both"/>
      </w:pPr>
      <w:r>
        <w:t xml:space="preserve"> • Tiene una amplia aceptación.</w:t>
      </w:r>
    </w:p>
    <w:p w:rsidR="00D2370E" w:rsidRDefault="00D2370E" w:rsidP="000E4F89">
      <w:pPr>
        <w:spacing w:after="0"/>
        <w:ind w:left="708"/>
        <w:jc w:val="both"/>
      </w:pPr>
      <w:r>
        <w:t xml:space="preserve"> • Está bien adaptado a la incorporación de conocimiento y experiencia. </w:t>
      </w:r>
    </w:p>
    <w:p w:rsidR="000E4F89" w:rsidRDefault="000E4F89" w:rsidP="000E4F89">
      <w:pPr>
        <w:spacing w:after="0"/>
        <w:ind w:left="708"/>
        <w:jc w:val="both"/>
      </w:pPr>
    </w:p>
    <w:p w:rsidR="00D2370E" w:rsidRPr="00D2370E" w:rsidRDefault="00D2370E" w:rsidP="00D2370E">
      <w:pPr>
        <w:ind w:left="708"/>
        <w:jc w:val="both"/>
        <w:rPr>
          <w:b/>
        </w:rPr>
      </w:pPr>
      <w:r w:rsidRPr="00D2370E">
        <w:rPr>
          <w:b/>
        </w:rPr>
        <w:t>Reglas difusas de Takagi-Sugeno</w:t>
      </w:r>
    </w:p>
    <w:p w:rsidR="00D2370E" w:rsidRPr="00D2370E" w:rsidRDefault="00D2370E" w:rsidP="00D2370E">
      <w:pPr>
        <w:ind w:left="708"/>
        <w:jc w:val="both"/>
        <w:rPr>
          <w:b/>
          <w:lang w:val="en-US"/>
        </w:rPr>
      </w:pPr>
      <w:r w:rsidRPr="00D2370E">
        <w:rPr>
          <w:b/>
          <w:lang w:val="en-US"/>
        </w:rPr>
        <w:t xml:space="preserve"> IF x1 is A AND x2 is B AND x3 is C THEN u1=f(x1</w:t>
      </w:r>
      <w:proofErr w:type="gramStart"/>
      <w:r w:rsidRPr="00D2370E">
        <w:rPr>
          <w:b/>
          <w:lang w:val="en-US"/>
        </w:rPr>
        <w:t>,x2,x3</w:t>
      </w:r>
      <w:proofErr w:type="gramEnd"/>
      <w:r w:rsidRPr="00D2370E">
        <w:rPr>
          <w:b/>
          <w:lang w:val="en-US"/>
        </w:rPr>
        <w:t xml:space="preserve">), u2=g(x1,x2,x3) </w:t>
      </w:r>
    </w:p>
    <w:p w:rsidR="00D2370E" w:rsidRDefault="00D2370E" w:rsidP="00D2370E">
      <w:pPr>
        <w:ind w:left="708"/>
        <w:jc w:val="both"/>
      </w:pPr>
      <w:r>
        <w:t xml:space="preserve">En principio es posible emplear </w:t>
      </w:r>
      <w:proofErr w:type="gramStart"/>
      <w:r>
        <w:t>f(</w:t>
      </w:r>
      <w:proofErr w:type="gramEnd"/>
      <w:r>
        <w:t>) y g() como funciones no lineales, pero la elección de tal función puede ser muy compleja, por lo tanto en general se emplean funciones lineales.</w:t>
      </w:r>
    </w:p>
    <w:p w:rsidR="00D2370E" w:rsidRDefault="00D2370E" w:rsidP="00D2370E">
      <w:pPr>
        <w:ind w:left="708"/>
        <w:jc w:val="both"/>
      </w:pPr>
      <w:r>
        <w:t xml:space="preserve"> Ventajas</w:t>
      </w:r>
    </w:p>
    <w:p w:rsidR="00D2370E" w:rsidRDefault="00D2370E" w:rsidP="000E4F89">
      <w:pPr>
        <w:spacing w:after="0"/>
        <w:ind w:left="708"/>
        <w:jc w:val="both"/>
      </w:pPr>
      <w:r>
        <w:t xml:space="preserve"> • Es computacionalmente eficiente. </w:t>
      </w:r>
    </w:p>
    <w:p w:rsidR="00D2370E" w:rsidRDefault="00D2370E" w:rsidP="000E4F89">
      <w:pPr>
        <w:spacing w:after="0"/>
        <w:ind w:left="708"/>
        <w:jc w:val="both"/>
      </w:pPr>
      <w:r>
        <w:t xml:space="preserve">•Trabaja bien con técnicas lineales (por ejemplo como lo disponible para controladores PID). • Trabaja bien con técnicas de optimización y control adaptable. </w:t>
      </w:r>
    </w:p>
    <w:p w:rsidR="00D2370E" w:rsidRDefault="00D2370E" w:rsidP="000E4F89">
      <w:pPr>
        <w:spacing w:after="0"/>
        <w:ind w:left="708"/>
        <w:jc w:val="both"/>
      </w:pPr>
      <w:r>
        <w:t>• Tiene garantizada una superficie de control continua.</w:t>
      </w:r>
    </w:p>
    <w:p w:rsidR="00D2370E" w:rsidRDefault="00D2370E" w:rsidP="000E4F89">
      <w:pPr>
        <w:spacing w:after="0"/>
        <w:ind w:left="708"/>
        <w:jc w:val="both"/>
      </w:pPr>
      <w:r>
        <w:t xml:space="preserve"> • Está bien adaptado al análisis matemático.</w:t>
      </w:r>
    </w:p>
    <w:p w:rsidR="000E4F89" w:rsidRDefault="000E4F89" w:rsidP="000E4F89">
      <w:pPr>
        <w:spacing w:after="0"/>
        <w:ind w:left="708"/>
        <w:jc w:val="both"/>
        <w:rPr>
          <w:b/>
        </w:rPr>
      </w:pPr>
      <w:r w:rsidRPr="000E4F89">
        <w:rPr>
          <w:b/>
        </w:rPr>
        <w:t>Reglas Difusas de Control</w:t>
      </w:r>
    </w:p>
    <w:p w:rsidR="000E4F89" w:rsidRDefault="000E4F89" w:rsidP="000E4F89">
      <w:pPr>
        <w:spacing w:after="0"/>
        <w:ind w:left="708"/>
        <w:jc w:val="both"/>
        <w:rPr>
          <w:b/>
        </w:rPr>
      </w:pPr>
    </w:p>
    <w:p w:rsidR="000E4F89" w:rsidRDefault="000E4F89" w:rsidP="000E4F89">
      <w:pPr>
        <w:spacing w:after="0"/>
        <w:ind w:left="708"/>
        <w:jc w:val="both"/>
      </w:pPr>
      <w:r>
        <w:t>Se resumen en la siguiente tabla de 16 reglas, aunque son necesarias menos reglas, pues algunas pueden sintetizarse en una única regla.</w:t>
      </w:r>
    </w:p>
    <w:p w:rsidR="000E4F89" w:rsidRDefault="000E4F89" w:rsidP="000E4F89">
      <w:pPr>
        <w:spacing w:after="0"/>
        <w:ind w:left="708"/>
        <w:jc w:val="both"/>
      </w:pPr>
    </w:p>
    <w:p w:rsidR="000E4F89" w:rsidRDefault="000E4F89" w:rsidP="000E4F89">
      <w:pPr>
        <w:spacing w:after="0"/>
        <w:ind w:left="708"/>
        <w:jc w:val="both"/>
        <w:rPr>
          <w:b/>
        </w:rPr>
      </w:pPr>
      <w:r>
        <w:t xml:space="preserve"> – En el antecedente aparecen las variables </w:t>
      </w:r>
      <w:r w:rsidRPr="000E4F89">
        <w:rPr>
          <w:b/>
        </w:rPr>
        <w:t xml:space="preserve">Q </w:t>
      </w:r>
      <w:r>
        <w:t xml:space="preserve">y </w:t>
      </w:r>
      <w:r w:rsidRPr="000E4F89">
        <w:rPr>
          <w:b/>
        </w:rPr>
        <w:t>A</w:t>
      </w:r>
      <w:r>
        <w:t xml:space="preserve"> y en el consecuente </w:t>
      </w:r>
      <w:r w:rsidRPr="000E4F89">
        <w:rPr>
          <w:b/>
        </w:rPr>
        <w:t>T</w:t>
      </w:r>
    </w:p>
    <w:p w:rsidR="000E4F89" w:rsidRDefault="000E4F89" w:rsidP="000E4F89">
      <w:pPr>
        <w:spacing w:after="0"/>
        <w:ind w:left="708"/>
        <w:jc w:val="both"/>
        <w:rPr>
          <w:b/>
        </w:rPr>
      </w:pPr>
    </w:p>
    <w:p w:rsidR="000E4F89" w:rsidRDefault="00FF3C6F" w:rsidP="00FF3C6F">
      <w:pPr>
        <w:spacing w:after="0"/>
        <w:ind w:left="708"/>
        <w:jc w:val="center"/>
        <w:rPr>
          <w:b/>
          <w:lang w:val="es-ES"/>
        </w:rPr>
      </w:pPr>
      <w:r>
        <w:rPr>
          <w:b/>
          <w:noProof/>
          <w:lang w:eastAsia="es-CO"/>
        </w:rPr>
        <w:drawing>
          <wp:inline distT="0" distB="0" distL="0" distR="0">
            <wp:extent cx="3990975" cy="830133"/>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24">
                      <a:extLst>
                        <a:ext uri="{28A0092B-C50C-407E-A947-70E740481C1C}">
                          <a14:useLocalDpi xmlns:a14="http://schemas.microsoft.com/office/drawing/2010/main" val="0"/>
                        </a:ext>
                      </a:extLst>
                    </a:blip>
                    <a:stretch>
                      <a:fillRect/>
                    </a:stretch>
                  </pic:blipFill>
                  <pic:spPr>
                    <a:xfrm>
                      <a:off x="0" y="0"/>
                      <a:ext cx="4003852" cy="832811"/>
                    </a:xfrm>
                    <a:prstGeom prst="rect">
                      <a:avLst/>
                    </a:prstGeom>
                  </pic:spPr>
                </pic:pic>
              </a:graphicData>
            </a:graphic>
          </wp:inline>
        </w:drawing>
      </w:r>
    </w:p>
    <w:p w:rsidR="00FF3C6F" w:rsidRDefault="00FF3C6F" w:rsidP="00FF3C6F">
      <w:pPr>
        <w:spacing w:after="0"/>
        <w:ind w:left="708"/>
        <w:jc w:val="center"/>
        <w:rPr>
          <w:b/>
          <w:lang w:val="es-ES"/>
        </w:rPr>
      </w:pPr>
    </w:p>
    <w:p w:rsidR="00FF3C6F" w:rsidRDefault="00FF3C6F" w:rsidP="00FF3C6F">
      <w:pPr>
        <w:spacing w:after="0"/>
        <w:ind w:left="708"/>
        <w:jc w:val="both"/>
      </w:pPr>
      <w:r>
        <w:t>Se encontró experimentalmente que el sistema se comportaba convenientemente con los siguientes parámetros:</w:t>
      </w:r>
    </w:p>
    <w:p w:rsidR="00FF3C6F" w:rsidRDefault="00FF3C6F" w:rsidP="00FF3C6F">
      <w:pPr>
        <w:spacing w:after="0"/>
        <w:ind w:left="708"/>
        <w:jc w:val="both"/>
      </w:pPr>
    </w:p>
    <w:p w:rsidR="00FF3C6F" w:rsidRDefault="00FF3C6F" w:rsidP="00FF3C6F">
      <w:pPr>
        <w:spacing w:after="0"/>
        <w:ind w:left="708"/>
        <w:jc w:val="both"/>
      </w:pPr>
      <w:r>
        <w:t xml:space="preserve"> – t-norma del mínimo para definir el operador de conjunción (y).</w:t>
      </w:r>
    </w:p>
    <w:p w:rsidR="00FF3C6F" w:rsidRDefault="00FF3C6F" w:rsidP="00FF3C6F">
      <w:pPr>
        <w:spacing w:after="0"/>
        <w:ind w:left="708"/>
        <w:jc w:val="both"/>
      </w:pPr>
      <w:r>
        <w:t xml:space="preserve"> – t-norma del mínimo para el significado de cada regla, o sea el significado de la Implicación. – t-norma del mínimo para la Regla Composicional de Inferencia.</w:t>
      </w:r>
    </w:p>
    <w:p w:rsidR="00FF3C6F" w:rsidRDefault="00FF3C6F" w:rsidP="00FF3C6F">
      <w:pPr>
        <w:spacing w:after="0"/>
        <w:ind w:left="708"/>
        <w:jc w:val="both"/>
      </w:pPr>
      <w:r>
        <w:t xml:space="preserve"> – s-norma del máximo (unión) para el operador de Agregación.</w:t>
      </w:r>
    </w:p>
    <w:p w:rsidR="00FF3C6F" w:rsidRDefault="00FF3C6F" w:rsidP="00FF3C6F">
      <w:pPr>
        <w:spacing w:after="0"/>
        <w:ind w:left="708"/>
        <w:jc w:val="both"/>
      </w:pPr>
      <w:r>
        <w:t xml:space="preserve"> – Centro de Área como método de Concisión (Defuzzificación).</w:t>
      </w:r>
    </w:p>
    <w:p w:rsidR="00B07D51" w:rsidRDefault="00B07D51" w:rsidP="00FF3C6F">
      <w:pPr>
        <w:spacing w:after="0"/>
        <w:ind w:left="708"/>
        <w:jc w:val="both"/>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Default="00B07D51" w:rsidP="00FF3C6F">
      <w:pPr>
        <w:spacing w:after="0"/>
        <w:ind w:left="708"/>
        <w:jc w:val="both"/>
        <w:rPr>
          <w:b/>
          <w:lang w:val="es-ES"/>
        </w:rPr>
      </w:pPr>
    </w:p>
    <w:p w:rsidR="00B07D51" w:rsidRPr="00C47FA4" w:rsidRDefault="00B07D51" w:rsidP="00B07D51">
      <w:pPr>
        <w:jc w:val="center"/>
        <w:rPr>
          <w:b/>
          <w:lang w:val="es-ES"/>
        </w:rPr>
      </w:pPr>
      <w:r w:rsidRPr="00C47FA4">
        <w:rPr>
          <w:b/>
          <w:lang w:val="es-ES"/>
        </w:rPr>
        <w:lastRenderedPageBreak/>
        <w:t>BIBLIOGRAFIAS</w:t>
      </w:r>
    </w:p>
    <w:p w:rsidR="00B07D51" w:rsidRDefault="000C0A05" w:rsidP="00B07D51">
      <w:pPr>
        <w:jc w:val="both"/>
        <w:rPr>
          <w:lang w:val="es-ES"/>
        </w:rPr>
      </w:pPr>
      <w:hyperlink r:id="rId25" w:history="1">
        <w:r w:rsidR="00B07D51" w:rsidRPr="0026465A">
          <w:rPr>
            <w:rStyle w:val="Hipervnculo"/>
            <w:lang w:val="es-ES"/>
          </w:rPr>
          <w:t>http://www.psiconet.com/enlaces/internet/boole.htm</w:t>
        </w:r>
      </w:hyperlink>
    </w:p>
    <w:p w:rsidR="00B07D51" w:rsidRDefault="000C0A05" w:rsidP="00B07D51">
      <w:pPr>
        <w:jc w:val="both"/>
        <w:rPr>
          <w:lang w:val="es-ES"/>
        </w:rPr>
      </w:pPr>
      <w:hyperlink r:id="rId26" w:history="1">
        <w:r w:rsidR="00B07D51" w:rsidRPr="0026465A">
          <w:rPr>
            <w:rStyle w:val="Hipervnculo"/>
            <w:lang w:val="es-ES"/>
          </w:rPr>
          <w:t>http://ingenieria.uatx.mx/labastida/files/2011/03/OPERACIONES-CON-CONJUNTOS-DIFUSOS.pdf</w:t>
        </w:r>
      </w:hyperlink>
    </w:p>
    <w:p w:rsidR="00B07D51" w:rsidRDefault="000C0A05" w:rsidP="00B07D51">
      <w:pPr>
        <w:jc w:val="both"/>
        <w:rPr>
          <w:lang w:val="es-ES"/>
        </w:rPr>
      </w:pPr>
      <w:hyperlink r:id="rId27" w:history="1">
        <w:r w:rsidR="00B07D51" w:rsidRPr="00F90DAF">
          <w:rPr>
            <w:rStyle w:val="Hipervnculo"/>
            <w:lang w:val="es-ES"/>
          </w:rPr>
          <w:t>http://www.mailxmail.com/curso-electronica-digital/leyes-morgan-2-ley</w:t>
        </w:r>
      </w:hyperlink>
    </w:p>
    <w:p w:rsidR="00B07D51" w:rsidRDefault="000C0A05" w:rsidP="00B07D51">
      <w:pPr>
        <w:jc w:val="both"/>
        <w:rPr>
          <w:lang w:val="es-ES"/>
        </w:rPr>
      </w:pPr>
      <w:hyperlink r:id="rId28" w:history="1">
        <w:r w:rsidR="00B07D51" w:rsidRPr="00D34564">
          <w:rPr>
            <w:rStyle w:val="Hipervnculo"/>
            <w:lang w:val="es-ES"/>
          </w:rPr>
          <w:t>http://www.dma.fi.upm.es/recursos/aplicaciones/logica_borrosa/web/tutorial_fuzzy/contenido3.html?page=java/fuzzy/tutfuzzy/contenido3</w:t>
        </w:r>
      </w:hyperlink>
    </w:p>
    <w:p w:rsidR="00B07D51" w:rsidRDefault="000C0A05" w:rsidP="00B07D51">
      <w:pPr>
        <w:jc w:val="both"/>
        <w:rPr>
          <w:lang w:val="es-ES"/>
        </w:rPr>
      </w:pPr>
      <w:hyperlink r:id="rId29" w:history="1">
        <w:r w:rsidR="00B07D51" w:rsidRPr="00985C48">
          <w:rPr>
            <w:rStyle w:val="Hipervnculo"/>
            <w:lang w:val="es-ES"/>
          </w:rPr>
          <w:t>http://www.significados.com/logica/</w:t>
        </w:r>
      </w:hyperlink>
    </w:p>
    <w:p w:rsidR="00B07D51" w:rsidRDefault="000C0A05" w:rsidP="00B07D51">
      <w:pPr>
        <w:jc w:val="both"/>
        <w:rPr>
          <w:lang w:val="es-ES"/>
        </w:rPr>
      </w:pPr>
      <w:hyperlink r:id="rId30" w:history="1">
        <w:r w:rsidR="00B07D51" w:rsidRPr="00985C48">
          <w:rPr>
            <w:rStyle w:val="Hipervnculo"/>
            <w:lang w:val="es-ES"/>
          </w:rPr>
          <w:t>https://webatario.wordpress.com/2008/02/04/proposicion-logica/</w:t>
        </w:r>
      </w:hyperlink>
    </w:p>
    <w:p w:rsidR="00B07D51" w:rsidRDefault="000C0A05" w:rsidP="00B07D51">
      <w:pPr>
        <w:jc w:val="both"/>
        <w:rPr>
          <w:lang w:val="es-ES"/>
        </w:rPr>
      </w:pPr>
      <w:hyperlink r:id="rId31" w:history="1">
        <w:r w:rsidR="00B07D51" w:rsidRPr="00985C48">
          <w:rPr>
            <w:rStyle w:val="Hipervnculo"/>
            <w:lang w:val="es-ES"/>
          </w:rPr>
          <w:t>http://www.lcc.uma.es/~ppgg/FSS/FSS2.pdf</w:t>
        </w:r>
      </w:hyperlink>
    </w:p>
    <w:p w:rsidR="00B07D51" w:rsidRDefault="000C0A05" w:rsidP="00B07D51">
      <w:pPr>
        <w:tabs>
          <w:tab w:val="left" w:pos="2565"/>
        </w:tabs>
        <w:jc w:val="both"/>
        <w:rPr>
          <w:lang w:val="es-ES"/>
        </w:rPr>
      </w:pPr>
      <w:hyperlink r:id="rId32" w:history="1">
        <w:r w:rsidR="00B07D51" w:rsidRPr="00985C48">
          <w:rPr>
            <w:rStyle w:val="Hipervnculo"/>
            <w:lang w:val="es-ES"/>
          </w:rPr>
          <w:t>http://ccia.ei.uvigo.es/docencia/MRA/0910/apuntes/LogicaDifusaMRA.pd</w:t>
        </w:r>
      </w:hyperlink>
    </w:p>
    <w:p w:rsidR="00B07D51" w:rsidRDefault="000C0A05" w:rsidP="00B07D51">
      <w:pPr>
        <w:tabs>
          <w:tab w:val="left" w:pos="5085"/>
        </w:tabs>
        <w:rPr>
          <w:lang w:val="es-ES"/>
        </w:rPr>
      </w:pPr>
      <w:hyperlink r:id="rId33" w:history="1">
        <w:r w:rsidR="00B07D51" w:rsidRPr="00996676">
          <w:rPr>
            <w:rStyle w:val="Hipervnculo"/>
            <w:lang w:val="es-ES"/>
          </w:rPr>
          <w:t>https://es.wikipedia.org/wiki/N%C3%BAmero_difuso</w:t>
        </w:r>
      </w:hyperlink>
      <w:r w:rsidR="00B07D51">
        <w:rPr>
          <w:lang w:val="es-ES"/>
        </w:rPr>
        <w:tab/>
      </w:r>
    </w:p>
    <w:p w:rsidR="00B07D51" w:rsidRDefault="000C0A05" w:rsidP="00B07D51">
      <w:pPr>
        <w:tabs>
          <w:tab w:val="left" w:pos="5085"/>
        </w:tabs>
        <w:rPr>
          <w:lang w:val="es-ES"/>
        </w:rPr>
      </w:pPr>
      <w:hyperlink r:id="rId34" w:history="1">
        <w:r w:rsidR="00B07D51" w:rsidRPr="00E9739B">
          <w:rPr>
            <w:rStyle w:val="Hipervnculo"/>
            <w:lang w:val="es-ES"/>
          </w:rPr>
          <w:t>http://www.mty.itesm.mx/dtie/centros/csi/materias/ia95-022/difusa.pdf</w:t>
        </w:r>
      </w:hyperlink>
    </w:p>
    <w:p w:rsidR="00B07D51" w:rsidRDefault="000C0A05" w:rsidP="00B07D51">
      <w:pPr>
        <w:tabs>
          <w:tab w:val="left" w:pos="5085"/>
          <w:tab w:val="left" w:pos="6090"/>
        </w:tabs>
        <w:rPr>
          <w:lang w:val="es-ES"/>
        </w:rPr>
      </w:pPr>
      <w:hyperlink r:id="rId35" w:history="1">
        <w:r w:rsidR="00B07D51" w:rsidRPr="00E9739B">
          <w:rPr>
            <w:rStyle w:val="Hipervnculo"/>
            <w:lang w:val="es-ES"/>
          </w:rPr>
          <w:t>https://logicadifusa-unal.wikispaces.com/Inferencia+Difusa</w:t>
        </w:r>
      </w:hyperlink>
      <w:r w:rsidR="00B07D51">
        <w:rPr>
          <w:lang w:val="es-ES"/>
        </w:rPr>
        <w:tab/>
      </w:r>
    </w:p>
    <w:p w:rsidR="00B07D51" w:rsidRDefault="000C0A05" w:rsidP="00B07D51">
      <w:pPr>
        <w:tabs>
          <w:tab w:val="left" w:pos="5085"/>
          <w:tab w:val="left" w:pos="6090"/>
        </w:tabs>
        <w:rPr>
          <w:lang w:val="es-ES"/>
        </w:rPr>
      </w:pPr>
      <w:hyperlink r:id="rId36" w:history="1">
        <w:r w:rsidR="00B07D51" w:rsidRPr="00E9739B">
          <w:rPr>
            <w:rStyle w:val="Hipervnculo"/>
            <w:lang w:val="es-ES"/>
          </w:rPr>
          <w:t>http://inteligenciaartificial1.weebly.com/funcioacuten-sigmoidea.html</w:t>
        </w:r>
      </w:hyperlink>
    </w:p>
    <w:p w:rsidR="00B07D51" w:rsidRDefault="000C0A05" w:rsidP="00B07D51">
      <w:pPr>
        <w:tabs>
          <w:tab w:val="left" w:pos="5085"/>
          <w:tab w:val="left" w:pos="6090"/>
        </w:tabs>
        <w:rPr>
          <w:lang w:val="es-ES"/>
        </w:rPr>
      </w:pPr>
      <w:hyperlink r:id="rId37" w:history="1">
        <w:r w:rsidR="00B07D51" w:rsidRPr="00730C11">
          <w:rPr>
            <w:rStyle w:val="Hipervnculo"/>
            <w:lang w:val="es-ES"/>
          </w:rPr>
          <w:t>http://catarina.udlap.mx/u_dl_a/tales/documentos/meie/revelo_a_s/capitulo4.pdf</w:t>
        </w:r>
      </w:hyperlink>
    </w:p>
    <w:p w:rsidR="00B07D51" w:rsidRDefault="00B07D51" w:rsidP="00FF3C6F">
      <w:pPr>
        <w:spacing w:after="0"/>
        <w:ind w:left="708"/>
        <w:jc w:val="both"/>
        <w:rPr>
          <w:b/>
          <w:lang w:val="es-ES"/>
        </w:rPr>
      </w:pPr>
    </w:p>
    <w:p w:rsidR="00B07D51" w:rsidRPr="000E4F89" w:rsidRDefault="00B07D51" w:rsidP="00FF3C6F">
      <w:pPr>
        <w:spacing w:after="0"/>
        <w:ind w:left="708"/>
        <w:jc w:val="both"/>
        <w:rPr>
          <w:b/>
          <w:lang w:val="es-ES"/>
        </w:rPr>
      </w:pPr>
    </w:p>
    <w:sectPr w:rsidR="00B07D51" w:rsidRPr="000E4F89" w:rsidSect="00A35DA4">
      <w:pgSz w:w="12240" w:h="15840"/>
      <w:pgMar w:top="1417" w:right="1467"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E0D" w:rsidRDefault="00222E0D" w:rsidP="0049179F">
      <w:pPr>
        <w:spacing w:after="0" w:line="240" w:lineRule="auto"/>
      </w:pPr>
      <w:r>
        <w:separator/>
      </w:r>
    </w:p>
  </w:endnote>
  <w:endnote w:type="continuationSeparator" w:id="0">
    <w:p w:rsidR="00222E0D" w:rsidRDefault="00222E0D" w:rsidP="0049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E0D" w:rsidRDefault="00222E0D" w:rsidP="0049179F">
      <w:pPr>
        <w:spacing w:after="0" w:line="240" w:lineRule="auto"/>
      </w:pPr>
      <w:r>
        <w:separator/>
      </w:r>
    </w:p>
  </w:footnote>
  <w:footnote w:type="continuationSeparator" w:id="0">
    <w:p w:rsidR="00222E0D" w:rsidRDefault="00222E0D" w:rsidP="004917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F285A"/>
    <w:multiLevelType w:val="hybridMultilevel"/>
    <w:tmpl w:val="635A124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nsid w:val="163D5033"/>
    <w:multiLevelType w:val="hybridMultilevel"/>
    <w:tmpl w:val="FB1C18AE"/>
    <w:lvl w:ilvl="0" w:tplc="14183D56">
      <w:start w:val="1"/>
      <w:numFmt w:val="lowerLetter"/>
      <w:lvlText w:val="%1."/>
      <w:lvlJc w:val="left"/>
      <w:pPr>
        <w:ind w:left="1440" w:hanging="360"/>
      </w:pPr>
      <w:rPr>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nsid w:val="165C0E8D"/>
    <w:multiLevelType w:val="hybridMultilevel"/>
    <w:tmpl w:val="F13C2AE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440C30B5"/>
    <w:multiLevelType w:val="multilevel"/>
    <w:tmpl w:val="BBE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896EB8"/>
    <w:multiLevelType w:val="hybridMultilevel"/>
    <w:tmpl w:val="9990B666"/>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4F577850"/>
    <w:multiLevelType w:val="hybridMultilevel"/>
    <w:tmpl w:val="F9246390"/>
    <w:lvl w:ilvl="0" w:tplc="1BBC63E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0903C93"/>
    <w:multiLevelType w:val="hybridMultilevel"/>
    <w:tmpl w:val="476C63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62F46642"/>
    <w:multiLevelType w:val="hybridMultilevel"/>
    <w:tmpl w:val="6C0CA98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6A213CBE"/>
    <w:multiLevelType w:val="hybridMultilevel"/>
    <w:tmpl w:val="4BC401F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6C13758F"/>
    <w:multiLevelType w:val="hybridMultilevel"/>
    <w:tmpl w:val="756AD5E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70BB7351"/>
    <w:multiLevelType w:val="hybridMultilevel"/>
    <w:tmpl w:val="A89CECE4"/>
    <w:lvl w:ilvl="0" w:tplc="7AC42C54">
      <w:start w:val="1"/>
      <w:numFmt w:val="lowerLetter"/>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nsid w:val="78CB52DF"/>
    <w:multiLevelType w:val="hybridMultilevel"/>
    <w:tmpl w:val="591AB716"/>
    <w:lvl w:ilvl="0" w:tplc="39C0CC96">
      <w:start w:val="1"/>
      <w:numFmt w:val="decimal"/>
      <w:lvlText w:val="%1."/>
      <w:lvlJc w:val="left"/>
      <w:pPr>
        <w:tabs>
          <w:tab w:val="num" w:pos="720"/>
        </w:tabs>
        <w:ind w:left="720" w:hanging="360"/>
      </w:pPr>
      <w:rPr>
        <w:lang w:val="es-CO"/>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DD05E2F"/>
    <w:multiLevelType w:val="hybridMultilevel"/>
    <w:tmpl w:val="ACEC6060"/>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5"/>
  </w:num>
  <w:num w:numId="2">
    <w:abstractNumId w:val="10"/>
  </w:num>
  <w:num w:numId="3">
    <w:abstractNumId w:val="12"/>
  </w:num>
  <w:num w:numId="4">
    <w:abstractNumId w:val="0"/>
  </w:num>
  <w:num w:numId="5">
    <w:abstractNumId w:val="9"/>
  </w:num>
  <w:num w:numId="6">
    <w:abstractNumId w:val="8"/>
  </w:num>
  <w:num w:numId="7">
    <w:abstractNumId w:val="11"/>
  </w:num>
  <w:num w:numId="8">
    <w:abstractNumId w:val="1"/>
  </w:num>
  <w:num w:numId="9">
    <w:abstractNumId w:val="3"/>
  </w:num>
  <w:num w:numId="10">
    <w:abstractNumId w:val="4"/>
  </w:num>
  <w:num w:numId="11">
    <w:abstractNumId w:val="7"/>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40439"/>
    <w:rsid w:val="0001119D"/>
    <w:rsid w:val="00026CBA"/>
    <w:rsid w:val="00043E79"/>
    <w:rsid w:val="000B5F36"/>
    <w:rsid w:val="000C0A05"/>
    <w:rsid w:val="000E4F89"/>
    <w:rsid w:val="00137ABC"/>
    <w:rsid w:val="001504B4"/>
    <w:rsid w:val="00174218"/>
    <w:rsid w:val="001A032F"/>
    <w:rsid w:val="001A7EB5"/>
    <w:rsid w:val="001D7BBF"/>
    <w:rsid w:val="00222E0D"/>
    <w:rsid w:val="00244162"/>
    <w:rsid w:val="002A121B"/>
    <w:rsid w:val="00433493"/>
    <w:rsid w:val="00440439"/>
    <w:rsid w:val="0049179F"/>
    <w:rsid w:val="004B6645"/>
    <w:rsid w:val="00525CA2"/>
    <w:rsid w:val="00542229"/>
    <w:rsid w:val="006A5460"/>
    <w:rsid w:val="007713C6"/>
    <w:rsid w:val="00792383"/>
    <w:rsid w:val="008219E5"/>
    <w:rsid w:val="00831354"/>
    <w:rsid w:val="008A06A8"/>
    <w:rsid w:val="00953EC7"/>
    <w:rsid w:val="009739D8"/>
    <w:rsid w:val="009862DD"/>
    <w:rsid w:val="009C58AC"/>
    <w:rsid w:val="009C6777"/>
    <w:rsid w:val="00A07796"/>
    <w:rsid w:val="00A35DA4"/>
    <w:rsid w:val="00AB5635"/>
    <w:rsid w:val="00B07D51"/>
    <w:rsid w:val="00B22613"/>
    <w:rsid w:val="00B65C00"/>
    <w:rsid w:val="00B967B3"/>
    <w:rsid w:val="00BA12A3"/>
    <w:rsid w:val="00C16700"/>
    <w:rsid w:val="00C552B0"/>
    <w:rsid w:val="00D1340B"/>
    <w:rsid w:val="00D171B5"/>
    <w:rsid w:val="00D2370E"/>
    <w:rsid w:val="00D2628C"/>
    <w:rsid w:val="00D471F1"/>
    <w:rsid w:val="00D70A55"/>
    <w:rsid w:val="00ED362D"/>
    <w:rsid w:val="00EE28F4"/>
    <w:rsid w:val="00EE66A7"/>
    <w:rsid w:val="00F53CA4"/>
    <w:rsid w:val="00F66240"/>
    <w:rsid w:val="00FE0CD8"/>
    <w:rsid w:val="00FF3C6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229"/>
  </w:style>
  <w:style w:type="paragraph" w:styleId="Ttulo6">
    <w:name w:val="heading 6"/>
    <w:basedOn w:val="Normal"/>
    <w:next w:val="Normal"/>
    <w:link w:val="Ttulo6Car"/>
    <w:qFormat/>
    <w:rsid w:val="00EE28F4"/>
    <w:pPr>
      <w:spacing w:before="240" w:after="60" w:line="240" w:lineRule="auto"/>
      <w:outlineLvl w:val="5"/>
    </w:pPr>
    <w:rPr>
      <w:rFonts w:ascii="Times New Roman" w:eastAsia="Times New Roman" w:hAnsi="Times New Roman" w:cs="Times New Roman"/>
      <w:b/>
      <w:bCs/>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0439"/>
    <w:pPr>
      <w:ind w:left="720"/>
      <w:contextualSpacing/>
    </w:pPr>
  </w:style>
  <w:style w:type="paragraph" w:styleId="Encabezado">
    <w:name w:val="header"/>
    <w:basedOn w:val="Normal"/>
    <w:link w:val="EncabezadoCar"/>
    <w:uiPriority w:val="99"/>
    <w:unhideWhenUsed/>
    <w:rsid w:val="004917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179F"/>
  </w:style>
  <w:style w:type="paragraph" w:styleId="Piedepgina">
    <w:name w:val="footer"/>
    <w:basedOn w:val="Normal"/>
    <w:link w:val="PiedepginaCar"/>
    <w:uiPriority w:val="99"/>
    <w:unhideWhenUsed/>
    <w:rsid w:val="004917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179F"/>
  </w:style>
  <w:style w:type="paragraph" w:styleId="Textodeglobo">
    <w:name w:val="Balloon Text"/>
    <w:basedOn w:val="Normal"/>
    <w:link w:val="TextodegloboCar"/>
    <w:uiPriority w:val="99"/>
    <w:semiHidden/>
    <w:unhideWhenUsed/>
    <w:rsid w:val="004334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493"/>
    <w:rPr>
      <w:rFonts w:ascii="Tahoma" w:hAnsi="Tahoma" w:cs="Tahoma"/>
      <w:sz w:val="16"/>
      <w:szCs w:val="16"/>
    </w:rPr>
  </w:style>
  <w:style w:type="character" w:styleId="Textodelmarcadordeposicin">
    <w:name w:val="Placeholder Text"/>
    <w:basedOn w:val="Fuentedeprrafopredeter"/>
    <w:uiPriority w:val="99"/>
    <w:semiHidden/>
    <w:rsid w:val="00AB5635"/>
    <w:rPr>
      <w:color w:val="808080"/>
    </w:rPr>
  </w:style>
  <w:style w:type="character" w:customStyle="1" w:styleId="Ttulo6Car">
    <w:name w:val="Título 6 Car"/>
    <w:basedOn w:val="Fuentedeprrafopredeter"/>
    <w:link w:val="Ttulo6"/>
    <w:rsid w:val="00EE28F4"/>
    <w:rPr>
      <w:rFonts w:ascii="Times New Roman" w:eastAsia="Times New Roman" w:hAnsi="Times New Roman" w:cs="Times New Roman"/>
      <w:b/>
      <w:bCs/>
      <w:lang w:val="es-ES" w:eastAsia="es-ES"/>
    </w:rPr>
  </w:style>
  <w:style w:type="paragraph" w:styleId="Epgrafe">
    <w:name w:val="caption"/>
    <w:basedOn w:val="Normal"/>
    <w:next w:val="Normal"/>
    <w:qFormat/>
    <w:rsid w:val="00EE28F4"/>
    <w:pPr>
      <w:spacing w:after="0" w:line="240" w:lineRule="auto"/>
    </w:pPr>
    <w:rPr>
      <w:rFonts w:ascii="Times New Roman" w:eastAsia="Times New Roman" w:hAnsi="Times New Roman" w:cs="Times New Roman"/>
      <w:b/>
      <w:bCs/>
      <w:sz w:val="24"/>
      <w:szCs w:val="24"/>
      <w:lang w:val="es-ES" w:eastAsia="es-ES"/>
    </w:rPr>
  </w:style>
  <w:style w:type="character" w:styleId="Textoennegrita">
    <w:name w:val="Strong"/>
    <w:basedOn w:val="Fuentedeprrafopredeter"/>
    <w:uiPriority w:val="22"/>
    <w:qFormat/>
    <w:rsid w:val="004B6645"/>
    <w:rPr>
      <w:b/>
      <w:bCs/>
    </w:rPr>
  </w:style>
  <w:style w:type="character" w:styleId="Hipervnculo">
    <w:name w:val="Hyperlink"/>
    <w:basedOn w:val="Fuentedeprrafopredeter"/>
    <w:uiPriority w:val="99"/>
    <w:unhideWhenUsed/>
    <w:rsid w:val="00B07D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6">
    <w:name w:val="heading 6"/>
    <w:basedOn w:val="Normal"/>
    <w:next w:val="Normal"/>
    <w:link w:val="Ttulo6Car"/>
    <w:qFormat/>
    <w:rsid w:val="00EE28F4"/>
    <w:pPr>
      <w:spacing w:before="240" w:after="60" w:line="240" w:lineRule="auto"/>
      <w:outlineLvl w:val="5"/>
    </w:pPr>
    <w:rPr>
      <w:rFonts w:ascii="Times New Roman" w:eastAsia="Times New Roman" w:hAnsi="Times New Roman" w:cs="Times New Roman"/>
      <w:b/>
      <w:bCs/>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0439"/>
    <w:pPr>
      <w:ind w:left="720"/>
      <w:contextualSpacing/>
    </w:pPr>
  </w:style>
  <w:style w:type="paragraph" w:styleId="Encabezado">
    <w:name w:val="header"/>
    <w:basedOn w:val="Normal"/>
    <w:link w:val="EncabezadoCar"/>
    <w:uiPriority w:val="99"/>
    <w:unhideWhenUsed/>
    <w:rsid w:val="004917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179F"/>
  </w:style>
  <w:style w:type="paragraph" w:styleId="Piedepgina">
    <w:name w:val="footer"/>
    <w:basedOn w:val="Normal"/>
    <w:link w:val="PiedepginaCar"/>
    <w:uiPriority w:val="99"/>
    <w:unhideWhenUsed/>
    <w:rsid w:val="004917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179F"/>
  </w:style>
  <w:style w:type="paragraph" w:styleId="Textodeglobo">
    <w:name w:val="Balloon Text"/>
    <w:basedOn w:val="Normal"/>
    <w:link w:val="TextodegloboCar"/>
    <w:uiPriority w:val="99"/>
    <w:semiHidden/>
    <w:unhideWhenUsed/>
    <w:rsid w:val="004334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3493"/>
    <w:rPr>
      <w:rFonts w:ascii="Tahoma" w:hAnsi="Tahoma" w:cs="Tahoma"/>
      <w:sz w:val="16"/>
      <w:szCs w:val="16"/>
    </w:rPr>
  </w:style>
  <w:style w:type="character" w:styleId="Textodelmarcadordeposicin">
    <w:name w:val="Placeholder Text"/>
    <w:basedOn w:val="Fuentedeprrafopredeter"/>
    <w:uiPriority w:val="99"/>
    <w:semiHidden/>
    <w:rsid w:val="00AB5635"/>
    <w:rPr>
      <w:color w:val="808080"/>
    </w:rPr>
  </w:style>
  <w:style w:type="character" w:customStyle="1" w:styleId="Ttulo6Car">
    <w:name w:val="Título 6 Car"/>
    <w:basedOn w:val="Fuentedeprrafopredeter"/>
    <w:link w:val="Ttulo6"/>
    <w:rsid w:val="00EE28F4"/>
    <w:rPr>
      <w:rFonts w:ascii="Times New Roman" w:eastAsia="Times New Roman" w:hAnsi="Times New Roman" w:cs="Times New Roman"/>
      <w:b/>
      <w:bCs/>
      <w:lang w:val="es-ES" w:eastAsia="es-ES"/>
    </w:rPr>
  </w:style>
  <w:style w:type="paragraph" w:styleId="Epgrafe">
    <w:name w:val="caption"/>
    <w:basedOn w:val="Normal"/>
    <w:next w:val="Normal"/>
    <w:qFormat/>
    <w:rsid w:val="00EE28F4"/>
    <w:pPr>
      <w:spacing w:after="0" w:line="240" w:lineRule="auto"/>
    </w:pPr>
    <w:rPr>
      <w:rFonts w:ascii="Times New Roman" w:eastAsia="Times New Roman" w:hAnsi="Times New Roman" w:cs="Times New Roman"/>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070051">
      <w:bodyDiv w:val="1"/>
      <w:marLeft w:val="0"/>
      <w:marRight w:val="0"/>
      <w:marTop w:val="0"/>
      <w:marBottom w:val="0"/>
      <w:divBdr>
        <w:top w:val="none" w:sz="0" w:space="0" w:color="auto"/>
        <w:left w:val="none" w:sz="0" w:space="0" w:color="auto"/>
        <w:bottom w:val="none" w:sz="0" w:space="0" w:color="auto"/>
        <w:right w:val="none" w:sz="0" w:space="0" w:color="auto"/>
      </w:divBdr>
    </w:div>
    <w:div w:id="1718357522">
      <w:bodyDiv w:val="1"/>
      <w:marLeft w:val="0"/>
      <w:marRight w:val="0"/>
      <w:marTop w:val="0"/>
      <w:marBottom w:val="0"/>
      <w:divBdr>
        <w:top w:val="none" w:sz="0" w:space="0" w:color="auto"/>
        <w:left w:val="none" w:sz="0" w:space="0" w:color="auto"/>
        <w:bottom w:val="none" w:sz="0" w:space="0" w:color="auto"/>
        <w:right w:val="none" w:sz="0" w:space="0" w:color="auto"/>
      </w:divBdr>
    </w:div>
    <w:div w:id="1801847443">
      <w:bodyDiv w:val="1"/>
      <w:marLeft w:val="0"/>
      <w:marRight w:val="0"/>
      <w:marTop w:val="0"/>
      <w:marBottom w:val="0"/>
      <w:divBdr>
        <w:top w:val="none" w:sz="0" w:space="0" w:color="auto"/>
        <w:left w:val="none" w:sz="0" w:space="0" w:color="auto"/>
        <w:bottom w:val="none" w:sz="0" w:space="0" w:color="auto"/>
        <w:right w:val="none" w:sz="0" w:space="0" w:color="auto"/>
      </w:divBdr>
    </w:div>
    <w:div w:id="1945721876">
      <w:bodyDiv w:val="1"/>
      <w:marLeft w:val="0"/>
      <w:marRight w:val="0"/>
      <w:marTop w:val="0"/>
      <w:marBottom w:val="0"/>
      <w:divBdr>
        <w:top w:val="none" w:sz="0" w:space="0" w:color="auto"/>
        <w:left w:val="none" w:sz="0" w:space="0" w:color="auto"/>
        <w:bottom w:val="none" w:sz="0" w:space="0" w:color="auto"/>
        <w:right w:val="none" w:sz="0" w:space="0" w:color="auto"/>
      </w:divBdr>
    </w:div>
    <w:div w:id="203715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ingenieria.uatx.mx/labastida/files/2011/03/OPERACIONES-CON-CONJUNTOS-DIFUSOS.pdf"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yperlink" Target="http://www.mty.itesm.mx/dtie/centros/csi/materias/ia95-022/difusa.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psiconet.com/enlaces/internet/boole.htm" TargetMode="External"/><Relationship Id="rId33" Type="http://schemas.openxmlformats.org/officeDocument/2006/relationships/hyperlink" Target="https://es.wikipedia.org/wiki/N%C3%BAmero_difuso"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www.significados.com/logic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ccia.ei.uvigo.es/docencia/MRA/0910/apuntes/LogicaDifusaMRA.pd" TargetMode="External"/><Relationship Id="rId37" Type="http://schemas.openxmlformats.org/officeDocument/2006/relationships/hyperlink" Target="http://catarina.udlap.mx/u_dl_a/tales/documentos/meie/revelo_a_s/capitulo4.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dma.fi.upm.es/recursos/aplicaciones/logica_borrosa/web/tutorial_fuzzy/contenido3.html?page=java/fuzzy/tutfuzzy/contenido3" TargetMode="External"/><Relationship Id="rId36" Type="http://schemas.openxmlformats.org/officeDocument/2006/relationships/hyperlink" Target="http://inteligenciaartificial1.weebly.com/funcioacuten-sigmoidea.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lcc.uma.es/~ppgg/FSS/FSS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mailxmail.com/curso-electronica-digital/leyes-morgan-2-ley" TargetMode="External"/><Relationship Id="rId30" Type="http://schemas.openxmlformats.org/officeDocument/2006/relationships/hyperlink" Target="https://webatario.wordpress.com/2008/02/04/proposicion-logica/" TargetMode="External"/><Relationship Id="rId35" Type="http://schemas.openxmlformats.org/officeDocument/2006/relationships/hyperlink" Target="https://logicadifusa-unal.wikispaces.com/Inferencia+Difu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937</TotalTime>
  <Pages>16</Pages>
  <Words>2894</Words>
  <Characters>15918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dc:creator>
  <cp:keywords/>
  <dc:description/>
  <cp:lastModifiedBy>Estefanny Gonzalez Urquijo</cp:lastModifiedBy>
  <cp:revision>33</cp:revision>
  <dcterms:created xsi:type="dcterms:W3CDTF">2016-09-15T16:08:00Z</dcterms:created>
  <dcterms:modified xsi:type="dcterms:W3CDTF">2016-09-27T18:57:00Z</dcterms:modified>
</cp:coreProperties>
</file>