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5C3" w:rsidRPr="001255C3" w:rsidRDefault="001255C3" w:rsidP="001255C3">
      <w:pPr>
        <w:jc w:val="center"/>
        <w:rPr>
          <w:rFonts w:ascii="Arial" w:hAnsi="Arial" w:cs="Arial"/>
          <w:b/>
          <w:sz w:val="28"/>
        </w:rPr>
      </w:pPr>
      <w:r w:rsidRPr="001255C3">
        <w:rPr>
          <w:rFonts w:ascii="Arial" w:hAnsi="Arial" w:cs="Arial"/>
          <w:b/>
          <w:sz w:val="28"/>
        </w:rPr>
        <w:t xml:space="preserve">Pesquisa e definição do </w:t>
      </w:r>
      <w:proofErr w:type="spellStart"/>
      <w:r w:rsidRPr="001255C3">
        <w:rPr>
          <w:rFonts w:ascii="Arial" w:hAnsi="Arial" w:cs="Arial"/>
          <w:b/>
          <w:sz w:val="28"/>
        </w:rPr>
        <w:t>Pré</w:t>
      </w:r>
      <w:proofErr w:type="spellEnd"/>
      <w:r w:rsidRPr="001255C3">
        <w:rPr>
          <w:rFonts w:ascii="Arial" w:hAnsi="Arial" w:cs="Arial"/>
          <w:b/>
          <w:sz w:val="28"/>
        </w:rPr>
        <w:t xml:space="preserve"> Projeto – Power BI</w:t>
      </w:r>
    </w:p>
    <w:p w:rsidR="000B15CE" w:rsidRPr="001255C3" w:rsidRDefault="001255C3" w:rsidP="001255C3">
      <w:pPr>
        <w:jc w:val="center"/>
        <w:rPr>
          <w:rFonts w:ascii="Arial" w:hAnsi="Arial" w:cs="Arial"/>
          <w:b/>
        </w:rPr>
      </w:pPr>
      <w:r w:rsidRPr="001255C3">
        <w:rPr>
          <w:rFonts w:ascii="Arial" w:hAnsi="Arial" w:cs="Arial"/>
        </w:rPr>
        <w:t>Pesquisa desenvolvida com o objetivo de compreensão dos indicadores presentes na base de dados</w:t>
      </w:r>
      <w:r w:rsidR="004D520A" w:rsidRPr="001255C3">
        <w:rPr>
          <w:rFonts w:ascii="Arial" w:hAnsi="Arial" w:cs="Arial"/>
        </w:rPr>
        <w:br/>
      </w:r>
    </w:p>
    <w:p w:rsidR="001D2C46" w:rsidRDefault="004D520A" w:rsidP="001D2C46">
      <w:pPr>
        <w:rPr>
          <w:rFonts w:ascii="Arial" w:hAnsi="Arial" w:cs="Arial"/>
        </w:rPr>
      </w:pPr>
      <w:proofErr w:type="spellStart"/>
      <w:r w:rsidRPr="001255C3">
        <w:rPr>
          <w:rFonts w:ascii="Arial" w:hAnsi="Arial" w:cs="Arial"/>
          <w:color w:val="FF0000"/>
          <w:sz w:val="24"/>
        </w:rPr>
        <w:t>Acousticness</w:t>
      </w:r>
      <w:proofErr w:type="spellEnd"/>
      <w:r w:rsidRPr="001255C3">
        <w:rPr>
          <w:rFonts w:ascii="Arial" w:hAnsi="Arial" w:cs="Arial"/>
          <w:color w:val="FF0000"/>
          <w:sz w:val="24"/>
        </w:rPr>
        <w:t xml:space="preserve"> – </w:t>
      </w:r>
      <w:proofErr w:type="spellStart"/>
      <w:r w:rsidRPr="001255C3">
        <w:rPr>
          <w:rFonts w:ascii="Arial" w:hAnsi="Arial" w:cs="Arial"/>
          <w:color w:val="FF0000"/>
          <w:sz w:val="24"/>
        </w:rPr>
        <w:t>Acustica</w:t>
      </w:r>
      <w:proofErr w:type="spellEnd"/>
      <w:r w:rsidR="001255C3">
        <w:rPr>
          <w:rFonts w:ascii="Arial" w:hAnsi="Arial" w:cs="Arial"/>
          <w:color w:val="FF0000"/>
        </w:rPr>
        <w:t xml:space="preserve">: </w:t>
      </w:r>
      <w:r w:rsidR="001255C3" w:rsidRPr="001255C3">
        <w:rPr>
          <w:rFonts w:ascii="Arial" w:hAnsi="Arial" w:cs="Arial"/>
        </w:rPr>
        <w:t>É</w:t>
      </w:r>
      <w:r w:rsidRPr="001255C3">
        <w:rPr>
          <w:rFonts w:ascii="Arial" w:hAnsi="Arial" w:cs="Arial"/>
        </w:rPr>
        <w:t xml:space="preserve"> Uma medida de confiança de 0,0 a 1,0 se a faixa é acústica</w:t>
      </w:r>
      <w:r w:rsidR="001255C3">
        <w:rPr>
          <w:rFonts w:ascii="Arial" w:hAnsi="Arial" w:cs="Arial"/>
        </w:rPr>
        <w:t>.</w:t>
      </w:r>
      <w:r w:rsidRPr="001255C3">
        <w:rPr>
          <w:rFonts w:ascii="Arial" w:hAnsi="Arial" w:cs="Arial"/>
        </w:rPr>
        <w:br/>
      </w:r>
      <w:r w:rsidR="000B15CE" w:rsidRPr="001255C3">
        <w:rPr>
          <w:rFonts w:ascii="Arial" w:hAnsi="Arial" w:cs="Arial"/>
        </w:rPr>
        <w:t>Correlação</w:t>
      </w:r>
      <w:r w:rsidR="001D2C46" w:rsidRPr="001255C3">
        <w:rPr>
          <w:rFonts w:ascii="Arial" w:hAnsi="Arial" w:cs="Arial"/>
        </w:rPr>
        <w:br/>
      </w:r>
      <w:r w:rsidR="000B15CE" w:rsidRPr="001255C3">
        <w:rPr>
          <w:rFonts w:ascii="Arial" w:hAnsi="Arial" w:cs="Arial"/>
        </w:rPr>
        <w:t>A</w:t>
      </w:r>
      <w:r w:rsidR="001255C3">
        <w:rPr>
          <w:rFonts w:ascii="Arial" w:hAnsi="Arial" w:cs="Arial"/>
        </w:rPr>
        <w:t>nalisando a</w:t>
      </w:r>
      <w:r w:rsidR="000B15CE" w:rsidRPr="001255C3">
        <w:rPr>
          <w:rFonts w:ascii="Arial" w:hAnsi="Arial" w:cs="Arial"/>
        </w:rPr>
        <w:t xml:space="preserve"> matriz de correlação</w:t>
      </w:r>
      <w:r w:rsidR="001255C3">
        <w:rPr>
          <w:rFonts w:ascii="Arial" w:hAnsi="Arial" w:cs="Arial"/>
        </w:rPr>
        <w:t xml:space="preserve"> é perceptível</w:t>
      </w:r>
      <w:r w:rsidR="000B15CE" w:rsidRPr="001255C3">
        <w:rPr>
          <w:rFonts w:ascii="Arial" w:hAnsi="Arial" w:cs="Arial"/>
        </w:rPr>
        <w:t xml:space="preserve"> que a acústica tem uma alta correlação negativa com:</w:t>
      </w:r>
      <w:r w:rsidR="001D2C46" w:rsidRPr="001255C3">
        <w:rPr>
          <w:rFonts w:ascii="Arial" w:hAnsi="Arial" w:cs="Arial"/>
        </w:rPr>
        <w:br/>
      </w:r>
      <w:r w:rsidR="000B15CE" w:rsidRPr="001255C3">
        <w:rPr>
          <w:rFonts w:ascii="Arial" w:hAnsi="Arial" w:cs="Arial"/>
          <w:b/>
          <w:color w:val="00B050"/>
        </w:rPr>
        <w:t>Energia</w:t>
      </w:r>
      <w:r w:rsidR="000B15CE" w:rsidRPr="001255C3">
        <w:rPr>
          <w:rFonts w:ascii="Arial" w:hAnsi="Arial" w:cs="Arial"/>
        </w:rPr>
        <w:t xml:space="preserve"> - As músicas acústicas tendem a ter menos energia</w:t>
      </w:r>
      <w:r w:rsidR="001255C3">
        <w:rPr>
          <w:rFonts w:ascii="Arial" w:hAnsi="Arial" w:cs="Arial"/>
        </w:rPr>
        <w:t>.</w:t>
      </w:r>
      <w:r w:rsidR="001D2C46" w:rsidRPr="001255C3">
        <w:rPr>
          <w:rFonts w:ascii="Arial" w:hAnsi="Arial" w:cs="Arial"/>
        </w:rPr>
        <w:br/>
      </w:r>
      <w:proofErr w:type="spellStart"/>
      <w:r w:rsidR="000B15CE" w:rsidRPr="001255C3">
        <w:rPr>
          <w:rFonts w:ascii="Arial" w:hAnsi="Arial" w:cs="Arial"/>
          <w:b/>
          <w:color w:val="00B050"/>
        </w:rPr>
        <w:t>Loudness</w:t>
      </w:r>
      <w:proofErr w:type="spellEnd"/>
      <w:r w:rsidR="000B15CE" w:rsidRPr="001255C3">
        <w:rPr>
          <w:rFonts w:ascii="Arial" w:hAnsi="Arial" w:cs="Arial"/>
        </w:rPr>
        <w:t xml:space="preserve"> - Músicas acústicas tendem a ser mais silenciosas</w:t>
      </w:r>
      <w:r w:rsidR="001255C3">
        <w:rPr>
          <w:rFonts w:ascii="Arial" w:hAnsi="Arial" w:cs="Arial"/>
        </w:rPr>
        <w:t>.</w:t>
      </w:r>
    </w:p>
    <w:p w:rsidR="00DC2AE5" w:rsidRDefault="000B15CE" w:rsidP="001D2C46">
      <w:pPr>
        <w:rPr>
          <w:rFonts w:ascii="Arial" w:hAnsi="Arial" w:cs="Arial"/>
        </w:rPr>
      </w:pPr>
      <w:proofErr w:type="spellStart"/>
      <w:r w:rsidRPr="001255C3">
        <w:rPr>
          <w:rFonts w:ascii="Arial" w:hAnsi="Arial" w:cs="Arial"/>
          <w:color w:val="FF0000"/>
          <w:sz w:val="24"/>
        </w:rPr>
        <w:t>Danceability</w:t>
      </w:r>
      <w:proofErr w:type="spellEnd"/>
      <w:r w:rsidRPr="001255C3">
        <w:rPr>
          <w:rFonts w:ascii="Arial" w:hAnsi="Arial" w:cs="Arial"/>
          <w:color w:val="FF0000"/>
          <w:sz w:val="24"/>
        </w:rPr>
        <w:t xml:space="preserve"> – </w:t>
      </w:r>
      <w:proofErr w:type="spellStart"/>
      <w:r w:rsidRPr="001255C3">
        <w:rPr>
          <w:rFonts w:ascii="Arial" w:hAnsi="Arial" w:cs="Arial"/>
          <w:color w:val="FF0000"/>
          <w:sz w:val="24"/>
        </w:rPr>
        <w:t>Dançabilidade</w:t>
      </w:r>
      <w:proofErr w:type="spellEnd"/>
      <w:r w:rsidRPr="001255C3">
        <w:rPr>
          <w:rFonts w:ascii="Arial" w:hAnsi="Arial" w:cs="Arial"/>
          <w:color w:val="FF0000"/>
          <w:sz w:val="24"/>
        </w:rPr>
        <w:t>:</w:t>
      </w:r>
      <w:r w:rsidRPr="001255C3">
        <w:rPr>
          <w:rFonts w:ascii="Arial" w:hAnsi="Arial" w:cs="Arial"/>
        </w:rPr>
        <w:t xml:space="preserve"> A </w:t>
      </w:r>
      <w:proofErr w:type="spellStart"/>
      <w:r w:rsidRPr="001255C3">
        <w:rPr>
          <w:rFonts w:ascii="Arial" w:hAnsi="Arial" w:cs="Arial"/>
        </w:rPr>
        <w:t>dançabilidade</w:t>
      </w:r>
      <w:proofErr w:type="spellEnd"/>
      <w:r w:rsidRPr="001255C3">
        <w:rPr>
          <w:rFonts w:ascii="Arial" w:hAnsi="Arial" w:cs="Arial"/>
        </w:rPr>
        <w:t xml:space="preserve"> descreve </w:t>
      </w:r>
      <w:proofErr w:type="gramStart"/>
      <w:r w:rsidRPr="001255C3">
        <w:rPr>
          <w:rFonts w:ascii="Arial" w:hAnsi="Arial" w:cs="Arial"/>
        </w:rPr>
        <w:t>o quão adequada</w:t>
      </w:r>
      <w:proofErr w:type="gramEnd"/>
      <w:r w:rsidRPr="001255C3">
        <w:rPr>
          <w:rFonts w:ascii="Arial" w:hAnsi="Arial" w:cs="Arial"/>
        </w:rPr>
        <w:t xml:space="preserve"> uma faixa é para dançar com base em uma combinação de elementos musicais, incluindo tempo, estabilidade do ritmo, força da batida e regularidade geral. Um valor de 0,0 é o menos dançável e 1,0 é o mais dançável.</w:t>
      </w:r>
      <w:r w:rsidR="00DC2AE5" w:rsidRPr="001255C3">
        <w:rPr>
          <w:rFonts w:ascii="Arial" w:hAnsi="Arial" w:cs="Arial"/>
        </w:rPr>
        <w:t xml:space="preserve"> </w:t>
      </w:r>
      <w:r w:rsidR="001D2C46" w:rsidRPr="001255C3">
        <w:rPr>
          <w:rFonts w:ascii="Arial" w:hAnsi="Arial" w:cs="Arial"/>
        </w:rPr>
        <w:br/>
      </w:r>
      <w:r w:rsidR="00DC2AE5" w:rsidRPr="001255C3">
        <w:rPr>
          <w:rFonts w:ascii="Arial" w:hAnsi="Arial" w:cs="Arial"/>
        </w:rPr>
        <w:t>A matriz de correlação mostra que a dança tem uma alta correlação positiva com:</w:t>
      </w:r>
      <w:r w:rsidR="001D2C46" w:rsidRPr="001255C3">
        <w:rPr>
          <w:rFonts w:ascii="Arial" w:hAnsi="Arial" w:cs="Arial"/>
        </w:rPr>
        <w:br/>
      </w:r>
      <w:r w:rsidR="00DC2AE5" w:rsidRPr="001255C3">
        <w:rPr>
          <w:rFonts w:ascii="Arial" w:hAnsi="Arial" w:cs="Arial"/>
          <w:b/>
          <w:color w:val="00B050"/>
        </w:rPr>
        <w:t>Valence</w:t>
      </w:r>
      <w:r w:rsidR="00DC2AE5" w:rsidRPr="001255C3">
        <w:rPr>
          <w:rFonts w:ascii="Arial" w:hAnsi="Arial" w:cs="Arial"/>
        </w:rPr>
        <w:t xml:space="preserve"> - Curiosamente, as músicas que têm uma valência triste, deprimida ou com raiva tendem a ser mais dançantes</w:t>
      </w:r>
      <w:r w:rsidR="001D2C46" w:rsidRPr="001255C3">
        <w:rPr>
          <w:rFonts w:ascii="Arial" w:hAnsi="Arial" w:cs="Arial"/>
        </w:rPr>
        <w:t>.</w:t>
      </w:r>
    </w:p>
    <w:p w:rsidR="00A0173C" w:rsidRDefault="00DC2AE5" w:rsidP="001D2C46">
      <w:pPr>
        <w:rPr>
          <w:rFonts w:ascii="Arial" w:hAnsi="Arial" w:cs="Arial"/>
        </w:rPr>
      </w:pPr>
      <w:r w:rsidRPr="001255C3">
        <w:rPr>
          <w:rFonts w:ascii="Arial" w:hAnsi="Arial" w:cs="Arial"/>
          <w:color w:val="FF0000"/>
          <w:sz w:val="24"/>
        </w:rPr>
        <w:t>Energy - A energia</w:t>
      </w:r>
      <w:r w:rsidR="001D2C46" w:rsidRPr="001255C3">
        <w:rPr>
          <w:rFonts w:ascii="Arial" w:hAnsi="Arial" w:cs="Arial"/>
          <w:color w:val="FF0000"/>
          <w:sz w:val="24"/>
        </w:rPr>
        <w:t>:</w:t>
      </w:r>
      <w:r w:rsidR="001D2C46" w:rsidRPr="001255C3">
        <w:rPr>
          <w:rFonts w:ascii="Arial" w:hAnsi="Arial" w:cs="Arial"/>
          <w:color w:val="FF0000"/>
        </w:rPr>
        <w:t xml:space="preserve"> </w:t>
      </w:r>
      <w:r w:rsidR="001D2C46" w:rsidRPr="001255C3">
        <w:rPr>
          <w:rFonts w:ascii="Arial" w:hAnsi="Arial" w:cs="Arial"/>
        </w:rPr>
        <w:t>É</w:t>
      </w:r>
      <w:r w:rsidRPr="001255C3">
        <w:rPr>
          <w:rFonts w:ascii="Arial" w:hAnsi="Arial" w:cs="Arial"/>
        </w:rPr>
        <w:t xml:space="preserve"> uma medida de 0,0 a 1,0 e representa uma medida perceptiva de intensidade e atividade. Normalmente, as faixas energéticas parecem rápidas, altas e barulhentas.</w:t>
      </w:r>
      <w:r w:rsidR="001D2C46" w:rsidRPr="001255C3">
        <w:rPr>
          <w:rFonts w:ascii="Arial" w:hAnsi="Arial" w:cs="Arial"/>
        </w:rPr>
        <w:br/>
      </w:r>
      <w:r w:rsidRPr="001255C3">
        <w:rPr>
          <w:rFonts w:ascii="Arial" w:hAnsi="Arial" w:cs="Arial"/>
        </w:rPr>
        <w:t>A matriz de correlação mostra que a energia tem uma alta correlação positiva com:</w:t>
      </w:r>
      <w:r w:rsidR="001D2C46" w:rsidRPr="001255C3">
        <w:rPr>
          <w:rFonts w:ascii="Arial" w:hAnsi="Arial" w:cs="Arial"/>
        </w:rPr>
        <w:br/>
      </w:r>
      <w:proofErr w:type="spellStart"/>
      <w:r w:rsidRPr="001255C3">
        <w:rPr>
          <w:rFonts w:ascii="Arial" w:hAnsi="Arial" w:cs="Arial"/>
          <w:b/>
          <w:color w:val="00B050"/>
        </w:rPr>
        <w:t>Loudness</w:t>
      </w:r>
      <w:proofErr w:type="spellEnd"/>
      <w:r w:rsidRPr="001255C3">
        <w:rPr>
          <w:rFonts w:ascii="Arial" w:hAnsi="Arial" w:cs="Arial"/>
          <w:b/>
          <w:color w:val="00B050"/>
        </w:rPr>
        <w:t xml:space="preserve"> </w:t>
      </w:r>
      <w:r w:rsidRPr="001255C3">
        <w:rPr>
          <w:rFonts w:ascii="Arial" w:hAnsi="Arial" w:cs="Arial"/>
        </w:rPr>
        <w:t>- Músicas de alta energia tendem a ser mais altas</w:t>
      </w:r>
      <w:r w:rsidR="001D2C46" w:rsidRPr="001255C3">
        <w:rPr>
          <w:rFonts w:ascii="Arial" w:hAnsi="Arial" w:cs="Arial"/>
        </w:rPr>
        <w:br/>
      </w:r>
      <w:r w:rsidRPr="001255C3">
        <w:rPr>
          <w:rFonts w:ascii="Arial" w:hAnsi="Arial" w:cs="Arial"/>
        </w:rPr>
        <w:t xml:space="preserve">E tem uma alta correlação </w:t>
      </w:r>
      <w:r w:rsidRPr="001255C3">
        <w:rPr>
          <w:rFonts w:ascii="Arial" w:hAnsi="Arial" w:cs="Arial"/>
          <w:b/>
          <w:color w:val="FF0000"/>
        </w:rPr>
        <w:t>negativa</w:t>
      </w:r>
      <w:r w:rsidRPr="001255C3">
        <w:rPr>
          <w:rFonts w:ascii="Arial" w:hAnsi="Arial" w:cs="Arial"/>
          <w:color w:val="FF0000"/>
        </w:rPr>
        <w:t xml:space="preserve"> </w:t>
      </w:r>
      <w:r w:rsidRPr="001255C3">
        <w:rPr>
          <w:rFonts w:ascii="Arial" w:hAnsi="Arial" w:cs="Arial"/>
        </w:rPr>
        <w:t>com:</w:t>
      </w:r>
      <w:r w:rsidR="001D2C46" w:rsidRPr="001255C3">
        <w:rPr>
          <w:rFonts w:ascii="Arial" w:hAnsi="Arial" w:cs="Arial"/>
        </w:rPr>
        <w:br/>
      </w:r>
      <w:proofErr w:type="spellStart"/>
      <w:r w:rsidRPr="001255C3">
        <w:rPr>
          <w:rFonts w:ascii="Arial" w:hAnsi="Arial" w:cs="Arial"/>
          <w:b/>
          <w:color w:val="00B050"/>
        </w:rPr>
        <w:t>Acousticness</w:t>
      </w:r>
      <w:proofErr w:type="spellEnd"/>
      <w:r w:rsidRPr="001255C3">
        <w:rPr>
          <w:rFonts w:ascii="Arial" w:hAnsi="Arial" w:cs="Arial"/>
        </w:rPr>
        <w:t xml:space="preserve"> - As músicas acústi</w:t>
      </w:r>
      <w:r w:rsidR="00A0173C">
        <w:rPr>
          <w:rFonts w:ascii="Arial" w:hAnsi="Arial" w:cs="Arial"/>
        </w:rPr>
        <w:t xml:space="preserve">cas tendem a ter menor </w:t>
      </w:r>
      <w:proofErr w:type="spellStart"/>
      <w:proofErr w:type="gramStart"/>
      <w:r w:rsidR="00A0173C">
        <w:rPr>
          <w:rFonts w:ascii="Arial" w:hAnsi="Arial" w:cs="Arial"/>
        </w:rPr>
        <w:t>energia</w:t>
      </w:r>
      <w:proofErr w:type="spellEnd"/>
      <w:proofErr w:type="gramEnd"/>
    </w:p>
    <w:p w:rsidR="001255C3" w:rsidRDefault="00DC2AE5" w:rsidP="001D2C46">
      <w:pPr>
        <w:rPr>
          <w:rFonts w:ascii="Arial" w:hAnsi="Arial" w:cs="Arial"/>
        </w:rPr>
      </w:pPr>
      <w:bookmarkStart w:id="0" w:name="_GoBack"/>
      <w:bookmarkEnd w:id="0"/>
      <w:proofErr w:type="spellStart"/>
      <w:r w:rsidRPr="001255C3">
        <w:rPr>
          <w:rFonts w:ascii="Arial" w:hAnsi="Arial" w:cs="Arial"/>
          <w:color w:val="FF0000"/>
          <w:sz w:val="24"/>
        </w:rPr>
        <w:t>Instrumentalness</w:t>
      </w:r>
      <w:proofErr w:type="spellEnd"/>
      <w:r w:rsidRPr="001255C3">
        <w:rPr>
          <w:rFonts w:ascii="Arial" w:hAnsi="Arial" w:cs="Arial"/>
        </w:rPr>
        <w:t xml:space="preserve"> - Prevê se uma faixa não contém vocais. Os sons "</w:t>
      </w:r>
      <w:proofErr w:type="spellStart"/>
      <w:r w:rsidRPr="001255C3">
        <w:rPr>
          <w:rFonts w:ascii="Arial" w:hAnsi="Arial" w:cs="Arial"/>
        </w:rPr>
        <w:t>Ooh</w:t>
      </w:r>
      <w:proofErr w:type="spellEnd"/>
      <w:r w:rsidRPr="001255C3">
        <w:rPr>
          <w:rFonts w:ascii="Arial" w:hAnsi="Arial" w:cs="Arial"/>
        </w:rPr>
        <w:t>" e "</w:t>
      </w:r>
      <w:proofErr w:type="spellStart"/>
      <w:r w:rsidRPr="001255C3">
        <w:rPr>
          <w:rFonts w:ascii="Arial" w:hAnsi="Arial" w:cs="Arial"/>
        </w:rPr>
        <w:t>aah</w:t>
      </w:r>
      <w:proofErr w:type="spellEnd"/>
      <w:r w:rsidRPr="001255C3">
        <w:rPr>
          <w:rFonts w:ascii="Arial" w:hAnsi="Arial" w:cs="Arial"/>
        </w:rPr>
        <w:t>" são tratados como instrumentais neste contexto. Faixas de rap ou de palavras faladas são claramente "vocais". Quanto mais próximo o valor de instrumentalidade estiver de 1,0, maior a probabilidade de a faixa não conter conteúdo vocal. Valores acima de 0,5 destinam-se a representar faixas instrumentais, mas a confiança é maior à medida que o valor se aproxima de 1,0.</w:t>
      </w:r>
    </w:p>
    <w:p w:rsidR="001255C3" w:rsidRDefault="00DC2AE5" w:rsidP="001D2C46">
      <w:pPr>
        <w:rPr>
          <w:rFonts w:ascii="Arial" w:hAnsi="Arial" w:cs="Arial"/>
          <w:b/>
          <w:color w:val="FF0000"/>
        </w:rPr>
      </w:pPr>
      <w:r w:rsidRPr="001255C3">
        <w:rPr>
          <w:rFonts w:ascii="Arial" w:hAnsi="Arial" w:cs="Arial"/>
          <w:color w:val="FF0000"/>
          <w:sz w:val="24"/>
        </w:rPr>
        <w:t>Key – Tonalidade</w:t>
      </w:r>
      <w:r w:rsidR="001255C3" w:rsidRPr="001255C3">
        <w:rPr>
          <w:rFonts w:ascii="Arial" w:hAnsi="Arial" w:cs="Arial"/>
          <w:color w:val="FF0000"/>
          <w:sz w:val="24"/>
        </w:rPr>
        <w:t>:</w:t>
      </w:r>
      <w:r w:rsidR="001255C3" w:rsidRPr="001255C3">
        <w:rPr>
          <w:rFonts w:ascii="Arial" w:hAnsi="Arial" w:cs="Arial"/>
          <w:b/>
          <w:color w:val="FF0000"/>
          <w:sz w:val="24"/>
        </w:rPr>
        <w:t xml:space="preserve"> </w:t>
      </w:r>
      <w:r w:rsidR="001255C3" w:rsidRPr="001255C3">
        <w:rPr>
          <w:rFonts w:ascii="Arial" w:hAnsi="Arial" w:cs="Arial"/>
        </w:rPr>
        <w:t>Apenas definimos aqui a tradução literal de Key</w:t>
      </w:r>
      <w:r w:rsidRPr="001255C3">
        <w:rPr>
          <w:rFonts w:ascii="Arial" w:hAnsi="Arial" w:cs="Arial"/>
          <w:b/>
          <w:color w:val="FF0000"/>
        </w:rPr>
        <w:t xml:space="preserve"> </w:t>
      </w:r>
    </w:p>
    <w:p w:rsidR="00DC2AE5" w:rsidRPr="001255C3" w:rsidRDefault="00DC2AE5" w:rsidP="001D2C46">
      <w:pPr>
        <w:rPr>
          <w:rFonts w:ascii="Arial" w:hAnsi="Arial" w:cs="Arial"/>
          <w:b/>
          <w:color w:val="FF0000"/>
        </w:rPr>
      </w:pPr>
      <w:proofErr w:type="spellStart"/>
      <w:r w:rsidRPr="001255C3">
        <w:rPr>
          <w:rFonts w:ascii="Arial" w:hAnsi="Arial" w:cs="Arial"/>
          <w:color w:val="FF0000"/>
          <w:sz w:val="24"/>
        </w:rPr>
        <w:t>Liveness</w:t>
      </w:r>
      <w:proofErr w:type="spellEnd"/>
      <w:r w:rsidRPr="001255C3">
        <w:rPr>
          <w:rFonts w:ascii="Arial" w:hAnsi="Arial" w:cs="Arial"/>
          <w:color w:val="FF0000"/>
          <w:sz w:val="24"/>
        </w:rPr>
        <w:t xml:space="preserve"> – Vivacidade</w:t>
      </w:r>
      <w:r w:rsidR="001255C3" w:rsidRPr="001255C3">
        <w:rPr>
          <w:rFonts w:ascii="Arial" w:hAnsi="Arial" w:cs="Arial"/>
          <w:color w:val="FF0000"/>
          <w:sz w:val="24"/>
        </w:rPr>
        <w:t>:</w:t>
      </w:r>
      <w:r w:rsidRPr="001255C3">
        <w:rPr>
          <w:rFonts w:ascii="Arial" w:hAnsi="Arial" w:cs="Arial"/>
        </w:rPr>
        <w:t xml:space="preserve"> Detecta a presença de uma audiência na gravação. Valores mais altos de vivacidade representam uma probabilidade maior de que a faixa tenha sido executada ao vivo. Um valor acima de 0,8 fornece uma forte probabilidade de que a faixa esteja ativa.</w:t>
      </w:r>
    </w:p>
    <w:p w:rsidR="00DC2AE5" w:rsidRPr="001255C3" w:rsidRDefault="00DC2AE5" w:rsidP="001D2C46">
      <w:pPr>
        <w:rPr>
          <w:rFonts w:ascii="Arial" w:hAnsi="Arial" w:cs="Arial"/>
        </w:rPr>
      </w:pPr>
      <w:proofErr w:type="spellStart"/>
      <w:r w:rsidRPr="001255C3">
        <w:rPr>
          <w:rFonts w:ascii="Arial" w:hAnsi="Arial" w:cs="Arial"/>
          <w:color w:val="FF0000"/>
          <w:sz w:val="24"/>
        </w:rPr>
        <w:t>Loudness</w:t>
      </w:r>
      <w:proofErr w:type="spellEnd"/>
      <w:r w:rsidRPr="001255C3">
        <w:rPr>
          <w:rFonts w:ascii="Arial" w:hAnsi="Arial" w:cs="Arial"/>
          <w:color w:val="FF0000"/>
          <w:sz w:val="24"/>
        </w:rPr>
        <w:t xml:space="preserve"> – Volume:</w:t>
      </w:r>
      <w:r w:rsidRPr="001255C3">
        <w:rPr>
          <w:rFonts w:ascii="Arial" w:hAnsi="Arial" w:cs="Arial"/>
          <w:color w:val="FF0000"/>
        </w:rPr>
        <w:t xml:space="preserve"> </w:t>
      </w:r>
      <w:r w:rsidR="001255C3">
        <w:rPr>
          <w:rFonts w:ascii="Arial" w:hAnsi="Arial" w:cs="Arial"/>
        </w:rPr>
        <w:t>Representa o</w:t>
      </w:r>
      <w:r w:rsidRPr="001255C3">
        <w:rPr>
          <w:rFonts w:ascii="Arial" w:hAnsi="Arial" w:cs="Arial"/>
        </w:rPr>
        <w:t xml:space="preserve"> volume geral de uma faixa em decibéis (</w:t>
      </w:r>
      <w:proofErr w:type="gramStart"/>
      <w:r w:rsidRPr="001255C3">
        <w:rPr>
          <w:rFonts w:ascii="Arial" w:hAnsi="Arial" w:cs="Arial"/>
        </w:rPr>
        <w:t>dB</w:t>
      </w:r>
      <w:proofErr w:type="gramEnd"/>
      <w:r w:rsidRPr="001255C3">
        <w:rPr>
          <w:rFonts w:ascii="Arial" w:hAnsi="Arial" w:cs="Arial"/>
        </w:rPr>
        <w:t xml:space="preserve">). Os valores de volume são calculados em média em toda a faixa e são úteis para comparar o volume relativo das faixas. A sonoridade é a qualidade de um som que é o principal correlato psicológico da força física (amplitude). Os valores geralmente variam entre -60 e 0 </w:t>
      </w:r>
      <w:proofErr w:type="spellStart"/>
      <w:r w:rsidRPr="001255C3">
        <w:rPr>
          <w:rFonts w:ascii="Arial" w:hAnsi="Arial" w:cs="Arial"/>
        </w:rPr>
        <w:t>db</w:t>
      </w:r>
      <w:proofErr w:type="spellEnd"/>
      <w:r w:rsidRPr="001255C3">
        <w:rPr>
          <w:rFonts w:ascii="Arial" w:hAnsi="Arial" w:cs="Arial"/>
        </w:rPr>
        <w:t>. Correlação</w:t>
      </w:r>
      <w:r w:rsidR="001D2C46" w:rsidRPr="001255C3">
        <w:rPr>
          <w:rFonts w:ascii="Arial" w:hAnsi="Arial" w:cs="Arial"/>
        </w:rPr>
        <w:br/>
      </w:r>
      <w:r w:rsidRPr="001255C3">
        <w:rPr>
          <w:rFonts w:ascii="Arial" w:hAnsi="Arial" w:cs="Arial"/>
        </w:rPr>
        <w:lastRenderedPageBreak/>
        <w:t>A matriz de correlação mostra que o volume tem uma alta correlação positiva com:</w:t>
      </w:r>
      <w:r w:rsidR="001D2C46" w:rsidRPr="001255C3">
        <w:rPr>
          <w:rFonts w:ascii="Arial" w:hAnsi="Arial" w:cs="Arial"/>
        </w:rPr>
        <w:br/>
      </w:r>
      <w:r w:rsidRPr="001255C3">
        <w:rPr>
          <w:rFonts w:ascii="Arial" w:hAnsi="Arial" w:cs="Arial"/>
          <w:b/>
          <w:color w:val="00B050"/>
        </w:rPr>
        <w:t>Energia</w:t>
      </w:r>
      <w:r w:rsidRPr="001255C3">
        <w:rPr>
          <w:rFonts w:ascii="Arial" w:hAnsi="Arial" w:cs="Arial"/>
        </w:rPr>
        <w:t xml:space="preserve"> - Músicas altas tendem a ser mais energéticas</w:t>
      </w:r>
      <w:r w:rsidR="001D2C46" w:rsidRPr="001255C3">
        <w:rPr>
          <w:rFonts w:ascii="Arial" w:hAnsi="Arial" w:cs="Arial"/>
        </w:rPr>
        <w:br/>
      </w:r>
      <w:r w:rsidRPr="001255C3">
        <w:rPr>
          <w:rFonts w:ascii="Arial" w:hAnsi="Arial" w:cs="Arial"/>
        </w:rPr>
        <w:t>E uma alta correlação negativa com:</w:t>
      </w:r>
      <w:r w:rsidR="001D2C46" w:rsidRPr="001255C3">
        <w:rPr>
          <w:rFonts w:ascii="Arial" w:hAnsi="Arial" w:cs="Arial"/>
        </w:rPr>
        <w:br/>
      </w:r>
      <w:r w:rsidRPr="001255C3">
        <w:rPr>
          <w:rFonts w:ascii="Arial" w:hAnsi="Arial" w:cs="Arial"/>
          <w:b/>
          <w:color w:val="00B050"/>
        </w:rPr>
        <w:t>Acústico</w:t>
      </w:r>
      <w:r w:rsidRPr="001255C3">
        <w:rPr>
          <w:rFonts w:ascii="Arial" w:hAnsi="Arial" w:cs="Arial"/>
          <w:color w:val="00B050"/>
        </w:rPr>
        <w:t xml:space="preserve"> </w:t>
      </w:r>
      <w:r w:rsidRPr="001255C3">
        <w:rPr>
          <w:rFonts w:ascii="Arial" w:hAnsi="Arial" w:cs="Arial"/>
        </w:rPr>
        <w:t>- Músicas acústicas tendem a ser mais silenciosas</w:t>
      </w:r>
      <w:r w:rsidR="00E201AB" w:rsidRPr="001255C3">
        <w:rPr>
          <w:rFonts w:ascii="Arial" w:hAnsi="Arial" w:cs="Arial"/>
        </w:rPr>
        <w:br/>
      </w:r>
      <w:r w:rsidR="00E201AB" w:rsidRPr="001255C3">
        <w:rPr>
          <w:rFonts w:ascii="Arial" w:hAnsi="Arial" w:cs="Arial"/>
        </w:rPr>
        <w:br/>
      </w:r>
      <w:proofErr w:type="spellStart"/>
      <w:r w:rsidR="00E201AB" w:rsidRPr="001255C3">
        <w:rPr>
          <w:rFonts w:ascii="Arial" w:hAnsi="Arial" w:cs="Arial"/>
          <w:color w:val="FF0000"/>
          <w:sz w:val="24"/>
        </w:rPr>
        <w:t>Mode</w:t>
      </w:r>
      <w:proofErr w:type="spellEnd"/>
      <w:r w:rsidR="00E201AB" w:rsidRPr="001255C3">
        <w:rPr>
          <w:rFonts w:ascii="Arial" w:hAnsi="Arial" w:cs="Arial"/>
          <w:color w:val="FF0000"/>
          <w:sz w:val="24"/>
        </w:rPr>
        <w:t xml:space="preserve"> - </w:t>
      </w:r>
      <w:r w:rsidR="001255C3">
        <w:rPr>
          <w:rFonts w:ascii="Arial" w:hAnsi="Arial" w:cs="Arial"/>
          <w:color w:val="FF0000"/>
          <w:sz w:val="24"/>
        </w:rPr>
        <w:t>Mo</w:t>
      </w:r>
      <w:r w:rsidR="00E201AB" w:rsidRPr="001255C3">
        <w:rPr>
          <w:rFonts w:ascii="Arial" w:hAnsi="Arial" w:cs="Arial"/>
          <w:color w:val="FF0000"/>
          <w:sz w:val="24"/>
        </w:rPr>
        <w:t>dalidade</w:t>
      </w:r>
      <w:r w:rsidR="001255C3" w:rsidRPr="001255C3">
        <w:rPr>
          <w:rFonts w:ascii="Arial" w:hAnsi="Arial" w:cs="Arial"/>
          <w:color w:val="FF0000"/>
        </w:rPr>
        <w:t>:</w:t>
      </w:r>
      <w:r w:rsidR="00E201AB" w:rsidRPr="001255C3">
        <w:rPr>
          <w:rFonts w:ascii="Arial" w:hAnsi="Arial" w:cs="Arial"/>
        </w:rPr>
        <w:t xml:space="preserve"> </w:t>
      </w:r>
      <w:r w:rsidR="001255C3" w:rsidRPr="001255C3">
        <w:rPr>
          <w:rFonts w:ascii="Arial" w:hAnsi="Arial" w:cs="Arial"/>
        </w:rPr>
        <w:t xml:space="preserve">Indica a modalidade </w:t>
      </w:r>
      <w:r w:rsidR="00E201AB" w:rsidRPr="001255C3">
        <w:rPr>
          <w:rFonts w:ascii="Arial" w:hAnsi="Arial" w:cs="Arial"/>
        </w:rPr>
        <w:t xml:space="preserve">(maior ou menor) de uma faixa, o tipo de escala da qual seu conteúdo melódico é derivado. Maior é representado por </w:t>
      </w:r>
      <w:proofErr w:type="gramStart"/>
      <w:r w:rsidR="00E201AB" w:rsidRPr="001255C3">
        <w:rPr>
          <w:rFonts w:ascii="Arial" w:hAnsi="Arial" w:cs="Arial"/>
        </w:rPr>
        <w:t>1</w:t>
      </w:r>
      <w:proofErr w:type="gramEnd"/>
      <w:r w:rsidR="00E201AB" w:rsidRPr="001255C3">
        <w:rPr>
          <w:rFonts w:ascii="Arial" w:hAnsi="Arial" w:cs="Arial"/>
        </w:rPr>
        <w:t xml:space="preserve"> e menor é 0.</w:t>
      </w:r>
    </w:p>
    <w:p w:rsidR="00DC2AE5" w:rsidRPr="001255C3" w:rsidRDefault="00E201AB" w:rsidP="001D2C46">
      <w:pPr>
        <w:rPr>
          <w:rFonts w:ascii="Arial" w:hAnsi="Arial" w:cs="Arial"/>
        </w:rPr>
      </w:pPr>
      <w:proofErr w:type="spellStart"/>
      <w:r w:rsidRPr="00A0173C">
        <w:rPr>
          <w:rFonts w:ascii="Arial" w:hAnsi="Arial" w:cs="Arial"/>
          <w:color w:val="FF0000"/>
          <w:sz w:val="24"/>
        </w:rPr>
        <w:t>Speechiness</w:t>
      </w:r>
      <w:proofErr w:type="spellEnd"/>
      <w:r w:rsidRPr="00A0173C">
        <w:rPr>
          <w:rFonts w:ascii="Arial" w:hAnsi="Arial" w:cs="Arial"/>
          <w:color w:val="FF0000"/>
          <w:sz w:val="24"/>
        </w:rPr>
        <w:t xml:space="preserve"> </w:t>
      </w:r>
      <w:r w:rsidR="001D2C46" w:rsidRPr="00A0173C">
        <w:rPr>
          <w:rFonts w:ascii="Arial" w:hAnsi="Arial" w:cs="Arial"/>
          <w:color w:val="FF0000"/>
          <w:sz w:val="24"/>
        </w:rPr>
        <w:t>–</w:t>
      </w:r>
      <w:r w:rsidRPr="00A0173C">
        <w:rPr>
          <w:rFonts w:ascii="Arial" w:hAnsi="Arial" w:cs="Arial"/>
          <w:color w:val="FF0000"/>
          <w:sz w:val="24"/>
        </w:rPr>
        <w:t xml:space="preserve"> </w:t>
      </w:r>
      <w:r w:rsidR="001D2C46" w:rsidRPr="00A0173C">
        <w:rPr>
          <w:rFonts w:ascii="Arial" w:hAnsi="Arial" w:cs="Arial"/>
          <w:color w:val="FF0000"/>
          <w:sz w:val="24"/>
        </w:rPr>
        <w:t>Falas:</w:t>
      </w:r>
      <w:r w:rsidRPr="00A0173C">
        <w:rPr>
          <w:rFonts w:ascii="Arial" w:hAnsi="Arial" w:cs="Arial"/>
          <w:color w:val="FF0000"/>
          <w:sz w:val="24"/>
        </w:rPr>
        <w:t xml:space="preserve"> </w:t>
      </w:r>
      <w:r w:rsidR="00A0173C">
        <w:rPr>
          <w:rFonts w:ascii="Arial" w:hAnsi="Arial" w:cs="Arial"/>
        </w:rPr>
        <w:t>D</w:t>
      </w:r>
      <w:r w:rsidRPr="001255C3">
        <w:rPr>
          <w:rFonts w:ascii="Arial" w:hAnsi="Arial" w:cs="Arial"/>
        </w:rPr>
        <w:t xml:space="preserve">etecta a presença de palavras faladas em uma faixa. Quanto mais exclusivamente falada </w:t>
      </w:r>
      <w:proofErr w:type="gramStart"/>
      <w:r w:rsidRPr="001255C3">
        <w:rPr>
          <w:rFonts w:ascii="Arial" w:hAnsi="Arial" w:cs="Arial"/>
        </w:rPr>
        <w:t>a</w:t>
      </w:r>
      <w:proofErr w:type="gramEnd"/>
      <w:r w:rsidRPr="001255C3">
        <w:rPr>
          <w:rFonts w:ascii="Arial" w:hAnsi="Arial" w:cs="Arial"/>
        </w:rPr>
        <w:t xml:space="preserve"> gravação (por exemplo, </w:t>
      </w:r>
      <w:proofErr w:type="spellStart"/>
      <w:r w:rsidRPr="001255C3">
        <w:rPr>
          <w:rFonts w:ascii="Arial" w:hAnsi="Arial" w:cs="Arial"/>
        </w:rPr>
        <w:t>talk</w:t>
      </w:r>
      <w:proofErr w:type="spellEnd"/>
      <w:r w:rsidRPr="001255C3">
        <w:rPr>
          <w:rFonts w:ascii="Arial" w:hAnsi="Arial" w:cs="Arial"/>
        </w:rPr>
        <w:t xml:space="preserve"> show, </w:t>
      </w:r>
      <w:proofErr w:type="spellStart"/>
      <w:r w:rsidRPr="001255C3">
        <w:rPr>
          <w:rFonts w:ascii="Arial" w:hAnsi="Arial" w:cs="Arial"/>
        </w:rPr>
        <w:t>audiolivro</w:t>
      </w:r>
      <w:proofErr w:type="spellEnd"/>
      <w:r w:rsidRPr="001255C3">
        <w:rPr>
          <w:rFonts w:ascii="Arial" w:hAnsi="Arial" w:cs="Arial"/>
        </w:rPr>
        <w:t>, poesia), mais próximo de 1,0 o valor do atributo. Valores acima de 0,66 descrevem faixas que provavelmente são feitas inteiramente de palavras faladas. Valores entre 0,33 e 0,66 descrevem faixas que podem conter música e fala, seja em seções ou em camadas, incluindo casos como música rap. Os valores abaixo de 0,33 provavelmente representam músicas e outras faixas que não são de fala.</w:t>
      </w:r>
      <w:r w:rsidRPr="001255C3">
        <w:rPr>
          <w:rFonts w:ascii="Arial" w:hAnsi="Arial" w:cs="Arial"/>
        </w:rPr>
        <w:br/>
      </w:r>
      <w:r w:rsidRPr="001255C3">
        <w:rPr>
          <w:rFonts w:ascii="Arial" w:hAnsi="Arial" w:cs="Arial"/>
        </w:rPr>
        <w:br/>
      </w:r>
      <w:r w:rsidRPr="00A0173C">
        <w:rPr>
          <w:rFonts w:ascii="Arial" w:hAnsi="Arial" w:cs="Arial"/>
          <w:color w:val="FF0000"/>
          <w:sz w:val="24"/>
        </w:rPr>
        <w:t>Tempo</w:t>
      </w:r>
      <w:r w:rsidR="00A0173C">
        <w:rPr>
          <w:rFonts w:ascii="Arial" w:hAnsi="Arial" w:cs="Arial"/>
          <w:color w:val="FF0000"/>
          <w:sz w:val="24"/>
        </w:rPr>
        <w:t>:</w:t>
      </w:r>
      <w:r w:rsidRPr="00A0173C">
        <w:rPr>
          <w:rFonts w:ascii="Arial" w:hAnsi="Arial" w:cs="Arial"/>
          <w:sz w:val="24"/>
        </w:rPr>
        <w:t xml:space="preserve"> </w:t>
      </w:r>
      <w:r w:rsidRPr="001255C3">
        <w:rPr>
          <w:rFonts w:ascii="Arial" w:hAnsi="Arial" w:cs="Arial"/>
        </w:rPr>
        <w:t>- O ritmo geral estimado de uma faixa em batidas por minuto (BPM). Na terminologia musical, tempo é a velocidade ou ritmo de uma determinada peça e deriva diretamente da duração média da batida.</w:t>
      </w:r>
    </w:p>
    <w:p w:rsidR="00E201AB" w:rsidRPr="001255C3" w:rsidRDefault="00E201AB" w:rsidP="001D2C46">
      <w:pPr>
        <w:rPr>
          <w:rFonts w:ascii="Arial" w:hAnsi="Arial" w:cs="Arial"/>
        </w:rPr>
      </w:pPr>
      <w:r w:rsidRPr="00A0173C">
        <w:rPr>
          <w:rFonts w:ascii="Arial" w:hAnsi="Arial" w:cs="Arial"/>
          <w:color w:val="FF0000"/>
          <w:sz w:val="24"/>
        </w:rPr>
        <w:t xml:space="preserve">Time </w:t>
      </w:r>
      <w:proofErr w:type="spellStart"/>
      <w:r w:rsidRPr="00A0173C">
        <w:rPr>
          <w:rFonts w:ascii="Arial" w:hAnsi="Arial" w:cs="Arial"/>
          <w:color w:val="FF0000"/>
          <w:sz w:val="24"/>
        </w:rPr>
        <w:t>signature</w:t>
      </w:r>
      <w:proofErr w:type="spellEnd"/>
      <w:r w:rsidRPr="00A0173C">
        <w:rPr>
          <w:rFonts w:ascii="Arial" w:hAnsi="Arial" w:cs="Arial"/>
          <w:color w:val="FF0000"/>
          <w:sz w:val="24"/>
        </w:rPr>
        <w:t xml:space="preserve"> </w:t>
      </w:r>
      <w:r w:rsidR="00A0173C">
        <w:rPr>
          <w:rFonts w:ascii="Arial" w:hAnsi="Arial" w:cs="Arial"/>
          <w:color w:val="FF0000"/>
          <w:sz w:val="24"/>
        </w:rPr>
        <w:t>–</w:t>
      </w:r>
      <w:r w:rsidRPr="00A0173C">
        <w:rPr>
          <w:rFonts w:ascii="Arial" w:hAnsi="Arial" w:cs="Arial"/>
          <w:color w:val="FF0000"/>
          <w:sz w:val="24"/>
        </w:rPr>
        <w:t xml:space="preserve"> </w:t>
      </w:r>
      <w:proofErr w:type="spellStart"/>
      <w:r w:rsidR="00A0173C">
        <w:rPr>
          <w:rFonts w:ascii="Arial" w:hAnsi="Arial" w:cs="Arial"/>
          <w:color w:val="FF0000"/>
          <w:sz w:val="24"/>
        </w:rPr>
        <w:t>Assinautra</w:t>
      </w:r>
      <w:proofErr w:type="spellEnd"/>
      <w:r w:rsidR="00A0173C">
        <w:rPr>
          <w:rFonts w:ascii="Arial" w:hAnsi="Arial" w:cs="Arial"/>
          <w:color w:val="FF0000"/>
          <w:sz w:val="24"/>
        </w:rPr>
        <w:t xml:space="preserve"> de T</w:t>
      </w:r>
      <w:r w:rsidRPr="00A0173C">
        <w:rPr>
          <w:rFonts w:ascii="Arial" w:hAnsi="Arial" w:cs="Arial"/>
          <w:color w:val="FF0000"/>
          <w:sz w:val="24"/>
        </w:rPr>
        <w:t>empo</w:t>
      </w:r>
      <w:r w:rsidR="00A0173C">
        <w:rPr>
          <w:rFonts w:ascii="Arial" w:hAnsi="Arial" w:cs="Arial"/>
          <w:color w:val="FF0000"/>
          <w:sz w:val="24"/>
        </w:rPr>
        <w:t>:</w:t>
      </w:r>
      <w:r w:rsidRPr="00A0173C">
        <w:rPr>
          <w:rFonts w:ascii="Arial" w:hAnsi="Arial" w:cs="Arial"/>
          <w:b/>
          <w:color w:val="FF0000"/>
          <w:sz w:val="24"/>
        </w:rPr>
        <w:t xml:space="preserve"> </w:t>
      </w:r>
      <w:r w:rsidR="00A0173C" w:rsidRPr="00A0173C">
        <w:rPr>
          <w:rFonts w:ascii="Arial" w:hAnsi="Arial" w:cs="Arial"/>
          <w:szCs w:val="24"/>
        </w:rPr>
        <w:t xml:space="preserve">Significa uma assinatura de tempo </w:t>
      </w:r>
      <w:r w:rsidRPr="001255C3">
        <w:rPr>
          <w:rFonts w:ascii="Arial" w:hAnsi="Arial" w:cs="Arial"/>
        </w:rPr>
        <w:t>estimada. A fórmula de compasso (medidor) é uma convenção de notação para especificar quantas batidas existem em cada compasso (ou medida). A assinatura de tempo varia de 3 a 7 indicando assinaturas de tempo de "3/4", a "7/4".</w:t>
      </w:r>
    </w:p>
    <w:p w:rsidR="001D2C46" w:rsidRPr="001255C3" w:rsidRDefault="00E201AB" w:rsidP="001D2C46">
      <w:pPr>
        <w:rPr>
          <w:rFonts w:ascii="Arial" w:hAnsi="Arial" w:cs="Arial"/>
        </w:rPr>
      </w:pPr>
      <w:proofErr w:type="spellStart"/>
      <w:r w:rsidRPr="00A0173C">
        <w:rPr>
          <w:rFonts w:ascii="Arial" w:hAnsi="Arial" w:cs="Arial"/>
          <w:color w:val="FF0000"/>
          <w:sz w:val="24"/>
        </w:rPr>
        <w:t>Valency</w:t>
      </w:r>
      <w:proofErr w:type="spellEnd"/>
      <w:r w:rsidRPr="00A0173C">
        <w:rPr>
          <w:rFonts w:ascii="Arial" w:hAnsi="Arial" w:cs="Arial"/>
          <w:color w:val="FF0000"/>
          <w:sz w:val="24"/>
        </w:rPr>
        <w:t xml:space="preserve"> – Valencia</w:t>
      </w:r>
      <w:r w:rsidR="00A0173C" w:rsidRPr="00A0173C">
        <w:rPr>
          <w:rFonts w:ascii="Arial" w:hAnsi="Arial" w:cs="Arial"/>
          <w:color w:val="FF0000"/>
          <w:sz w:val="24"/>
        </w:rPr>
        <w:t>:</w:t>
      </w:r>
      <w:r w:rsidRPr="00A0173C">
        <w:rPr>
          <w:rFonts w:ascii="Arial" w:hAnsi="Arial" w:cs="Arial"/>
          <w:sz w:val="24"/>
        </w:rPr>
        <w:t xml:space="preserve"> </w:t>
      </w:r>
      <w:r w:rsidRPr="001255C3">
        <w:rPr>
          <w:rFonts w:ascii="Arial" w:hAnsi="Arial" w:cs="Arial"/>
        </w:rPr>
        <w:t>Uma medida de 0,0 a 1,0 que descreve a positividade musical transmitida por uma faixa. Faixas com alta valência soam mais positivas (por exemplo, felizes, alegres, eufóricas), enquanto faixas com baixa valência soam mais negativas (por exemplo, tristes, deprimidas, zangadas).</w:t>
      </w:r>
      <w:r w:rsidR="001D2C46" w:rsidRPr="001255C3">
        <w:rPr>
          <w:rFonts w:ascii="Arial" w:hAnsi="Arial" w:cs="Arial"/>
        </w:rPr>
        <w:br/>
        <w:t>A matriz de correlação mostra que a valência tem uma alta correlação negativa com:</w:t>
      </w:r>
      <w:r w:rsidR="001D2C46" w:rsidRPr="001255C3">
        <w:rPr>
          <w:rFonts w:ascii="Arial" w:hAnsi="Arial" w:cs="Arial"/>
        </w:rPr>
        <w:br/>
      </w:r>
      <w:proofErr w:type="spellStart"/>
      <w:r w:rsidR="001D2C46" w:rsidRPr="001255C3">
        <w:rPr>
          <w:rFonts w:ascii="Arial" w:hAnsi="Arial" w:cs="Arial"/>
          <w:b/>
          <w:color w:val="00B050"/>
        </w:rPr>
        <w:t>Dançabilidade</w:t>
      </w:r>
      <w:proofErr w:type="spellEnd"/>
      <w:r w:rsidR="001D2C46" w:rsidRPr="001255C3">
        <w:rPr>
          <w:rFonts w:ascii="Arial" w:hAnsi="Arial" w:cs="Arial"/>
        </w:rPr>
        <w:t xml:space="preserve"> - Curiosamente, a correlação mostra que as músicas tristes, raivosas ou deprimidas têm maior </w:t>
      </w:r>
      <w:proofErr w:type="spellStart"/>
      <w:r w:rsidR="001D2C46" w:rsidRPr="001255C3">
        <w:rPr>
          <w:rFonts w:ascii="Arial" w:hAnsi="Arial" w:cs="Arial"/>
        </w:rPr>
        <w:t>dançabilidade</w:t>
      </w:r>
      <w:proofErr w:type="spellEnd"/>
      <w:r w:rsidR="001D2C46" w:rsidRPr="001255C3">
        <w:rPr>
          <w:rFonts w:ascii="Arial" w:hAnsi="Arial" w:cs="Arial"/>
        </w:rPr>
        <w:t>.</w:t>
      </w:r>
    </w:p>
    <w:p w:rsidR="001D2C46" w:rsidRPr="001D2C46" w:rsidRDefault="001D2C46" w:rsidP="00E201AB"/>
    <w:p w:rsidR="00DC2AE5" w:rsidRPr="00DC2AE5" w:rsidRDefault="00DC2AE5" w:rsidP="00DC2AE5"/>
    <w:p w:rsidR="00DC2AE5" w:rsidRPr="00DC2AE5" w:rsidRDefault="00DC2AE5" w:rsidP="00DC2AE5"/>
    <w:p w:rsidR="00DC2AE5" w:rsidRPr="000B15CE" w:rsidRDefault="00DC2AE5" w:rsidP="000B15CE"/>
    <w:p w:rsidR="00B539F7" w:rsidRPr="004D520A" w:rsidRDefault="00B539F7"/>
    <w:sectPr w:rsidR="00B539F7" w:rsidRPr="004D52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62B"/>
    <w:multiLevelType w:val="multilevel"/>
    <w:tmpl w:val="2972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1D2AB5"/>
    <w:multiLevelType w:val="multilevel"/>
    <w:tmpl w:val="489C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B60A3A"/>
    <w:multiLevelType w:val="multilevel"/>
    <w:tmpl w:val="F93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226037"/>
    <w:multiLevelType w:val="multilevel"/>
    <w:tmpl w:val="AF78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100FDC"/>
    <w:multiLevelType w:val="multilevel"/>
    <w:tmpl w:val="590C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CC2068"/>
    <w:multiLevelType w:val="multilevel"/>
    <w:tmpl w:val="E78E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E465C"/>
    <w:multiLevelType w:val="multilevel"/>
    <w:tmpl w:val="D296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0A"/>
    <w:rsid w:val="000B15CE"/>
    <w:rsid w:val="001255C3"/>
    <w:rsid w:val="001D2C46"/>
    <w:rsid w:val="004D520A"/>
    <w:rsid w:val="00A0173C"/>
    <w:rsid w:val="00B539F7"/>
    <w:rsid w:val="00DC2AE5"/>
    <w:rsid w:val="00E201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DC2AE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B15C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B15CE"/>
    <w:rPr>
      <w:b/>
      <w:bCs/>
    </w:rPr>
  </w:style>
  <w:style w:type="character" w:customStyle="1" w:styleId="Ttulo2Char">
    <w:name w:val="Título 2 Char"/>
    <w:basedOn w:val="Fontepargpadro"/>
    <w:link w:val="Ttulo2"/>
    <w:uiPriority w:val="9"/>
    <w:rsid w:val="00DC2AE5"/>
    <w:rPr>
      <w:rFonts w:ascii="Times New Roman" w:eastAsia="Times New Roman" w:hAnsi="Times New Roman" w:cs="Times New Roman"/>
      <w:b/>
      <w:bCs/>
      <w:sz w:val="36"/>
      <w:szCs w:val="3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DC2AE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B15C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B15CE"/>
    <w:rPr>
      <w:b/>
      <w:bCs/>
    </w:rPr>
  </w:style>
  <w:style w:type="character" w:customStyle="1" w:styleId="Ttulo2Char">
    <w:name w:val="Título 2 Char"/>
    <w:basedOn w:val="Fontepargpadro"/>
    <w:link w:val="Ttulo2"/>
    <w:uiPriority w:val="9"/>
    <w:rsid w:val="00DC2AE5"/>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67013">
      <w:bodyDiv w:val="1"/>
      <w:marLeft w:val="0"/>
      <w:marRight w:val="0"/>
      <w:marTop w:val="0"/>
      <w:marBottom w:val="0"/>
      <w:divBdr>
        <w:top w:val="none" w:sz="0" w:space="0" w:color="auto"/>
        <w:left w:val="none" w:sz="0" w:space="0" w:color="auto"/>
        <w:bottom w:val="none" w:sz="0" w:space="0" w:color="auto"/>
        <w:right w:val="none" w:sz="0" w:space="0" w:color="auto"/>
      </w:divBdr>
    </w:div>
    <w:div w:id="287392843">
      <w:bodyDiv w:val="1"/>
      <w:marLeft w:val="0"/>
      <w:marRight w:val="0"/>
      <w:marTop w:val="0"/>
      <w:marBottom w:val="0"/>
      <w:divBdr>
        <w:top w:val="none" w:sz="0" w:space="0" w:color="auto"/>
        <w:left w:val="none" w:sz="0" w:space="0" w:color="auto"/>
        <w:bottom w:val="none" w:sz="0" w:space="0" w:color="auto"/>
        <w:right w:val="none" w:sz="0" w:space="0" w:color="auto"/>
      </w:divBdr>
      <w:divsChild>
        <w:div w:id="1050422145">
          <w:blockQuote w:val="1"/>
          <w:marLeft w:val="0"/>
          <w:marRight w:val="0"/>
          <w:marTop w:val="100"/>
          <w:marBottom w:val="0"/>
          <w:divBdr>
            <w:top w:val="none" w:sz="0" w:space="0" w:color="auto"/>
            <w:left w:val="none" w:sz="0" w:space="0" w:color="auto"/>
            <w:bottom w:val="none" w:sz="0" w:space="0" w:color="auto"/>
            <w:right w:val="none" w:sz="0" w:space="0" w:color="auto"/>
          </w:divBdr>
        </w:div>
      </w:divsChild>
    </w:div>
    <w:div w:id="331296600">
      <w:bodyDiv w:val="1"/>
      <w:marLeft w:val="0"/>
      <w:marRight w:val="0"/>
      <w:marTop w:val="0"/>
      <w:marBottom w:val="0"/>
      <w:divBdr>
        <w:top w:val="none" w:sz="0" w:space="0" w:color="auto"/>
        <w:left w:val="none" w:sz="0" w:space="0" w:color="auto"/>
        <w:bottom w:val="none" w:sz="0" w:space="0" w:color="auto"/>
        <w:right w:val="none" w:sz="0" w:space="0" w:color="auto"/>
      </w:divBdr>
    </w:div>
    <w:div w:id="1090735994">
      <w:bodyDiv w:val="1"/>
      <w:marLeft w:val="0"/>
      <w:marRight w:val="0"/>
      <w:marTop w:val="0"/>
      <w:marBottom w:val="0"/>
      <w:divBdr>
        <w:top w:val="none" w:sz="0" w:space="0" w:color="auto"/>
        <w:left w:val="none" w:sz="0" w:space="0" w:color="auto"/>
        <w:bottom w:val="none" w:sz="0" w:space="0" w:color="auto"/>
        <w:right w:val="none" w:sz="0" w:space="0" w:color="auto"/>
      </w:divBdr>
    </w:div>
    <w:div w:id="1488015548">
      <w:bodyDiv w:val="1"/>
      <w:marLeft w:val="0"/>
      <w:marRight w:val="0"/>
      <w:marTop w:val="0"/>
      <w:marBottom w:val="0"/>
      <w:divBdr>
        <w:top w:val="none" w:sz="0" w:space="0" w:color="auto"/>
        <w:left w:val="none" w:sz="0" w:space="0" w:color="auto"/>
        <w:bottom w:val="none" w:sz="0" w:space="0" w:color="auto"/>
        <w:right w:val="none" w:sz="0" w:space="0" w:color="auto"/>
      </w:divBdr>
    </w:div>
    <w:div w:id="1590313511">
      <w:bodyDiv w:val="1"/>
      <w:marLeft w:val="0"/>
      <w:marRight w:val="0"/>
      <w:marTop w:val="0"/>
      <w:marBottom w:val="0"/>
      <w:divBdr>
        <w:top w:val="none" w:sz="0" w:space="0" w:color="auto"/>
        <w:left w:val="none" w:sz="0" w:space="0" w:color="auto"/>
        <w:bottom w:val="none" w:sz="0" w:space="0" w:color="auto"/>
        <w:right w:val="none" w:sz="0" w:space="0" w:color="auto"/>
      </w:divBdr>
    </w:div>
    <w:div w:id="1609511007">
      <w:bodyDiv w:val="1"/>
      <w:marLeft w:val="0"/>
      <w:marRight w:val="0"/>
      <w:marTop w:val="0"/>
      <w:marBottom w:val="0"/>
      <w:divBdr>
        <w:top w:val="none" w:sz="0" w:space="0" w:color="auto"/>
        <w:left w:val="none" w:sz="0" w:space="0" w:color="auto"/>
        <w:bottom w:val="none" w:sz="0" w:space="0" w:color="auto"/>
        <w:right w:val="none" w:sz="0" w:space="0" w:color="auto"/>
      </w:divBdr>
    </w:div>
    <w:div w:id="1773161244">
      <w:bodyDiv w:val="1"/>
      <w:marLeft w:val="0"/>
      <w:marRight w:val="0"/>
      <w:marTop w:val="0"/>
      <w:marBottom w:val="0"/>
      <w:divBdr>
        <w:top w:val="none" w:sz="0" w:space="0" w:color="auto"/>
        <w:left w:val="none" w:sz="0" w:space="0" w:color="auto"/>
        <w:bottom w:val="none" w:sz="0" w:space="0" w:color="auto"/>
        <w:right w:val="none" w:sz="0" w:space="0" w:color="auto"/>
      </w:divBdr>
    </w:div>
    <w:div w:id="200824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696</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Ghilherme</dc:creator>
  <cp:lastModifiedBy>pc gaming</cp:lastModifiedBy>
  <cp:revision>2</cp:revision>
  <dcterms:created xsi:type="dcterms:W3CDTF">2022-05-04T00:16:00Z</dcterms:created>
  <dcterms:modified xsi:type="dcterms:W3CDTF">2022-07-08T13:41:00Z</dcterms:modified>
</cp:coreProperties>
</file>