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Yes, I used AI tools such as ChatGPT during the preparation of my application, but only as a supportive resource to improve the clarity, grammar, and structure of my writing. The experiences, motivations, and reflections I have shared throughout my application are entirely my own, drawn from my academic journey, professional roles at CSIR and Newmont Ghana Gold Ltd., and my personal commitment to resilience, leadership, and community service. AI served as a tool to help me express these ideas more effectively, but it did not generate or replace the authenticity of my story.</w:t>
      </w:r>
    </w:p>
    <w:p>
      <w:pPr>
        <w:pStyle w:val="style0"/>
        <w:rPr/>
      </w:pPr>
    </w:p>
    <w:p>
      <w:pPr>
        <w:pStyle w:val="style0"/>
        <w:rPr/>
      </w:pPr>
      <w:r>
        <w:rPr>
          <w:lang w:val="en-US"/>
        </w:rPr>
        <w:t>In addition to this, I prepared for my application by carefully reviewing my transcripts, CV, and personal notes from different stages of my educational and professional path. I reflected on challenges I faced, such as balancing leadership roles with academics, overcoming financial barriers, and navigating a male-dominated field as a woman in IT. I also looked back on impactful experiences, like my voluntary internship with CSIR where I learned how data supports resource management, and my national service with Newmont where I applied IT to support systems in an industrial context.</w:t>
      </w:r>
    </w:p>
    <w:p>
      <w:pPr>
        <w:pStyle w:val="style0"/>
        <w:rPr/>
      </w:pPr>
    </w:p>
    <w:p>
      <w:pPr>
        <w:pStyle w:val="style0"/>
        <w:rPr/>
      </w:pPr>
      <w:r>
        <w:rPr>
          <w:lang w:val="en-US"/>
        </w:rPr>
        <w:t>Overall, AI was just one small part of my preparation, used to polish my writing. The heart of this application comes from my lived experiences, aspirations, and commitment to using my education as a tool for change.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222</Words>
  <Characters>1165</Characters>
  <Application>WPS Office</Application>
  <Paragraphs>6</Paragraphs>
  <CharactersWithSpaces>1384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2025-09-22T00:43:08Z</dcterms:created>
  <dc:creator>U2</dc:creator>
  <lastModifiedBy>U2</lastModifiedBy>
  <dcterms:modified xsi:type="dcterms:W3CDTF">2025-09-23T21:58:40Z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42afad0fe8b8499a9f061a2cd840a644</vt:lpwstr>
  </property>
</Properties>
</file>