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电商平台需求分析：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用户端：展示/购物车/下单/支付/订单/用户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后台管理：商品管理/品类管理/订单管理/管理员登录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功能拆分---用户端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商品&gt;首页、商品列表、商品详情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购物车&gt;购物车数量、添加删除商品、购物车提交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订单确认（地址管理）、订单提交、订单列表、订单详情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支付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用户&gt;登陆、注册、个人信息、找回密码、修改密码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电商功能拆分---管理后台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商品管理&gt;添加/编辑商品、查看商品和下架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品类管理&gt;添加品类、查看品类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订单管理&gt;订单列表、订单详情、发货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权限：管理员登陆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刚刚做了那些选择？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软件过程：敏捷开发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前后端分离：完全分离，纯静态方式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模块化方案：CommonJS+Webpack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框架选择：用户端jQuery+css、管理系统React+Sass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版本控制：git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发布过程：拉取代码&gt;编译打包&gt;发布到线上机器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BE346"/>
    <w:multiLevelType w:val="singleLevel"/>
    <w:tmpl w:val="D41BE34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2DFB92F"/>
    <w:multiLevelType w:val="singleLevel"/>
    <w:tmpl w:val="02DFB9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116E16"/>
    <w:multiLevelType w:val="singleLevel"/>
    <w:tmpl w:val="6F116E1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F243A"/>
    <w:rsid w:val="12A97C05"/>
    <w:rsid w:val="1ED8578D"/>
    <w:rsid w:val="42B0532A"/>
    <w:rsid w:val="57EB3A50"/>
    <w:rsid w:val="6E411F87"/>
    <w:rsid w:val="722472A9"/>
    <w:rsid w:val="78D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13158</dc:creator>
  <cp:lastModifiedBy>小总家的阿布大人</cp:lastModifiedBy>
  <dcterms:modified xsi:type="dcterms:W3CDTF">2018-05-27T13:41:51Z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