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Documents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All HTML documents must start with a document type declaration: &lt;!DOCTYPE html&gt;.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HTML document itself begins with &lt;html&gt; and ends with &lt;/html&gt;.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 visible part of the HTML document is between &lt;body&gt; and &lt;/body&gt;.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&lt;h1&gt;My First Heading&lt;/h1&gt;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&lt;p&gt;My first paragraph.&lt;/p&gt;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Headings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HTML headings are defined with the &lt;h1&gt; to &lt;h6&gt; tags.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&lt;h1&gt; defines the most important heading. &lt;h6&gt; defines the least important heading: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&lt;h1&gt;This is heading 1&lt;/h1&gt;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&lt;h2&gt;This is heading 2&lt;/h2&gt;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&lt;h3&gt;This is heading 3&lt;/h3&gt;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Paragraphs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HTML paragraphs are defined with the &lt;p&gt; tag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Links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HTML links are defined with the &lt;a&gt; tag: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&lt;a href="https://www.guvi.in"&gt;This is a link&lt;/a&gt;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Images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HTML images are defined with the &lt;img&gt; tag.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source file (src), alternative text (alt), width, and height are provided as attributes: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contextualSpacing w:val="0"/>
        <w:rPr/>
      </w:pPr>
      <w:bookmarkStart w:colFirst="0" w:colLast="0" w:name="_n39guzeyxu8u" w:id="0"/>
      <w:bookmarkEnd w:id="0"/>
      <w:r w:rsidDel="00000000" w:rsidR="00000000" w:rsidRPr="00000000">
        <w:rPr>
          <w:b w:val="1"/>
          <w:color w:val="0000cd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&lt;img src="https://www.guvi.in/new/images/logo.png" alt="W3Schools.com" width="169" height="58"&gt;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Lists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HTML lists are defined with the &lt;ul&gt; (unordered/bullet list) or the &lt;ol&gt; (ordered/numbered list) tag, followed by &lt;li&gt; tags (list items):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contextualSpacing w:val="0"/>
        <w:rPr/>
      </w:pPr>
      <w:bookmarkStart w:colFirst="0" w:colLast="0" w:name="_eglrvbtanxc5" w:id="1"/>
      <w:bookmarkEnd w:id="1"/>
      <w:r w:rsidDel="00000000" w:rsidR="00000000" w:rsidRPr="00000000">
        <w:rPr>
          <w:b w:val="1"/>
          <w:color w:val="0000cd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&lt;h2&gt;An Unordered HTML List&lt;/h2&gt;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&lt;/ul&gt; 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&lt;h2&gt;An Ordered HTML List&lt;/h2&gt;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&lt;/ol&gt;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30iv4dzgh9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HTML Attributes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HTML elements can have </w:t>
      </w: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Attributes provide </w:t>
      </w:r>
      <w:r w:rsidDel="00000000" w:rsidR="00000000" w:rsidRPr="00000000">
        <w:rPr>
          <w:b w:val="1"/>
          <w:rtl w:val="0"/>
        </w:rPr>
        <w:t xml:space="preserve">additional information</w:t>
      </w:r>
      <w:r w:rsidDel="00000000" w:rsidR="00000000" w:rsidRPr="00000000">
        <w:rPr>
          <w:rtl w:val="0"/>
        </w:rPr>
        <w:t xml:space="preserve"> about an element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Attributes are always specified in </w:t>
      </w:r>
      <w:r w:rsidDel="00000000" w:rsidR="00000000" w:rsidRPr="00000000">
        <w:rPr>
          <w:b w:val="1"/>
          <w:rtl w:val="0"/>
        </w:rPr>
        <w:t xml:space="preserve">the start tag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Attributes usually come in name/value pairs like: </w:t>
      </w:r>
      <w:r w:rsidDel="00000000" w:rsidR="00000000" w:rsidRPr="00000000">
        <w:rPr>
          <w:b w:val="1"/>
          <w:rtl w:val="0"/>
        </w:rPr>
        <w:t xml:space="preserve">name="value"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xfbo4krd2g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The href Attribute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HTML links are defined with the &lt;a&gt; tag. The link address is specified in the href attribute: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contextualSpacing w:val="0"/>
        <w:rPr>
          <w:color w:val="0000cd"/>
        </w:rPr>
      </w:pPr>
      <w:bookmarkStart w:colFirst="0" w:colLast="0" w:name="_18kibdlgc8ce" w:id="4"/>
      <w:bookmarkEnd w:id="4"/>
      <w:r w:rsidDel="00000000" w:rsidR="00000000" w:rsidRPr="00000000">
        <w:rPr>
          <w:b w:val="1"/>
          <w:color w:val="0000cd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href</w:t>
      </w:r>
      <w:r w:rsidDel="00000000" w:rsidR="00000000" w:rsidRPr="00000000">
        <w:rPr>
          <w:color w:val="0000cd"/>
          <w:rtl w:val="0"/>
        </w:rPr>
        <w:t xml:space="preserve">="https://www.guvi.in"&gt;</w:t>
      </w:r>
      <w:r w:rsidDel="00000000" w:rsidR="00000000" w:rsidRPr="00000000">
        <w:rPr>
          <w:rtl w:val="0"/>
        </w:rPr>
        <w:t xml:space="preserve">This is a link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/a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cd"/>
          <w:sz w:val="34"/>
          <w:szCs w:val="34"/>
        </w:rPr>
      </w:pPr>
      <w:bookmarkStart w:colFirst="0" w:colLast="0" w:name="_it6c2wowpkdj" w:id="5"/>
      <w:bookmarkEnd w:id="5"/>
      <w:r w:rsidDel="00000000" w:rsidR="00000000" w:rsidRPr="00000000">
        <w:rPr>
          <w:b w:val="1"/>
          <w:color w:val="0000cd"/>
          <w:sz w:val="34"/>
          <w:szCs w:val="34"/>
          <w:rtl w:val="0"/>
        </w:rPr>
        <w:t xml:space="preserve">The width and height Attributes</w:t>
      </w:r>
    </w:p>
    <w:p w:rsidR="00000000" w:rsidDel="00000000" w:rsidP="00000000" w:rsidRDefault="00000000" w:rsidRPr="00000000" w14:paraId="0000005E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Images in HTML have a set of </w:t>
      </w:r>
      <w:r w:rsidDel="00000000" w:rsidR="00000000" w:rsidRPr="00000000">
        <w:rPr>
          <w:b w:val="1"/>
          <w:color w:val="0000cd"/>
          <w:rtl w:val="0"/>
        </w:rPr>
        <w:t xml:space="preserve">size</w:t>
      </w:r>
      <w:r w:rsidDel="00000000" w:rsidR="00000000" w:rsidRPr="00000000">
        <w:rPr>
          <w:color w:val="0000cd"/>
          <w:rtl w:val="0"/>
        </w:rPr>
        <w:t xml:space="preserve"> attributes, which specifies the width and height of the image:</w:t>
      </w:r>
    </w:p>
    <w:p w:rsidR="00000000" w:rsidDel="00000000" w:rsidP="00000000" w:rsidRDefault="00000000" w:rsidRPr="00000000" w14:paraId="0000005F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contextualSpacing w:val="0"/>
        <w:rPr>
          <w:color w:val="0000cd"/>
        </w:rPr>
      </w:pPr>
      <w:bookmarkStart w:colFirst="0" w:colLast="0" w:name="_4e6shi46yzi0" w:id="6"/>
      <w:bookmarkEnd w:id="6"/>
      <w:r w:rsidDel="00000000" w:rsidR="00000000" w:rsidRPr="00000000">
        <w:rPr>
          <w:b w:val="1"/>
          <w:color w:val="0000cd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img</w:t>
      </w:r>
      <w:r w:rsidDel="00000000" w:rsidR="00000000" w:rsidRPr="00000000">
        <w:rPr>
          <w:color w:val="ff0000"/>
          <w:rtl w:val="0"/>
        </w:rPr>
        <w:t xml:space="preserve"> src</w:t>
      </w:r>
      <w:r w:rsidDel="00000000" w:rsidR="00000000" w:rsidRPr="00000000">
        <w:rPr>
          <w:color w:val="0000cd"/>
          <w:rtl w:val="0"/>
        </w:rPr>
        <w:t xml:space="preserve">="img_girl.jpg"</w:t>
      </w:r>
      <w:r w:rsidDel="00000000" w:rsidR="00000000" w:rsidRPr="00000000">
        <w:rPr>
          <w:color w:val="ff0000"/>
          <w:rtl w:val="0"/>
        </w:rPr>
        <w:t xml:space="preserve"> width</w:t>
      </w:r>
      <w:r w:rsidDel="00000000" w:rsidR="00000000" w:rsidRPr="00000000">
        <w:rPr>
          <w:color w:val="0000cd"/>
          <w:rtl w:val="0"/>
        </w:rPr>
        <w:t xml:space="preserve">="500"</w:t>
      </w:r>
      <w:r w:rsidDel="00000000" w:rsidR="00000000" w:rsidRPr="00000000">
        <w:rPr>
          <w:color w:val="ff0000"/>
          <w:rtl w:val="0"/>
        </w:rPr>
        <w:t xml:space="preserve"> height</w:t>
      </w:r>
      <w:r w:rsidDel="00000000" w:rsidR="00000000" w:rsidRPr="00000000">
        <w:rPr>
          <w:color w:val="0000cd"/>
          <w:rtl w:val="0"/>
        </w:rPr>
        <w:t xml:space="preserve">="600"&gt;</w:t>
      </w:r>
    </w:p>
    <w:p w:rsidR="00000000" w:rsidDel="00000000" w:rsidP="00000000" w:rsidRDefault="00000000" w:rsidRPr="00000000" w14:paraId="00000062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cd"/>
          <w:sz w:val="34"/>
          <w:szCs w:val="34"/>
        </w:rPr>
      </w:pPr>
      <w:bookmarkStart w:colFirst="0" w:colLast="0" w:name="_hkxf3dexxkkm" w:id="7"/>
      <w:bookmarkEnd w:id="7"/>
      <w:r w:rsidDel="00000000" w:rsidR="00000000" w:rsidRPr="00000000">
        <w:rPr>
          <w:b w:val="1"/>
          <w:color w:val="0000cd"/>
          <w:sz w:val="34"/>
          <w:szCs w:val="34"/>
          <w:rtl w:val="0"/>
        </w:rPr>
        <w:t xml:space="preserve">The style Attribute</w:t>
      </w:r>
    </w:p>
    <w:p w:rsidR="00000000" w:rsidDel="00000000" w:rsidP="00000000" w:rsidRDefault="00000000" w:rsidRPr="00000000" w14:paraId="00000066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The style attribute is used to specify the styling of an element, like color, font, size etc.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cd"/>
          <w:sz w:val="26"/>
          <w:szCs w:val="26"/>
        </w:rPr>
      </w:pPr>
      <w:bookmarkStart w:colFirst="0" w:colLast="0" w:name="_2h9v9td3eo4f" w:id="8"/>
      <w:bookmarkEnd w:id="8"/>
      <w:r w:rsidDel="00000000" w:rsidR="00000000" w:rsidRPr="00000000">
        <w:rPr>
          <w:b w:val="1"/>
          <w:color w:val="0000cd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68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p</w:t>
      </w:r>
      <w:r w:rsidDel="00000000" w:rsidR="00000000" w:rsidRPr="00000000">
        <w:rPr>
          <w:color w:val="ff0000"/>
          <w:rtl w:val="0"/>
        </w:rPr>
        <w:t xml:space="preserve"> style</w:t>
      </w:r>
      <w:r w:rsidDel="00000000" w:rsidR="00000000" w:rsidRPr="00000000">
        <w:rPr>
          <w:color w:val="0000cd"/>
          <w:rtl w:val="0"/>
        </w:rPr>
        <w:t xml:space="preserve">="color:red"&gt;I am a paragraph&lt;</w:t>
      </w:r>
      <w:r w:rsidDel="00000000" w:rsidR="00000000" w:rsidRPr="00000000">
        <w:rPr>
          <w:color w:val="a52a2a"/>
          <w:rtl w:val="0"/>
        </w:rPr>
        <w:t xml:space="preserve">/p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14cheyi281s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We Suggest: Quote Attribute Values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The HTML5 standard does not require quotes around attribute values.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The href attribute, demonstrated above,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written without quotes: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qaoxbmavonz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Bad</w:t>
      </w:r>
    </w:p>
    <w:p w:rsidR="00000000" w:rsidDel="00000000" w:rsidP="00000000" w:rsidRDefault="00000000" w:rsidRPr="00000000" w14:paraId="00000073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href</w:t>
      </w:r>
      <w:r w:rsidDel="00000000" w:rsidR="00000000" w:rsidRPr="00000000">
        <w:rPr>
          <w:color w:val="0000cd"/>
          <w:rtl w:val="0"/>
        </w:rPr>
        <w:t xml:space="preserve">=https://www.w3schools.com&gt;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geugscdbajm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Good</w:t>
      </w:r>
    </w:p>
    <w:p w:rsidR="00000000" w:rsidDel="00000000" w:rsidP="00000000" w:rsidRDefault="00000000" w:rsidRPr="00000000" w14:paraId="00000075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href</w:t>
      </w:r>
      <w:r w:rsidDel="00000000" w:rsidR="00000000" w:rsidRPr="00000000">
        <w:rPr>
          <w:color w:val="0000cd"/>
          <w:rtl w:val="0"/>
        </w:rPr>
        <w:t xml:space="preserve">="https://www.w3schools.com"&gt;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v7lp4z28od9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The HTML &lt;head&gt; Element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HTML &lt;head&gt; element has nothing to do with HTML headings.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 &lt;head&gt; element is a container for metadata. HTML metadata is data about the HTML document. Metadata is not displayed.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The &lt;head&gt; element is placed between the &lt;html&gt; tag and the &lt;body&gt; tag: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fgo04jngodt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80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!DOCTYPE</w:t>
      </w:r>
      <w:r w:rsidDel="00000000" w:rsidR="00000000" w:rsidRPr="00000000">
        <w:rPr>
          <w:color w:val="ff0000"/>
          <w:rtl w:val="0"/>
        </w:rPr>
        <w:t xml:space="preserve"> html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html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head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title</w:t>
      </w:r>
      <w:r w:rsidDel="00000000" w:rsidR="00000000" w:rsidRPr="00000000">
        <w:rPr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  <w:t xml:space="preserve">My First HTML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/title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meta</w:t>
      </w:r>
      <w:r w:rsidDel="00000000" w:rsidR="00000000" w:rsidRPr="00000000">
        <w:rPr>
          <w:color w:val="ff0000"/>
          <w:rtl w:val="0"/>
        </w:rPr>
        <w:t xml:space="preserve"> charset</w:t>
      </w:r>
      <w:r w:rsidDel="00000000" w:rsidR="00000000" w:rsidRPr="00000000">
        <w:rPr>
          <w:color w:val="0000cd"/>
          <w:rtl w:val="0"/>
        </w:rPr>
        <w:t xml:space="preserve">="UTF-8"&gt;</w:t>
      </w:r>
    </w:p>
    <w:p w:rsidR="00000000" w:rsidDel="00000000" w:rsidP="00000000" w:rsidRDefault="00000000" w:rsidRPr="00000000" w14:paraId="00000086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/head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body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