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6BC76" w14:textId="09ACDF64" w:rsidR="00384632" w:rsidRDefault="00384632" w:rsidP="00384632">
      <w:pPr>
        <w:pStyle w:val="Heading2"/>
        <w:rPr>
          <w:b/>
          <w:sz w:val="26"/>
          <w:szCs w:val="26"/>
        </w:rPr>
      </w:pPr>
      <w:r>
        <w:rPr>
          <w:b/>
          <w:sz w:val="26"/>
          <w:szCs w:val="26"/>
        </w:rPr>
        <w:t>Introduction</w:t>
      </w:r>
    </w:p>
    <w:p w14:paraId="10CA176C" w14:textId="77777777" w:rsidR="00274978" w:rsidRDefault="00831E12" w:rsidP="00384632">
      <w:r>
        <w:t>Spam identification is a task that is commonplace for our email servers to perform on a daily basis.</w:t>
      </w:r>
      <w:r w:rsidR="00276501">
        <w:t xml:space="preserve"> This is the task of flagging messages that could contain harmful, inappropriate, or unwanted content.</w:t>
      </w:r>
      <w:r>
        <w:t xml:space="preserve"> </w:t>
      </w:r>
      <w:r w:rsidR="00EE0CFA" w:rsidRPr="00844B0B">
        <w:t xml:space="preserve">Early efforts at filtering spam were centered on the assumed validity of identity of emailers: recipients were expected to “white list” their favored senders, and the senders’ validity would be assumed valid if the email was shown to be from the same address. </w:t>
      </w:r>
    </w:p>
    <w:p w14:paraId="0F839F51" w14:textId="33F137DE" w:rsidR="003A6D01" w:rsidRDefault="00831E12" w:rsidP="00384632">
      <w:r>
        <w:t xml:space="preserve">However, we know that these filters are not perfect as we still receive phishing or spam messages in our primary inbox. </w:t>
      </w:r>
      <w:r w:rsidR="00EE0CFA">
        <w:t xml:space="preserve">Today, </w:t>
      </w:r>
      <w:r w:rsidR="00EE0CFA" w:rsidRPr="00844B0B">
        <w:t>many major email handling systems have moved to an ensemble of factors that can be labeled with a final “TRUE” or “FALSE” to the email’s spam content indication</w:t>
      </w:r>
      <w:r w:rsidR="00274978">
        <w:t>.</w:t>
      </w:r>
      <w:r w:rsidR="00274978" w:rsidRPr="00274978">
        <w:t xml:space="preserve"> </w:t>
      </w:r>
      <w:r w:rsidR="00274978" w:rsidRPr="00844B0B">
        <w:t>As email filtering continues to move in the direction of machine learning, development of new variables is likely an area for improvement in accuracy and performance.</w:t>
      </w:r>
      <w:r w:rsidR="00EE0CFA" w:rsidRPr="00844B0B">
        <w:t xml:space="preserve"> </w:t>
      </w:r>
      <w:r>
        <w:t>Training a machine to perform the task of identifying whether an email is spam or not is not a trivial task.</w:t>
      </w:r>
      <w:r w:rsidR="00F6025E">
        <w:t xml:space="preserve"> Statistical models can be leveraged to aid in this process, which we will investigate in this analysis.</w:t>
      </w:r>
    </w:p>
    <w:p w14:paraId="16E40713" w14:textId="2E41A4CC" w:rsidR="00384632" w:rsidRDefault="00384632" w:rsidP="00384632">
      <w:r>
        <w:t xml:space="preserve">This </w:t>
      </w:r>
      <w:r w:rsidR="000210EB">
        <w:t>case study</w:t>
      </w:r>
      <w:r>
        <w:t xml:space="preserve"> is </w:t>
      </w:r>
      <w:r w:rsidR="000210EB">
        <w:t>based on the analysis</w:t>
      </w:r>
      <w:r>
        <w:t xml:space="preserve"> completed </w:t>
      </w:r>
      <w:r w:rsidR="000210EB">
        <w:t xml:space="preserve">in </w:t>
      </w:r>
      <w:r w:rsidR="006F5E04">
        <w:rPr>
          <w:b/>
        </w:rPr>
        <w:t>C</w:t>
      </w:r>
      <w:r w:rsidR="000210EB" w:rsidRPr="006F5E04">
        <w:rPr>
          <w:b/>
        </w:rPr>
        <w:t>hapter 3</w:t>
      </w:r>
      <w:r w:rsidR="000210EB">
        <w:t xml:space="preserve"> of</w:t>
      </w:r>
      <w:r>
        <w:t xml:space="preserve"> </w:t>
      </w:r>
      <w:r w:rsidRPr="006F5E04">
        <w:rPr>
          <w:i/>
        </w:rPr>
        <w:t>Data Science in R: A Case Studies Approach to Computational Reasoning and Problem Solving</w:t>
      </w:r>
      <w:r w:rsidR="000210EB">
        <w:t>. In this chapter, t</w:t>
      </w:r>
      <w:r>
        <w:t xml:space="preserve">he authors </w:t>
      </w:r>
      <w:r w:rsidRPr="006F5E04">
        <w:rPr>
          <w:b/>
        </w:rPr>
        <w:t>Deborah Nolan</w:t>
      </w:r>
      <w:r>
        <w:t xml:space="preserve"> and </w:t>
      </w:r>
      <w:r w:rsidRPr="006F5E04">
        <w:rPr>
          <w:b/>
        </w:rPr>
        <w:t>Duncan Temple Lang</w:t>
      </w:r>
      <w:r>
        <w:t xml:space="preserve"> </w:t>
      </w:r>
      <w:r w:rsidR="000210EB">
        <w:t>provide code</w:t>
      </w:r>
      <w:r w:rsidR="00E8480C">
        <w:t>s</w:t>
      </w:r>
      <w:r w:rsidR="000210EB">
        <w:t xml:space="preserve"> and procedures to train a </w:t>
      </w:r>
      <w:r w:rsidR="001A4279">
        <w:t>spam-filtering</w:t>
      </w:r>
      <w:r w:rsidR="000210EB">
        <w:t xml:space="preserve"> algorithm on over 9000 email messages [1].</w:t>
      </w:r>
      <w:r w:rsidR="001A4279">
        <w:t xml:space="preserve"> Several </w:t>
      </w:r>
      <w:r w:rsidR="00426577">
        <w:t>text-mining</w:t>
      </w:r>
      <w:r w:rsidR="001A4279">
        <w:t xml:space="preserve"> approaches were taken to identify messages that are spam based on characteristics such as the amount of capitalization in the subject line and the frequencies of various words in the body of the message.</w:t>
      </w:r>
    </w:p>
    <w:p w14:paraId="40A7A856" w14:textId="44530900" w:rsidR="006E3214" w:rsidRDefault="00384632" w:rsidP="00384632">
      <w:r>
        <w:t xml:space="preserve">For </w:t>
      </w:r>
      <w:r w:rsidR="00346860">
        <w:t xml:space="preserve">this </w:t>
      </w:r>
      <w:r w:rsidR="00F218DD">
        <w:t>analysis</w:t>
      </w:r>
      <w:r>
        <w:t xml:space="preserve">, we will be </w:t>
      </w:r>
      <w:r w:rsidR="00426577">
        <w:t xml:space="preserve">expanding on the work done by </w:t>
      </w:r>
      <w:r w:rsidR="00426577" w:rsidRPr="00E8480C">
        <w:rPr>
          <w:b/>
        </w:rPr>
        <w:t>Nolan</w:t>
      </w:r>
      <w:r w:rsidR="00426577">
        <w:t xml:space="preserve"> and </w:t>
      </w:r>
      <w:r w:rsidR="00426577" w:rsidRPr="00E8480C">
        <w:rPr>
          <w:b/>
        </w:rPr>
        <w:t>Lang</w:t>
      </w:r>
      <w:r w:rsidR="00426577">
        <w:t xml:space="preserve"> by selecting a different log odds threshold and performing a different cross validation method</w:t>
      </w:r>
      <w:r w:rsidR="00F778B5">
        <w:t xml:space="preserve"> to answer </w:t>
      </w:r>
      <w:r w:rsidR="00E8480C" w:rsidRPr="00E8480C">
        <w:rPr>
          <w:b/>
        </w:rPr>
        <w:t>Q</w:t>
      </w:r>
      <w:r w:rsidR="00F778B5" w:rsidRPr="00E8480C">
        <w:rPr>
          <w:b/>
        </w:rPr>
        <w:t>uestion 20</w:t>
      </w:r>
      <w:r w:rsidR="00F778B5">
        <w:t xml:space="preserve"> from the text</w:t>
      </w:r>
      <w:r w:rsidR="00426577">
        <w:t xml:space="preserve">. This allows us to </w:t>
      </w:r>
      <w:r w:rsidR="00E8480C">
        <w:t>compare</w:t>
      </w:r>
      <w:r w:rsidR="00426577">
        <w:t xml:space="preserve"> the </w:t>
      </w:r>
      <w:r w:rsidR="00426577" w:rsidRPr="00674859">
        <w:t>Type I</w:t>
      </w:r>
      <w:r w:rsidR="00426577">
        <w:t xml:space="preserve"> and Type II error rates, which is important in identifying spam. Email users do not want important messages to be classified as spam (</w:t>
      </w:r>
      <w:r w:rsidR="00AE7EE6" w:rsidRPr="00674859">
        <w:t>type I error</w:t>
      </w:r>
      <w:r w:rsidR="00AE7EE6">
        <w:t>, false positive</w:t>
      </w:r>
      <w:r w:rsidR="00426577">
        <w:t>) and do not want spam to show up in their primary inboxes (</w:t>
      </w:r>
      <w:r w:rsidR="00AE7EE6" w:rsidRPr="00674859">
        <w:t>type II error</w:t>
      </w:r>
      <w:r w:rsidR="00AE7EE6">
        <w:t>, false negative</w:t>
      </w:r>
      <w:r w:rsidR="00426577">
        <w:t>)</w:t>
      </w:r>
      <w:r w:rsidR="009F75E3">
        <w:t xml:space="preserve"> [2]</w:t>
      </w:r>
      <w:r w:rsidR="00426577">
        <w:t>.</w:t>
      </w:r>
      <w:r w:rsidR="001263FD">
        <w:t xml:space="preserve"> This will help improve spam-filtering algorithms to produce the most accurate method possible.</w:t>
      </w:r>
    </w:p>
    <w:p w14:paraId="4A1C91A4" w14:textId="77777777" w:rsidR="00384632" w:rsidRDefault="00384632" w:rsidP="00384632">
      <w:pPr>
        <w:pStyle w:val="Heading2"/>
        <w:rPr>
          <w:b/>
          <w:sz w:val="26"/>
          <w:szCs w:val="26"/>
        </w:rPr>
      </w:pPr>
      <w:r w:rsidRPr="006034AD">
        <w:rPr>
          <w:b/>
          <w:sz w:val="26"/>
          <w:szCs w:val="26"/>
        </w:rPr>
        <w:t>Background</w:t>
      </w:r>
    </w:p>
    <w:p w14:paraId="6B33A1C4" w14:textId="5580B1D2" w:rsidR="00091131" w:rsidRDefault="00091131" w:rsidP="00091131">
      <w:r>
        <w:t>Spam classification is a task easily done by the human brain. Typically, users will notice a large amount of capital letters, misspelled words, implications of winning a prize, or sexually explicit content and recognize that this message should be deleted.</w:t>
      </w:r>
      <w:r w:rsidR="00032340">
        <w:t xml:space="preserve"> The patterns that we notice in these emails can be used to train machines to perform the same task. This task is increasingly </w:t>
      </w:r>
      <w:r w:rsidR="000523AE">
        <w:t>important,</w:t>
      </w:r>
      <w:r w:rsidR="00032340">
        <w:t xml:space="preserve"> as many cyber criminals will deliver viruses via hyperlinks and attachments in email messages.</w:t>
      </w:r>
      <w:r w:rsidR="00F7419F">
        <w:t xml:space="preserve"> Statistical models such as </w:t>
      </w:r>
      <w:r w:rsidR="00F7419F" w:rsidRPr="00E43B3D">
        <w:rPr>
          <w:b/>
        </w:rPr>
        <w:t>Naïve Bayes</w:t>
      </w:r>
      <w:r w:rsidR="00F7419F">
        <w:t xml:space="preserve"> can be used to help identify spam messages as accurately as possible. </w:t>
      </w:r>
    </w:p>
    <w:p w14:paraId="32D6B99C" w14:textId="706BEE51" w:rsidR="002301A1" w:rsidRPr="00415B3C" w:rsidRDefault="002301A1" w:rsidP="00091131">
      <w:r>
        <w:lastRenderedPageBreak/>
        <w:t xml:space="preserve">The </w:t>
      </w:r>
      <w:r w:rsidRPr="00E43B3D">
        <w:rPr>
          <w:b/>
        </w:rPr>
        <w:t xml:space="preserve">Naïve Bayes </w:t>
      </w:r>
      <w:r w:rsidRPr="00E43B3D">
        <w:t>classifier</w:t>
      </w:r>
      <w:r>
        <w:t xml:space="preserve"> is a relatively simple model based on the </w:t>
      </w:r>
      <w:r w:rsidRPr="00E43B3D">
        <w:rPr>
          <w:b/>
        </w:rPr>
        <w:t>Bayesian</w:t>
      </w:r>
      <w:r>
        <w:t xml:space="preserve"> theorem. It is a probabilistic model that aims to determine the probability that an occurrence belongs in each class and return the most likely class. It uses Bayes rule, which is found using the mathematical formula </w:t>
      </w: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A</m:t>
                </m:r>
              </m:e>
            </m:d>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w:r w:rsidRPr="00415B3C">
        <w:t xml:space="preserve"> for class A and feature B.</w:t>
      </w:r>
      <w:r w:rsidR="006D1C8C" w:rsidRPr="00415B3C">
        <w:t xml:space="preserve"> The classifier then selects the class with the highest probability calculated</w:t>
      </w:r>
      <w:r w:rsidR="00035ADC" w:rsidRPr="00415B3C">
        <w:t xml:space="preserve"> [3]</w:t>
      </w:r>
      <w:r w:rsidR="006D1C8C" w:rsidRPr="00415B3C">
        <w:t>.</w:t>
      </w:r>
    </w:p>
    <w:p w14:paraId="5F839B9D" w14:textId="4B90FBBA" w:rsidR="0068304B" w:rsidRDefault="0068304B" w:rsidP="00091131">
      <w:r w:rsidRPr="00FB79CA">
        <w:t>The data used to train this classifier is from previously classified email messages from Spam Assassin [4].</w:t>
      </w:r>
      <w:r w:rsidR="00FB79CA" w:rsidRPr="00FB79CA">
        <w:t xml:space="preserve"> This data was originally part of the RSpamData package, but this has since been removed</w:t>
      </w:r>
      <w:r w:rsidR="00674859">
        <w:t>, and now available at</w:t>
      </w:r>
      <w:r w:rsidR="00FB79CA" w:rsidRPr="00FB79CA">
        <w:t xml:space="preserve"> th</w:t>
      </w:r>
      <w:r w:rsidR="00BC6A62">
        <w:t>is</w:t>
      </w:r>
      <w:r w:rsidR="00FB79CA" w:rsidRPr="00FB79CA">
        <w:t xml:space="preserve"> </w:t>
      </w:r>
      <w:r w:rsidR="00ED6148" w:rsidRPr="00FB79CA">
        <w:t xml:space="preserve">URL </w:t>
      </w:r>
      <w:r w:rsidR="00BC6A62">
        <w:t>(</w:t>
      </w:r>
      <w:hyperlink r:id="rId8" w:history="1">
        <w:r w:rsidR="00BC6A62" w:rsidRPr="002D3EEF">
          <w:rPr>
            <w:rStyle w:val="Hyperlink"/>
          </w:rPr>
          <w:t>http://www.stat.berkeley.edu/~nolan/data/spam/SpamAssassinMessages.zip</w:t>
        </w:r>
      </w:hyperlink>
      <w:r w:rsidR="00BC6A62">
        <w:t>)</w:t>
      </w:r>
      <w:r w:rsidR="00FB79CA">
        <w:t xml:space="preserve">. </w:t>
      </w:r>
      <w:r w:rsidR="009271FE">
        <w:t xml:space="preserve">This corpus contains over 9000 emails </w:t>
      </w:r>
      <w:r w:rsidR="00143605">
        <w:t>that have been flagged as either “spam” or “ham” (legitimate emails).</w:t>
      </w:r>
      <w:r w:rsidR="00F33B72">
        <w:t xml:space="preserve"> This allows us to train a classifier on the data to create an accurate spam identification model.</w:t>
      </w:r>
    </w:p>
    <w:p w14:paraId="518B1A8F" w14:textId="1180700D" w:rsidR="00805DF5" w:rsidRPr="00091131" w:rsidRDefault="00805DF5" w:rsidP="00091131">
      <w:r>
        <w:t xml:space="preserve">In the following sections, we will detail how the email messages were cleaned and prepared for analysis, how the classifier was trained, and how choosing thresholds for the log odds affects the </w:t>
      </w:r>
      <w:r w:rsidRPr="00563F3A">
        <w:t>Type I and II errors</w:t>
      </w:r>
      <w:r>
        <w:t xml:space="preserve"> of the model.</w:t>
      </w:r>
    </w:p>
    <w:p w14:paraId="4955E5D1" w14:textId="0AF859BE" w:rsidR="00384632" w:rsidRDefault="00384632" w:rsidP="00384632">
      <w:pPr>
        <w:pStyle w:val="Heading2"/>
        <w:rPr>
          <w:b/>
          <w:sz w:val="26"/>
          <w:szCs w:val="26"/>
        </w:rPr>
      </w:pPr>
      <w:r>
        <w:rPr>
          <w:b/>
          <w:sz w:val="26"/>
          <w:szCs w:val="26"/>
        </w:rPr>
        <w:t>Method</w:t>
      </w:r>
    </w:p>
    <w:p w14:paraId="1A2C0E04" w14:textId="77777777" w:rsidR="00961DE0" w:rsidRPr="00415B3C" w:rsidRDefault="00961DE0" w:rsidP="00415B3C">
      <w:pPr>
        <w:rPr>
          <w:b/>
        </w:rPr>
      </w:pPr>
      <w:r w:rsidRPr="00415B3C">
        <w:rPr>
          <w:b/>
        </w:rPr>
        <w:t>Data Description</w:t>
      </w:r>
    </w:p>
    <w:p w14:paraId="593DB649" w14:textId="78AEDC14" w:rsidR="008B3E28" w:rsidRPr="00CB3783" w:rsidRDefault="008B3E28" w:rsidP="00415B3C">
      <w:r w:rsidRPr="00CB3783">
        <w:t xml:space="preserve">In the </w:t>
      </w:r>
      <w:r w:rsidR="00961DE0" w:rsidRPr="00CB3783">
        <w:t xml:space="preserve">dataset used for </w:t>
      </w:r>
      <w:r w:rsidRPr="00CB3783">
        <w:t xml:space="preserve">this </w:t>
      </w:r>
      <w:r w:rsidR="00961DE0" w:rsidRPr="00CB3783">
        <w:t>analysis</w:t>
      </w:r>
      <w:r w:rsidRPr="00CB3783">
        <w:t xml:space="preserve">, </w:t>
      </w:r>
      <w:r w:rsidR="00961DE0" w:rsidRPr="00CB3783">
        <w:t>there are 9348 unique emails</w:t>
      </w:r>
      <w:r w:rsidR="00395F15" w:rsidRPr="00CB3783">
        <w:t xml:space="preserve"> which were classified as spam or valid. There are</w:t>
      </w:r>
      <w:r w:rsidR="00961DE0" w:rsidRPr="00CB3783">
        <w:t xml:space="preserve"> 29 predictor variables</w:t>
      </w:r>
      <w:r w:rsidRPr="00CB3783">
        <w:t xml:space="preserve"> </w:t>
      </w:r>
      <w:r w:rsidR="00961DE0" w:rsidRPr="00CB3783">
        <w:t xml:space="preserve">and </w:t>
      </w:r>
      <w:r w:rsidRPr="00CB3783">
        <w:t>1</w:t>
      </w:r>
      <w:r w:rsidR="00961DE0" w:rsidRPr="00CB3783">
        <w:t xml:space="preserve"> response variable </w:t>
      </w:r>
      <w:r w:rsidRPr="00CB3783">
        <w:t>(“</w:t>
      </w:r>
      <w:r w:rsidR="00961DE0" w:rsidRPr="00CB3783">
        <w:t>isSpam</w:t>
      </w:r>
      <w:r w:rsidRPr="00CB3783">
        <w:t>”)</w:t>
      </w:r>
      <w:r w:rsidR="00822DB7" w:rsidRPr="00CB3783">
        <w:t xml:space="preserve">. The detailed information </w:t>
      </w:r>
      <w:r w:rsidR="00CB3783" w:rsidRPr="00CB3783">
        <w:t xml:space="preserve">can be derived from an email message and used for classifying spam, as shown in </w:t>
      </w:r>
      <w:r w:rsidR="00822DB7" w:rsidRPr="000D7BE2">
        <w:rPr>
          <w:b/>
        </w:rPr>
        <w:t xml:space="preserve">Table </w:t>
      </w:r>
      <w:r w:rsidR="00CB3783" w:rsidRPr="000D7BE2">
        <w:rPr>
          <w:b/>
        </w:rPr>
        <w:t>1</w:t>
      </w:r>
      <w:r w:rsidR="00822DB7" w:rsidRPr="00CB3783">
        <w:t xml:space="preserve"> [1].</w:t>
      </w:r>
    </w:p>
    <w:p w14:paraId="74F5EE9C" w14:textId="32B8E0E2" w:rsidR="00EB3616" w:rsidRDefault="00822DB7" w:rsidP="00415B3C">
      <w:r w:rsidRPr="00CB3783">
        <w:t>Briefly, the</w:t>
      </w:r>
      <w:r w:rsidR="00563F3A">
        <w:t xml:space="preserve">re are </w:t>
      </w:r>
      <w:r w:rsidR="00EB3616">
        <w:t>in total 13</w:t>
      </w:r>
      <w:r w:rsidR="00563F3A">
        <w:t xml:space="preserve"> numeric and </w:t>
      </w:r>
      <w:r w:rsidR="00EB3616">
        <w:t xml:space="preserve">17 </w:t>
      </w:r>
      <w:r w:rsidR="00563F3A">
        <w:t>Boolean factor variables</w:t>
      </w:r>
      <w:r w:rsidR="00EB3616">
        <w:t>.</w:t>
      </w:r>
    </w:p>
    <w:p w14:paraId="4DB31D05" w14:textId="77777777" w:rsidR="00EB3616" w:rsidRDefault="00EB3616" w:rsidP="00415B3C">
      <w:r>
        <w:t>N</w:t>
      </w:r>
      <w:r w:rsidR="00961DE0" w:rsidRPr="00CB3783">
        <w:t>umeric variables</w:t>
      </w:r>
      <w:r w:rsidR="00822DB7" w:rsidRPr="00CB3783">
        <w:t>:</w:t>
      </w:r>
      <w:r w:rsidR="00961DE0" w:rsidRPr="00CB3783">
        <w:t xml:space="preserve"> perCaps, bodyChartCt, numLines, subExcCt, subQuesCt, numAtt, numRec, hour, perHTML, subBlanks, forwards, avgWordLen, numDlr</w:t>
      </w:r>
      <w:r>
        <w:t>.</w:t>
      </w:r>
    </w:p>
    <w:p w14:paraId="79B6FD52" w14:textId="3CB8D320" w:rsidR="00B43A90" w:rsidRDefault="00EB3616" w:rsidP="00415B3C">
      <w:r w:rsidRPr="00CB3783">
        <w:t>Boolean</w:t>
      </w:r>
      <w:r w:rsidR="00822DB7" w:rsidRPr="00CB3783">
        <w:t xml:space="preserve"> factor variables</w:t>
      </w:r>
      <w:r>
        <w:t xml:space="preserve">: </w:t>
      </w:r>
      <w:r w:rsidR="00961DE0" w:rsidRPr="00CB3783">
        <w:t>isSpam, isRe, isYelling, underscore, priority, isinReplyTo, sortedRec, subPunc, multipartText, isPGPsigned, subSpamWords, noHost, numEnd, isOrigMsg, isDear, isWrote</w:t>
      </w:r>
      <w:r w:rsidR="00822DB7" w:rsidRPr="00CB3783">
        <w:t>.</w:t>
      </w:r>
    </w:p>
    <w:p w14:paraId="19884D5E" w14:textId="77777777" w:rsidR="00247F61" w:rsidRDefault="00247F61" w:rsidP="00415B3C"/>
    <w:p w14:paraId="7AB25E40" w14:textId="13B930F8" w:rsidR="00B43A90" w:rsidRDefault="00B43A90" w:rsidP="00B43A90">
      <w:pPr>
        <w:pStyle w:val="Heading3"/>
        <w:rPr>
          <w:rFonts w:ascii="Arial" w:hAnsi="Arial" w:cs="Arial"/>
          <w:color w:val="000000" w:themeColor="text1"/>
          <w:sz w:val="24"/>
          <w:szCs w:val="24"/>
        </w:rPr>
      </w:pPr>
      <w:r w:rsidRPr="00477135">
        <w:rPr>
          <w:rFonts w:ascii="Arial" w:hAnsi="Arial" w:cs="Arial"/>
          <w:color w:val="000000" w:themeColor="text1"/>
          <w:sz w:val="24"/>
          <w:szCs w:val="24"/>
        </w:rPr>
        <w:t>Exploratory Data Analysis</w:t>
      </w:r>
    </w:p>
    <w:p w14:paraId="5B2D7ABE" w14:textId="77777777" w:rsidR="00CA5BF8" w:rsidRDefault="00CA5BF8" w:rsidP="00B43A90">
      <w:pPr>
        <w:pStyle w:val="Heading4"/>
        <w:rPr>
          <w:rFonts w:asciiTheme="minorHAnsi" w:eastAsiaTheme="minorHAnsi" w:hAnsiTheme="minorHAnsi" w:cstheme="minorBidi"/>
          <w:b/>
          <w:i w:val="0"/>
          <w:iCs w:val="0"/>
          <w:color w:val="auto"/>
        </w:rPr>
      </w:pPr>
    </w:p>
    <w:p w14:paraId="27D6B955" w14:textId="7BA3DA98" w:rsidR="00B43A90" w:rsidRPr="00F30A6A" w:rsidRDefault="00B43A90" w:rsidP="00B43A90">
      <w:pPr>
        <w:pStyle w:val="Heading4"/>
        <w:rPr>
          <w:rFonts w:asciiTheme="minorHAnsi" w:eastAsiaTheme="minorHAnsi" w:hAnsiTheme="minorHAnsi" w:cstheme="minorBidi"/>
          <w:b/>
          <w:i w:val="0"/>
          <w:iCs w:val="0"/>
          <w:color w:val="auto"/>
        </w:rPr>
      </w:pPr>
      <w:r w:rsidRPr="00F30A6A">
        <w:rPr>
          <w:rFonts w:asciiTheme="minorHAnsi" w:eastAsiaTheme="minorHAnsi" w:hAnsiTheme="minorHAnsi" w:cstheme="minorBidi"/>
          <w:b/>
          <w:i w:val="0"/>
          <w:iCs w:val="0"/>
          <w:color w:val="auto"/>
        </w:rPr>
        <w:t xml:space="preserve">Explanatory variable </w:t>
      </w:r>
      <w:r w:rsidR="005F4236">
        <w:rPr>
          <w:rFonts w:asciiTheme="minorHAnsi" w:eastAsiaTheme="minorHAnsi" w:hAnsiTheme="minorHAnsi" w:cstheme="minorBidi"/>
          <w:b/>
          <w:i w:val="0"/>
          <w:iCs w:val="0"/>
          <w:color w:val="auto"/>
        </w:rPr>
        <w:t xml:space="preserve">correlation </w:t>
      </w:r>
      <w:r w:rsidRPr="00F30A6A">
        <w:rPr>
          <w:rFonts w:asciiTheme="minorHAnsi" w:eastAsiaTheme="minorHAnsi" w:hAnsiTheme="minorHAnsi" w:cstheme="minorBidi"/>
          <w:b/>
          <w:i w:val="0"/>
          <w:iCs w:val="0"/>
          <w:color w:val="auto"/>
        </w:rPr>
        <w:t>relationships</w:t>
      </w:r>
    </w:p>
    <w:p w14:paraId="005CFEBB" w14:textId="0AA4F513" w:rsidR="00450833" w:rsidRPr="00F30A6A" w:rsidRDefault="00B43A90" w:rsidP="00B43A90">
      <w:pPr>
        <w:pStyle w:val="BodyText"/>
        <w:rPr>
          <w:sz w:val="22"/>
          <w:szCs w:val="22"/>
        </w:rPr>
      </w:pPr>
      <w:r w:rsidRPr="00F30A6A">
        <w:rPr>
          <w:sz w:val="22"/>
          <w:szCs w:val="22"/>
        </w:rPr>
        <w:t xml:space="preserve">In </w:t>
      </w:r>
      <w:r w:rsidRPr="00F30A6A">
        <w:rPr>
          <w:b/>
          <w:sz w:val="22"/>
          <w:szCs w:val="22"/>
        </w:rPr>
        <w:t>Figure1A</w:t>
      </w:r>
      <w:r w:rsidRPr="00F30A6A">
        <w:rPr>
          <w:sz w:val="22"/>
          <w:szCs w:val="22"/>
        </w:rPr>
        <w:t xml:space="preserve">, the correlation matrix reveals numLines is positively correlated with bodyCharCt significantly (correlation efficiency is 0.92) between numerical variables. These two variables, bodyChartCt and numLines, represent the number of distinct lines or characters in the body of the message. </w:t>
      </w:r>
    </w:p>
    <w:p w14:paraId="16BA0DDC" w14:textId="77777777" w:rsidR="00B43A90" w:rsidRPr="00CB3783" w:rsidRDefault="00B43A90" w:rsidP="00415B3C"/>
    <w:tbl>
      <w:tblPr>
        <w:tblStyle w:val="TableGrid"/>
        <w:tblW w:w="0" w:type="auto"/>
        <w:tblLook w:val="04A0" w:firstRow="1" w:lastRow="0" w:firstColumn="1" w:lastColumn="0" w:noHBand="0" w:noVBand="1"/>
      </w:tblPr>
      <w:tblGrid>
        <w:gridCol w:w="8838"/>
      </w:tblGrid>
      <w:tr w:rsidR="00961DE0" w14:paraId="58BD14ED" w14:textId="77777777" w:rsidTr="00CB3783">
        <w:tc>
          <w:tcPr>
            <w:tcW w:w="9054" w:type="dxa"/>
            <w:tcBorders>
              <w:top w:val="nil"/>
              <w:left w:val="nil"/>
              <w:right w:val="nil"/>
            </w:tcBorders>
          </w:tcPr>
          <w:p w14:paraId="0FE4D49C" w14:textId="05954484" w:rsidR="00CB3783" w:rsidRPr="00F30A6A" w:rsidRDefault="00CB3783" w:rsidP="00566574">
            <w:pPr>
              <w:spacing w:before="100" w:beforeAutospacing="1" w:after="100" w:afterAutospacing="1"/>
              <w:jc w:val="center"/>
              <w:rPr>
                <w:b/>
              </w:rPr>
            </w:pPr>
            <w:r w:rsidRPr="00F30A6A">
              <w:rPr>
                <w:b/>
              </w:rPr>
              <w:lastRenderedPageBreak/>
              <w:t xml:space="preserve">Table 1: Variable definition table </w:t>
            </w:r>
            <w:r w:rsidRPr="00F30A6A">
              <w:t>[1]</w:t>
            </w:r>
          </w:p>
        </w:tc>
      </w:tr>
      <w:tr w:rsidR="00961DE0" w14:paraId="59A6C769" w14:textId="77777777" w:rsidTr="00CB3783">
        <w:tc>
          <w:tcPr>
            <w:tcW w:w="9054" w:type="dxa"/>
          </w:tcPr>
          <w:p w14:paraId="68D8A109" w14:textId="77777777" w:rsidR="00961DE0" w:rsidRDefault="00961DE0" w:rsidP="00156DA6">
            <w:pPr>
              <w:pStyle w:val="BodyText"/>
              <w:jc w:val="center"/>
            </w:pPr>
            <w:r>
              <w:rPr>
                <w:noProof/>
              </w:rPr>
              <w:drawing>
                <wp:inline distT="0" distB="0" distL="0" distR="0" wp14:anchorId="6E3CEB9F" wp14:editId="0E67DA2A">
                  <wp:extent cx="4572000" cy="5592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8 at 9.57.31 AM.png"/>
                          <pic:cNvPicPr/>
                        </pic:nvPicPr>
                        <pic:blipFill>
                          <a:blip r:embed="rId9"/>
                          <a:stretch>
                            <a:fillRect/>
                          </a:stretch>
                        </pic:blipFill>
                        <pic:spPr>
                          <a:xfrm>
                            <a:off x="0" y="0"/>
                            <a:ext cx="4572000" cy="5592656"/>
                          </a:xfrm>
                          <a:prstGeom prst="rect">
                            <a:avLst/>
                          </a:prstGeom>
                        </pic:spPr>
                      </pic:pic>
                    </a:graphicData>
                  </a:graphic>
                </wp:inline>
              </w:drawing>
            </w:r>
          </w:p>
        </w:tc>
      </w:tr>
    </w:tbl>
    <w:p w14:paraId="5763233C" w14:textId="77777777" w:rsidR="00961DE0" w:rsidRDefault="00961DE0" w:rsidP="00961DE0">
      <w:pPr>
        <w:rPr>
          <w:lang w:val="en"/>
        </w:rPr>
      </w:pPr>
    </w:p>
    <w:p w14:paraId="603268CE" w14:textId="163369D3" w:rsidR="00537A0D" w:rsidRPr="00F30A6A" w:rsidRDefault="00656512" w:rsidP="008836EB">
      <w:pPr>
        <w:pStyle w:val="BodyText"/>
        <w:rPr>
          <w:sz w:val="22"/>
          <w:szCs w:val="22"/>
        </w:rPr>
      </w:pPr>
      <w:r w:rsidRPr="00F30A6A">
        <w:rPr>
          <w:sz w:val="22"/>
          <w:szCs w:val="22"/>
        </w:rPr>
        <w:t>For</w:t>
      </w:r>
      <w:r w:rsidR="00961DE0" w:rsidRPr="00F30A6A">
        <w:rPr>
          <w:sz w:val="22"/>
          <w:szCs w:val="22"/>
        </w:rPr>
        <w:t xml:space="preserve"> </w:t>
      </w:r>
      <w:r w:rsidR="00F30A6A" w:rsidRPr="00F30A6A">
        <w:rPr>
          <w:sz w:val="22"/>
          <w:szCs w:val="22"/>
        </w:rPr>
        <w:t>Boolean</w:t>
      </w:r>
      <w:r w:rsidR="00961DE0" w:rsidRPr="00F30A6A">
        <w:rPr>
          <w:sz w:val="22"/>
          <w:szCs w:val="22"/>
        </w:rPr>
        <w:t xml:space="preserve"> predictor variables, </w:t>
      </w:r>
      <w:r w:rsidR="008836EB" w:rsidRPr="00F30A6A">
        <w:rPr>
          <w:sz w:val="22"/>
          <w:szCs w:val="22"/>
        </w:rPr>
        <w:t xml:space="preserve">the p-value matrix for dichotomous variables from </w:t>
      </w:r>
      <w:r w:rsidR="00961DE0" w:rsidRPr="00574073">
        <w:rPr>
          <w:b/>
          <w:sz w:val="22"/>
          <w:szCs w:val="22"/>
        </w:rPr>
        <w:t>Fisher’s</w:t>
      </w:r>
      <w:r w:rsidR="00961DE0" w:rsidRPr="00F30A6A">
        <w:rPr>
          <w:sz w:val="22"/>
          <w:szCs w:val="22"/>
        </w:rPr>
        <w:t xml:space="preserve"> exact </w:t>
      </w:r>
      <w:r w:rsidR="008836EB" w:rsidRPr="00F30A6A">
        <w:rPr>
          <w:sz w:val="22"/>
          <w:szCs w:val="22"/>
        </w:rPr>
        <w:t xml:space="preserve">tests are shown </w:t>
      </w:r>
      <w:r w:rsidRPr="00F30A6A">
        <w:rPr>
          <w:sz w:val="22"/>
          <w:szCs w:val="22"/>
        </w:rPr>
        <w:t xml:space="preserve">in </w:t>
      </w:r>
      <w:r w:rsidR="00961DE0" w:rsidRPr="00F30A6A">
        <w:rPr>
          <w:b/>
          <w:sz w:val="22"/>
          <w:szCs w:val="22"/>
        </w:rPr>
        <w:t xml:space="preserve">Figure </w:t>
      </w:r>
      <w:r w:rsidRPr="00F30A6A">
        <w:rPr>
          <w:b/>
          <w:sz w:val="22"/>
          <w:szCs w:val="22"/>
        </w:rPr>
        <w:t>1B</w:t>
      </w:r>
      <w:r w:rsidR="00961DE0" w:rsidRPr="00F30A6A">
        <w:rPr>
          <w:sz w:val="22"/>
          <w:szCs w:val="22"/>
        </w:rPr>
        <w:t xml:space="preserve">. Correlation is not an appropriate metric for analyzing nominal or dichotomous relationships. </w:t>
      </w:r>
      <w:r w:rsidRPr="00F30A6A">
        <w:rPr>
          <w:sz w:val="22"/>
          <w:szCs w:val="22"/>
        </w:rPr>
        <w:t xml:space="preserve">However, </w:t>
      </w:r>
      <w:r w:rsidR="00961DE0" w:rsidRPr="00F30A6A">
        <w:rPr>
          <w:sz w:val="22"/>
          <w:szCs w:val="22"/>
        </w:rPr>
        <w:t xml:space="preserve">Fisher’s exact test allows us to non-parametrically examine the association between </w:t>
      </w:r>
      <w:r w:rsidRPr="00F30A6A">
        <w:rPr>
          <w:sz w:val="22"/>
          <w:szCs w:val="22"/>
        </w:rPr>
        <w:t>c</w:t>
      </w:r>
      <w:r w:rsidR="00961DE0" w:rsidRPr="00F30A6A">
        <w:rPr>
          <w:sz w:val="22"/>
          <w:szCs w:val="22"/>
        </w:rPr>
        <w:t xml:space="preserve">ategorical variables. </w:t>
      </w:r>
      <w:r w:rsidR="00537A0D" w:rsidRPr="00F30A6A">
        <w:rPr>
          <w:sz w:val="22"/>
          <w:szCs w:val="22"/>
        </w:rPr>
        <w:t>S</w:t>
      </w:r>
      <w:r w:rsidR="00961DE0" w:rsidRPr="00F30A6A">
        <w:rPr>
          <w:sz w:val="22"/>
          <w:szCs w:val="22"/>
        </w:rPr>
        <w:t>ignificant non-</w:t>
      </w:r>
      <w:r w:rsidR="00961DE0" w:rsidRPr="00272432">
        <w:rPr>
          <w:rFonts w:ascii="Arial" w:hAnsi="Arial" w:cs="Arial"/>
          <w:sz w:val="22"/>
          <w:szCs w:val="22"/>
        </w:rPr>
        <w:t xml:space="preserve">random dependence between </w:t>
      </w:r>
      <w:r w:rsidR="00961DE0" w:rsidRPr="00F30A6A">
        <w:rPr>
          <w:sz w:val="22"/>
          <w:szCs w:val="22"/>
        </w:rPr>
        <w:t>factor variables exists</w:t>
      </w:r>
      <w:r w:rsidR="00537A0D" w:rsidRPr="00F30A6A">
        <w:rPr>
          <w:sz w:val="22"/>
          <w:szCs w:val="22"/>
        </w:rPr>
        <w:t xml:space="preserve"> since</w:t>
      </w:r>
      <w:r w:rsidR="00961DE0" w:rsidRPr="00F30A6A">
        <w:rPr>
          <w:sz w:val="22"/>
          <w:szCs w:val="22"/>
        </w:rPr>
        <w:t xml:space="preserve"> </w:t>
      </w:r>
      <w:r w:rsidR="00537A0D" w:rsidRPr="00F30A6A">
        <w:rPr>
          <w:sz w:val="22"/>
          <w:szCs w:val="22"/>
        </w:rPr>
        <w:t>lower p-values indicate we reject the null hypothesis of random association.</w:t>
      </w:r>
    </w:p>
    <w:p w14:paraId="633E1C2B" w14:textId="6EDF53AD" w:rsidR="00870369" w:rsidRPr="00F30A6A" w:rsidRDefault="00870369" w:rsidP="008836EB">
      <w:pPr>
        <w:pStyle w:val="BodyText"/>
        <w:rPr>
          <w:sz w:val="22"/>
          <w:szCs w:val="22"/>
        </w:rPr>
      </w:pPr>
      <w:r w:rsidRPr="00F30A6A">
        <w:rPr>
          <w:sz w:val="22"/>
          <w:szCs w:val="22"/>
        </w:rPr>
        <w:t>We also inspected the biserial correlation between factors and continuous variables (not shown). All these visualizations are helpful in understanding variable mutual relationships.</w:t>
      </w:r>
    </w:p>
    <w:tbl>
      <w:tblPr>
        <w:tblStyle w:val="TableGrid"/>
        <w:tblW w:w="0" w:type="auto"/>
        <w:tblLook w:val="04A0" w:firstRow="1" w:lastRow="0" w:firstColumn="1" w:lastColumn="0" w:noHBand="0" w:noVBand="1"/>
      </w:tblPr>
      <w:tblGrid>
        <w:gridCol w:w="4419"/>
        <w:gridCol w:w="4419"/>
      </w:tblGrid>
      <w:tr w:rsidR="00584B8B" w:rsidRPr="00584B8B" w14:paraId="112A0927" w14:textId="77777777" w:rsidTr="00584B8B">
        <w:tc>
          <w:tcPr>
            <w:tcW w:w="9054" w:type="dxa"/>
            <w:gridSpan w:val="2"/>
            <w:tcBorders>
              <w:top w:val="nil"/>
              <w:left w:val="nil"/>
              <w:right w:val="nil"/>
            </w:tcBorders>
          </w:tcPr>
          <w:p w14:paraId="69F25815" w14:textId="00AB9CF8" w:rsidR="00584B8B" w:rsidRPr="00F30A6A" w:rsidRDefault="00584B8B" w:rsidP="00584B8B">
            <w:pPr>
              <w:pStyle w:val="BodyText"/>
              <w:rPr>
                <w:rFonts w:ascii="Arial" w:hAnsi="Arial" w:cs="Arial"/>
                <w:b/>
                <w:sz w:val="22"/>
                <w:szCs w:val="22"/>
              </w:rPr>
            </w:pPr>
            <w:r w:rsidRPr="00F30A6A">
              <w:rPr>
                <w:b/>
                <w:sz w:val="22"/>
                <w:szCs w:val="22"/>
              </w:rPr>
              <w:lastRenderedPageBreak/>
              <w:t>Figure 1: Correlation between numeric or categorical predictor variable pairs</w:t>
            </w:r>
            <w:r w:rsidRPr="00F30A6A">
              <w:rPr>
                <w:rFonts w:ascii="Arial" w:hAnsi="Arial" w:cs="Arial"/>
                <w:b/>
                <w:sz w:val="22"/>
                <w:szCs w:val="22"/>
              </w:rPr>
              <w:t xml:space="preserve"> </w:t>
            </w:r>
          </w:p>
        </w:tc>
      </w:tr>
      <w:tr w:rsidR="00B71CFE" w14:paraId="1796C0CD" w14:textId="77777777" w:rsidTr="00B71CFE">
        <w:tc>
          <w:tcPr>
            <w:tcW w:w="4527" w:type="dxa"/>
          </w:tcPr>
          <w:p w14:paraId="05B7DFA1" w14:textId="1C0C8860" w:rsidR="00455A3E" w:rsidRPr="00574073" w:rsidRDefault="00455A3E" w:rsidP="00961DE0">
            <w:pPr>
              <w:pStyle w:val="BodyText"/>
              <w:rPr>
                <w:b/>
                <w:sz w:val="22"/>
                <w:szCs w:val="22"/>
              </w:rPr>
            </w:pPr>
            <w:r w:rsidRPr="00574073">
              <w:rPr>
                <w:b/>
                <w:sz w:val="22"/>
                <w:szCs w:val="22"/>
              </w:rPr>
              <w:t>A</w:t>
            </w:r>
            <w:r w:rsidR="00584B8B" w:rsidRPr="00574073">
              <w:rPr>
                <w:b/>
                <w:sz w:val="22"/>
                <w:szCs w:val="22"/>
              </w:rPr>
              <w:t>: Numeric variables</w:t>
            </w:r>
          </w:p>
          <w:p w14:paraId="14ADE9BF" w14:textId="4EC4AA34" w:rsidR="00455A3E" w:rsidRPr="00574073" w:rsidRDefault="00455A3E" w:rsidP="00961DE0">
            <w:pPr>
              <w:pStyle w:val="BodyText"/>
              <w:rPr>
                <w:b/>
                <w:sz w:val="22"/>
                <w:szCs w:val="22"/>
              </w:rPr>
            </w:pPr>
            <w:r w:rsidRPr="00574073">
              <w:rPr>
                <w:b/>
                <w:noProof/>
                <w:sz w:val="22"/>
                <w:szCs w:val="22"/>
              </w:rPr>
              <w:drawing>
                <wp:inline distT="0" distB="0" distL="0" distR="0" wp14:anchorId="69C27317" wp14:editId="63C63044">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_corr.png"/>
                          <pic:cNvPicPr/>
                        </pic:nvPicPr>
                        <pic:blipFill>
                          <a:blip r:embed="rId10"/>
                          <a:stretch>
                            <a:fillRect/>
                          </a:stretch>
                        </pic:blipFill>
                        <pic:spPr>
                          <a:xfrm>
                            <a:off x="0" y="0"/>
                            <a:ext cx="2743200" cy="2743200"/>
                          </a:xfrm>
                          <a:prstGeom prst="rect">
                            <a:avLst/>
                          </a:prstGeom>
                        </pic:spPr>
                      </pic:pic>
                    </a:graphicData>
                  </a:graphic>
                </wp:inline>
              </w:drawing>
            </w:r>
          </w:p>
        </w:tc>
        <w:tc>
          <w:tcPr>
            <w:tcW w:w="4527" w:type="dxa"/>
          </w:tcPr>
          <w:p w14:paraId="0EAE9ED8" w14:textId="2AB6BB75" w:rsidR="00455A3E" w:rsidRPr="00574073" w:rsidRDefault="00455A3E" w:rsidP="00961DE0">
            <w:pPr>
              <w:pStyle w:val="BodyText"/>
              <w:rPr>
                <w:b/>
                <w:sz w:val="22"/>
                <w:szCs w:val="22"/>
              </w:rPr>
            </w:pPr>
            <w:r w:rsidRPr="00574073">
              <w:rPr>
                <w:b/>
                <w:sz w:val="22"/>
                <w:szCs w:val="22"/>
              </w:rPr>
              <w:t>B</w:t>
            </w:r>
            <w:r w:rsidR="00584B8B" w:rsidRPr="00574073">
              <w:rPr>
                <w:b/>
                <w:sz w:val="22"/>
                <w:szCs w:val="22"/>
              </w:rPr>
              <w:t xml:space="preserve">: Categorical </w:t>
            </w:r>
            <w:r w:rsidR="00574073" w:rsidRPr="00574073">
              <w:rPr>
                <w:b/>
                <w:sz w:val="22"/>
                <w:szCs w:val="22"/>
              </w:rPr>
              <w:t>variables</w:t>
            </w:r>
          </w:p>
          <w:p w14:paraId="6EED1049" w14:textId="6D1F7DAD" w:rsidR="00455A3E" w:rsidRPr="00574073" w:rsidRDefault="00656512" w:rsidP="00961DE0">
            <w:pPr>
              <w:pStyle w:val="BodyText"/>
              <w:rPr>
                <w:b/>
                <w:sz w:val="22"/>
                <w:szCs w:val="22"/>
              </w:rPr>
            </w:pPr>
            <w:r w:rsidRPr="00574073">
              <w:rPr>
                <w:b/>
                <w:noProof/>
                <w:sz w:val="22"/>
                <w:szCs w:val="22"/>
              </w:rPr>
              <w:drawing>
                <wp:inline distT="0" distB="0" distL="0" distR="0" wp14:anchorId="6C255692" wp14:editId="13D69810">
                  <wp:extent cx="27432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sher_corr.png"/>
                          <pic:cNvPicPr/>
                        </pic:nvPicPr>
                        <pic:blipFill>
                          <a:blip r:embed="rId11"/>
                          <a:stretch>
                            <a:fillRect/>
                          </a:stretch>
                        </pic:blipFill>
                        <pic:spPr>
                          <a:xfrm>
                            <a:off x="0" y="0"/>
                            <a:ext cx="2743200" cy="2743200"/>
                          </a:xfrm>
                          <a:prstGeom prst="rect">
                            <a:avLst/>
                          </a:prstGeom>
                        </pic:spPr>
                      </pic:pic>
                    </a:graphicData>
                  </a:graphic>
                </wp:inline>
              </w:drawing>
            </w:r>
          </w:p>
        </w:tc>
      </w:tr>
    </w:tbl>
    <w:p w14:paraId="756E5CCE" w14:textId="77777777" w:rsidR="00584B8B" w:rsidRDefault="00584B8B" w:rsidP="00961DE0">
      <w:pPr>
        <w:pStyle w:val="Heading4"/>
        <w:rPr>
          <w:rFonts w:ascii="Arial" w:hAnsi="Arial" w:cs="Arial"/>
          <w:color w:val="000000" w:themeColor="text1"/>
        </w:rPr>
      </w:pPr>
    </w:p>
    <w:p w14:paraId="0F9BD996" w14:textId="651A4DF4" w:rsidR="00961DE0" w:rsidRPr="00F30A6A" w:rsidRDefault="00961DE0" w:rsidP="00961DE0">
      <w:pPr>
        <w:pStyle w:val="Heading4"/>
        <w:rPr>
          <w:rFonts w:asciiTheme="minorHAnsi" w:eastAsiaTheme="minorHAnsi" w:hAnsiTheme="minorHAnsi" w:cstheme="minorBidi"/>
          <w:b/>
          <w:i w:val="0"/>
          <w:iCs w:val="0"/>
          <w:color w:val="auto"/>
        </w:rPr>
      </w:pPr>
      <w:r w:rsidRPr="00F30A6A">
        <w:rPr>
          <w:rFonts w:asciiTheme="minorHAnsi" w:eastAsiaTheme="minorHAnsi" w:hAnsiTheme="minorHAnsi" w:cstheme="minorBidi"/>
          <w:b/>
          <w:i w:val="0"/>
          <w:iCs w:val="0"/>
          <w:color w:val="auto"/>
        </w:rPr>
        <w:t xml:space="preserve">Response </w:t>
      </w:r>
      <w:r w:rsidR="00584B8B" w:rsidRPr="00F30A6A">
        <w:rPr>
          <w:rFonts w:asciiTheme="minorHAnsi" w:eastAsiaTheme="minorHAnsi" w:hAnsiTheme="minorHAnsi" w:cstheme="minorBidi"/>
          <w:b/>
          <w:i w:val="0"/>
          <w:iCs w:val="0"/>
          <w:color w:val="auto"/>
        </w:rPr>
        <w:t>v</w:t>
      </w:r>
      <w:r w:rsidRPr="00F30A6A">
        <w:rPr>
          <w:rFonts w:asciiTheme="minorHAnsi" w:eastAsiaTheme="minorHAnsi" w:hAnsiTheme="minorHAnsi" w:cstheme="minorBidi"/>
          <w:b/>
          <w:i w:val="0"/>
          <w:iCs w:val="0"/>
          <w:color w:val="auto"/>
        </w:rPr>
        <w:t xml:space="preserve">ariable </w:t>
      </w:r>
      <w:r w:rsidR="00584B8B" w:rsidRPr="00F30A6A">
        <w:rPr>
          <w:rFonts w:asciiTheme="minorHAnsi" w:eastAsiaTheme="minorHAnsi" w:hAnsiTheme="minorHAnsi" w:cstheme="minorBidi"/>
          <w:b/>
          <w:i w:val="0"/>
          <w:iCs w:val="0"/>
          <w:color w:val="auto"/>
        </w:rPr>
        <w:t>r</w:t>
      </w:r>
      <w:r w:rsidRPr="00F30A6A">
        <w:rPr>
          <w:rFonts w:asciiTheme="minorHAnsi" w:eastAsiaTheme="minorHAnsi" w:hAnsiTheme="minorHAnsi" w:cstheme="minorBidi"/>
          <w:b/>
          <w:i w:val="0"/>
          <w:iCs w:val="0"/>
          <w:color w:val="auto"/>
        </w:rPr>
        <w:t>elationships</w:t>
      </w:r>
    </w:p>
    <w:p w14:paraId="68F707E9" w14:textId="7F79DB2A" w:rsidR="00961DE0" w:rsidRPr="00F30A6A" w:rsidRDefault="00FE3C46" w:rsidP="00961DE0">
      <w:pPr>
        <w:pStyle w:val="FirstParagraph"/>
        <w:rPr>
          <w:sz w:val="22"/>
          <w:szCs w:val="22"/>
        </w:rPr>
      </w:pPr>
      <w:r w:rsidRPr="00F30A6A">
        <w:rPr>
          <w:sz w:val="22"/>
          <w:szCs w:val="22"/>
        </w:rPr>
        <w:t xml:space="preserve">In order to </w:t>
      </w:r>
      <w:r w:rsidR="00DA6EAF" w:rsidRPr="00F30A6A">
        <w:rPr>
          <w:sz w:val="22"/>
          <w:szCs w:val="22"/>
        </w:rPr>
        <w:t xml:space="preserve">better </w:t>
      </w:r>
      <w:r w:rsidRPr="00F30A6A">
        <w:rPr>
          <w:sz w:val="22"/>
          <w:szCs w:val="22"/>
        </w:rPr>
        <w:t xml:space="preserve">understand </w:t>
      </w:r>
      <w:r w:rsidR="00DA6EAF" w:rsidRPr="00F30A6A">
        <w:rPr>
          <w:sz w:val="22"/>
          <w:szCs w:val="22"/>
        </w:rPr>
        <w:t>the response variable relationships between spam and valid emails, we visualize the distribution with bar plots for factor predictors (</w:t>
      </w:r>
      <w:r w:rsidR="00DA6EAF" w:rsidRPr="00F30A6A">
        <w:rPr>
          <w:b/>
          <w:sz w:val="22"/>
          <w:szCs w:val="22"/>
        </w:rPr>
        <w:t>Figure 2</w:t>
      </w:r>
      <w:r w:rsidR="00DA6EAF" w:rsidRPr="00F30A6A">
        <w:rPr>
          <w:sz w:val="22"/>
          <w:szCs w:val="22"/>
        </w:rPr>
        <w:t>) and box plots for continuous predictors (</w:t>
      </w:r>
      <w:r w:rsidR="00DA6EAF" w:rsidRPr="00F30A6A">
        <w:rPr>
          <w:b/>
          <w:sz w:val="22"/>
          <w:szCs w:val="22"/>
        </w:rPr>
        <w:t xml:space="preserve">Figure </w:t>
      </w:r>
      <w:r w:rsidR="00890823" w:rsidRPr="00F30A6A">
        <w:rPr>
          <w:b/>
          <w:sz w:val="22"/>
          <w:szCs w:val="22"/>
        </w:rPr>
        <w:t>3</w:t>
      </w:r>
      <w:r w:rsidR="00DA6EAF" w:rsidRPr="00F30A6A">
        <w:rPr>
          <w:sz w:val="22"/>
          <w:szCs w:val="22"/>
        </w:rPr>
        <w:t>).</w:t>
      </w:r>
    </w:p>
    <w:p w14:paraId="36F26040" w14:textId="77777777" w:rsidR="008E1BE3" w:rsidRDefault="00DA6EAF" w:rsidP="00961DE0">
      <w:pPr>
        <w:pStyle w:val="BodyText"/>
        <w:rPr>
          <w:sz w:val="22"/>
          <w:szCs w:val="22"/>
        </w:rPr>
      </w:pPr>
      <w:r w:rsidRPr="00F30A6A">
        <w:rPr>
          <w:sz w:val="22"/>
          <w:szCs w:val="22"/>
        </w:rPr>
        <w:t xml:space="preserve">In </w:t>
      </w:r>
      <w:r w:rsidRPr="00F30A6A">
        <w:rPr>
          <w:b/>
          <w:sz w:val="22"/>
          <w:szCs w:val="22"/>
        </w:rPr>
        <w:t xml:space="preserve">Figure </w:t>
      </w:r>
      <w:r w:rsidR="00890823" w:rsidRPr="00F30A6A">
        <w:rPr>
          <w:b/>
          <w:sz w:val="22"/>
          <w:szCs w:val="22"/>
        </w:rPr>
        <w:t>2</w:t>
      </w:r>
      <w:r w:rsidR="00654404" w:rsidRPr="00F30A6A">
        <w:rPr>
          <w:sz w:val="22"/>
          <w:szCs w:val="22"/>
        </w:rPr>
        <w:t>, 6</w:t>
      </w:r>
      <w:r w:rsidRPr="00F30A6A">
        <w:rPr>
          <w:sz w:val="22"/>
          <w:szCs w:val="22"/>
        </w:rPr>
        <w:t xml:space="preserve"> </w:t>
      </w:r>
      <w:r w:rsidR="00890823" w:rsidRPr="00F30A6A">
        <w:rPr>
          <w:sz w:val="22"/>
          <w:szCs w:val="22"/>
        </w:rPr>
        <w:t>boolean</w:t>
      </w:r>
      <w:r w:rsidRPr="00F30A6A">
        <w:rPr>
          <w:sz w:val="22"/>
          <w:szCs w:val="22"/>
        </w:rPr>
        <w:t xml:space="preserve"> </w:t>
      </w:r>
      <w:r w:rsidR="00890823" w:rsidRPr="00F30A6A">
        <w:rPr>
          <w:sz w:val="22"/>
          <w:szCs w:val="22"/>
        </w:rPr>
        <w:t xml:space="preserve">predictor </w:t>
      </w:r>
      <w:r w:rsidRPr="00F30A6A">
        <w:rPr>
          <w:sz w:val="22"/>
          <w:szCs w:val="22"/>
        </w:rPr>
        <w:t xml:space="preserve">variables (isDear, isRe, isWrote, </w:t>
      </w:r>
      <w:r w:rsidR="00654404" w:rsidRPr="00F30A6A">
        <w:rPr>
          <w:sz w:val="22"/>
          <w:szCs w:val="22"/>
        </w:rPr>
        <w:t xml:space="preserve">isYelling, </w:t>
      </w:r>
      <w:r w:rsidRPr="00F30A6A">
        <w:rPr>
          <w:sz w:val="22"/>
          <w:szCs w:val="22"/>
        </w:rPr>
        <w:t xml:space="preserve">numEnd, </w:t>
      </w:r>
      <w:r w:rsidR="00654404" w:rsidRPr="00F30A6A">
        <w:rPr>
          <w:sz w:val="22"/>
          <w:szCs w:val="22"/>
        </w:rPr>
        <w:t xml:space="preserve">priority) were investigated the viability for spam prediction. </w:t>
      </w:r>
    </w:p>
    <w:p w14:paraId="40DA2C20" w14:textId="07F757DD" w:rsidR="00654404" w:rsidRDefault="00654404" w:rsidP="00961DE0">
      <w:pPr>
        <w:pStyle w:val="BodyText"/>
        <w:rPr>
          <w:sz w:val="22"/>
          <w:szCs w:val="22"/>
        </w:rPr>
      </w:pPr>
      <w:r w:rsidRPr="00F30A6A">
        <w:rPr>
          <w:sz w:val="22"/>
          <w:szCs w:val="22"/>
        </w:rPr>
        <w:t>For example, the variables isRe and isWrote indicate it is TRUE if Re: appears at the start of the subject or Wrote: is in the phrase. Comparatively, other 4 variables (is Dear, isYelling, priority, numEnd)</w:t>
      </w:r>
      <w:r w:rsidR="00C17934" w:rsidRPr="00F30A6A">
        <w:rPr>
          <w:sz w:val="22"/>
          <w:szCs w:val="22"/>
        </w:rPr>
        <w:t xml:space="preserve"> contribute less in classifying spam and valid emails, as based on the counts.</w:t>
      </w:r>
    </w:p>
    <w:p w14:paraId="63921B50" w14:textId="77777777" w:rsidR="008E1BE3" w:rsidRDefault="008674C8" w:rsidP="008674C8">
      <w:pPr>
        <w:pStyle w:val="BodyText"/>
        <w:rPr>
          <w:sz w:val="22"/>
          <w:szCs w:val="22"/>
        </w:rPr>
      </w:pPr>
      <w:r w:rsidRPr="00F30A6A">
        <w:rPr>
          <w:sz w:val="22"/>
          <w:szCs w:val="22"/>
        </w:rPr>
        <w:t xml:space="preserve">For numeric variables, box plots were used in identifying spam or valid emails by comparing their log values. </w:t>
      </w:r>
    </w:p>
    <w:p w14:paraId="3D624DF6" w14:textId="1972468E" w:rsidR="008E1BE3" w:rsidRDefault="008674C8" w:rsidP="008674C8">
      <w:pPr>
        <w:pStyle w:val="BodyText"/>
        <w:rPr>
          <w:sz w:val="22"/>
          <w:szCs w:val="22"/>
        </w:rPr>
      </w:pPr>
      <w:r w:rsidRPr="00F30A6A">
        <w:rPr>
          <w:sz w:val="22"/>
          <w:szCs w:val="22"/>
        </w:rPr>
        <w:t xml:space="preserve">As shown in </w:t>
      </w:r>
      <w:r w:rsidRPr="008E1BE3">
        <w:rPr>
          <w:b/>
          <w:sz w:val="22"/>
          <w:szCs w:val="22"/>
        </w:rPr>
        <w:t xml:space="preserve">Figure </w:t>
      </w:r>
      <w:r w:rsidR="00804FAD">
        <w:rPr>
          <w:b/>
          <w:sz w:val="22"/>
          <w:szCs w:val="22"/>
        </w:rPr>
        <w:t>3</w:t>
      </w:r>
      <w:r w:rsidRPr="00F30A6A">
        <w:rPr>
          <w:sz w:val="22"/>
          <w:szCs w:val="22"/>
        </w:rPr>
        <w:t xml:space="preserve">, the predictor variable forward has a more concentrated distribution of values in the third quartile for messages that are valid, while the predictor variable perCaps shows a larger interquartile range for spam. </w:t>
      </w:r>
    </w:p>
    <w:p w14:paraId="1485D049" w14:textId="7F55AEA1" w:rsidR="008674C8" w:rsidRPr="00F30A6A" w:rsidRDefault="008674C8" w:rsidP="008674C8">
      <w:pPr>
        <w:pStyle w:val="BodyText"/>
        <w:rPr>
          <w:sz w:val="22"/>
          <w:szCs w:val="22"/>
        </w:rPr>
      </w:pPr>
      <w:r w:rsidRPr="00F30A6A">
        <w:rPr>
          <w:sz w:val="22"/>
          <w:szCs w:val="22"/>
        </w:rPr>
        <w:t>Around perCaps values in 80% of valid messages is lower than the median perCaps value for spam messages. PerHTML is also a decent classification variable since the majority of its third quartile occurs specifically with spam predictions. However, for some predictor variables, such as hour and avgWordLen, may not be good candidates for classification.</w:t>
      </w:r>
    </w:p>
    <w:p w14:paraId="491A6447" w14:textId="77777777" w:rsidR="008674C8" w:rsidRPr="00F30A6A" w:rsidRDefault="008674C8" w:rsidP="00961DE0">
      <w:pPr>
        <w:pStyle w:val="BodyText"/>
        <w:rPr>
          <w:sz w:val="22"/>
          <w:szCs w:val="22"/>
        </w:rPr>
      </w:pPr>
    </w:p>
    <w:tbl>
      <w:tblPr>
        <w:tblStyle w:val="TableGrid"/>
        <w:tblW w:w="0" w:type="auto"/>
        <w:tblLook w:val="04A0" w:firstRow="1" w:lastRow="0" w:firstColumn="1" w:lastColumn="0" w:noHBand="0" w:noVBand="1"/>
      </w:tblPr>
      <w:tblGrid>
        <w:gridCol w:w="8838"/>
      </w:tblGrid>
      <w:tr w:rsidR="00890823" w:rsidRPr="00F30A6A" w14:paraId="0CA332FA" w14:textId="77777777" w:rsidTr="00890823">
        <w:tc>
          <w:tcPr>
            <w:tcW w:w="9054" w:type="dxa"/>
            <w:tcBorders>
              <w:top w:val="nil"/>
              <w:left w:val="nil"/>
              <w:right w:val="nil"/>
            </w:tcBorders>
          </w:tcPr>
          <w:p w14:paraId="7F842C44" w14:textId="7E1B1A9B" w:rsidR="00890823" w:rsidRPr="00F30A6A" w:rsidRDefault="00890823" w:rsidP="00804FAD">
            <w:pPr>
              <w:rPr>
                <w:b/>
              </w:rPr>
            </w:pPr>
            <w:r w:rsidRPr="00F30A6A">
              <w:rPr>
                <w:b/>
              </w:rPr>
              <w:lastRenderedPageBreak/>
              <w:t xml:space="preserve">Figure 2: </w:t>
            </w:r>
            <w:r w:rsidR="009409E1">
              <w:rPr>
                <w:b/>
              </w:rPr>
              <w:t xml:space="preserve">6 </w:t>
            </w:r>
            <w:r w:rsidRPr="00F30A6A">
              <w:rPr>
                <w:b/>
              </w:rPr>
              <w:t>Boolean predictor variables and spam outcomes (Y axis facet: spam as T</w:t>
            </w:r>
            <w:r w:rsidR="00523CC6">
              <w:rPr>
                <w:b/>
              </w:rPr>
              <w:t>, valid as F</w:t>
            </w:r>
            <w:r w:rsidRPr="00F30A6A">
              <w:rPr>
                <w:b/>
              </w:rPr>
              <w:t>)</w:t>
            </w:r>
          </w:p>
        </w:tc>
      </w:tr>
      <w:tr w:rsidR="00890823" w14:paraId="2779982D" w14:textId="77777777" w:rsidTr="003D19B7">
        <w:tc>
          <w:tcPr>
            <w:tcW w:w="9054" w:type="dxa"/>
          </w:tcPr>
          <w:p w14:paraId="01551A7D" w14:textId="77777777" w:rsidR="00890823" w:rsidRDefault="00890823" w:rsidP="00C12F39">
            <w:pPr>
              <w:jc w:val="center"/>
              <w:rPr>
                <w:lang w:val="en"/>
              </w:rPr>
            </w:pPr>
            <w:r>
              <w:rPr>
                <w:noProof/>
                <w:lang w:val="en"/>
              </w:rPr>
              <w:drawing>
                <wp:inline distT="0" distB="0" distL="0" distR="0" wp14:anchorId="7ECFBCB4" wp14:editId="13A6B7E5">
                  <wp:extent cx="50292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olean_spamOutcomes.png"/>
                          <pic:cNvPicPr/>
                        </pic:nvPicPr>
                        <pic:blipFill>
                          <a:blip r:embed="rId12"/>
                          <a:stretch>
                            <a:fillRect/>
                          </a:stretch>
                        </pic:blipFill>
                        <pic:spPr>
                          <a:xfrm>
                            <a:off x="0" y="0"/>
                            <a:ext cx="5029200" cy="3352800"/>
                          </a:xfrm>
                          <a:prstGeom prst="rect">
                            <a:avLst/>
                          </a:prstGeom>
                        </pic:spPr>
                      </pic:pic>
                    </a:graphicData>
                  </a:graphic>
                </wp:inline>
              </w:drawing>
            </w:r>
          </w:p>
          <w:p w14:paraId="6BE7677A" w14:textId="7DE97C5E" w:rsidR="00C12F39" w:rsidRDefault="00C12F39" w:rsidP="00C12F39">
            <w:pPr>
              <w:jc w:val="center"/>
              <w:rPr>
                <w:lang w:val="en"/>
              </w:rPr>
            </w:pPr>
          </w:p>
        </w:tc>
      </w:tr>
    </w:tbl>
    <w:p w14:paraId="49FBDBBC" w14:textId="77777777" w:rsidR="00890823" w:rsidRDefault="00890823" w:rsidP="00961DE0">
      <w:pPr>
        <w:pStyle w:val="BodyText"/>
        <w:rPr>
          <w:rFonts w:ascii="Arial" w:hAnsi="Arial" w:cs="Arial"/>
          <w:sz w:val="22"/>
          <w:szCs w:val="22"/>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838"/>
      </w:tblGrid>
      <w:tr w:rsidR="00890823" w:rsidRPr="00890823" w14:paraId="4064FC34" w14:textId="77777777" w:rsidTr="002509E0">
        <w:tc>
          <w:tcPr>
            <w:tcW w:w="9054" w:type="dxa"/>
            <w:tcBorders>
              <w:bottom w:val="single" w:sz="4" w:space="0" w:color="auto"/>
            </w:tcBorders>
          </w:tcPr>
          <w:p w14:paraId="7DD71C48" w14:textId="7499B88F" w:rsidR="00890823" w:rsidRPr="00F30A6A" w:rsidRDefault="00890823" w:rsidP="003D19B7">
            <w:pPr>
              <w:rPr>
                <w:b/>
                <w:lang w:val="en"/>
              </w:rPr>
            </w:pPr>
            <w:r w:rsidRPr="00F30A6A">
              <w:rPr>
                <w:b/>
              </w:rPr>
              <w:t xml:space="preserve">Figure 3: </w:t>
            </w:r>
            <w:r w:rsidR="009409E1">
              <w:rPr>
                <w:b/>
              </w:rPr>
              <w:t xml:space="preserve">10 </w:t>
            </w:r>
            <w:r w:rsidRPr="00F30A6A">
              <w:rPr>
                <w:b/>
              </w:rPr>
              <w:t xml:space="preserve">Continuous predictor variables and spam outcomes </w:t>
            </w:r>
          </w:p>
        </w:tc>
      </w:tr>
      <w:tr w:rsidR="00890823" w14:paraId="23170A74" w14:textId="77777777" w:rsidTr="002509E0">
        <w:tc>
          <w:tcPr>
            <w:tcW w:w="9054" w:type="dxa"/>
            <w:tcBorders>
              <w:top w:val="single" w:sz="4" w:space="0" w:color="auto"/>
              <w:left w:val="single" w:sz="4" w:space="0" w:color="auto"/>
              <w:right w:val="single" w:sz="4" w:space="0" w:color="auto"/>
            </w:tcBorders>
          </w:tcPr>
          <w:p w14:paraId="14F86129" w14:textId="77777777" w:rsidR="00890823" w:rsidRDefault="00890823" w:rsidP="00484EDE">
            <w:pPr>
              <w:jc w:val="center"/>
              <w:rPr>
                <w:lang w:val="en"/>
              </w:rPr>
            </w:pPr>
            <w:r>
              <w:rPr>
                <w:noProof/>
                <w:lang w:val="en"/>
              </w:rPr>
              <w:drawing>
                <wp:inline distT="0" distB="0" distL="0" distR="0" wp14:anchorId="45F8C51A" wp14:editId="6A1B3150">
                  <wp:extent cx="5029200" cy="335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inuous_spamOutcomes.png"/>
                          <pic:cNvPicPr/>
                        </pic:nvPicPr>
                        <pic:blipFill>
                          <a:blip r:embed="rId13"/>
                          <a:stretch>
                            <a:fillRect/>
                          </a:stretch>
                        </pic:blipFill>
                        <pic:spPr>
                          <a:xfrm>
                            <a:off x="0" y="0"/>
                            <a:ext cx="5029200" cy="3352800"/>
                          </a:xfrm>
                          <a:prstGeom prst="rect">
                            <a:avLst/>
                          </a:prstGeom>
                        </pic:spPr>
                      </pic:pic>
                    </a:graphicData>
                  </a:graphic>
                </wp:inline>
              </w:drawing>
            </w:r>
          </w:p>
          <w:p w14:paraId="7D2C2F14" w14:textId="303FA70D" w:rsidR="00C12F39" w:rsidRDefault="00C12F39" w:rsidP="003D19B7">
            <w:pPr>
              <w:rPr>
                <w:lang w:val="en"/>
              </w:rPr>
            </w:pPr>
          </w:p>
        </w:tc>
      </w:tr>
    </w:tbl>
    <w:p w14:paraId="048D5CAA" w14:textId="77777777" w:rsidR="00961DE0" w:rsidRDefault="00961DE0" w:rsidP="00961DE0">
      <w:pPr>
        <w:rPr>
          <w:lang w:val="en"/>
        </w:rPr>
      </w:pPr>
    </w:p>
    <w:p w14:paraId="09E251BD" w14:textId="62995664" w:rsidR="00966393" w:rsidRDefault="00AC2682" w:rsidP="007801E7">
      <w:r>
        <w:lastRenderedPageBreak/>
        <w:t xml:space="preserve">The emails used in this analysis were first cleaned by identifying whether the email had an attachment, separating the message body from the rest of the information, and cleaning the message body by removing punctuation, numbers, and stop words. </w:t>
      </w:r>
      <w:r w:rsidR="00966393">
        <w:t xml:space="preserve">This is an important step when working with data involving </w:t>
      </w:r>
      <w:r w:rsidR="00D941F0">
        <w:t>language,</w:t>
      </w:r>
      <w:r w:rsidR="00966393">
        <w:t xml:space="preserve"> so the analysis does not include useless information. Stop words, or frequently used words in the English language, do not provide meaningful insight into the message body as these words are used frequently and without substantial meaning beyond providing grammatical structures. Including these words in the training or testing data set would produce misleading and most likely inaccurate results.</w:t>
      </w:r>
    </w:p>
    <w:p w14:paraId="58816614" w14:textId="49D222A2" w:rsidR="00AC2682" w:rsidRDefault="00966393" w:rsidP="007801E7">
      <w:r>
        <w:t xml:space="preserve"> </w:t>
      </w:r>
      <w:r w:rsidR="00AC2682">
        <w:t>The cleaned messages are then divided into training and testing data sets to train models to classify whether a message is spam or “ham.”</w:t>
      </w:r>
      <w:r>
        <w:t xml:space="preserve"> </w:t>
      </w:r>
      <w:r w:rsidR="00274263">
        <w:t xml:space="preserve">The log odds can be used to interpret the performance of the models, with higher values indicating a higher probability of being in the chosen group. We find the log likelihood ratio of a message being spam or “ham.” These results can be viewed in </w:t>
      </w:r>
      <w:r w:rsidR="00274263" w:rsidRPr="00F30A6A">
        <w:t xml:space="preserve">Figure </w:t>
      </w:r>
      <w:r w:rsidR="00D941F0" w:rsidRPr="00F30A6A">
        <w:rPr>
          <w:b/>
        </w:rPr>
        <w:t>4</w:t>
      </w:r>
      <w:r w:rsidR="00274263">
        <w:t>.</w:t>
      </w:r>
    </w:p>
    <w:tbl>
      <w:tblPr>
        <w:tblStyle w:val="TableGrid"/>
        <w:tblW w:w="0" w:type="auto"/>
        <w:tblInd w:w="468" w:type="dxa"/>
        <w:tblBorders>
          <w:top w:val="none" w:sz="0" w:space="0" w:color="auto"/>
          <w:left w:val="none" w:sz="0" w:space="0" w:color="auto"/>
          <w:right w:val="none" w:sz="0" w:space="0" w:color="auto"/>
        </w:tblBorders>
        <w:tblLook w:val="04A0" w:firstRow="1" w:lastRow="0" w:firstColumn="1" w:lastColumn="0" w:noHBand="0" w:noVBand="1"/>
      </w:tblPr>
      <w:tblGrid>
        <w:gridCol w:w="8100"/>
      </w:tblGrid>
      <w:tr w:rsidR="00D20436" w:rsidRPr="00F30A6A" w14:paraId="2F5B1279" w14:textId="77777777" w:rsidTr="00D941F0">
        <w:tc>
          <w:tcPr>
            <w:tcW w:w="8100" w:type="dxa"/>
            <w:tcBorders>
              <w:bottom w:val="single" w:sz="4" w:space="0" w:color="auto"/>
            </w:tcBorders>
          </w:tcPr>
          <w:p w14:paraId="43C31DCD" w14:textId="148B901D" w:rsidR="00D20436" w:rsidRPr="00F30A6A" w:rsidRDefault="00D941F0" w:rsidP="00D20436">
            <w:pPr>
              <w:rPr>
                <w:b/>
              </w:rPr>
            </w:pPr>
            <w:r w:rsidRPr="00F30A6A">
              <w:rPr>
                <w:b/>
              </w:rPr>
              <w:t xml:space="preserve">Figure 4: </w:t>
            </w:r>
            <w:r w:rsidR="00D20436" w:rsidRPr="00F30A6A">
              <w:rPr>
                <w:b/>
              </w:rPr>
              <w:t>The log likelihood ratio</w:t>
            </w:r>
            <w:r w:rsidR="00ED676C">
              <w:rPr>
                <w:b/>
              </w:rPr>
              <w:t xml:space="preserve"> (LLR)</w:t>
            </w:r>
            <w:r w:rsidR="00D20436" w:rsidRPr="00F30A6A">
              <w:rPr>
                <w:b/>
              </w:rPr>
              <w:t xml:space="preserve"> of messages classified as “ham” or “spam”</w:t>
            </w:r>
          </w:p>
        </w:tc>
      </w:tr>
      <w:tr w:rsidR="001D2B16" w14:paraId="639CDCDB" w14:textId="77777777" w:rsidTr="00D941F0">
        <w:tc>
          <w:tcPr>
            <w:tcW w:w="8100" w:type="dxa"/>
            <w:tcBorders>
              <w:top w:val="single" w:sz="4" w:space="0" w:color="auto"/>
              <w:left w:val="single" w:sz="4" w:space="0" w:color="auto"/>
              <w:right w:val="single" w:sz="4" w:space="0" w:color="auto"/>
            </w:tcBorders>
          </w:tcPr>
          <w:p w14:paraId="581CCACC" w14:textId="403B01C6" w:rsidR="001D2B16" w:rsidRDefault="00D20436" w:rsidP="00D20436">
            <w:pPr>
              <w:jc w:val="center"/>
              <w:rPr>
                <w:b/>
              </w:rPr>
            </w:pPr>
            <w:r>
              <w:rPr>
                <w:b/>
                <w:noProof/>
              </w:rPr>
              <w:drawing>
                <wp:inline distT="0" distB="0" distL="0" distR="0" wp14:anchorId="32BFD97B" wp14:editId="407162C6">
                  <wp:extent cx="27432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LR_random_msg.png"/>
                          <pic:cNvPicPr/>
                        </pic:nvPicPr>
                        <pic:blipFill>
                          <a:blip r:embed="rId14"/>
                          <a:stretch>
                            <a:fillRect/>
                          </a:stretch>
                        </pic:blipFill>
                        <pic:spPr>
                          <a:xfrm>
                            <a:off x="0" y="0"/>
                            <a:ext cx="2743200" cy="2743200"/>
                          </a:xfrm>
                          <a:prstGeom prst="rect">
                            <a:avLst/>
                          </a:prstGeom>
                        </pic:spPr>
                      </pic:pic>
                    </a:graphicData>
                  </a:graphic>
                </wp:inline>
              </w:drawing>
            </w:r>
          </w:p>
        </w:tc>
      </w:tr>
    </w:tbl>
    <w:p w14:paraId="7E438DDE" w14:textId="380FFAFF" w:rsidR="00274263" w:rsidRDefault="00274263" w:rsidP="00274263">
      <w:pPr>
        <w:jc w:val="center"/>
        <w:rPr>
          <w:b/>
        </w:rPr>
      </w:pPr>
    </w:p>
    <w:p w14:paraId="44CB2917" w14:textId="2C632372" w:rsidR="00274263" w:rsidRDefault="00274263" w:rsidP="00274263">
      <w:r w:rsidRPr="00F30A6A">
        <w:rPr>
          <w:b/>
        </w:rPr>
        <w:t xml:space="preserve">Figure </w:t>
      </w:r>
      <w:r w:rsidR="00D941F0" w:rsidRPr="00F30A6A">
        <w:rPr>
          <w:b/>
        </w:rPr>
        <w:t>4</w:t>
      </w:r>
      <w:r>
        <w:t xml:space="preserve"> reveals that messages classified as spam have much higher log likelihood ratios than those classified as “ham”</w:t>
      </w:r>
      <w:r w:rsidR="00BD7988">
        <w:t xml:space="preserve">, the valid emails. </w:t>
      </w:r>
      <w:r w:rsidR="000A4F23">
        <w:t xml:space="preserve">This information can be used to </w:t>
      </w:r>
      <w:r w:rsidR="0069296C">
        <w:t>classify other email messages with the goal of achieving the most accurate classifications possible.</w:t>
      </w:r>
    </w:p>
    <w:p w14:paraId="35B1EE71" w14:textId="2716ACC3" w:rsidR="00720E1E" w:rsidRPr="00720E1E" w:rsidRDefault="00384632" w:rsidP="00285439">
      <w:pPr>
        <w:pStyle w:val="Heading2"/>
        <w:rPr>
          <w:rFonts w:ascii="Times New Roman" w:eastAsia="Times New Roman" w:hAnsi="Times New Roman" w:cs="Times New Roman"/>
          <w:sz w:val="24"/>
          <w:szCs w:val="24"/>
        </w:rPr>
      </w:pPr>
      <w:r>
        <w:rPr>
          <w:b/>
          <w:sz w:val="26"/>
          <w:szCs w:val="26"/>
        </w:rPr>
        <w:t>Results</w:t>
      </w:r>
    </w:p>
    <w:p w14:paraId="06E36B9C" w14:textId="7A8B693D" w:rsidR="001A7274" w:rsidRPr="001A7274" w:rsidRDefault="001A7274" w:rsidP="00804FAD">
      <w:pPr>
        <w:rPr>
          <w:b/>
        </w:rPr>
      </w:pPr>
      <w:r w:rsidRPr="001A7274">
        <w:rPr>
          <w:b/>
        </w:rPr>
        <w:t>Type I and Type II error calculations</w:t>
      </w:r>
    </w:p>
    <w:p w14:paraId="57C89D5E" w14:textId="56538DE2" w:rsidR="00804FAD" w:rsidRDefault="00E32FFA" w:rsidP="00804FAD">
      <w:r>
        <w:t>Type I error is the proportion of ham messages that have been misclassified as spam</w:t>
      </w:r>
      <w:r w:rsidR="00720E1E">
        <w:t xml:space="preserve">, and type II error </w:t>
      </w:r>
      <w:r w:rsidR="00285439">
        <w:t xml:space="preserve">rate </w:t>
      </w:r>
      <w:r w:rsidR="00720E1E">
        <w:t xml:space="preserve">is </w:t>
      </w:r>
      <w:r w:rsidR="00285439">
        <w:t xml:space="preserve">the proportion of spam messages that </w:t>
      </w:r>
      <w:r w:rsidR="00D5604C">
        <w:t>have been</w:t>
      </w:r>
      <w:r w:rsidR="00285439">
        <w:t xml:space="preserve"> misclassified as ham.</w:t>
      </w:r>
      <w:r>
        <w:t xml:space="preserve"> </w:t>
      </w:r>
      <w:r w:rsidR="001A7274">
        <w:t>For</w:t>
      </w:r>
      <w:r w:rsidR="00D5604C">
        <w:t xml:space="preserve"> boxplots</w:t>
      </w:r>
      <w:r w:rsidR="00ED676C">
        <w:t xml:space="preserve"> of log likelihood ratios (</w:t>
      </w:r>
      <w:r w:rsidR="00ED676C" w:rsidRPr="00ED676C">
        <w:rPr>
          <w:b/>
        </w:rPr>
        <w:t>LLR</w:t>
      </w:r>
      <w:r w:rsidR="00ED676C">
        <w:t>)</w:t>
      </w:r>
      <w:r w:rsidR="00D5604C">
        <w:t xml:space="preserve"> in </w:t>
      </w:r>
      <w:r w:rsidR="00D5604C" w:rsidRPr="00D5604C">
        <w:rPr>
          <w:b/>
        </w:rPr>
        <w:t xml:space="preserve">Figure </w:t>
      </w:r>
      <w:r w:rsidR="001A7274" w:rsidRPr="00D5604C">
        <w:rPr>
          <w:b/>
        </w:rPr>
        <w:t>4</w:t>
      </w:r>
      <w:r w:rsidR="001A7274">
        <w:t>, we</w:t>
      </w:r>
      <w:r w:rsidR="00D5604C">
        <w:t xml:space="preserve"> use t</w:t>
      </w:r>
      <w:r w:rsidR="001A7274">
        <w:t>y</w:t>
      </w:r>
      <w:r w:rsidR="00D5604C">
        <w:t xml:space="preserve">peIErrorRate() to </w:t>
      </w:r>
      <w:r w:rsidR="001A7274">
        <w:t xml:space="preserve">calculate the Type I and type II error rates. </w:t>
      </w:r>
      <w:r w:rsidR="00804FAD">
        <w:t xml:space="preserve">A threshold for the log odds </w:t>
      </w:r>
      <w:r w:rsidR="00804FAD" w:rsidRPr="00F30A6A">
        <w:t xml:space="preserve">τ is chosen to evaluate the Type I and II error rates with the chosen threshold. When we use a value of τ=0, the type I error rate is 0.003. This means that </w:t>
      </w:r>
      <w:r w:rsidR="00804FAD" w:rsidRPr="00F30A6A">
        <w:lastRenderedPageBreak/>
        <w:t xml:space="preserve">about 0.3% of messages are being classified as spam when they are actually legitimate messages. </w:t>
      </w:r>
      <w:r w:rsidR="00844A62">
        <w:t>U</w:t>
      </w:r>
      <w:r w:rsidR="00844A62" w:rsidRPr="00F30A6A">
        <w:t>sing a threshold of τ=20</w:t>
      </w:r>
      <w:r w:rsidR="00844A62">
        <w:t>, t</w:t>
      </w:r>
      <w:r w:rsidR="00804FAD" w:rsidRPr="00F30A6A">
        <w:t xml:space="preserve">he type I error rate is 0.006. This threshold seems to perform slightly worse according to type I error rates. </w:t>
      </w:r>
      <w:r w:rsidR="001A7274" w:rsidRPr="00D5604C">
        <w:t>Typically, we want to find the error rate for a vector of τs because we want to find one that provides an acceptable Type I error</w:t>
      </w:r>
      <w:r w:rsidR="001A7274">
        <w:t>.</w:t>
      </w:r>
      <w:r w:rsidR="001A7274" w:rsidRPr="00F30A6A">
        <w:t xml:space="preserve"> </w:t>
      </w:r>
      <w:r w:rsidR="00804FAD" w:rsidRPr="00F30A6A">
        <w:t>We will further investigate the value of τ that optimizes the model according the type I and II error rates.</w:t>
      </w:r>
    </w:p>
    <w:p w14:paraId="13624699" w14:textId="23D1F92A" w:rsidR="00ED676C" w:rsidRDefault="001A7274" w:rsidP="001A7274">
      <w:pPr>
        <w:spacing w:before="100" w:beforeAutospacing="1" w:after="100" w:afterAutospacing="1" w:line="240" w:lineRule="auto"/>
      </w:pPr>
      <w:r>
        <w:t xml:space="preserve">For </w:t>
      </w:r>
      <w:r w:rsidRPr="00D5604C">
        <w:t>select</w:t>
      </w:r>
      <w:r>
        <w:t>ing</w:t>
      </w:r>
      <w:r w:rsidRPr="00D5604C">
        <w:t xml:space="preserve"> a threshold, we need to search possible values of τ</w:t>
      </w:r>
      <w:r>
        <w:t xml:space="preserve"> in </w:t>
      </w:r>
      <w:r w:rsidRPr="00D5604C">
        <w:t>restrict</w:t>
      </w:r>
      <w:r>
        <w:t>ed</w:t>
      </w:r>
      <w:r w:rsidRPr="00D5604C">
        <w:t xml:space="preserve"> interval</w:t>
      </w:r>
      <w:r>
        <w:t>s</w:t>
      </w:r>
      <w:r w:rsidRPr="00D5604C">
        <w:t xml:space="preserve">. </w:t>
      </w:r>
      <w:r w:rsidR="00ED676C">
        <w:t>When a</w:t>
      </w:r>
      <w:r w:rsidRPr="00D5604C">
        <w:t>ny value of τ less than the minimum of the LLR values</w:t>
      </w:r>
      <w:r w:rsidR="00ED676C">
        <w:t xml:space="preserve">, </w:t>
      </w:r>
      <w:r w:rsidRPr="00D5604C">
        <w:t>we classify all messages as spam and the Type I error rate is 1</w:t>
      </w:r>
      <w:r w:rsidR="00833CC3">
        <w:t xml:space="preserve"> [1]</w:t>
      </w:r>
      <w:r w:rsidRPr="00D5604C">
        <w:t xml:space="preserve">. Similarly, any value of τ greater than the maximum of the LLR values implies that we classify every message in our sample as </w:t>
      </w:r>
      <w:r w:rsidRPr="001A7274">
        <w:t>ham,</w:t>
      </w:r>
      <w:r w:rsidRPr="00D5604C">
        <w:t xml:space="preserve"> so our Type I error rate is 0. </w:t>
      </w:r>
    </w:p>
    <w:p w14:paraId="1F162691" w14:textId="589FA61F" w:rsidR="001A7274" w:rsidRPr="00274263" w:rsidRDefault="00ED676C" w:rsidP="001A7274">
      <w:pPr>
        <w:spacing w:before="100" w:beforeAutospacing="1" w:after="100" w:afterAutospacing="1" w:line="240" w:lineRule="auto"/>
      </w:pPr>
      <w:r>
        <w:t>In addition</w:t>
      </w:r>
      <w:r w:rsidR="001A7274" w:rsidRPr="00D5604C">
        <w:t xml:space="preserve">, there are also errors in misclassifying spam as ham. The Type II error is 1 when we use the largest observed LLR value in our test set because all spam is classified as ham. </w:t>
      </w:r>
      <w:r>
        <w:t>T</w:t>
      </w:r>
      <w:r w:rsidR="001A7274" w:rsidRPr="00D5604C">
        <w:t xml:space="preserve">he Type I error rate only changes at values of τ that match one of the observed LLR values in our set of </w:t>
      </w:r>
      <w:r w:rsidR="00833CC3" w:rsidRPr="00D5604C">
        <w:t>messages</w:t>
      </w:r>
      <w:r w:rsidR="00833CC3">
        <w:t xml:space="preserve"> [1]</w:t>
      </w:r>
      <w:r w:rsidR="001A7274" w:rsidRPr="00D5604C">
        <w:t xml:space="preserve">. </w:t>
      </w:r>
      <w:r>
        <w:t xml:space="preserve">For example, </w:t>
      </w:r>
      <w:r w:rsidR="001A7274" w:rsidRPr="00D5604C">
        <w:t xml:space="preserve">for 2 values of τ, if there are no LLR values from the test set between them, then their associated Type I errors must be the same. Likewise, the Type II error rates for </w:t>
      </w:r>
      <w:r>
        <w:t>them</w:t>
      </w:r>
      <w:r w:rsidR="001A7274" w:rsidRPr="00D5604C">
        <w:t xml:space="preserve"> are the same.</w:t>
      </w:r>
    </w:p>
    <w:p w14:paraId="32DB9246" w14:textId="1EC7A382" w:rsidR="00833CC3" w:rsidRPr="00833CC3" w:rsidRDefault="00833CC3" w:rsidP="00804FAD">
      <w:pPr>
        <w:rPr>
          <w:b/>
        </w:rPr>
      </w:pPr>
      <w:r w:rsidRPr="00833CC3">
        <w:rPr>
          <w:b/>
        </w:rPr>
        <w:t>Calculate Type I and Type II errors with 5-fold cross-validation</w:t>
      </w:r>
    </w:p>
    <w:p w14:paraId="4649FA56" w14:textId="6C8D0D92" w:rsidR="00804FAD" w:rsidRDefault="00804FAD" w:rsidP="00804FAD">
      <w:r>
        <w:t xml:space="preserve">In order to </w:t>
      </w:r>
      <w:r w:rsidR="00F0419E">
        <w:t xml:space="preserve">control and </w:t>
      </w:r>
      <w:r>
        <w:t xml:space="preserve">arrive at better Type I and II error </w:t>
      </w:r>
      <w:r w:rsidR="00B110A8">
        <w:t>rates, the</w:t>
      </w:r>
      <w:r>
        <w:t xml:space="preserve"> data had to be split into groups or folds. The data set was split into five folds and each fold had a “turn” being the test set. If fold one was the test set than folds two through five would be used to train the model. After the model was validated on fold one than fold two would now be the test set. Folds one and three through five would now be used to train the model. This process would occur until each fold was used as the test set. For each test set the log likelihood ratio is computed given the probability that a word occurs in a message given it is spam or ham. All of these log likelihood ratios are then pooled together and used to find a Type I error of 1%.</w:t>
      </w:r>
    </w:p>
    <w:p w14:paraId="76B08395" w14:textId="77777777" w:rsidR="00833CC3" w:rsidRDefault="00833CC3" w:rsidP="00833CC3">
      <w:r w:rsidRPr="00F30A6A">
        <w:t xml:space="preserve">Using the method discussed above, we discover that the value that minimizes both the type I and type Ii error rates is -43. </w:t>
      </w:r>
      <w:r w:rsidRPr="00F30A6A">
        <w:rPr>
          <w:b/>
        </w:rPr>
        <w:t>Figure 5A</w:t>
      </w:r>
      <w:r w:rsidRPr="00F30A6A">
        <w:t xml:space="preserve"> displays the log likelihood ratio value necessary to achieve error rates of 1%. </w:t>
      </w:r>
    </w:p>
    <w:p w14:paraId="6CB4F153" w14:textId="77777777" w:rsidR="00833CC3" w:rsidRPr="00F30A6A" w:rsidRDefault="00833CC3" w:rsidP="00833CC3">
      <w:r w:rsidRPr="00F30A6A">
        <w:t>We then split the data using a 5-fold cross validation method. Using this, we discover that the optimal value for τ is -3</w:t>
      </w:r>
      <w:r>
        <w:t>1</w:t>
      </w:r>
      <w:r w:rsidRPr="00F30A6A">
        <w:t>, which achieves both a type I and type II error rate of 1</w:t>
      </w:r>
      <w:r>
        <w:t>0</w:t>
      </w:r>
      <w:r w:rsidRPr="00F30A6A">
        <w:t xml:space="preserve">%. </w:t>
      </w:r>
      <w:r w:rsidRPr="00F30A6A">
        <w:rPr>
          <w:b/>
        </w:rPr>
        <w:t>Figure 5B</w:t>
      </w:r>
      <w:r w:rsidRPr="00F30A6A">
        <w:t xml:space="preserve"> displays the values of the log likelihood necessary to achieve optimal error rates.</w:t>
      </w:r>
    </w:p>
    <w:p w14:paraId="749AE347" w14:textId="77777777" w:rsidR="00833CC3" w:rsidRPr="00F30A6A" w:rsidRDefault="00833CC3" w:rsidP="00833CC3">
      <w:r w:rsidRPr="00F30A6A">
        <w:t>The results are more favorable using the five</w:t>
      </w:r>
      <w:r>
        <w:t>-</w:t>
      </w:r>
      <w:r w:rsidRPr="00F30A6A">
        <w:t>fold cross validation method since the log likelihood ratio is a higher value (-3</w:t>
      </w:r>
      <w:r>
        <w:t>1</w:t>
      </w:r>
      <w:r w:rsidRPr="00F30A6A">
        <w:t xml:space="preserve">) than without the cross validation (-43). However, the Type II error increased from 2% to </w:t>
      </w:r>
      <w:r>
        <w:t>6</w:t>
      </w:r>
      <w:r w:rsidRPr="00F30A6A">
        <w:t>%. This means that the probability of classifying an email as a legitimate email when it is actually spam is higher with the cross-validation model. This is not a desirable classification result and could potentially have a large impact for a user. Spam messages can</w:t>
      </w:r>
      <w:r>
        <w:rPr>
          <w:lang w:val="en"/>
        </w:rPr>
        <w:t xml:space="preserve"> </w:t>
      </w:r>
      <w:r w:rsidRPr="00F30A6A">
        <w:t>potentially contain harmful viruses or phishing attacks that could affect inexperienced or careless email users.</w:t>
      </w:r>
    </w:p>
    <w:p w14:paraId="6DD7464A" w14:textId="77777777" w:rsidR="00833CC3" w:rsidRPr="007801E7" w:rsidRDefault="00833CC3" w:rsidP="00804FAD"/>
    <w:tbl>
      <w:tblPr>
        <w:tblStyle w:val="TableGrid"/>
        <w:tblW w:w="0" w:type="auto"/>
        <w:tblInd w:w="1008" w:type="dxa"/>
        <w:tblLook w:val="04A0" w:firstRow="1" w:lastRow="0" w:firstColumn="1" w:lastColumn="0" w:noHBand="0" w:noVBand="1"/>
      </w:tblPr>
      <w:tblGrid>
        <w:gridCol w:w="7416"/>
      </w:tblGrid>
      <w:tr w:rsidR="001D2B16" w14:paraId="3EB901D7" w14:textId="77777777" w:rsidTr="00D20436">
        <w:tc>
          <w:tcPr>
            <w:tcW w:w="7416" w:type="dxa"/>
            <w:tcBorders>
              <w:top w:val="nil"/>
              <w:left w:val="nil"/>
              <w:bottom w:val="single" w:sz="4" w:space="0" w:color="auto"/>
              <w:right w:val="nil"/>
            </w:tcBorders>
          </w:tcPr>
          <w:p w14:paraId="0399CF79" w14:textId="11C77535" w:rsidR="001D2B16" w:rsidRPr="00F30A6A" w:rsidRDefault="001E686E" w:rsidP="001E686E">
            <w:pPr>
              <w:rPr>
                <w:b/>
                <w:lang w:val="en"/>
              </w:rPr>
            </w:pPr>
            <w:r w:rsidRPr="00F30A6A">
              <w:rPr>
                <w:b/>
              </w:rPr>
              <w:lastRenderedPageBreak/>
              <w:t xml:space="preserve">Figure </w:t>
            </w:r>
            <w:r w:rsidR="00421C1A" w:rsidRPr="00F30A6A">
              <w:rPr>
                <w:b/>
              </w:rPr>
              <w:t>5</w:t>
            </w:r>
            <w:r w:rsidRPr="00F30A6A">
              <w:rPr>
                <w:b/>
              </w:rPr>
              <w:t>. Log Likelihood ratio values vs. error rates</w:t>
            </w:r>
            <w:r w:rsidR="00EC535F">
              <w:rPr>
                <w:b/>
              </w:rPr>
              <w:t xml:space="preserve"> (Type I error =0.01)</w:t>
            </w:r>
          </w:p>
        </w:tc>
      </w:tr>
      <w:tr w:rsidR="00D20436" w14:paraId="23A28BED" w14:textId="77777777" w:rsidTr="002509E0">
        <w:tc>
          <w:tcPr>
            <w:tcW w:w="7416" w:type="dxa"/>
            <w:tcBorders>
              <w:top w:val="single" w:sz="4" w:space="0" w:color="auto"/>
              <w:bottom w:val="nil"/>
            </w:tcBorders>
          </w:tcPr>
          <w:p w14:paraId="55DFDB1D" w14:textId="77777777" w:rsidR="00D20436" w:rsidRPr="00F30A6A" w:rsidRDefault="00D20436" w:rsidP="00EA3B1F">
            <w:pPr>
              <w:rPr>
                <w:b/>
              </w:rPr>
            </w:pPr>
            <w:r w:rsidRPr="00F30A6A">
              <w:rPr>
                <w:b/>
              </w:rPr>
              <w:t>A</w:t>
            </w:r>
          </w:p>
          <w:p w14:paraId="3DF2B8A6" w14:textId="637A026F" w:rsidR="00D20436" w:rsidRDefault="00D20436" w:rsidP="00D20436">
            <w:pPr>
              <w:jc w:val="center"/>
              <w:rPr>
                <w:lang w:val="en"/>
              </w:rPr>
            </w:pPr>
            <w:r>
              <w:rPr>
                <w:noProof/>
                <w:lang w:val="en"/>
              </w:rPr>
              <w:drawing>
                <wp:inline distT="0" distB="0" distL="0" distR="0" wp14:anchorId="5ABC45D2" wp14:editId="43BE8F29">
                  <wp:extent cx="3474720" cy="23164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ype errors_cv1.png"/>
                          <pic:cNvPicPr/>
                        </pic:nvPicPr>
                        <pic:blipFill>
                          <a:blip r:embed="rId15"/>
                          <a:stretch>
                            <a:fillRect/>
                          </a:stretch>
                        </pic:blipFill>
                        <pic:spPr>
                          <a:xfrm>
                            <a:off x="0" y="0"/>
                            <a:ext cx="3474720" cy="2316480"/>
                          </a:xfrm>
                          <a:prstGeom prst="rect">
                            <a:avLst/>
                          </a:prstGeom>
                        </pic:spPr>
                      </pic:pic>
                    </a:graphicData>
                  </a:graphic>
                </wp:inline>
              </w:drawing>
            </w:r>
          </w:p>
        </w:tc>
      </w:tr>
      <w:tr w:rsidR="002509E0" w14:paraId="5BB236BC" w14:textId="77777777" w:rsidTr="002509E0">
        <w:tc>
          <w:tcPr>
            <w:tcW w:w="7416" w:type="dxa"/>
            <w:tcBorders>
              <w:top w:val="nil"/>
              <w:bottom w:val="nil"/>
            </w:tcBorders>
          </w:tcPr>
          <w:p w14:paraId="21191E75" w14:textId="57A24633" w:rsidR="002509E0" w:rsidRPr="00F30A6A" w:rsidRDefault="002509E0" w:rsidP="002509E0">
            <w:pPr>
              <w:rPr>
                <w:b/>
              </w:rPr>
            </w:pPr>
            <w:r w:rsidRPr="00F30A6A">
              <w:rPr>
                <w:b/>
              </w:rPr>
              <w:t>B 5-fold cross-validation</w:t>
            </w:r>
          </w:p>
        </w:tc>
      </w:tr>
      <w:tr w:rsidR="00D20436" w14:paraId="2DF32EE2" w14:textId="77777777" w:rsidTr="002509E0">
        <w:tc>
          <w:tcPr>
            <w:tcW w:w="7416" w:type="dxa"/>
            <w:tcBorders>
              <w:top w:val="nil"/>
            </w:tcBorders>
          </w:tcPr>
          <w:p w14:paraId="32958A9B" w14:textId="44FA7689" w:rsidR="00D20436" w:rsidRPr="001E686E" w:rsidRDefault="00D20436" w:rsidP="002509E0">
            <w:pPr>
              <w:jc w:val="center"/>
              <w:rPr>
                <w:b/>
                <w:lang w:val="en"/>
              </w:rPr>
            </w:pPr>
            <w:r>
              <w:rPr>
                <w:b/>
                <w:noProof/>
                <w:lang w:val="en"/>
              </w:rPr>
              <w:drawing>
                <wp:inline distT="0" distB="0" distL="0" distR="0" wp14:anchorId="68496A2E" wp14:editId="5308D593">
                  <wp:extent cx="3474720" cy="2316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ype errors_cv5.png"/>
                          <pic:cNvPicPr/>
                        </pic:nvPicPr>
                        <pic:blipFill>
                          <a:blip r:embed="rId16"/>
                          <a:stretch>
                            <a:fillRect/>
                          </a:stretch>
                        </pic:blipFill>
                        <pic:spPr>
                          <a:xfrm>
                            <a:off x="0" y="0"/>
                            <a:ext cx="3474720" cy="2316480"/>
                          </a:xfrm>
                          <a:prstGeom prst="rect">
                            <a:avLst/>
                          </a:prstGeom>
                        </pic:spPr>
                      </pic:pic>
                    </a:graphicData>
                  </a:graphic>
                </wp:inline>
              </w:drawing>
            </w:r>
          </w:p>
        </w:tc>
      </w:tr>
    </w:tbl>
    <w:p w14:paraId="452D2F1C" w14:textId="77777777" w:rsidR="00EC535F" w:rsidRDefault="00EC535F" w:rsidP="00804FAD"/>
    <w:p w14:paraId="608BB864" w14:textId="57B7C24D" w:rsidR="00180AFB" w:rsidRDefault="00EC535F" w:rsidP="00804FAD">
      <w:r>
        <w:t xml:space="preserve">In </w:t>
      </w:r>
      <w:r w:rsidRPr="00EC535F">
        <w:rPr>
          <w:b/>
        </w:rPr>
        <w:t>Figure 6</w:t>
      </w:r>
      <w:r>
        <w:t>, when Type I error rate sets to 0.005, the Type II error rate has increased to 0.13 and the τ</w:t>
      </w:r>
      <w:r w:rsidRPr="00F30A6A">
        <w:t xml:space="preserve"> is -</w:t>
      </w:r>
      <w:r>
        <w:t>14. For 5-fold cross-validation, Type II error rate has jumped to 0.2 and the τ</w:t>
      </w:r>
      <w:r w:rsidRPr="00F30A6A">
        <w:t xml:space="preserve"> is -</w:t>
      </w:r>
      <w:r>
        <w:t>1.</w:t>
      </w:r>
    </w:p>
    <w:tbl>
      <w:tblPr>
        <w:tblStyle w:val="TableGrid"/>
        <w:tblW w:w="0" w:type="auto"/>
        <w:tblLook w:val="04A0" w:firstRow="1" w:lastRow="0" w:firstColumn="1" w:lastColumn="0" w:noHBand="0" w:noVBand="1"/>
      </w:tblPr>
      <w:tblGrid>
        <w:gridCol w:w="4419"/>
        <w:gridCol w:w="4419"/>
      </w:tblGrid>
      <w:tr w:rsidR="00EC535F" w14:paraId="5A7FF0D0" w14:textId="77777777" w:rsidTr="00EC535F">
        <w:tc>
          <w:tcPr>
            <w:tcW w:w="8828" w:type="dxa"/>
            <w:gridSpan w:val="2"/>
            <w:tcBorders>
              <w:top w:val="nil"/>
              <w:left w:val="nil"/>
              <w:right w:val="nil"/>
            </w:tcBorders>
          </w:tcPr>
          <w:p w14:paraId="653FC546" w14:textId="24919EDB" w:rsidR="00EC535F" w:rsidRDefault="00EC535F" w:rsidP="00804FAD">
            <w:r w:rsidRPr="00F30A6A">
              <w:rPr>
                <w:b/>
              </w:rPr>
              <w:t xml:space="preserve">Figure </w:t>
            </w:r>
            <w:r>
              <w:rPr>
                <w:b/>
              </w:rPr>
              <w:t>6</w:t>
            </w:r>
            <w:r w:rsidRPr="00F30A6A">
              <w:rPr>
                <w:b/>
              </w:rPr>
              <w:t>. Log Likelihood ratio values vs. error rates</w:t>
            </w:r>
            <w:r>
              <w:rPr>
                <w:b/>
              </w:rPr>
              <w:t xml:space="preserve"> (Type I error = 0.005)</w:t>
            </w:r>
          </w:p>
        </w:tc>
      </w:tr>
      <w:tr w:rsidR="00180AFB" w14:paraId="6B6E60A5" w14:textId="77777777" w:rsidTr="00180AFB">
        <w:tc>
          <w:tcPr>
            <w:tcW w:w="4414" w:type="dxa"/>
          </w:tcPr>
          <w:p w14:paraId="794638FF" w14:textId="60D8A802" w:rsidR="00180AFB" w:rsidRDefault="00180AFB" w:rsidP="00EC535F">
            <w:r w:rsidRPr="00EC535F">
              <w:rPr>
                <w:b/>
                <w:noProof/>
              </w:rPr>
              <w:t>A</w:t>
            </w:r>
            <w:r>
              <w:rPr>
                <w:noProof/>
              </w:rPr>
              <w:drawing>
                <wp:inline distT="0" distB="0" distL="0" distR="0" wp14:anchorId="5402EA62" wp14:editId="729ADDC3">
                  <wp:extent cx="27432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 errors_cv1.png"/>
                          <pic:cNvPicPr/>
                        </pic:nvPicPr>
                        <pic:blipFill>
                          <a:blip r:embed="rId17"/>
                          <a:stretch>
                            <a:fillRect/>
                          </a:stretch>
                        </pic:blipFill>
                        <pic:spPr>
                          <a:xfrm>
                            <a:off x="0" y="0"/>
                            <a:ext cx="2743200" cy="1828800"/>
                          </a:xfrm>
                          <a:prstGeom prst="rect">
                            <a:avLst/>
                          </a:prstGeom>
                        </pic:spPr>
                      </pic:pic>
                    </a:graphicData>
                  </a:graphic>
                </wp:inline>
              </w:drawing>
            </w:r>
          </w:p>
        </w:tc>
        <w:tc>
          <w:tcPr>
            <w:tcW w:w="4414" w:type="dxa"/>
          </w:tcPr>
          <w:p w14:paraId="16057BE3" w14:textId="4A203E67" w:rsidR="00180AFB" w:rsidRDefault="00EC535F" w:rsidP="00804FAD">
            <w:r w:rsidRPr="00EC535F">
              <w:rPr>
                <w:b/>
              </w:rPr>
              <w:t>B</w:t>
            </w:r>
            <w:r>
              <w:rPr>
                <w:b/>
              </w:rPr>
              <w:t xml:space="preserve"> </w:t>
            </w:r>
            <w:r w:rsidRPr="00F30A6A">
              <w:rPr>
                <w:b/>
              </w:rPr>
              <w:t>5-fold cross-validation</w:t>
            </w:r>
            <w:r>
              <w:rPr>
                <w:noProof/>
              </w:rPr>
              <w:t xml:space="preserve"> </w:t>
            </w:r>
            <w:r w:rsidR="00180AFB">
              <w:rPr>
                <w:noProof/>
              </w:rPr>
              <w:drawing>
                <wp:inline distT="0" distB="0" distL="0" distR="0" wp14:anchorId="510F5A47" wp14:editId="1DC322E3">
                  <wp:extent cx="27432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ype errors_cv5.png"/>
                          <pic:cNvPicPr/>
                        </pic:nvPicPr>
                        <pic:blipFill>
                          <a:blip r:embed="rId18"/>
                          <a:stretch>
                            <a:fillRect/>
                          </a:stretch>
                        </pic:blipFill>
                        <pic:spPr>
                          <a:xfrm>
                            <a:off x="0" y="0"/>
                            <a:ext cx="2743200" cy="1828800"/>
                          </a:xfrm>
                          <a:prstGeom prst="rect">
                            <a:avLst/>
                          </a:prstGeom>
                        </pic:spPr>
                      </pic:pic>
                    </a:graphicData>
                  </a:graphic>
                </wp:inline>
              </w:drawing>
            </w:r>
          </w:p>
        </w:tc>
      </w:tr>
    </w:tbl>
    <w:p w14:paraId="36C19652" w14:textId="77777777" w:rsidR="00833CC3" w:rsidRDefault="00833CC3" w:rsidP="00804FAD"/>
    <w:p w14:paraId="2A4730A9" w14:textId="1DF650D0" w:rsidR="000A3749" w:rsidRPr="00CA50CB" w:rsidRDefault="000A3749" w:rsidP="00F63A4F">
      <w:pPr>
        <w:spacing w:before="100" w:beforeAutospacing="1" w:after="100" w:afterAutospacing="1" w:line="240" w:lineRule="auto"/>
        <w:rPr>
          <w:b/>
        </w:rPr>
      </w:pPr>
      <w:r w:rsidRPr="00CA50CB">
        <w:rPr>
          <w:b/>
        </w:rPr>
        <w:t>Type I and Type II error</w:t>
      </w:r>
      <w:r w:rsidR="00CA50CB" w:rsidRPr="00CA50CB">
        <w:rPr>
          <w:b/>
        </w:rPr>
        <w:t xml:space="preserve"> rate calculation in recursive partitioning</w:t>
      </w:r>
    </w:p>
    <w:p w14:paraId="65E70964" w14:textId="02A25FF0" w:rsidR="001903E8" w:rsidRDefault="00457F0E" w:rsidP="00F63A4F">
      <w:pPr>
        <w:spacing w:before="100" w:beforeAutospacing="1" w:after="100" w:afterAutospacing="1" w:line="240" w:lineRule="auto"/>
      </w:pPr>
      <w:r>
        <w:t xml:space="preserve">With </w:t>
      </w:r>
      <w:r w:rsidRPr="00F63A4F">
        <w:t>rpart() function</w:t>
      </w:r>
      <w:r>
        <w:t>,</w:t>
      </w:r>
      <w:r w:rsidRPr="00F63A4F">
        <w:t xml:space="preserve"> </w:t>
      </w:r>
      <w:r w:rsidR="00F63A4F" w:rsidRPr="00F63A4F">
        <w:t xml:space="preserve">Type I and II Errors </w:t>
      </w:r>
      <w:r w:rsidR="00F63A4F">
        <w:t xml:space="preserve">are also </w:t>
      </w:r>
      <w:r w:rsidR="001903E8">
        <w:t>helpful in</w:t>
      </w:r>
      <w:r w:rsidR="00F63A4F" w:rsidRPr="00F63A4F">
        <w:t xml:space="preserve"> </w:t>
      </w:r>
      <w:r>
        <w:t xml:space="preserve">understanding the </w:t>
      </w:r>
      <w:r w:rsidR="00F63A4F" w:rsidRPr="00F63A4F">
        <w:t>Recursive Partitioning</w:t>
      </w:r>
      <w:r>
        <w:t xml:space="preserve"> process</w:t>
      </w:r>
      <w:r w:rsidR="00F63A4F">
        <w:t>, as discussed in the textbook</w:t>
      </w:r>
      <w:r w:rsidR="00F63A4F" w:rsidRPr="00F63A4F">
        <w:t xml:space="preserve">. </w:t>
      </w:r>
      <w:r>
        <w:t xml:space="preserve">Type I error is the proportion of ham messages that have been misclassified as spam. </w:t>
      </w:r>
      <w:r w:rsidR="001903E8" w:rsidRPr="00F63A4F">
        <w:t>The complexity parameter is a mechanism for specifying the threshold for choosing a split for a subgroup</w:t>
      </w:r>
      <w:r w:rsidR="001903E8">
        <w:t xml:space="preserve">. </w:t>
      </w:r>
    </w:p>
    <w:p w14:paraId="57B122D7" w14:textId="515D4810" w:rsidR="00457F0E" w:rsidRPr="00F63A4F" w:rsidRDefault="00F63A4F" w:rsidP="00F63A4F">
      <w:pPr>
        <w:spacing w:before="100" w:beforeAutospacing="1" w:after="100" w:afterAutospacing="1" w:line="240" w:lineRule="auto"/>
      </w:pPr>
      <w:r w:rsidRPr="00457F0E">
        <w:rPr>
          <w:b/>
        </w:rPr>
        <w:t xml:space="preserve">Figure </w:t>
      </w:r>
      <w:r w:rsidR="000A3749">
        <w:rPr>
          <w:b/>
        </w:rPr>
        <w:t>7</w:t>
      </w:r>
      <w:r w:rsidRPr="00F63A4F">
        <w:t xml:space="preserve"> displays th</w:t>
      </w:r>
      <w:r w:rsidR="001903E8">
        <w:t>is example of using</w:t>
      </w:r>
      <w:r w:rsidRPr="00F63A4F">
        <w:t xml:space="preserve"> Type I and II errors for predicting spam as a function of the size of the complexity parameter in the rpart() function</w:t>
      </w:r>
      <w:r w:rsidR="001903E8">
        <w:t xml:space="preserve">. </w:t>
      </w:r>
      <w:r w:rsidRPr="00F63A4F">
        <w:t xml:space="preserve">The Type I error </w:t>
      </w:r>
      <w:r w:rsidR="00457F0E">
        <w:t>are able to achieve around 0.0</w:t>
      </w:r>
      <w:r w:rsidR="00694F50">
        <w:t>3</w:t>
      </w:r>
      <w:r w:rsidR="00457F0E">
        <w:t>4 which occurs for a</w:t>
      </w:r>
      <w:r w:rsidRPr="00F63A4F">
        <w:t xml:space="preserve"> complexity parameter value of </w:t>
      </w:r>
      <w:r w:rsidR="00457F0E">
        <w:t xml:space="preserve">about </w:t>
      </w:r>
      <w:r w:rsidRPr="00F63A4F">
        <w:t>0.001</w:t>
      </w:r>
      <w:r w:rsidR="00457F0E">
        <w:t>, while t</w:t>
      </w:r>
      <w:r w:rsidRPr="00F63A4F">
        <w:t xml:space="preserve">he Type II error rate for this complexity parameter value is </w:t>
      </w:r>
      <w:r w:rsidR="00694F50">
        <w:t>0.13.</w:t>
      </w:r>
      <w:r w:rsidRPr="00F63A4F">
        <w:t xml:space="preserve"> </w:t>
      </w:r>
    </w:p>
    <w:tbl>
      <w:tblPr>
        <w:tblStyle w:val="TableGrid"/>
        <w:tblW w:w="0" w:type="auto"/>
        <w:tblInd w:w="1008" w:type="dxa"/>
        <w:tblLook w:val="04A0" w:firstRow="1" w:lastRow="0" w:firstColumn="1" w:lastColumn="0" w:noHBand="0" w:noVBand="1"/>
      </w:tblPr>
      <w:tblGrid>
        <w:gridCol w:w="6840"/>
      </w:tblGrid>
      <w:tr w:rsidR="00C077C7" w:rsidRPr="00940409" w14:paraId="39D5E635" w14:textId="77777777" w:rsidTr="00797003">
        <w:tc>
          <w:tcPr>
            <w:tcW w:w="6840" w:type="dxa"/>
            <w:tcBorders>
              <w:top w:val="nil"/>
              <w:left w:val="nil"/>
              <w:right w:val="nil"/>
            </w:tcBorders>
          </w:tcPr>
          <w:p w14:paraId="604306B2" w14:textId="77777777" w:rsidR="00A4181E" w:rsidRPr="00940409" w:rsidRDefault="00A4181E" w:rsidP="00EA3B1F">
            <w:pPr>
              <w:rPr>
                <w:b/>
                <w:lang w:val="en"/>
              </w:rPr>
            </w:pPr>
          </w:p>
          <w:p w14:paraId="3D2B1BCA" w14:textId="46B874B0" w:rsidR="00C077C7" w:rsidRPr="00F30A6A" w:rsidRDefault="00940409" w:rsidP="00EA3B1F">
            <w:pPr>
              <w:rPr>
                <w:b/>
                <w:lang w:val="en"/>
              </w:rPr>
            </w:pPr>
            <w:r w:rsidRPr="00F30A6A">
              <w:rPr>
                <w:b/>
              </w:rPr>
              <w:t xml:space="preserve">Figure </w:t>
            </w:r>
            <w:r w:rsidR="0012776F">
              <w:rPr>
                <w:b/>
              </w:rPr>
              <w:t>7</w:t>
            </w:r>
            <w:bookmarkStart w:id="0" w:name="_GoBack"/>
            <w:bookmarkEnd w:id="0"/>
            <w:r w:rsidRPr="00F30A6A">
              <w:rPr>
                <w:b/>
              </w:rPr>
              <w:t xml:space="preserve">: </w:t>
            </w:r>
            <w:r w:rsidR="00F63A4F" w:rsidRPr="00F63A4F">
              <w:rPr>
                <w:b/>
              </w:rPr>
              <w:t>Type I and II Errors for Recursive Partitioning</w:t>
            </w:r>
          </w:p>
        </w:tc>
      </w:tr>
      <w:tr w:rsidR="00C077C7" w14:paraId="71C56A53" w14:textId="77777777" w:rsidTr="00797003">
        <w:tc>
          <w:tcPr>
            <w:tcW w:w="6840" w:type="dxa"/>
          </w:tcPr>
          <w:p w14:paraId="5DED4037" w14:textId="6807B520" w:rsidR="00C077C7" w:rsidRDefault="00C077C7" w:rsidP="00940409">
            <w:pPr>
              <w:jc w:val="center"/>
              <w:rPr>
                <w:lang w:val="en"/>
              </w:rPr>
            </w:pPr>
            <w:r>
              <w:rPr>
                <w:noProof/>
                <w:lang w:val="en"/>
              </w:rPr>
              <w:drawing>
                <wp:inline distT="0" distB="0" distL="0" distR="0" wp14:anchorId="0ABC772D" wp14:editId="5F3D0927">
                  <wp:extent cx="411480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PAM_rpartTypeIandII.png"/>
                          <pic:cNvPicPr/>
                        </pic:nvPicPr>
                        <pic:blipFill>
                          <a:blip r:embed="rId19"/>
                          <a:stretch>
                            <a:fillRect/>
                          </a:stretch>
                        </pic:blipFill>
                        <pic:spPr>
                          <a:xfrm>
                            <a:off x="0" y="0"/>
                            <a:ext cx="4114800" cy="2743200"/>
                          </a:xfrm>
                          <a:prstGeom prst="rect">
                            <a:avLst/>
                          </a:prstGeom>
                        </pic:spPr>
                      </pic:pic>
                    </a:graphicData>
                  </a:graphic>
                </wp:inline>
              </w:drawing>
            </w:r>
          </w:p>
        </w:tc>
      </w:tr>
    </w:tbl>
    <w:p w14:paraId="2017CAC6" w14:textId="77777777" w:rsidR="00C077C7" w:rsidRPr="00EA3B1F" w:rsidRDefault="00C077C7" w:rsidP="00EA3B1F">
      <w:pPr>
        <w:rPr>
          <w:lang w:val="en"/>
        </w:rPr>
      </w:pPr>
    </w:p>
    <w:p w14:paraId="479BAE6A" w14:textId="18EB30F7" w:rsidR="00384632" w:rsidRDefault="00384632" w:rsidP="00384632">
      <w:pPr>
        <w:pStyle w:val="Heading2"/>
        <w:rPr>
          <w:b/>
          <w:sz w:val="26"/>
          <w:szCs w:val="26"/>
        </w:rPr>
      </w:pPr>
      <w:r>
        <w:rPr>
          <w:b/>
          <w:sz w:val="26"/>
          <w:szCs w:val="26"/>
        </w:rPr>
        <w:t>Conclusions</w:t>
      </w:r>
    </w:p>
    <w:p w14:paraId="74FA70DF" w14:textId="10095CCC" w:rsidR="0043016E" w:rsidRPr="00F30A6A" w:rsidRDefault="00794F1E" w:rsidP="0043016E">
      <w:r w:rsidRPr="00F30A6A">
        <w:t xml:space="preserve">Recognizing an email as spam or ham is a very important task for email providers. By correctly identifying an email they can improve their customer experience by limiting the number of </w:t>
      </w:r>
      <w:r w:rsidR="00D90E56" w:rsidRPr="00F30A6A">
        <w:t>spam</w:t>
      </w:r>
      <w:r w:rsidR="00D90E56">
        <w:t xml:space="preserve"> </w:t>
      </w:r>
      <w:r w:rsidRPr="00F30A6A">
        <w:t xml:space="preserve">emails a customer receives. However, they must be careful not to over classify too many emails as spam because then users will not be </w:t>
      </w:r>
      <w:r w:rsidR="00421C1A" w:rsidRPr="00F30A6A">
        <w:t>receiving</w:t>
      </w:r>
      <w:r w:rsidRPr="00F30A6A">
        <w:t xml:space="preserve"> emails they actually should be receiving and depending on the contents of these emails this could have huge impacts.</w:t>
      </w:r>
    </w:p>
    <w:p w14:paraId="6092B2DB" w14:textId="7A9FAE02" w:rsidR="00794F1E" w:rsidRPr="00F30A6A" w:rsidRDefault="00794F1E" w:rsidP="0043016E">
      <w:r w:rsidRPr="00F30A6A">
        <w:t>In this case study a five</w:t>
      </w:r>
      <w:r w:rsidR="0024431A" w:rsidRPr="00F30A6A">
        <w:t>-</w:t>
      </w:r>
      <w:r w:rsidRPr="00F30A6A">
        <w:t>fold cross validation approach was used in order to determine the odds that a word would be in an email given that the email was either spam or ham. These probabilities were then pooled together in order to find the log likeliho</w:t>
      </w:r>
      <w:r w:rsidR="0024431A" w:rsidRPr="00F30A6A">
        <w:t xml:space="preserve">od ratio necessary to achieve </w:t>
      </w:r>
      <w:r w:rsidRPr="00F30A6A">
        <w:t>Type I</w:t>
      </w:r>
      <w:r w:rsidR="0024431A" w:rsidRPr="00F30A6A">
        <w:t xml:space="preserve"> and II</w:t>
      </w:r>
      <w:r w:rsidRPr="00F30A6A">
        <w:t xml:space="preserve"> error rate</w:t>
      </w:r>
      <w:r w:rsidR="0024431A" w:rsidRPr="00F30A6A">
        <w:t>s</w:t>
      </w:r>
      <w:r w:rsidRPr="00F30A6A">
        <w:t xml:space="preserve"> of 1%. This value was determined to be -35 which is higher, and thus more favorable, than the non-cross validated model’s ratio which was -43. While both these models had a Type I </w:t>
      </w:r>
      <w:r w:rsidRPr="00F30A6A">
        <w:lastRenderedPageBreak/>
        <w:t xml:space="preserve">error rate of 1% the cross validated model has a Type II error rate of 6% which is higher than the non-cross validated model’s Type II rate of 2%. This means that the probability of the cross validated model classifying an email as </w:t>
      </w:r>
      <w:r w:rsidR="00471852" w:rsidRPr="00F30A6A">
        <w:t>“ham” when it is actually sp</w:t>
      </w:r>
      <w:r w:rsidRPr="00F30A6A">
        <w:t>am is higher</w:t>
      </w:r>
      <w:r w:rsidR="002440A6" w:rsidRPr="00F30A6A">
        <w:t xml:space="preserve"> than the non-cross validated model. This of course is not </w:t>
      </w:r>
      <w:r w:rsidR="00EF3F23" w:rsidRPr="00F30A6A">
        <w:t>ideal,</w:t>
      </w:r>
      <w:r w:rsidR="002440A6" w:rsidRPr="00F30A6A">
        <w:t xml:space="preserve"> but it is a modest increase and not one that should be overly concerning.</w:t>
      </w:r>
    </w:p>
    <w:p w14:paraId="346BC343" w14:textId="77777777" w:rsidR="00384632" w:rsidRDefault="00384632" w:rsidP="00384632">
      <w:pPr>
        <w:pStyle w:val="Heading2"/>
        <w:rPr>
          <w:b/>
          <w:sz w:val="26"/>
          <w:szCs w:val="26"/>
        </w:rPr>
      </w:pPr>
      <w:r w:rsidRPr="00F90E34">
        <w:rPr>
          <w:b/>
          <w:sz w:val="26"/>
          <w:szCs w:val="26"/>
        </w:rPr>
        <w:t>Future Work</w:t>
      </w:r>
    </w:p>
    <w:p w14:paraId="32552243" w14:textId="3A930AEC" w:rsidR="00C20E0F" w:rsidRDefault="00D3257D" w:rsidP="00D3257D">
      <w:pPr>
        <w:pStyle w:val="BodyText"/>
        <w:rPr>
          <w:b/>
        </w:rPr>
      </w:pPr>
      <w:r>
        <w:rPr>
          <w:sz w:val="22"/>
          <w:szCs w:val="22"/>
        </w:rPr>
        <w:t>The a</w:t>
      </w:r>
      <w:r w:rsidR="00C20E0F" w:rsidRPr="00C20E0F">
        <w:rPr>
          <w:sz w:val="22"/>
          <w:szCs w:val="22"/>
        </w:rPr>
        <w:t xml:space="preserve">dditional improvements </w:t>
      </w:r>
      <w:r>
        <w:rPr>
          <w:sz w:val="22"/>
          <w:szCs w:val="22"/>
        </w:rPr>
        <w:t xml:space="preserve">to this study </w:t>
      </w:r>
      <w:r w:rsidR="00C20E0F" w:rsidRPr="00C20E0F">
        <w:rPr>
          <w:sz w:val="22"/>
          <w:szCs w:val="22"/>
        </w:rPr>
        <w:t xml:space="preserve">could be achieved </w:t>
      </w:r>
      <w:r>
        <w:rPr>
          <w:sz w:val="22"/>
          <w:szCs w:val="22"/>
        </w:rPr>
        <w:t xml:space="preserve">by providing </w:t>
      </w:r>
      <w:r w:rsidR="00C20E0F" w:rsidRPr="00C20E0F">
        <w:rPr>
          <w:sz w:val="22"/>
          <w:szCs w:val="22"/>
        </w:rPr>
        <w:t>a more balanced dataset. Oversampling of spam emails could reduce the tendency for rpart models to give false negative results</w:t>
      </w:r>
      <w:r>
        <w:rPr>
          <w:sz w:val="22"/>
          <w:szCs w:val="22"/>
        </w:rPr>
        <w:t xml:space="preserve"> and increase type II error rate.</w:t>
      </w:r>
    </w:p>
    <w:p w14:paraId="252EB14A" w14:textId="37E6F516" w:rsidR="00384632" w:rsidRPr="00F30A6A" w:rsidRDefault="00384632" w:rsidP="00384632">
      <w:pPr>
        <w:rPr>
          <w:b/>
        </w:rPr>
      </w:pPr>
      <w:r w:rsidRPr="00F30A6A">
        <w:rPr>
          <w:b/>
        </w:rPr>
        <w:t>Model expansion</w:t>
      </w:r>
    </w:p>
    <w:p w14:paraId="75A30E6F" w14:textId="0A9A5B9C" w:rsidR="00E428DE" w:rsidRDefault="000B6544" w:rsidP="00384632">
      <w:r>
        <w:t xml:space="preserve">One area that could be changed in future models is the number of folds chosen for cross validation. In the model used there were five folds selected which was chosen just by random. It would be beneficial to do an analysis to determine what the ideal number of folds would be. There is a tradeoff between a small and large number of folds. If the number of folds is too small than the cross validation will not be useful because </w:t>
      </w:r>
      <w:r w:rsidR="00863BEC">
        <w:t xml:space="preserve">the data has not been broken up enough. If the number of groups is too large than overfitting becomes a possibility because there would be so few </w:t>
      </w:r>
      <w:r w:rsidR="00421C1A">
        <w:t>numbers</w:t>
      </w:r>
      <w:r w:rsidR="00863BEC">
        <w:t xml:space="preserve"> of observations in each fold. The ideal number of folds will be somewhere in the middle. By determining the ideal number of </w:t>
      </w:r>
      <w:r w:rsidR="00421C1A">
        <w:t>folds,</w:t>
      </w:r>
      <w:r w:rsidR="00863BEC">
        <w:t xml:space="preserve"> one could increase the </w:t>
      </w:r>
      <w:r w:rsidR="00421C1A">
        <w:t>model’s</w:t>
      </w:r>
      <w:r w:rsidR="00863BEC">
        <w:t xml:space="preserve"> performance and receive a low Type I and II error rate.</w:t>
      </w:r>
      <w:r>
        <w:t xml:space="preserve"> </w:t>
      </w:r>
    </w:p>
    <w:p w14:paraId="053E6FA1" w14:textId="75BFE4B1" w:rsidR="00B31DF8" w:rsidRPr="00F30A6A" w:rsidRDefault="00B31DF8" w:rsidP="00384632">
      <w:pPr>
        <w:rPr>
          <w:b/>
        </w:rPr>
      </w:pPr>
      <w:r w:rsidRPr="00F30A6A">
        <w:rPr>
          <w:b/>
        </w:rPr>
        <w:t>Ethical considerations</w:t>
      </w:r>
    </w:p>
    <w:p w14:paraId="474D2637" w14:textId="2C79DA6A" w:rsidR="00B31DF8" w:rsidRDefault="00B31DF8" w:rsidP="00384632">
      <w:r>
        <w:t xml:space="preserve">Pretty much every email server today includes a built-in spam classification technique. </w:t>
      </w:r>
      <w:r w:rsidR="00484DFA">
        <w:t>However, it would be worth investigating how these servers are classifying spam. Methods discussed in this analysis require access to the words in the email bodies.</w:t>
      </w:r>
      <w:r w:rsidR="00990A02">
        <w:t xml:space="preserve"> If similar methods are used, this would mean that email servers have access to the messages and words sent between users. Many users are unaware that their messages are being read or can be accessed</w:t>
      </w:r>
      <w:r w:rsidR="001B3C50">
        <w:t>. However, companies, supervisors, and legal departments often have access to employees’ emails. This could be considered a breach of personal privacy and confidentiality if the user is not aware that their emails are being read or used in ways that they have not explicitly consented to.</w:t>
      </w:r>
      <w:r w:rsidR="00571391">
        <w:t xml:space="preserve"> Users need to be aware and give consent to email servers and supervisors that are using their emails to identify spam or keep an eye on their work or conversations.</w:t>
      </w:r>
    </w:p>
    <w:p w14:paraId="3FA7B6BD" w14:textId="7247668A" w:rsidR="0019696F" w:rsidRDefault="00384632" w:rsidP="00844B0B">
      <w:pPr>
        <w:pStyle w:val="BodyText"/>
        <w:rPr>
          <w:b/>
          <w:sz w:val="26"/>
          <w:szCs w:val="26"/>
        </w:rPr>
      </w:pPr>
      <w:bookmarkStart w:id="1" w:name="references"/>
      <w:bookmarkEnd w:id="1"/>
      <w:r>
        <w:br w:type="page"/>
      </w:r>
      <w:r w:rsidR="0019696F" w:rsidRPr="00665D1D">
        <w:rPr>
          <w:b/>
          <w:sz w:val="26"/>
          <w:szCs w:val="26"/>
        </w:rPr>
        <w:lastRenderedPageBreak/>
        <w:t>References</w:t>
      </w:r>
    </w:p>
    <w:p w14:paraId="201A4123" w14:textId="56A53D8E" w:rsidR="0019696F" w:rsidRDefault="0019696F" w:rsidP="0019696F">
      <w:pPr>
        <w:numPr>
          <w:ilvl w:val="0"/>
          <w:numId w:val="1"/>
        </w:numPr>
        <w:pBdr>
          <w:top w:val="nil"/>
          <w:left w:val="nil"/>
          <w:bottom w:val="nil"/>
          <w:right w:val="nil"/>
          <w:between w:val="nil"/>
        </w:pBdr>
        <w:spacing w:after="0" w:line="276" w:lineRule="auto"/>
        <w:contextualSpacing/>
        <w:rPr>
          <w:rFonts w:ascii="Arial" w:eastAsia="Calibri" w:hAnsi="Arial" w:cs="Arial"/>
        </w:rPr>
      </w:pPr>
      <w:r w:rsidRPr="001A7CD9">
        <w:rPr>
          <w:rFonts w:ascii="Arial" w:eastAsia="Calibri" w:hAnsi="Arial" w:cs="Arial"/>
        </w:rPr>
        <w:t>Nolan, D. and Temple Lang, D. (2015). Data Science in R: A Case Studies Approach to Computational Reasoning and Problem Solving. Boca</w:t>
      </w:r>
      <w:r w:rsidR="00A871B3">
        <w:rPr>
          <w:rFonts w:ascii="Arial" w:eastAsia="Calibri" w:hAnsi="Arial" w:cs="Arial"/>
        </w:rPr>
        <w:t xml:space="preserve"> Raton, FL: CRC Press (Chapter 3</w:t>
      </w:r>
      <w:r w:rsidRPr="001A7CD9">
        <w:rPr>
          <w:rFonts w:ascii="Arial" w:eastAsia="Calibri" w:hAnsi="Arial" w:cs="Arial"/>
        </w:rPr>
        <w:t>).</w:t>
      </w:r>
    </w:p>
    <w:p w14:paraId="1130248C" w14:textId="77777777" w:rsidR="00487140" w:rsidRPr="00487140" w:rsidRDefault="00487140" w:rsidP="00487140">
      <w:pPr>
        <w:numPr>
          <w:ilvl w:val="0"/>
          <w:numId w:val="1"/>
        </w:numPr>
        <w:pBdr>
          <w:top w:val="nil"/>
          <w:left w:val="nil"/>
          <w:bottom w:val="nil"/>
          <w:right w:val="nil"/>
          <w:between w:val="nil"/>
        </w:pBdr>
        <w:spacing w:after="0" w:line="276" w:lineRule="auto"/>
        <w:contextualSpacing/>
        <w:rPr>
          <w:rFonts w:ascii="Arial" w:eastAsia="Calibri" w:hAnsi="Arial" w:cs="Arial"/>
        </w:rPr>
      </w:pPr>
      <w:r w:rsidRPr="00487140">
        <w:rPr>
          <w:rFonts w:ascii="Arial" w:eastAsia="Calibri" w:hAnsi="Arial" w:cs="Arial"/>
        </w:rPr>
        <w:t>Berkeley. (n.d.). Multiple Hypothesis Testing and False Discovery Rate. Retrieved February 7, 2019, from https://www.stat.berkeley.edu/~hhuang/STAT141/Lecture-FDR.pdf</w:t>
      </w:r>
    </w:p>
    <w:p w14:paraId="1D3F8113" w14:textId="150ACE1D" w:rsidR="00035ADC" w:rsidRDefault="00035ADC" w:rsidP="0082486D">
      <w:pPr>
        <w:numPr>
          <w:ilvl w:val="0"/>
          <w:numId w:val="1"/>
        </w:numPr>
        <w:pBdr>
          <w:top w:val="nil"/>
          <w:left w:val="nil"/>
          <w:bottom w:val="nil"/>
          <w:right w:val="nil"/>
          <w:between w:val="nil"/>
        </w:pBdr>
        <w:spacing w:after="0" w:line="276" w:lineRule="auto"/>
        <w:contextualSpacing/>
        <w:rPr>
          <w:rFonts w:ascii="Arial" w:eastAsia="Calibri" w:hAnsi="Arial" w:cs="Arial"/>
        </w:rPr>
      </w:pPr>
      <w:r w:rsidRPr="0082486D">
        <w:rPr>
          <w:rFonts w:ascii="Arial" w:eastAsia="Calibri" w:hAnsi="Arial" w:cs="Arial"/>
        </w:rPr>
        <w:t xml:space="preserve">Soni, D. (2018, May 16). Introduction to Naive Bayes Classification – Towards Data Science. Retrieved February 7, 2019, from </w:t>
      </w:r>
      <w:hyperlink r:id="rId20" w:history="1">
        <w:r w:rsidR="0068304B" w:rsidRPr="009C1074">
          <w:rPr>
            <w:rFonts w:ascii="Arial" w:eastAsia="Calibri" w:hAnsi="Arial" w:cs="Arial"/>
          </w:rPr>
          <w:t>https://towardsdatascience.com/introduction-to-naive-bayes-classification-4cffabb1ae54</w:t>
        </w:r>
      </w:hyperlink>
    </w:p>
    <w:p w14:paraId="58D84005" w14:textId="1A54485A" w:rsidR="0068304B" w:rsidRPr="006B4546" w:rsidRDefault="0068304B" w:rsidP="006B4546">
      <w:pPr>
        <w:numPr>
          <w:ilvl w:val="0"/>
          <w:numId w:val="1"/>
        </w:numPr>
        <w:pBdr>
          <w:top w:val="nil"/>
          <w:left w:val="nil"/>
          <w:bottom w:val="nil"/>
          <w:right w:val="nil"/>
          <w:between w:val="nil"/>
        </w:pBdr>
        <w:spacing w:after="0" w:line="276" w:lineRule="auto"/>
        <w:contextualSpacing/>
        <w:rPr>
          <w:rFonts w:ascii="Arial" w:eastAsia="Calibri" w:hAnsi="Arial" w:cs="Arial"/>
        </w:rPr>
      </w:pPr>
      <w:r w:rsidRPr="009C1074">
        <w:rPr>
          <w:rFonts w:ascii="Arial" w:eastAsia="Calibri" w:hAnsi="Arial" w:cs="Arial"/>
        </w:rPr>
        <w:t>Apache SpamAssassin. (n.d.). Retrieved February 7, 2019, from https://spamassassin.apache.org/</w:t>
      </w:r>
    </w:p>
    <w:p w14:paraId="21352DC6" w14:textId="77777777" w:rsidR="0068304B" w:rsidRPr="0082486D" w:rsidRDefault="0068304B" w:rsidP="009C1074">
      <w:pPr>
        <w:pBdr>
          <w:top w:val="nil"/>
          <w:left w:val="nil"/>
          <w:bottom w:val="nil"/>
          <w:right w:val="nil"/>
          <w:between w:val="nil"/>
        </w:pBdr>
        <w:spacing w:after="0" w:line="276" w:lineRule="auto"/>
        <w:contextualSpacing/>
        <w:rPr>
          <w:rFonts w:ascii="Arial" w:eastAsia="Calibri" w:hAnsi="Arial" w:cs="Arial"/>
        </w:rPr>
      </w:pPr>
    </w:p>
    <w:p w14:paraId="326E5A85" w14:textId="77777777" w:rsidR="0019696F" w:rsidRDefault="0019696F" w:rsidP="0019696F">
      <w:pPr>
        <w:rPr>
          <w:lang w:val="en"/>
        </w:rPr>
      </w:pPr>
      <w:r>
        <w:br w:type="page"/>
      </w:r>
    </w:p>
    <w:p w14:paraId="4E936A32" w14:textId="77777777" w:rsidR="0019696F" w:rsidRDefault="0019696F" w:rsidP="0019696F">
      <w:pPr>
        <w:pStyle w:val="Heading2"/>
        <w:spacing w:before="0" w:after="0"/>
        <w:rPr>
          <w:b/>
          <w:sz w:val="26"/>
          <w:szCs w:val="26"/>
        </w:rPr>
      </w:pPr>
      <w:r>
        <w:rPr>
          <w:b/>
          <w:sz w:val="26"/>
          <w:szCs w:val="26"/>
        </w:rPr>
        <w:lastRenderedPageBreak/>
        <w:t xml:space="preserve">Appendix - </w:t>
      </w:r>
      <w:r w:rsidRPr="005940F2">
        <w:rPr>
          <w:b/>
          <w:sz w:val="26"/>
          <w:szCs w:val="26"/>
        </w:rPr>
        <w:t>R code</w:t>
      </w:r>
    </w:p>
    <w:p w14:paraId="7D68EB11" w14:textId="77777777" w:rsidR="006B4546" w:rsidRDefault="006B4546" w:rsidP="006B4546">
      <w:pPr>
        <w:spacing w:after="0"/>
        <w:rPr>
          <w:rFonts w:ascii="Courier New" w:hAnsi="Courier New" w:cs="Courier New"/>
          <w:sz w:val="20"/>
          <w:szCs w:val="20"/>
        </w:rPr>
      </w:pPr>
    </w:p>
    <w:p w14:paraId="2EC152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4991BBE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Section 0: Load the packages for case study 3 from Unit 6</w:t>
      </w:r>
    </w:p>
    <w:p w14:paraId="76E1EF9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54B27FC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EDCC70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Packages &lt;- c('magrittr', 'RColorBrewer', 'ggplot2', 'tidyr', 'dplyr', 'plyr', 'tm', 'NLP', </w:t>
      </w:r>
    </w:p>
    <w:p w14:paraId="56CCAAF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'rpart', 'caret', 'rpart.plot', 'ltm', 'scales')</w:t>
      </w:r>
    </w:p>
    <w:p w14:paraId="04C89C6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lapply(Packages, library, character.only = TRUE)</w:t>
      </w:r>
    </w:p>
    <w:p w14:paraId="1F24015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3553B9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37DC759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Section 1: get and check files</w:t>
      </w:r>
    </w:p>
    <w:p w14:paraId="1F97D1E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1E5BB58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F4EC6A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spam file path</w:t>
      </w:r>
    </w:p>
    <w:p w14:paraId="4C2764E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spamPath = "./SpamAssassinMessages/"</w:t>
      </w:r>
    </w:p>
    <w:p w14:paraId="1E57F91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FFCDB0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list files</w:t>
      </w:r>
    </w:p>
    <w:p w14:paraId="126A667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list.files(path = paste(spamPath, "messages", sep = .Platform$file.sep))</w:t>
      </w:r>
    </w:p>
    <w:p w14:paraId="16E8D5E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D635C2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check easy_ham</w:t>
      </w:r>
    </w:p>
    <w:p w14:paraId="67D4394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head(list.files(path = paste(spamPath,'messages','easy_ham', sep=.Platform$file.sep)))</w:t>
      </w:r>
    </w:p>
    <w:p w14:paraId="53A77B6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B368B0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check spam_2</w:t>
      </w:r>
    </w:p>
    <w:p w14:paraId="5680F04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head(list.files(path = paste(spamPath, "messages", "spam_2", sep = .Platform$file.sep)))</w:t>
      </w:r>
    </w:p>
    <w:p w14:paraId="2B8F828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B8E621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check file length</w:t>
      </w:r>
    </w:p>
    <w:p w14:paraId="60569E7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dirNames = list.files(path = paste(spamPath, "messages", sep = .Platform$file.sep))</w:t>
      </w:r>
    </w:p>
    <w:p w14:paraId="76093FD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length(list.files(paste(spamPath, "messages", dirNames, sep = .Platform$file.sep)))</w:t>
      </w:r>
    </w:p>
    <w:p w14:paraId="5BE2554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4EE2D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sapply(paste(spamPath, "messages", dirNames, sep = .Platform$file.sep), function(dir) length(list.files(dir)) )</w:t>
      </w:r>
    </w:p>
    <w:p w14:paraId="104813E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82F74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fullDirNames = paste(spamPath, "messages", dirNames, sep = .Platform$file.sep)</w:t>
      </w:r>
    </w:p>
    <w:p w14:paraId="0F8ADEF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D977F6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Pick up 'easy_ham' from 'messages'</w:t>
      </w:r>
    </w:p>
    <w:p w14:paraId="18000A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fileNames = list.files(fullDirNames[1], full.names = TRUE)</w:t>
      </w:r>
    </w:p>
    <w:p w14:paraId="54A8802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fileNames[1]</w:t>
      </w:r>
    </w:p>
    <w:p w14:paraId="5F481D7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C9E85B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msg = readLines(fileNames[1])</w:t>
      </w:r>
    </w:p>
    <w:p w14:paraId="187D900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head(msg)</w:t>
      </w:r>
    </w:p>
    <w:p w14:paraId="240A696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E79811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indx = c(1:5, 15, 27, 68, 69, 329, 404, 427, 516, 852, 971)</w:t>
      </w:r>
    </w:p>
    <w:p w14:paraId="565AE4F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fn = list.files(fullDirNames[1], full.names = TRUE)[indx]</w:t>
      </w:r>
    </w:p>
    <w:p w14:paraId="780EB0B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sampleEmail = sapply(fn, readLines)  </w:t>
      </w:r>
    </w:p>
    <w:p w14:paraId="669F612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B5E35C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Find the words in a message</w:t>
      </w:r>
    </w:p>
    <w:p w14:paraId="3842311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E622DB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msg = sampleEmail[[1]]</w:t>
      </w:r>
    </w:p>
    <w:p w14:paraId="778101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which(msg == "")[1]</w:t>
      </w:r>
    </w:p>
    <w:p w14:paraId="2B1F952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5AAA13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match("", msg)</w:t>
      </w:r>
    </w:p>
    <w:p w14:paraId="2DF7617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66406B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splitPoint = match("", msg)</w:t>
      </w:r>
    </w:p>
    <w:p w14:paraId="4661D86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2B76C9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msg[ (splitPoint - 2):(splitPoint + 6) ]</w:t>
      </w:r>
    </w:p>
    <w:p w14:paraId="41CDA4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9379B4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 = msg[1:(splitPoint-1)]</w:t>
      </w:r>
    </w:p>
    <w:p w14:paraId="354B8CC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body = msg[ -(1:splitPoint) ]</w:t>
      </w:r>
    </w:p>
    <w:p w14:paraId="2E63FC9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CDF02D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splitMessage = function(msg) {</w:t>
      </w:r>
    </w:p>
    <w:p w14:paraId="227C592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splitPoint = match("", msg)</w:t>
      </w:r>
    </w:p>
    <w:p w14:paraId="17751AB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header = msg[1:(splitPoint-1)]</w:t>
      </w:r>
    </w:p>
    <w:p w14:paraId="028EA7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 = msg[ -(1:splitPoint) ]</w:t>
      </w:r>
    </w:p>
    <w:p w14:paraId="35B850B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return(list(header = header, body = body))</w:t>
      </w:r>
    </w:p>
    <w:p w14:paraId="7AFC53F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3D2E2E6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FB61EA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sampleSplit = lapply(sampleEmail, splitMessage)</w:t>
      </w:r>
    </w:p>
    <w:p w14:paraId="78C19C5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6989D7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 = sampleSplit[[1]]$header</w:t>
      </w:r>
    </w:p>
    <w:p w14:paraId="17DE881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grep("Content-Type", header)</w:t>
      </w:r>
    </w:p>
    <w:p w14:paraId="4F16F53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EC99D7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grep("multi", tolower(header[46]))</w:t>
      </w:r>
    </w:p>
    <w:p w14:paraId="57AB96D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CC63BB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header[46]</w:t>
      </w:r>
    </w:p>
    <w:p w14:paraId="0BEE19F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8664EE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headerList = lapply(sampleSplit, function(msg) msg$header)</w:t>
      </w:r>
    </w:p>
    <w:p w14:paraId="17EEB72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CTloc = sapply(headerList, grep, pattern = "Content-Type")</w:t>
      </w:r>
    </w:p>
    <w:p w14:paraId="3BF56A4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CTloc</w:t>
      </w:r>
    </w:p>
    <w:p w14:paraId="50FBCD9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70BB80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sapply(headerList, function(header) {</w:t>
      </w:r>
    </w:p>
    <w:p w14:paraId="479EF28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CTloc = grep("Content-Type", header)</w:t>
      </w:r>
    </w:p>
    <w:p w14:paraId="37CA07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(length(CTloc) == 0) return(NA)</w:t>
      </w:r>
    </w:p>
    <w:p w14:paraId="5C81E15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CTloc</w:t>
      </w:r>
    </w:p>
    <w:p w14:paraId="7DAE0B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90707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DBE097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hasAttach = sapply(headerList, function(header) {</w:t>
      </w:r>
    </w:p>
    <w:p w14:paraId="3E7D9B4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CTloc = grep("Content-Type", header)</w:t>
      </w:r>
    </w:p>
    <w:p w14:paraId="73BAE17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(length(CTloc) == 0) return(FALSE)</w:t>
      </w:r>
    </w:p>
    <w:p w14:paraId="6368509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grepl("multi", tolower(header[CTloc])) </w:t>
      </w:r>
    </w:p>
    <w:p w14:paraId="33E7CFA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5F16E32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C146D8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hasAttach</w:t>
      </w:r>
    </w:p>
    <w:p w14:paraId="06BB06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0074F0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 = sampleSplit[[6]]$header</w:t>
      </w:r>
    </w:p>
    <w:p w14:paraId="436EBD5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boundaryIdx = grep("boundary=", header)</w:t>
      </w:r>
    </w:p>
    <w:p w14:paraId="0A61B21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header[boundaryIdx]</w:t>
      </w:r>
    </w:p>
    <w:p w14:paraId="60FA7BF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471A6F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sub(".*boundary=\"(.*)\";.*", "\\1", header[boundaryIdx])</w:t>
      </w:r>
    </w:p>
    <w:p w14:paraId="17201A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5B7548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header2 = headerList[[9]]</w:t>
      </w:r>
    </w:p>
    <w:p w14:paraId="25321D2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boundaryIdx2 = grep("boundary=", header2)</w:t>
      </w:r>
    </w:p>
    <w:p w14:paraId="0E961D4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header2[boundaryIdx2]</w:t>
      </w:r>
    </w:p>
    <w:p w14:paraId="2FEE86D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CB7893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sub('.*boundary="(.*)";.*', "\\1", header2[boundaryIdx2])</w:t>
      </w:r>
    </w:p>
    <w:p w14:paraId="581916F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593F7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boundary2 = gsub('"', "", header2[boundaryIdx2])</w:t>
      </w:r>
    </w:p>
    <w:p w14:paraId="2892574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12C3DE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sub(".*boundary= *(.*);?.*", "\\1", boundary2)</w:t>
      </w:r>
    </w:p>
    <w:p w14:paraId="694F965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D47762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boundary = gsub('"', "", header[boundaryIdx])</w:t>
      </w:r>
    </w:p>
    <w:p w14:paraId="298B806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sub(".*boundary= *(.*);?.*", "\\1", boundary)</w:t>
      </w:r>
    </w:p>
    <w:p w14:paraId="67C9633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3EFAAC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sub(".*boundary= *([^;]*);?.*", "\\1", boundary)</w:t>
      </w:r>
    </w:p>
    <w:p w14:paraId="0C77EC9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FBD05B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getBoundary = function(header) {</w:t>
      </w:r>
    </w:p>
    <w:p w14:paraId="4191570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boundaryIdx = grep("boundary=", header)</w:t>
      </w:r>
    </w:p>
    <w:p w14:paraId="7FC3C89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boundary = gsub('"', "", header[boundaryIdx])</w:t>
      </w:r>
    </w:p>
    <w:p w14:paraId="14F3DD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gsub(".*boundary= *([^;]*);?.*", "\\1", boundary)</w:t>
      </w:r>
    </w:p>
    <w:p w14:paraId="6A79767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50C1BE7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3B5C1C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sampleSplit[[6]]$body</w:t>
      </w:r>
    </w:p>
    <w:p w14:paraId="5ED7357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12A4DE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boundary = getBoundary(headerList[[15]]) </w:t>
      </w:r>
    </w:p>
    <w:p w14:paraId="4EFC4C1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body = sampleSplit[[15]]$body</w:t>
      </w:r>
    </w:p>
    <w:p w14:paraId="3FFF399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D5210A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bString = paste("--", boundary, sep = "")</w:t>
      </w:r>
    </w:p>
    <w:p w14:paraId="1054CD1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bStringLocs = which(bString == body)</w:t>
      </w:r>
    </w:p>
    <w:p w14:paraId="204D256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bStringLocs</w:t>
      </w:r>
    </w:p>
    <w:p w14:paraId="4AA0BAC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32A66B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eString = paste("--", boundary, "--", sep = "")</w:t>
      </w:r>
    </w:p>
    <w:p w14:paraId="5CB469E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eStringLoc = which(eString == body)</w:t>
      </w:r>
    </w:p>
    <w:p w14:paraId="1050A05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eStringLoc</w:t>
      </w:r>
    </w:p>
    <w:p w14:paraId="0022D0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298B07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msg = body[ (bStringLocs[1] + 1) : (bStringLocs[2] - 1)]</w:t>
      </w:r>
    </w:p>
    <w:p w14:paraId="46B619C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tail(msg)</w:t>
      </w:r>
    </w:p>
    <w:p w14:paraId="53079BA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5EBC7A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msg = c(msg, body[ (eStringLoc + 1) : length(body) ])</w:t>
      </w:r>
    </w:p>
    <w:p w14:paraId="2158793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tail(msg)</w:t>
      </w:r>
    </w:p>
    <w:p w14:paraId="5A2FEBE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B7904F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dropAttach = function(body, boundary){</w:t>
      </w:r>
    </w:p>
    <w:p w14:paraId="6CC00C4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EA3377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bString = paste("--", boundary, sep = "")</w:t>
      </w:r>
    </w:p>
    <w:p w14:paraId="7694857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bStringLocs = which(bString == body)</w:t>
      </w:r>
    </w:p>
    <w:p w14:paraId="3AD0CB8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71D7F0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(length(bStringLocs) &lt;= 1) return(body)</w:t>
      </w:r>
    </w:p>
    <w:p w14:paraId="419EAF6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FBB81B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eString = paste("--", boundary, "--", sep = "")</w:t>
      </w:r>
    </w:p>
    <w:p w14:paraId="576D3DD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eStringLoc = which(eString == body)</w:t>
      </w:r>
    </w:p>
    <w:p w14:paraId="14EB8AE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(length(eStringLoc) == 0) </w:t>
      </w:r>
    </w:p>
    <w:p w14:paraId="2B3D63B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return(body[ (bStringLocs[1] + 1) : (bStringLocs[2] - 1)])</w:t>
      </w:r>
    </w:p>
    <w:p w14:paraId="6D263C9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EF03F8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 = length(body)</w:t>
      </w:r>
    </w:p>
    <w:p w14:paraId="11C21ED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(eStringLoc &lt; n) </w:t>
      </w:r>
    </w:p>
    <w:p w14:paraId="5F26279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 body[ c( (bStringLocs[1] + 1) : (bStringLocs[2] - 1), </w:t>
      </w:r>
    </w:p>
    <w:p w14:paraId="55C9FE5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(eStringLoc + 1) : n )) ] )</w:t>
      </w:r>
    </w:p>
    <w:p w14:paraId="412EF65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1AD644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 body[ (bStringLocs[1] + 1) : (bStringLocs[2] - 1) ])</w:t>
      </w:r>
    </w:p>
    <w:p w14:paraId="33ED27F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2C22708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044411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head(sampleSplit[[1]]$body)</w:t>
      </w:r>
    </w:p>
    <w:p w14:paraId="1582CD5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60CCB0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msg = sampleSplit[[3]]$body</w:t>
      </w:r>
    </w:p>
    <w:p w14:paraId="43D6143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head(msg)</w:t>
      </w:r>
    </w:p>
    <w:p w14:paraId="06D1D30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A98851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msg[ c(1, 3, 26, 27) ]</w:t>
      </w:r>
    </w:p>
    <w:p w14:paraId="0837626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FC7047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cleanMsg = tolower(gsub("[[:punct:]0-9[:blank:]]+", " ", msg))</w:t>
      </w:r>
    </w:p>
    <w:p w14:paraId="2102935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cleanMsg[ c(1, 3, 26, 27) ]</w:t>
      </w:r>
    </w:p>
    <w:p w14:paraId="7ADBF34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31005B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stopWords = stopwords()</w:t>
      </w:r>
    </w:p>
    <w:p w14:paraId="78B8161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cleanSW = tolower(gsub("[[:punct:]0-9[:blank:]]+", " ", stopWords))</w:t>
      </w:r>
    </w:p>
    <w:p w14:paraId="4935788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SWords = unlist(strsplit(cleanSW, "[[:blank:]]+"))</w:t>
      </w:r>
    </w:p>
    <w:p w14:paraId="235DC82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SWords = SWords[ nchar(SWords) &gt; 1 ]</w:t>
      </w:r>
    </w:p>
    <w:p w14:paraId="5FD47C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stopWords = unique(SWords)</w:t>
      </w:r>
    </w:p>
    <w:p w14:paraId="75C0B48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CDA35D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words = unlist(strsplit(cleanMsg, "[[:blank:]]+"))</w:t>
      </w:r>
    </w:p>
    <w:p w14:paraId="5A4F9B8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B0E1C4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words = words[ nchar(words) &gt; 1 ]</w:t>
      </w:r>
    </w:p>
    <w:p w14:paraId="275EA26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48963D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words = words[ !( words %in% stopWords) ]</w:t>
      </w:r>
    </w:p>
    <w:p w14:paraId="55C83D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head(words)</w:t>
      </w:r>
    </w:p>
    <w:p w14:paraId="7DDF837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2C28AA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cleanText =</w:t>
      </w:r>
    </w:p>
    <w:p w14:paraId="7C4ED5C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function(msg)   {</w:t>
      </w:r>
    </w:p>
    <w:p w14:paraId="776D1A3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tolower(gsub("[[:punct:]0-9[:space:][:blank:]]+", " ", msg))</w:t>
      </w:r>
    </w:p>
    <w:p w14:paraId="2F9309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36E7AC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0C55B9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findMsgWords = </w:t>
      </w:r>
    </w:p>
    <w:p w14:paraId="5E57ABD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function(msg, stopWords) {</w:t>
      </w:r>
    </w:p>
    <w:p w14:paraId="6469087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if(is.null(msg))</w:t>
      </w:r>
    </w:p>
    <w:p w14:paraId="2C7591A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return(character())</w:t>
      </w:r>
    </w:p>
    <w:p w14:paraId="3561426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F3E477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words = unique(unlist(strsplit(cleanText(msg), "[[:blank:]\t]+")))</w:t>
      </w:r>
    </w:p>
    <w:p w14:paraId="43492B8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916A40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drop empty and 1 letter words</w:t>
      </w:r>
    </w:p>
    <w:p w14:paraId="24A00B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words = words[ nchar(words) &gt; 1]</w:t>
      </w:r>
    </w:p>
    <w:p w14:paraId="2AF7F7F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words = words[ !( words %in% stopWords) ]</w:t>
      </w:r>
    </w:p>
    <w:p w14:paraId="05F1AF6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invisible(words)</w:t>
      </w:r>
    </w:p>
    <w:p w14:paraId="23E1E97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2CC744A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3A208F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processAllWords = function(dirName, stopWords)</w:t>
      </w:r>
    </w:p>
    <w:p w14:paraId="2A3E07E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28C2EB0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read all files in the directory</w:t>
      </w:r>
    </w:p>
    <w:p w14:paraId="58BF8D3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fileNames = list.files(dirName, full.names = TRUE)</w:t>
      </w:r>
    </w:p>
    <w:p w14:paraId="479A364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drop files that are not email, i.e., cmds</w:t>
      </w:r>
    </w:p>
    <w:p w14:paraId="02200D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notEmail = grep("cmds$", fileNames)</w:t>
      </w:r>
    </w:p>
    <w:p w14:paraId="22C498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length(notEmail) &gt; 0) fileNames = fileNames[ - notEmail ]</w:t>
      </w:r>
    </w:p>
    <w:p w14:paraId="6B2D2C9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F13E30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messages = lapply(fileNames, readLines, encoding = "latin1")</w:t>
      </w:r>
    </w:p>
    <w:p w14:paraId="78F8BB3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933E22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split header and body</w:t>
      </w:r>
    </w:p>
    <w:p w14:paraId="56771D9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emailSplit = lapply(messages, splitMessage)</w:t>
      </w:r>
    </w:p>
    <w:p w14:paraId="32B6678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put body and header in own lists</w:t>
      </w:r>
    </w:p>
    <w:p w14:paraId="1AAF22D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bodyList = lapply(emailSplit, function(msg) msg$body)</w:t>
      </w:r>
    </w:p>
    <w:p w14:paraId="4BD8D97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headerList = lapply(emailSplit, function(msg) msg$header)</w:t>
      </w:r>
    </w:p>
    <w:p w14:paraId="591C778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rm(emailSplit)</w:t>
      </w:r>
    </w:p>
    <w:p w14:paraId="3421B40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C046FC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 determine which messages have attachments</w:t>
      </w:r>
    </w:p>
    <w:p w14:paraId="2140C2B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hasAttach = sapply(headerList, function(header) {</w:t>
      </w:r>
    </w:p>
    <w:p w14:paraId="4C7BB54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CTloc = grep("Content-Type", header)</w:t>
      </w:r>
    </w:p>
    <w:p w14:paraId="40E594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(length(CTloc) == 0) return(0)</w:t>
      </w:r>
    </w:p>
    <w:p w14:paraId="428643D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multi = grep("multi", tolower(header[CTloc])) </w:t>
      </w:r>
    </w:p>
    <w:p w14:paraId="33E5340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(length(multi) == 0) return(0)</w:t>
      </w:r>
    </w:p>
    <w:p w14:paraId="7B0A78E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multi</w:t>
      </w:r>
    </w:p>
    <w:p w14:paraId="5BCC961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2A6293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B8947A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hasAttach = which(hasAttach &gt; 0)</w:t>
      </w:r>
    </w:p>
    <w:p w14:paraId="6C8DBAF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44B4B0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find boundary strings for messages with attachments</w:t>
      </w:r>
    </w:p>
    <w:p w14:paraId="278A6AE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boundaries = sapply(headerList[hasAttach], getBoundary)</w:t>
      </w:r>
    </w:p>
    <w:p w14:paraId="04347A4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C431B5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drop attachments from message body</w:t>
      </w:r>
    </w:p>
    <w:p w14:paraId="657D42A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bodyList[hasAttach] = mapply(dropAttach, bodyList[hasAttach], </w:t>
      </w:r>
    </w:p>
    <w:p w14:paraId="1173F8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boundaries, SIMPLIFY = FALSE)</w:t>
      </w:r>
    </w:p>
    <w:p w14:paraId="290311E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5D2DE2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extract words from body</w:t>
      </w:r>
    </w:p>
    <w:p w14:paraId="35A1551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msgWordsList = lapply(bodyList, findMsgWords, stopWords)</w:t>
      </w:r>
    </w:p>
    <w:p w14:paraId="0949FB7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63FFEB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invisible(msgWordsList)</w:t>
      </w:r>
    </w:p>
    <w:p w14:paraId="101B4B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0235270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C26956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F3D644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solve the Lat_1 problems with Sys.setlocale</w:t>
      </w:r>
    </w:p>
    <w:p w14:paraId="713E12C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Sys.setlocale("LC_ALL", "pt_PT.ISO8859-1")</w:t>
      </w:r>
    </w:p>
    <w:p w14:paraId="75631B4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61B766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get message words list</w:t>
      </w:r>
    </w:p>
    <w:p w14:paraId="1699F2A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msgWordsList = lapply(fullDirNames, processAllWords, stopWords = stopWords) </w:t>
      </w:r>
    </w:p>
    <w:p w14:paraId="2AFEFB8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3039A5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check number of messages</w:t>
      </w:r>
    </w:p>
    <w:p w14:paraId="0C440B7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numMsgs = sapply(msgWordsList, length)</w:t>
      </w:r>
    </w:p>
    <w:p w14:paraId="2977A4C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numMsgs</w:t>
      </w:r>
    </w:p>
    <w:p w14:paraId="6DF8242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38FD4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isSpam = rep(c(FALSE, FALSE, FALSE, TRUE, TRUE), numMsgs)</w:t>
      </w:r>
    </w:p>
    <w:p w14:paraId="1FCB53F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660ABC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msgWordsList = unlist(msgWordsList, recursive = FALSE)</w:t>
      </w:r>
    </w:p>
    <w:p w14:paraId="55AADFF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75EC51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numEmail = length(isSpam)</w:t>
      </w:r>
    </w:p>
    <w:p w14:paraId="29BB222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numSpam = sum(isSpam)</w:t>
      </w:r>
    </w:p>
    <w:p w14:paraId="0B1ADBA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numHam = numEmail - numSpam</w:t>
      </w:r>
    </w:p>
    <w:p w14:paraId="2068B40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BCFA37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set.seed(418910)</w:t>
      </w:r>
    </w:p>
    <w:p w14:paraId="17BF298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BA81DE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testSpamIdx = sample(numSpam, size = floor(numSpam/3))</w:t>
      </w:r>
    </w:p>
    <w:p w14:paraId="1B8FA07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testHamIdx = sample(numHam, size = floor(numHam/3))</w:t>
      </w:r>
    </w:p>
    <w:p w14:paraId="700C2A5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DC0D9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testMsgWords = c((msgWordsList[isSpam])[testSpamIdx],</w:t>
      </w:r>
    </w:p>
    <w:p w14:paraId="0A6C3AD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(msgWordsList[!isSpam])[testHamIdx] )</w:t>
      </w:r>
    </w:p>
    <w:p w14:paraId="7519EDE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trainMsgWords = c((msgWordsList[isSpam])[ - testSpamIdx], </w:t>
      </w:r>
    </w:p>
    <w:p w14:paraId="7EC949D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(msgWordsList[!isSpam])[ - testHamIdx])</w:t>
      </w:r>
    </w:p>
    <w:p w14:paraId="0B2234C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A4FFD1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testIsSpam = rep(c(TRUE, FALSE), </w:t>
      </w:r>
    </w:p>
    <w:p w14:paraId="29ACBDF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c(length(testSpamIdx), length(testHamIdx)))</w:t>
      </w:r>
    </w:p>
    <w:p w14:paraId="63013E9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trainIsSpam = rep(c(TRUE, FALSE), </w:t>
      </w:r>
    </w:p>
    <w:p w14:paraId="41CB231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c(numSpam - length(testSpamIdx), </w:t>
      </w:r>
    </w:p>
    <w:p w14:paraId="290DE2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numHam - length(testHamIdx)))</w:t>
      </w:r>
    </w:p>
    <w:p w14:paraId="14C95E7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C391C2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bow = unique(unlist(trainMsgWords))</w:t>
      </w:r>
    </w:p>
    <w:p w14:paraId="05F9A4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52447D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length(bow)</w:t>
      </w:r>
    </w:p>
    <w:p w14:paraId="6BE5408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4E935B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spamWordCounts = rep(0, length(bow))</w:t>
      </w:r>
    </w:p>
    <w:p w14:paraId="11BE69A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0E7D9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names(spamWordCounts) = bow</w:t>
      </w:r>
    </w:p>
    <w:p w14:paraId="6996898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F27DFE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tmp = lapply(trainMsgWords[trainIsSpam], unique)</w:t>
      </w:r>
    </w:p>
    <w:p w14:paraId="47C5A08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tt = table( unlist(tmp) )</w:t>
      </w:r>
    </w:p>
    <w:p w14:paraId="03ABF4F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spamWordCounts[ names(tt) ] = tt</w:t>
      </w:r>
    </w:p>
    <w:p w14:paraId="76E1A21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914179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computeFreqs =</w:t>
      </w:r>
    </w:p>
    <w:p w14:paraId="22D9970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function(wordsList, spam, bow = unique(unlist(wordsList)))</w:t>
      </w:r>
    </w:p>
    <w:p w14:paraId="1084CB7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517DF30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create a matrix for spam, ham, and log odds</w:t>
      </w:r>
    </w:p>
    <w:p w14:paraId="67E18E9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wordTable = matrix(0.5, nrow = 4, ncol = length(bow), </w:t>
      </w:r>
    </w:p>
    <w:p w14:paraId="5327128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dimnames = list(c("spam", "ham", </w:t>
      </w:r>
    </w:p>
    <w:p w14:paraId="1CFF050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"presentLogOdds", </w:t>
      </w:r>
    </w:p>
    <w:p w14:paraId="7E70058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"absentLogOdds"),  bow))</w:t>
      </w:r>
    </w:p>
    <w:p w14:paraId="2A8FEF4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EDBEA6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For each spam message, add 1 to counts for words in message</w:t>
      </w:r>
    </w:p>
    <w:p w14:paraId="05BB9F2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counts.spam = table(unlist(lapply(wordsList[spam], unique)))</w:t>
      </w:r>
    </w:p>
    <w:p w14:paraId="09D53DD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wordTable["spam", names(counts.spam)] = counts.spam + .5</w:t>
      </w:r>
    </w:p>
    <w:p w14:paraId="54B2FE9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1DD75E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Similarly for ham messages</w:t>
      </w:r>
    </w:p>
    <w:p w14:paraId="58017F6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counts.ham = table(unlist(lapply(wordsList[!spam], unique)))  </w:t>
      </w:r>
    </w:p>
    <w:p w14:paraId="4C8173C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wordTable["ham", names(counts.ham)] = counts.ham + .5  </w:t>
      </w:r>
    </w:p>
    <w:p w14:paraId="1D4264B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71EA3C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D7D3D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Find the total number of spam and ham</w:t>
      </w:r>
    </w:p>
    <w:p w14:paraId="18A05F7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numSpam = sum(spam)</w:t>
      </w:r>
    </w:p>
    <w:p w14:paraId="5B7BC8C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numHam = length(spam) - numSpam</w:t>
      </w:r>
    </w:p>
    <w:p w14:paraId="36D14A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615F92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Prob(word|spam) and Prob(word | ham)</w:t>
      </w:r>
    </w:p>
    <w:p w14:paraId="64034DB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wordTable["spam", ] = wordTable["spam", ]/(numSpam + .5)</w:t>
      </w:r>
    </w:p>
    <w:p w14:paraId="6DC9407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wordTable["ham", ] = wordTable["ham", ]/(numHam + .5)</w:t>
      </w:r>
    </w:p>
    <w:p w14:paraId="5CBA1C8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AE502B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log odds</w:t>
      </w:r>
    </w:p>
    <w:p w14:paraId="6EA51B1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wordTable["presentLogOdds", ] = </w:t>
      </w:r>
    </w:p>
    <w:p w14:paraId="4F0E071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log(wordTable["spam",]) - log(wordTable["ham", ])</w:t>
      </w:r>
    </w:p>
    <w:p w14:paraId="683207C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wordTable["absentLogOdds", ] = </w:t>
      </w:r>
    </w:p>
    <w:p w14:paraId="6261D0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log((1 - wordTable["spam", ])) - log((1 -wordTable["ham", ]))</w:t>
      </w:r>
    </w:p>
    <w:p w14:paraId="5D947BC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45D4E5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invisible(wordTable)</w:t>
      </w:r>
    </w:p>
    <w:p w14:paraId="2A926F2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4EBE794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C3F009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trainTable</w:t>
      </w:r>
    </w:p>
    <w:p w14:paraId="1806875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trainTable = computeFreqs(trainMsgWords, trainIsSpam)</w:t>
      </w:r>
    </w:p>
    <w:p w14:paraId="4D839A7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CCA342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Check word frequency</w:t>
      </w:r>
    </w:p>
    <w:p w14:paraId="043FA35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newMsg = testMsgWords[[1]]</w:t>
      </w:r>
    </w:p>
    <w:p w14:paraId="186A456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FF46EF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newMsg = newMsg[!is.na(match(newMsg, colnames(trainTable)))]</w:t>
      </w:r>
    </w:p>
    <w:p w14:paraId="1F527D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AAE540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present = colnames(trainTable) %in% newMsg</w:t>
      </w:r>
    </w:p>
    <w:p w14:paraId="4CD9D23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B61E9E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sum(trainTable["presentLogOdds", present]) + </w:t>
      </w:r>
    </w:p>
    <w:p w14:paraId="565855E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sum(trainTable["absentLogOdds", !present])</w:t>
      </w:r>
    </w:p>
    <w:p w14:paraId="15E393B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6A5F04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newMsg = testMsgWords[[ which(!testIsSpam)[1] ]]</w:t>
      </w:r>
    </w:p>
    <w:p w14:paraId="36FF9AC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newMsg = newMsg[!is.na(match(newMsg, colnames(trainTable)))]</w:t>
      </w:r>
    </w:p>
    <w:p w14:paraId="06E0921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present = (colnames(trainTable) %in% newMsg)</w:t>
      </w:r>
    </w:p>
    <w:p w14:paraId="70523E9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sum(trainTable["presentLogOdds", present]) + </w:t>
      </w:r>
    </w:p>
    <w:p w14:paraId="1E393CA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sum(trainTable["absentLogOdds", !present])</w:t>
      </w:r>
    </w:p>
    <w:p w14:paraId="14D93CF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D04CF8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computeMsgLLR = function(words, freqTable) </w:t>
      </w:r>
    </w:p>
    <w:p w14:paraId="6C9B762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2310312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Discards words not in training data.</w:t>
      </w:r>
    </w:p>
    <w:p w14:paraId="3F3A523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words = words[!is.na(match(words, colnames(freqTable)))]</w:t>
      </w:r>
    </w:p>
    <w:p w14:paraId="3B704E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E8964D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Find which words are present</w:t>
      </w:r>
    </w:p>
    <w:p w14:paraId="57EDED6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present = colnames(freqTable) %in% words</w:t>
      </w:r>
    </w:p>
    <w:p w14:paraId="5DB8B6A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244B7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sum(freqTable["presentLogOdds", present]) +</w:t>
      </w:r>
    </w:p>
    <w:p w14:paraId="714C331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sum(freqTable["absentLogOdds", !present])</w:t>
      </w:r>
    </w:p>
    <w:p w14:paraId="1350468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09AF89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E43A41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testLLR = sapply(testMsgWords, computeMsgLLR, trainTable)</w:t>
      </w:r>
    </w:p>
    <w:p w14:paraId="73FB32C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6D7615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tapply(testLLR, testIsSpam, summary)</w:t>
      </w:r>
    </w:p>
    <w:p w14:paraId="0FBD51A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CF1EC0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Figure 4 The log likelihood ratio of messages classified as “ham” or “spam”</w:t>
      </w:r>
    </w:p>
    <w:p w14:paraId="17F88E2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spamLab = c("ham", "spam")[1 + testIsSpam]</w:t>
      </w:r>
    </w:p>
    <w:p w14:paraId="35723E4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boxplot(testLLR ~ spamLab, ylab = "Log Likelihood Ratio", ylim=c(-500, 500))</w:t>
      </w:r>
    </w:p>
    <w:p w14:paraId="7ACB973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F74CAA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dev.copy(png,filename="./LLR_random_msg.png", width=400, height=400);</w:t>
      </w:r>
    </w:p>
    <w:p w14:paraId="6E8F795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 ();</w:t>
      </w:r>
    </w:p>
    <w:p w14:paraId="112F684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2C166D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3093B65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Section 2: case study part</w:t>
      </w:r>
    </w:p>
    <w:p w14:paraId="2DC6750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3184767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1C0B24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Type I error rate at tau = 0, or -20</w:t>
      </w:r>
    </w:p>
    <w:p w14:paraId="188436D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338C94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typeIErrorRate = function(tau, llrVals, spam){</w:t>
      </w:r>
    </w:p>
    <w:p w14:paraId="548E3CD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classify = llrVals &gt; tau</w:t>
      </w:r>
    </w:p>
    <w:p w14:paraId="6FC22AE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sum(classify &amp; !spam)/sum(!spam)</w:t>
      </w:r>
    </w:p>
    <w:p w14:paraId="06F59FD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1802AC2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992A62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typeIErrorRate(0, testLLR,testIsSpam)</w:t>
      </w:r>
    </w:p>
    <w:p w14:paraId="49FD5ED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typeIErrorRate(-20, testLLR,testIsSpam)</w:t>
      </w:r>
    </w:p>
    <w:p w14:paraId="182D3AA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A30B20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typeIErrorRates = function(llrVals, isSpam) </w:t>
      </w:r>
    </w:p>
    <w:p w14:paraId="592A6C5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4B8B2F7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o = order(llrVals)</w:t>
      </w:r>
    </w:p>
    <w:p w14:paraId="35A94E6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llrVals =  llrVals[o]</w:t>
      </w:r>
    </w:p>
    <w:p w14:paraId="3B31EBF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isSpam = isSpam[o]</w:t>
      </w:r>
    </w:p>
    <w:p w14:paraId="0536F43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843E1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idx = which(!isSpam)</w:t>
      </w:r>
    </w:p>
    <w:p w14:paraId="4F37B78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 = length(idx)</w:t>
      </w:r>
    </w:p>
    <w:p w14:paraId="27885B6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list(error = (N:1)/N, values = llrVals[idx])</w:t>
      </w:r>
    </w:p>
    <w:p w14:paraId="35287D4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6D5BD3D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6DB4D1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Type II error rate</w:t>
      </w:r>
    </w:p>
    <w:p w14:paraId="5628CDE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6702EC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typeIIErrorRates = function(llrVals, isSpam) {</w:t>
      </w:r>
    </w:p>
    <w:p w14:paraId="48C0291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o = order(llrVals)</w:t>
      </w:r>
    </w:p>
    <w:p w14:paraId="0EF44CD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llrVals =  llrVals[o]</w:t>
      </w:r>
    </w:p>
    <w:p w14:paraId="4D33A70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isSpam = isSpam[o]</w:t>
      </w:r>
    </w:p>
    <w:p w14:paraId="519B54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F01578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idx = which(isSpam)</w:t>
      </w:r>
    </w:p>
    <w:p w14:paraId="018859D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 = length(idx)</w:t>
      </w:r>
    </w:p>
    <w:p w14:paraId="66EA9D7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list(error = (1:(N))/N, values = llrVals[idx])</w:t>
      </w:r>
    </w:p>
    <w:p w14:paraId="51A79F5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698D25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FCAA94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xI = typeIErrorRates(testLLR, testIsSpam)</w:t>
      </w:r>
    </w:p>
    <w:p w14:paraId="2CCDCA5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xII = typeIIErrorRates(testLLR, testIsSpam)</w:t>
      </w:r>
    </w:p>
    <w:p w14:paraId="6DD722A5" w14:textId="7AE496B4"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tau01 = round(min(xI$values[xI$error &lt;= 0.01]))</w:t>
      </w:r>
      <w:r w:rsidR="00DC6402">
        <w:rPr>
          <w:rFonts w:ascii="Courier New" w:hAnsi="Courier New" w:cs="Courier New"/>
          <w:color w:val="000000" w:themeColor="text1"/>
          <w:sz w:val="20"/>
          <w:szCs w:val="20"/>
        </w:rPr>
        <w:t xml:space="preserve"> # &lt;= 0.005 for Figure 6A</w:t>
      </w:r>
    </w:p>
    <w:p w14:paraId="71590DF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t2 = max(xII$error[ xII$values &lt; tau01 ])</w:t>
      </w:r>
    </w:p>
    <w:p w14:paraId="007AEBC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t2 # Type II error rate</w:t>
      </w:r>
    </w:p>
    <w:p w14:paraId="06B4A3D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AFE217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Figure 5A. Log Likelihood ratio values vs. error rates</w:t>
      </w:r>
    </w:p>
    <w:p w14:paraId="62566D3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8A9BCB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library(RColorBrewer)</w:t>
      </w:r>
    </w:p>
    <w:p w14:paraId="12B88BA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cols = brewer.pal(9, "Set1")[c(3, 4, 5)]</w:t>
      </w:r>
    </w:p>
    <w:p w14:paraId="4CD12AE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plot(xII$error ~ xII$values,  type = "l", col = cols[1], lwd = 3,</w:t>
      </w:r>
    </w:p>
    <w:p w14:paraId="0F66C49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xlim = c(-300, 250), ylim = c(0, 1),</w:t>
      </w:r>
    </w:p>
    <w:p w14:paraId="7490C04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xlab = "Log Likelihood Ratio Values", ylab="Error Rate")</w:t>
      </w:r>
    </w:p>
    <w:p w14:paraId="702E35F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points(xI$error ~ xI$values, type = "l", col = cols[2], lwd = 3)</w:t>
      </w:r>
    </w:p>
    <w:p w14:paraId="37D8550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legend(x = 50, y = 0.4, fill = c(cols[2], cols[1]),</w:t>
      </w:r>
    </w:p>
    <w:p w14:paraId="014234A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 = c("Classify Ham as Spam", </w:t>
      </w:r>
    </w:p>
    <w:p w14:paraId="63EB897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"Classify Spam as Ham"), cex = 0.8,</w:t>
      </w:r>
    </w:p>
    <w:p w14:paraId="5E068CE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bty = "n")</w:t>
      </w:r>
    </w:p>
    <w:p w14:paraId="3C584EF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abline(h=0.01, col ="grey", lwd = 3, lty = 2)</w:t>
      </w:r>
    </w:p>
    <w:p w14:paraId="22DA136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text(-250, 0.05, pos = 4, "Type I Error = 0.01", col = cols[2])</w:t>
      </w:r>
    </w:p>
    <w:p w14:paraId="232811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328616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mtext(tau01, side = 1, line = 0.5, at = tau01, col = cols[3])</w:t>
      </w:r>
    </w:p>
    <w:p w14:paraId="4F2DE67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segments(x0 = tau01, y0 = -.50, x1 = tau01, y1 = t2, </w:t>
      </w:r>
    </w:p>
    <w:p w14:paraId="2EEF3D9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lwd = 2, col = "grey")</w:t>
      </w:r>
    </w:p>
    <w:p w14:paraId="2B1ACC4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text(tau01 + 20, 0.05, pos = 4,</w:t>
      </w:r>
    </w:p>
    <w:p w14:paraId="3E1CAF3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paste("Type II Error = ", round(t2, digits = 2)), </w:t>
      </w:r>
    </w:p>
    <w:p w14:paraId="6D7BAE5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col = cols[1])</w:t>
      </w:r>
    </w:p>
    <w:p w14:paraId="3CDD4B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0B88B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dev.copy(png,filename="./Type errors_cv1.png", width=600, height=400);</w:t>
      </w:r>
    </w:p>
    <w:p w14:paraId="12BF9FD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w:t>
      </w:r>
    </w:p>
    <w:p w14:paraId="5C634C2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86C45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if cv = 5</w:t>
      </w:r>
    </w:p>
    <w:p w14:paraId="1CBC1C8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79F621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k = 5</w:t>
      </w:r>
    </w:p>
    <w:p w14:paraId="3882567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numTrain = length(trainMsgWords)</w:t>
      </w:r>
    </w:p>
    <w:p w14:paraId="7B3C95F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partK = sample(numTrain)</w:t>
      </w:r>
    </w:p>
    <w:p w14:paraId="5E51B9B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tot = k * floor(numTrain/k)</w:t>
      </w:r>
    </w:p>
    <w:p w14:paraId="004E4F9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partK = matrix(partK[1:tot], ncol = k)</w:t>
      </w:r>
    </w:p>
    <w:p w14:paraId="574F15F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00B5A1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testFoldOdds = NULL</w:t>
      </w:r>
    </w:p>
    <w:p w14:paraId="1E8CCC2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for (i in 1:k) {</w:t>
      </w:r>
    </w:p>
    <w:p w14:paraId="1A81925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foldIdx = partK[ , i]</w:t>
      </w:r>
    </w:p>
    <w:p w14:paraId="77D7219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trainTabFold = computeFreqs(trainMsgWords[-foldIdx], trainIsSpam[-foldIdx])</w:t>
      </w:r>
    </w:p>
    <w:p w14:paraId="132F7FF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testFoldOdds = c(testFoldOdds, sapply(trainMsgWords[ foldIdx ], computeMsgLLR, trainTabFold))</w:t>
      </w:r>
    </w:p>
    <w:p w14:paraId="204DA4F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5DBE56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A1B4D9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testFoldSpam = NULL</w:t>
      </w:r>
    </w:p>
    <w:p w14:paraId="347DAB5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for (i in 1:k) {</w:t>
      </w:r>
    </w:p>
    <w:p w14:paraId="54224B7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foldIdx = partK[ , i]</w:t>
      </w:r>
    </w:p>
    <w:p w14:paraId="42B61CE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testFoldSpam = c(testFoldSpam, trainIsSpam[foldIdx])</w:t>
      </w:r>
    </w:p>
    <w:p w14:paraId="5F7F896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3AC648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3DEC0A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xFoldI = typeIErrorRates(testFoldOdds, testFoldSpam)</w:t>
      </w:r>
    </w:p>
    <w:p w14:paraId="7392B70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xFoldII = typeIIErrorRates(testFoldOdds, testFoldSpam)</w:t>
      </w:r>
    </w:p>
    <w:p w14:paraId="5E83EC31" w14:textId="61380DB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tauFoldI = round(min(xFoldI$values[xFoldI$error &lt;= 0.01]))</w:t>
      </w:r>
      <w:r w:rsidR="00DC6402">
        <w:rPr>
          <w:rFonts w:ascii="Courier New" w:hAnsi="Courier New" w:cs="Courier New"/>
          <w:color w:val="000000" w:themeColor="text1"/>
          <w:sz w:val="20"/>
          <w:szCs w:val="20"/>
        </w:rPr>
        <w:t xml:space="preserve"> # change to </w:t>
      </w:r>
      <w:r w:rsidR="00DC6402" w:rsidRPr="00AE3247">
        <w:rPr>
          <w:rFonts w:ascii="Courier New" w:hAnsi="Courier New" w:cs="Courier New"/>
          <w:color w:val="000000" w:themeColor="text1"/>
          <w:sz w:val="20"/>
          <w:szCs w:val="20"/>
        </w:rPr>
        <w:t>&lt;=</w:t>
      </w:r>
      <w:r w:rsidR="00DC6402">
        <w:rPr>
          <w:rFonts w:ascii="Courier New" w:hAnsi="Courier New" w:cs="Courier New"/>
          <w:color w:val="000000" w:themeColor="text1"/>
          <w:sz w:val="20"/>
          <w:szCs w:val="20"/>
        </w:rPr>
        <w:t>0.005 for Figure 6B</w:t>
      </w:r>
    </w:p>
    <w:p w14:paraId="0609089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tFold2 = xFoldII$error[ xFoldII$values &lt; tauFoldI ]</w:t>
      </w:r>
    </w:p>
    <w:p w14:paraId="239C4F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EAA1F4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Figure 5B. Log Likelihood ratio values vs. error rates</w:t>
      </w:r>
    </w:p>
    <w:p w14:paraId="1F7EC8C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DEA2A6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cols = brewer.pal(9, "Set1")[c(3, 4, 5)]</w:t>
      </w:r>
    </w:p>
    <w:p w14:paraId="7B6A7C2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plot(xFoldII$error ~ xFoldII$values,  type = "l", col = cols[1], lwd = 3,</w:t>
      </w:r>
    </w:p>
    <w:p w14:paraId="3F29B4D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xlim = c(-300, 250), ylim = c(0, 1),</w:t>
      </w:r>
    </w:p>
    <w:p w14:paraId="3E0C744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xlab = "Log Likelihood Ratio Values", ylab="Error Rate")</w:t>
      </w:r>
    </w:p>
    <w:p w14:paraId="7ED49FA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points(xFoldI$error ~ xFoldI$values, type = "l", col = cols[2], lwd = 3)</w:t>
      </w:r>
    </w:p>
    <w:p w14:paraId="3DFDB2C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legend(x = 50, y = 0.4, fill = c(cols[2], cols[1]),</w:t>
      </w:r>
    </w:p>
    <w:p w14:paraId="48C0E99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 = c("Classify Ham as Spam", "Classify Spam as Ham"), cex = 0.8, bty = "n")</w:t>
      </w:r>
    </w:p>
    <w:p w14:paraId="2BCE298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abline(h=0.01, col ="grey", lwd = 3, lty = 2)</w:t>
      </w:r>
    </w:p>
    <w:p w14:paraId="1F1B50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text(-250, 0.05, pos = 4, "Type I Error = 0.01", col = cols[2])</w:t>
      </w:r>
    </w:p>
    <w:p w14:paraId="75E8094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1B9F4A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mtext(tauFoldI, side = 1, line = 0.5, at = tauFoldI, col = cols[3])</w:t>
      </w:r>
    </w:p>
    <w:p w14:paraId="35EB026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segments(x0 = tauFoldI, y0 = -.50, x1 = tauFoldI, y1 = tFold2,lwd = 2, col = "grey")</w:t>
      </w:r>
    </w:p>
    <w:p w14:paraId="13C9216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text(tauFoldI + 20, 0.05, pos = 4, paste("Type II Error = ", round(tFold2, digits = 1)), col = cols[1])</w:t>
      </w:r>
    </w:p>
    <w:p w14:paraId="26137EC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4F282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dev.copy(png,filename="./Type errors_cv5.png", width=600, height=400);</w:t>
      </w:r>
    </w:p>
    <w:p w14:paraId="7677524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w:t>
      </w:r>
    </w:p>
    <w:p w14:paraId="5A9B63C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64F8CF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Type I error rate for cv = 5</w:t>
      </w:r>
    </w:p>
    <w:p w14:paraId="04DF474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xFoldI=typeIErrorRate(-31, testFoldOdds, testFoldSpam)</w:t>
      </w:r>
    </w:p>
    <w:p w14:paraId="04BF4CF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xFoldI</w:t>
      </w:r>
    </w:p>
    <w:p w14:paraId="39F73F3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D4226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Type I error rate for cv = 5</w:t>
      </w:r>
    </w:p>
    <w:p w14:paraId="4DC1972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tFold2 = max(xFoldII$error[ xFoldII$values &lt; tauFoldI ])</w:t>
      </w:r>
    </w:p>
    <w:p w14:paraId="16D168D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tFold2</w:t>
      </w:r>
    </w:p>
    <w:p w14:paraId="7AB01BF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12D58A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53AEBFA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Section 3: The complete dataset</w:t>
      </w:r>
    </w:p>
    <w:p w14:paraId="71FA6FD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w:t>
      </w:r>
    </w:p>
    <w:p w14:paraId="2FA1313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5EB02E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sample split</w:t>
      </w:r>
    </w:p>
    <w:p w14:paraId="33DAF0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sampleSplit = lapply(sampleEmail, splitMessage)</w:t>
      </w:r>
    </w:p>
    <w:p w14:paraId="713D824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FBCE9D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 = sampleSplit[[1]]$header</w:t>
      </w:r>
    </w:p>
    <w:p w14:paraId="6D64A31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header[1:12]</w:t>
      </w:r>
    </w:p>
    <w:p w14:paraId="48D29BF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2B5A26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header[1] = sub("^From", "Top-From:", header[1])</w:t>
      </w:r>
    </w:p>
    <w:p w14:paraId="1D241D3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header[1]</w:t>
      </w:r>
    </w:p>
    <w:p w14:paraId="0D80972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932748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headerPieces = read.dcf(textConnection(header), all = TRUE)</w:t>
      </w:r>
    </w:p>
    <w:p w14:paraId="3FAE1B7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56080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headerPieces[, "Delivered-To"]</w:t>
      </w:r>
    </w:p>
    <w:p w14:paraId="3235E5B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8B94D2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7D2B90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headerVec = unlist(headerPieces)</w:t>
      </w:r>
    </w:p>
    <w:p w14:paraId="4A11EB4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dupKeys = sapply(headerPieces, function(x) length(unlist(x)))</w:t>
      </w:r>
    </w:p>
    <w:p w14:paraId="2C7D096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names(headerVec) = rep(colnames(headerPieces), dupKeys)</w:t>
      </w:r>
    </w:p>
    <w:p w14:paraId="53DE3D6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FE6B7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headerVec[ which(names(headerVec) == "Delivered-To") ]</w:t>
      </w:r>
    </w:p>
    <w:p w14:paraId="210EA8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A69881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length(headerVec)</w:t>
      </w:r>
    </w:p>
    <w:p w14:paraId="4D97416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EB6200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length(unique(names(headerVec)))</w:t>
      </w:r>
    </w:p>
    <w:p w14:paraId="6BF8A60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D065EC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processHeader = function(header)</w:t>
      </w:r>
    </w:p>
    <w:p w14:paraId="386F5C2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232F05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modify the first line to create a key:value pair</w:t>
      </w:r>
    </w:p>
    <w:p w14:paraId="5DFE8E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header[1] = sub("^From", "Top-From:", header[1])</w:t>
      </w:r>
    </w:p>
    <w:p w14:paraId="09A0FBC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FE7302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headerMat = read.dcf(textConnection(header), all = TRUE)</w:t>
      </w:r>
    </w:p>
    <w:p w14:paraId="632EE02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headerVec = unlist(headerMat)</w:t>
      </w:r>
    </w:p>
    <w:p w14:paraId="1859CA1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7AA248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dupKeys = sapply(headerMat, function(x) length(unlist(x)))</w:t>
      </w:r>
    </w:p>
    <w:p w14:paraId="6549136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names(headerVec) = rep(colnames(headerMat), dupKeys)</w:t>
      </w:r>
    </w:p>
    <w:p w14:paraId="3F7A62F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5342E1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return(headerVec)</w:t>
      </w:r>
    </w:p>
    <w:p w14:paraId="4DD932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2079D62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D19CF6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Head list</w:t>
      </w:r>
    </w:p>
    <w:p w14:paraId="623609C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headerList = lapply(sampleSplit, </w:t>
      </w:r>
    </w:p>
    <w:p w14:paraId="4E21875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 {</w:t>
      </w:r>
    </w:p>
    <w:p w14:paraId="7751ADA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processHeader(msg$header)} )</w:t>
      </w:r>
    </w:p>
    <w:p w14:paraId="137EECF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755230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contentTypes = sapply(headerList, function(header) </w:t>
      </w:r>
    </w:p>
    <w:p w14:paraId="682DD44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header["Content-Type"])</w:t>
      </w:r>
    </w:p>
    <w:p w14:paraId="41368B7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names(contentTypes) = NULL</w:t>
      </w:r>
    </w:p>
    <w:p w14:paraId="6491AA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contentTypes</w:t>
      </w:r>
    </w:p>
    <w:p w14:paraId="434D832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FACE3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hasAttach = grep("^ *multi", tolower(contentTypes))</w:t>
      </w:r>
    </w:p>
    <w:p w14:paraId="7694332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hasAttach</w:t>
      </w:r>
    </w:p>
    <w:p w14:paraId="2E7B380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82175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boundaries = getBoundary(contentTypes[ hasAttach ])</w:t>
      </w:r>
    </w:p>
    <w:p w14:paraId="469B289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boundaries</w:t>
      </w:r>
    </w:p>
    <w:p w14:paraId="4971A9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88B57F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boundary = boundaries[9]</w:t>
      </w:r>
    </w:p>
    <w:p w14:paraId="04B97C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body = sampleSplit[[15]]$body</w:t>
      </w:r>
    </w:p>
    <w:p w14:paraId="5AF5FD3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A0130E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bString = paste("--", boundary, sep = "")</w:t>
      </w:r>
    </w:p>
    <w:p w14:paraId="0ABCFD2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bStringLocs = which(bString == body)</w:t>
      </w:r>
    </w:p>
    <w:p w14:paraId="0F48C41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bStringLocs</w:t>
      </w:r>
    </w:p>
    <w:p w14:paraId="7596A68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F7F678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eString = paste("--", boundary, "--", sep = "")</w:t>
      </w:r>
    </w:p>
    <w:p w14:paraId="45B381D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eStringLoc = which(eString == body)</w:t>
      </w:r>
    </w:p>
    <w:p w14:paraId="12888F6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eStringLoc</w:t>
      </w:r>
    </w:p>
    <w:p w14:paraId="1BF2907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39D704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diff(c(bStringLocs[-1], eStringLoc))</w:t>
      </w:r>
    </w:p>
    <w:p w14:paraId="09E983C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E721CC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processAttach()</w:t>
      </w:r>
    </w:p>
    <w:p w14:paraId="5AC7A95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processAttach = function(body, contentType){</w:t>
      </w:r>
    </w:p>
    <w:p w14:paraId="38B7F8F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4D6384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boundary = getBoundary(contentType)</w:t>
      </w:r>
    </w:p>
    <w:p w14:paraId="293ABA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D0D4EB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bString = paste("--", boundary, "$", sep = "")</w:t>
      </w:r>
    </w:p>
    <w:p w14:paraId="1290B74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bStringLocs = grep(bString, body)</w:t>
      </w:r>
    </w:p>
    <w:p w14:paraId="54D372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EE8578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eString = paste("--", boundary, "--$", sep = "")</w:t>
      </w:r>
    </w:p>
    <w:p w14:paraId="42719D5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eStringLoc = grep(eString, body)</w:t>
      </w:r>
    </w:p>
    <w:p w14:paraId="1BAE1CA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18CEFE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 = length(body)</w:t>
      </w:r>
    </w:p>
    <w:p w14:paraId="16DD541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3EF5C3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(length(eStringLoc) == 0) eStringLoc = n + 1</w:t>
      </w:r>
    </w:p>
    <w:p w14:paraId="50B1338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(length(bStringLocs) == 1) attachLocs = NULL</w:t>
      </w:r>
    </w:p>
    <w:p w14:paraId="3912DB7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 attachLocs = c(bStringLocs[-1],  eStringLoc)</w:t>
      </w:r>
    </w:p>
    <w:p w14:paraId="237B70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1A9F87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msg = body[ (bStringLocs[1] + 1) : min(n, (bStringLocs[2] - 1), </w:t>
      </w:r>
    </w:p>
    <w:p w14:paraId="00AED3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na.rm = TRUE)]</w:t>
      </w:r>
    </w:p>
    <w:p w14:paraId="4DE7C07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ED020C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eStringLoc &lt; n )</w:t>
      </w:r>
    </w:p>
    <w:p w14:paraId="21872FE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msg = c(msg, body[ (eStringLoc + 1) : n ])</w:t>
      </w:r>
    </w:p>
    <w:p w14:paraId="5A45FCD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A02E1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!is.null(attachLocs) ) {</w:t>
      </w:r>
    </w:p>
    <w:p w14:paraId="6B85B0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attachLens = diff(attachLocs, lag = 1) </w:t>
      </w:r>
    </w:p>
    <w:p w14:paraId="02D7A63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attachTypes = mapply(function(begL, endL) {</w:t>
      </w:r>
    </w:p>
    <w:p w14:paraId="260FEC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contentTypeLoc = grep("[Cc]ontent-[Tt]ype", body[ (begL + 1) : (endL - 1)])</w:t>
      </w:r>
    </w:p>
    <w:p w14:paraId="4BE2CCF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contentType = body[ begL + contentTypeLoc]</w:t>
      </w:r>
    </w:p>
    <w:p w14:paraId="56DEE15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contentType = gsub('"', "", contentType )</w:t>
      </w:r>
    </w:p>
    <w:p w14:paraId="3F76F7B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MIMEType = sub(" *Content-Type: *([^;]*);?.*", "\\1", contentType)</w:t>
      </w:r>
    </w:p>
    <w:p w14:paraId="5209AA5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return(MIMEType)</w:t>
      </w:r>
    </w:p>
    <w:p w14:paraId="57D82E9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attachLocs[-length(attachLocs)], attachLocs[-1])</w:t>
      </w:r>
    </w:p>
    <w:p w14:paraId="1B80E53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AE596C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4D6A53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(is.null(attachLocs)) return(list(body = msg, attachInfo = NULL) )</w:t>
      </w:r>
    </w:p>
    <w:p w14:paraId="098DF78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 return(list(body = msg, </w:t>
      </w:r>
    </w:p>
    <w:p w14:paraId="265E55E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attachDF = data.frame(aLen = attachLens, </w:t>
      </w:r>
    </w:p>
    <w:p w14:paraId="0C135B6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aType = attachTypes,</w:t>
      </w:r>
    </w:p>
    <w:p w14:paraId="5DA69DB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stringsAsFactors = FALSE)))                                </w:t>
      </w:r>
    </w:p>
    <w:p w14:paraId="5BFD55C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20D0035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71CF0D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bodyList</w:t>
      </w:r>
    </w:p>
    <w:p w14:paraId="5C50C9A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bodyList = lapply(sampleSplit, function(msg) msg$body)</w:t>
      </w:r>
    </w:p>
    <w:p w14:paraId="2254686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attList = mapply(processAttach, bodyList[hasAttach], </w:t>
      </w:r>
    </w:p>
    <w:p w14:paraId="1B3515E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contentTypes[hasAttach], </w:t>
      </w:r>
    </w:p>
    <w:p w14:paraId="5E94F48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SIMPLIFY = FALSE)</w:t>
      </w:r>
    </w:p>
    <w:p w14:paraId="1376148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3FE099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lens = sapply(attList, function(processedA) </w:t>
      </w:r>
    </w:p>
    <w:p w14:paraId="33C3709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processedA$attachDF$aLen)</w:t>
      </w:r>
    </w:p>
    <w:p w14:paraId="6BC38FF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head(lens)  # will cause an error with the first message. its ok.</w:t>
      </w:r>
    </w:p>
    <w:p w14:paraId="4878117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attList[[2]]$attachDF</w:t>
      </w:r>
    </w:p>
    <w:p w14:paraId="4143B8F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E1B72F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body = bodyList[hasAttach][[2]]</w:t>
      </w:r>
    </w:p>
    <w:p w14:paraId="5E1606A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length(body)</w:t>
      </w:r>
    </w:p>
    <w:p w14:paraId="0E0B2DB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DE5533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body[35:45]</w:t>
      </w:r>
    </w:p>
    <w:p w14:paraId="41B561D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677ED5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processAttach()</w:t>
      </w:r>
    </w:p>
    <w:p w14:paraId="21D91A3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processAttach = function(body, contentType){</w:t>
      </w:r>
    </w:p>
    <w:p w14:paraId="20CE9FB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1D322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 = length(body)</w:t>
      </w:r>
    </w:p>
    <w:p w14:paraId="0BF19A5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boundary = getBoundary(contentType)</w:t>
      </w:r>
    </w:p>
    <w:p w14:paraId="4EBA434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AB324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bString = paste("--", boundary, sep = "")</w:t>
      </w:r>
    </w:p>
    <w:p w14:paraId="25884CB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bStringLocs = which(bString == body)</w:t>
      </w:r>
    </w:p>
    <w:p w14:paraId="78F33B3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eString = paste("--", boundary, "--", sep = "")</w:t>
      </w:r>
    </w:p>
    <w:p w14:paraId="263415D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eStringLoc = which(eString == body)</w:t>
      </w:r>
    </w:p>
    <w:p w14:paraId="3737611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294130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(length(eStringLoc) == 0) eStringLoc = n</w:t>
      </w:r>
    </w:p>
    <w:p w14:paraId="65AB00C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(length(bStringLocs) &lt;= 1) {</w:t>
      </w:r>
    </w:p>
    <w:p w14:paraId="6C49E18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attachLocs = NULL</w:t>
      </w:r>
    </w:p>
    <w:p w14:paraId="695EE9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msgLastLine = n</w:t>
      </w:r>
    </w:p>
    <w:p w14:paraId="793CB9A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(length(bStringLocs) == 0) bStringLocs = 0</w:t>
      </w:r>
    </w:p>
    <w:p w14:paraId="29AC68B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else {</w:t>
      </w:r>
    </w:p>
    <w:p w14:paraId="5639C49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attachLocs = c(bStringLocs[ -1 ],  eStringLoc)</w:t>
      </w:r>
    </w:p>
    <w:p w14:paraId="0137B0B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msgLastLine = bStringLocs[2] - 1</w:t>
      </w:r>
    </w:p>
    <w:p w14:paraId="508350D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8C14BA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A81360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msg = body[ (bStringLocs[1] + 1) : msgLastLine] </w:t>
      </w:r>
    </w:p>
    <w:p w14:paraId="1A020F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eStringLoc &lt; n )</w:t>
      </w:r>
    </w:p>
    <w:p w14:paraId="5C0DBF8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msg = c(msg, body[ (eStringLoc + 1) : n ])</w:t>
      </w:r>
    </w:p>
    <w:p w14:paraId="1679EAD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E32646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!is.null(attachLocs) ) {</w:t>
      </w:r>
    </w:p>
    <w:p w14:paraId="4E420B9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attachLens = diff(attachLocs, lag = 1) </w:t>
      </w:r>
    </w:p>
    <w:p w14:paraId="56C3BA0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attachTypes = mapply(function(begL, endL) {</w:t>
      </w:r>
    </w:p>
    <w:p w14:paraId="2DC5A43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CTloc = grep("^[Cc]ontent-[Tt]ype", body[ (begL + 1) : (endL - 1)])</w:t>
      </w:r>
    </w:p>
    <w:p w14:paraId="123AD3B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length(CTloc) == 0 ) {</w:t>
      </w:r>
    </w:p>
    <w:p w14:paraId="75D8CA4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MIMEType = NA</w:t>
      </w:r>
    </w:p>
    <w:p w14:paraId="18D3F0F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else {</w:t>
      </w:r>
    </w:p>
    <w:p w14:paraId="15D0D79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CTval = body[ begL + CTloc[1] ]</w:t>
      </w:r>
    </w:p>
    <w:p w14:paraId="07EB0F0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CTval = gsub('"', "", CTval )</w:t>
      </w:r>
    </w:p>
    <w:p w14:paraId="5FAD27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MIMEType = sub(" *[Cc]ontent-[Tt]ype: *([^;]*);?.*", "\\1", CTval)   </w:t>
      </w:r>
    </w:p>
    <w:p w14:paraId="10DA321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DC13BB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return(MIMEType)</w:t>
      </w:r>
    </w:p>
    <w:p w14:paraId="191C58F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attachLocs[-length(attachLocs)], attachLocs[-1])</w:t>
      </w:r>
    </w:p>
    <w:p w14:paraId="6F8C9BE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046711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96C8C3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if (is.null(attachLocs)) return(list(body = msg, attachDF = NULL) )</w:t>
      </w:r>
    </w:p>
    <w:p w14:paraId="444B06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return(list(body = msg, </w:t>
      </w:r>
    </w:p>
    <w:p w14:paraId="0D4BD8A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attachDF = data.frame(aLen = attachLens, </w:t>
      </w:r>
    </w:p>
    <w:p w14:paraId="31C3C5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aType = unlist(attachTypes),</w:t>
      </w:r>
    </w:p>
    <w:p w14:paraId="3E8EE7F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stringsAsFactors = FALSE)))                                </w:t>
      </w:r>
    </w:p>
    <w:p w14:paraId="0B65573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9CF3E6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E98FCE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readEmail = function(dirName) {</w:t>
      </w:r>
    </w:p>
    <w:p w14:paraId="3E2C33A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retrieve the names of files in directory</w:t>
      </w:r>
    </w:p>
    <w:p w14:paraId="40C6EE9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fileNames = list.files(dirName, full.names = TRUE)</w:t>
      </w:r>
    </w:p>
    <w:p w14:paraId="2ABC6EB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drop files that are not email</w:t>
      </w:r>
    </w:p>
    <w:p w14:paraId="19F094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notEmail = grep("cmds$", fileNames)</w:t>
      </w:r>
    </w:p>
    <w:p w14:paraId="3D89AEB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length(notEmail) &gt; 0) fileNames = fileNames[ - notEmail ]</w:t>
      </w:r>
    </w:p>
    <w:p w14:paraId="6600F42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DA278A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read all files in the directory</w:t>
      </w:r>
    </w:p>
    <w:p w14:paraId="6CFC1A6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lapply(fileNames, readLines, encoding = "latin1")</w:t>
      </w:r>
    </w:p>
    <w:p w14:paraId="1E8EAD6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62A002B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F960C3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processAllEmail</w:t>
      </w:r>
    </w:p>
    <w:p w14:paraId="2A5E6D1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processAllEmail = function(dirName, isSpam = FALSE)</w:t>
      </w:r>
    </w:p>
    <w:p w14:paraId="038D166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56A0521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read all files in the directory</w:t>
      </w:r>
    </w:p>
    <w:p w14:paraId="5F7A27C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messages = readEmail(dirName)</w:t>
      </w:r>
    </w:p>
    <w:p w14:paraId="6C55CF7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fileNames = names(messages)</w:t>
      </w:r>
    </w:p>
    <w:p w14:paraId="3304187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 = length(messages)</w:t>
      </w:r>
    </w:p>
    <w:p w14:paraId="3F2A5A3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6D43F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split header from body</w:t>
      </w:r>
    </w:p>
    <w:p w14:paraId="278AA44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eSplit = lapply(messages, splitMessage)</w:t>
      </w:r>
    </w:p>
    <w:p w14:paraId="0CCE376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rm(messages)</w:t>
      </w:r>
    </w:p>
    <w:p w14:paraId="5E312A6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F35DC5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process header as named character vector</w:t>
      </w:r>
    </w:p>
    <w:p w14:paraId="70538E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headerList = lapply(eSplit, function(msg) </w:t>
      </w:r>
    </w:p>
    <w:p w14:paraId="509A8F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processHeader(msg$header))</w:t>
      </w:r>
    </w:p>
    <w:p w14:paraId="548B042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42A7EB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extract content-type key</w:t>
      </w:r>
    </w:p>
    <w:p w14:paraId="1D4B2D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contentTypes = sapply(headerList, function(header) </w:t>
      </w:r>
    </w:p>
    <w:p w14:paraId="681138A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header["Content-Type"])</w:t>
      </w:r>
    </w:p>
    <w:p w14:paraId="77B7D4B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268F74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extract the body</w:t>
      </w:r>
    </w:p>
    <w:p w14:paraId="6FE2530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bodyList = lapply(eSplit, function(msg) msg$body)</w:t>
      </w:r>
    </w:p>
    <w:p w14:paraId="5898FCC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rm(eSplit)</w:t>
      </w:r>
    </w:p>
    <w:p w14:paraId="00263D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607B93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which email have attachments</w:t>
      </w:r>
    </w:p>
    <w:p w14:paraId="0159DA2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hasAttach = grep("^ *multi", tolower(contentTypes))</w:t>
      </w:r>
    </w:p>
    <w:p w14:paraId="6F12407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A3EECB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get summary stats for attachments and the shorter body</w:t>
      </w:r>
    </w:p>
    <w:p w14:paraId="4B0C20B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attList = mapply(processAttach, bodyList[hasAttach], </w:t>
      </w:r>
    </w:p>
    <w:p w14:paraId="2B50E0F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contentTypes[hasAttach], SIMPLIFY = FALSE)</w:t>
      </w:r>
    </w:p>
    <w:p w14:paraId="58D2D8D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BD6898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bodyList[hasAttach] = lapply(attList, function(attEl) </w:t>
      </w:r>
    </w:p>
    <w:p w14:paraId="6066C17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attEl$body)</w:t>
      </w:r>
    </w:p>
    <w:p w14:paraId="61186EE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164A0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attachInfo = vector("list", length = n )</w:t>
      </w:r>
    </w:p>
    <w:p w14:paraId="0C7FEAE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attachInfo[ hasAttach ] = lapply(attList, </w:t>
      </w:r>
    </w:p>
    <w:p w14:paraId="2263DBE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function(attEl) attEl$attachDF)</w:t>
      </w:r>
    </w:p>
    <w:p w14:paraId="6BF87B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69C791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 prepare return structure</w:t>
      </w:r>
    </w:p>
    <w:p w14:paraId="2BDF145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emailList = mapply(function(header, body, attach, isSpam) {</w:t>
      </w:r>
    </w:p>
    <w:p w14:paraId="281C40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list(isSpam = isSpam, header = header, </w:t>
      </w:r>
    </w:p>
    <w:p w14:paraId="5EDF470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 = body, attach = attach)</w:t>
      </w:r>
    </w:p>
    <w:p w14:paraId="36B46CF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2C5645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headerList, bodyList, attachInfo, </w:t>
      </w:r>
    </w:p>
    <w:p w14:paraId="29A786A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rep(isSpam, n), SIMPLIFY = FALSE )</w:t>
      </w:r>
    </w:p>
    <w:p w14:paraId="1AE539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names(emailList) = fileNames</w:t>
      </w:r>
    </w:p>
    <w:p w14:paraId="66D775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2CF872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invisible(emailList)</w:t>
      </w:r>
    </w:p>
    <w:p w14:paraId="1E80ADC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499841A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11B75A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emailStruct</w:t>
      </w:r>
    </w:p>
    <w:p w14:paraId="457CE37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emailStruct = mapply(processAllEmail, fullDirNames,</w:t>
      </w:r>
    </w:p>
    <w:p w14:paraId="632FA37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isSpam = rep( c(FALSE, TRUE), 3:2))      </w:t>
      </w:r>
    </w:p>
    <w:p w14:paraId="35A039B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emailStruct = unlist(emailStruct, recursive = FALSE)</w:t>
      </w:r>
    </w:p>
    <w:p w14:paraId="5ED327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5B17D6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sampleStruct = emailStruct[ indx ]</w:t>
      </w:r>
    </w:p>
    <w:p w14:paraId="6523F11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EE4ED0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save(emailStruct, file="emailXX.rda")</w:t>
      </w:r>
    </w:p>
    <w:p w14:paraId="1F66E29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90E9C2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header = sampleStruct[[1]]$header</w:t>
      </w:r>
    </w:p>
    <w:p w14:paraId="50898F4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subject = header["Subject"]</w:t>
      </w:r>
    </w:p>
    <w:p w14:paraId="484BAF4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els = strsplit(subject, "")</w:t>
      </w:r>
    </w:p>
    <w:p w14:paraId="1A91028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all(els %in% LETTERS)</w:t>
      </w:r>
    </w:p>
    <w:p w14:paraId="4819C70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FF66D2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testSubject = c("DEAR MADAME", "WINNER!", "")</w:t>
      </w:r>
    </w:p>
    <w:p w14:paraId="4BC56D4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FFEBC1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els = strsplit(testSubject, "")</w:t>
      </w:r>
    </w:p>
    <w:p w14:paraId="1A81F8F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sapply(els, function(subject) all(subject %in% LETTERS))</w:t>
      </w:r>
    </w:p>
    <w:p w14:paraId="07393A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991BC3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6EE597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gsub("[[:punct:] ]", "", testSubject)</w:t>
      </w:r>
    </w:p>
    <w:p w14:paraId="20EB92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86BE1D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gsub("[^[:alpha:]]", "", testSubject)</w:t>
      </w:r>
    </w:p>
    <w:p w14:paraId="2DC402B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3A9323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isYelling()</w:t>
      </w:r>
    </w:p>
    <w:p w14:paraId="1CF8855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isYelling = function(msg) {</w:t>
      </w:r>
    </w:p>
    <w:p w14:paraId="051FD27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"Subject" %in% names(msg$header) ) {</w:t>
      </w:r>
    </w:p>
    <w:p w14:paraId="30D8F43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 = gsub("[^[:alpha:]]", "", msg$header["Subject"])</w:t>
      </w:r>
    </w:p>
    <w:p w14:paraId="0E1EDB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(nchar(el) &gt; 0) </w:t>
      </w:r>
    </w:p>
    <w:p w14:paraId="50D3889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nchar(gsub("[A-Z]", "", el)) &lt; 1</w:t>
      </w:r>
    </w:p>
    <w:p w14:paraId="5E2C971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 </w:t>
      </w:r>
    </w:p>
    <w:p w14:paraId="6FAE60E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FALSE</w:t>
      </w:r>
    </w:p>
    <w:p w14:paraId="0FC8FD5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else </w:t>
      </w:r>
    </w:p>
    <w:p w14:paraId="2CAC216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NA</w:t>
      </w:r>
    </w:p>
    <w:p w14:paraId="628AB06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7D9F4C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3428FC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perCaps =</w:t>
      </w:r>
    </w:p>
    <w:p w14:paraId="0B921A5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function(msg)</w:t>
      </w:r>
    </w:p>
    <w:p w14:paraId="7F0A12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4068A25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 = paste(msg$body, collapse = "")</w:t>
      </w:r>
    </w:p>
    <w:p w14:paraId="0927C00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4FF057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Return NA if the body of the message is "empty"</w:t>
      </w:r>
    </w:p>
    <w:p w14:paraId="56818B2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if(length(body) == 0 || nchar(body) == 0) return(NA)</w:t>
      </w:r>
    </w:p>
    <w:p w14:paraId="42C4711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5329CD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 Eliminate non-alpha characters</w:t>
      </w:r>
    </w:p>
    <w:p w14:paraId="01B729F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 = gsub("[^[:alpha:]]", "", body)</w:t>
      </w:r>
    </w:p>
    <w:p w14:paraId="6AD19E0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capText = gsub("[^A-Z]", "", body)</w:t>
      </w:r>
    </w:p>
    <w:p w14:paraId="06A76BD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100 * nchar(capText)/nchar(body)</w:t>
      </w:r>
    </w:p>
    <w:p w14:paraId="5FE057F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3C9A8DA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039C02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sampleStruct and perCaps</w:t>
      </w:r>
    </w:p>
    <w:p w14:paraId="128D424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sapply(sampleStruct, perCaps)</w:t>
      </w:r>
    </w:p>
    <w:p w14:paraId="50347AC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8570E1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funcList = list( </w:t>
      </w:r>
    </w:p>
    <w:p w14:paraId="0EC4747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isRe = function(msg) {</w:t>
      </w:r>
    </w:p>
    <w:p w14:paraId="21B54A4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"Subject" %in% names(msg$header) &amp;&amp;</w:t>
      </w:r>
    </w:p>
    <w:p w14:paraId="42EF7D7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 \t]*Re:", msg$header[["Subject"]])) &gt; 0</w:t>
      </w:r>
    </w:p>
    <w:p w14:paraId="78ACA80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2B7DD8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numLines = function(msg) </w:t>
      </w:r>
    </w:p>
    <w:p w14:paraId="32BB5A8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length(msg$body),</w:t>
      </w:r>
    </w:p>
    <w:p w14:paraId="588D44A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isYelling = function(msg) {</w:t>
      </w:r>
    </w:p>
    <w:p w14:paraId="3E90E4A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"Subject" %in% names(msg$header) ) {</w:t>
      </w:r>
    </w:p>
    <w:p w14:paraId="57A00CB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 = gsub("[^[:alpha:]]", "", msg$header["Subject"])</w:t>
      </w:r>
    </w:p>
    <w:p w14:paraId="3215B27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(nchar(el) &gt; 0) </w:t>
      </w:r>
    </w:p>
    <w:p w14:paraId="056C1FC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nchar(gsub("[A-Z]", "", el)) &lt; 1</w:t>
      </w:r>
    </w:p>
    <w:p w14:paraId="200ADC2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 </w:t>
      </w:r>
    </w:p>
    <w:p w14:paraId="5BAC57A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FALSE</w:t>
      </w:r>
    </w:p>
    <w:p w14:paraId="7DAB5DD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23BAF1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 NA</w:t>
      </w:r>
    </w:p>
    <w:p w14:paraId="36B9B3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D23E49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perCaps = function(msg) {</w:t>
      </w:r>
    </w:p>
    <w:p w14:paraId="35051F7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 = paste(msg$body, collapse = "")</w:t>
      </w:r>
    </w:p>
    <w:p w14:paraId="2095E5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19E298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Return NA if the body of the message is "empty"</w:t>
      </w:r>
    </w:p>
    <w:p w14:paraId="1BAB755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if(length(body) == 0 || nchar(body) == 0) return(NA)</w:t>
      </w:r>
    </w:p>
    <w:p w14:paraId="1BC1298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C63E0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Eliminate non-alpha characters</w:t>
      </w:r>
    </w:p>
    <w:p w14:paraId="7EB1765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 = gsub("[^[:alpha:]]", "", body)</w:t>
      </w:r>
    </w:p>
    <w:p w14:paraId="7915027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capText = gsub("[^A-Z]", "", body)</w:t>
      </w:r>
    </w:p>
    <w:p w14:paraId="360BEDE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100 * nchar(capText)/nchar(body)</w:t>
      </w:r>
    </w:p>
    <w:p w14:paraId="02B1FDE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16631A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488AB57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C61A8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createDeriveDF</w:t>
      </w:r>
    </w:p>
    <w:p w14:paraId="199BDEA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lapply(funcList, function(func) </w:t>
      </w:r>
    </w:p>
    <w:p w14:paraId="0BBA6F9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sapply(sampleStruct, function(msg) func(msg)))</w:t>
      </w:r>
    </w:p>
    <w:p w14:paraId="0A58889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17BF4C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createDerivedDF =</w:t>
      </w:r>
    </w:p>
    <w:p w14:paraId="0B6B12F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function(email = emailStruct, operations = funcList, </w:t>
      </w:r>
    </w:p>
    <w:p w14:paraId="25C2A9C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verbose = FALSE)</w:t>
      </w:r>
    </w:p>
    <w:p w14:paraId="37F810C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42A9279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 = lapply(names(operations),</w:t>
      </w:r>
    </w:p>
    <w:p w14:paraId="6E613E0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function(id) {</w:t>
      </w:r>
    </w:p>
    <w:p w14:paraId="2395486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if(verbose) print(id)</w:t>
      </w:r>
    </w:p>
    <w:p w14:paraId="3107FB6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 = operations[[id]]</w:t>
      </w:r>
    </w:p>
    <w:p w14:paraId="1A45542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v = if(is.function(e)) </w:t>
      </w:r>
    </w:p>
    <w:p w14:paraId="70BAF21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sapply(email, e)</w:t>
      </w:r>
    </w:p>
    <w:p w14:paraId="4EE5B7C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 </w:t>
      </w:r>
    </w:p>
    <w:p w14:paraId="5DC8A80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sapply(email, function(msg) eval(e))</w:t>
      </w:r>
    </w:p>
    <w:p w14:paraId="75E2369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v</w:t>
      </w:r>
    </w:p>
    <w:p w14:paraId="0254D48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w:t>
      </w:r>
    </w:p>
    <w:p w14:paraId="0B696C1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664D20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df = as.data.frame(els)</w:t>
      </w:r>
    </w:p>
    <w:p w14:paraId="44D92F7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names(df) = names(operations)</w:t>
      </w:r>
    </w:p>
    <w:p w14:paraId="5AFDF0B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invisible(df)</w:t>
      </w:r>
    </w:p>
    <w:p w14:paraId="5B08A78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7610847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2B7BF6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sampleDF = createDerivedDF(sampleStruct)</w:t>
      </w:r>
    </w:p>
    <w:p w14:paraId="0E37709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head(sampleDF)</w:t>
      </w:r>
    </w:p>
    <w:p w14:paraId="7FE65EE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3D3201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FuncList</w:t>
      </w:r>
    </w:p>
    <w:p w14:paraId="1583662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funcList = list(</w:t>
      </w:r>
    </w:p>
    <w:p w14:paraId="6CF3B94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isSpam =</w:t>
      </w:r>
    </w:p>
    <w:p w14:paraId="5D18502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expression(msg$isSpam)</w:t>
      </w:r>
    </w:p>
    <w:p w14:paraId="08C6F2C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35BBE1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isRe =</w:t>
      </w:r>
    </w:p>
    <w:p w14:paraId="01993CE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 {</w:t>
      </w:r>
    </w:p>
    <w:p w14:paraId="6EC104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Can have a Fwd: Re:  ... but we are not looking for this here.</w:t>
      </w:r>
    </w:p>
    <w:p w14:paraId="7DE181B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We may want to look at In-Reply-To field.</w:t>
      </w:r>
    </w:p>
    <w:p w14:paraId="4F392D4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"Subject" %in% names(msg$header) &amp;&amp; </w:t>
      </w:r>
    </w:p>
    <w:p w14:paraId="5F89FB3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 \t]*Re:", msg$header[["Subject"]])) &gt; 0</w:t>
      </w:r>
    </w:p>
    <w:p w14:paraId="4B78513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1CF8C3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242AB1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numLines =</w:t>
      </w:r>
    </w:p>
    <w:p w14:paraId="02A96E8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 length(msg$body)</w:t>
      </w:r>
    </w:p>
    <w:p w14:paraId="3902630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B9CB9B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bodyCharCt =</w:t>
      </w:r>
    </w:p>
    <w:p w14:paraId="368C78B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4600E8C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sum(nchar(msg$body))</w:t>
      </w:r>
    </w:p>
    <w:p w14:paraId="2BEE759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621887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underscore =</w:t>
      </w:r>
    </w:p>
    <w:p w14:paraId="7F7CB43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 {</w:t>
      </w:r>
    </w:p>
    <w:p w14:paraId="6E1B69C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if(!"Reply-To" %in% names(msg$header))</w:t>
      </w:r>
    </w:p>
    <w:p w14:paraId="2CB65E4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return(FALSE)</w:t>
      </w:r>
    </w:p>
    <w:p w14:paraId="6B4C637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C90047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txt &lt;- msg$header[["Reply-To"]]</w:t>
      </w:r>
    </w:p>
    <w:p w14:paraId="6C07895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length(grep("_", txt)) &gt; 0  &amp;&amp; </w:t>
      </w:r>
    </w:p>
    <w:p w14:paraId="782BC4A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length(grep("[0-9A-Za-z]+", txt)) &gt; 0</w:t>
      </w:r>
    </w:p>
    <w:p w14:paraId="4224785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C2864B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4AC77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subExcCt = </w:t>
      </w:r>
    </w:p>
    <w:p w14:paraId="6764EA1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 {</w:t>
      </w:r>
    </w:p>
    <w:p w14:paraId="2576428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 = msg$header["Subject"]</w:t>
      </w:r>
    </w:p>
    <w:p w14:paraId="44E3601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if(length(x) == 0 || sum(nchar(x)) == 0 || is.na(x))</w:t>
      </w:r>
    </w:p>
    <w:p w14:paraId="61EAB99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return(NA)</w:t>
      </w:r>
    </w:p>
    <w:p w14:paraId="04DE77C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5A6B1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sum(nchar(gsub("[^!]","", x)))</w:t>
      </w:r>
    </w:p>
    <w:p w14:paraId="470057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31E02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15EC3B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subQuesCt =</w:t>
      </w:r>
    </w:p>
    <w:p w14:paraId="0B885CA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 {</w:t>
      </w:r>
    </w:p>
    <w:p w14:paraId="0957BD4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 = msg$header["Subject"]</w:t>
      </w:r>
    </w:p>
    <w:p w14:paraId="0605064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if(length(x) == 0 || sum(nchar(x)) == 0 || is.na(x))</w:t>
      </w:r>
    </w:p>
    <w:p w14:paraId="09CE1E6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return(NA)</w:t>
      </w:r>
    </w:p>
    <w:p w14:paraId="4370CB4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93435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sum(nchar(gsub("[^?]","", x)))</w:t>
      </w:r>
    </w:p>
    <w:p w14:paraId="42E8978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w:t>
      </w:r>
    </w:p>
    <w:p w14:paraId="700AC96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8DD2B5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numAtt = </w:t>
      </w:r>
    </w:p>
    <w:p w14:paraId="07D487F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 {</w:t>
      </w:r>
    </w:p>
    <w:p w14:paraId="7F71D78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(is.null(msg$attach)) return(0)</w:t>
      </w:r>
    </w:p>
    <w:p w14:paraId="4D65BE4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 nrow(msg$attach)</w:t>
      </w:r>
    </w:p>
    <w:p w14:paraId="534206E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70FCCF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436318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E16410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priority =</w:t>
      </w:r>
    </w:p>
    <w:p w14:paraId="46C8E27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 {</w:t>
      </w:r>
    </w:p>
    <w:p w14:paraId="23A3AE1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ans &lt;- FALSE</w:t>
      </w:r>
    </w:p>
    <w:p w14:paraId="595991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Look for names X-Priority, Priority, X-Msmail-Priority</w:t>
      </w:r>
    </w:p>
    <w:p w14:paraId="5C3668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Look for high any where in the value</w:t>
      </w:r>
    </w:p>
    <w:p w14:paraId="2E65EB1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ind = grep("priority", tolower(names(msg$header)))</w:t>
      </w:r>
    </w:p>
    <w:p w14:paraId="16F92BB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(length(ind) &gt; 0)  {</w:t>
      </w:r>
    </w:p>
    <w:p w14:paraId="700E310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ans &lt;- length(grep("high", tolower(msg$header[ind]))) &gt;0</w:t>
      </w:r>
    </w:p>
    <w:p w14:paraId="6B7C439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93AEF5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ans</w:t>
      </w:r>
    </w:p>
    <w:p w14:paraId="04FBFE6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25C42B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87812E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numRec =</w:t>
      </w:r>
    </w:p>
    <w:p w14:paraId="717A69D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 {</w:t>
      </w:r>
    </w:p>
    <w:p w14:paraId="003AED8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unique or not.</w:t>
      </w:r>
    </w:p>
    <w:p w14:paraId="6FB6B2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 = getMessageRecipients(msg$header)</w:t>
      </w:r>
    </w:p>
    <w:p w14:paraId="4EE6DDE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9DBCFE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if(length(els) == 0)</w:t>
      </w:r>
    </w:p>
    <w:p w14:paraId="50C34A0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return(NA)</w:t>
      </w:r>
    </w:p>
    <w:p w14:paraId="6EFBAD1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82CD85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Split each line by ","  and in each of these elements, look for</w:t>
      </w:r>
    </w:p>
    <w:p w14:paraId="7B74ABC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the @ sign. This handles</w:t>
      </w:r>
    </w:p>
    <w:p w14:paraId="45EE6B7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tmp = sapply(strsplit(els, ","), function(x) grep("@", x))</w:t>
      </w:r>
    </w:p>
    <w:p w14:paraId="669CEE5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sum(sapply(tmp, length))</w:t>
      </w:r>
    </w:p>
    <w:p w14:paraId="2D6FADE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070841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78921A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perCaps =</w:t>
      </w:r>
    </w:p>
    <w:p w14:paraId="12DCEAB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40247F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32E3EB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 = paste(msg$body, collapse = "")</w:t>
      </w:r>
    </w:p>
    <w:p w14:paraId="302842D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39884C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Return NA if the body of the message is "empty"</w:t>
      </w:r>
    </w:p>
    <w:p w14:paraId="5D2A7DE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if(length(body) == 0 || nchar(body) == 0) return(NA)</w:t>
      </w:r>
    </w:p>
    <w:p w14:paraId="422C652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C30598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Eliminate non-alpha characters and empty lines </w:t>
      </w:r>
    </w:p>
    <w:p w14:paraId="25E7BF9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 = gsub("[^[:alpha:]]", "", body)</w:t>
      </w:r>
    </w:p>
    <w:p w14:paraId="46AE40D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 = unlist(strsplit(body, ""))</w:t>
      </w:r>
    </w:p>
    <w:p w14:paraId="25F9BC3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ctCap = sum(els %in% LETTERS)</w:t>
      </w:r>
    </w:p>
    <w:p w14:paraId="78B744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100 * ctCap / length(els)</w:t>
      </w:r>
    </w:p>
    <w:p w14:paraId="29DE1C5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8F1F04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49B8FE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isInReplyTo =</w:t>
      </w:r>
    </w:p>
    <w:p w14:paraId="5EEBC4D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15EC447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40BCF4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"In-Reply-To" %in% names(msg$header)</w:t>
      </w:r>
    </w:p>
    <w:p w14:paraId="741B407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484EA2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A169FD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sortedRec =</w:t>
      </w:r>
    </w:p>
    <w:p w14:paraId="20FE1F1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4FFBB37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620843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ids = getMessageRecipients(msg$header)</w:t>
      </w:r>
    </w:p>
    <w:p w14:paraId="287E183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all(sort(ids) == ids)</w:t>
      </w:r>
    </w:p>
    <w:p w14:paraId="0873B9B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AA8831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DBABD0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subPunc =</w:t>
      </w:r>
    </w:p>
    <w:p w14:paraId="4FF1EEE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0F66494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216790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if("Subject" %in% names(msg$header)) {</w:t>
      </w:r>
    </w:p>
    <w:p w14:paraId="132D863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 = gsub("['/.:@-]", "", msg$header["Subject"])</w:t>
      </w:r>
    </w:p>
    <w:p w14:paraId="5481C35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length(grep("[A-Za-z][[:punct:]]+[A-Za-z]", el)) &gt; 0</w:t>
      </w:r>
    </w:p>
    <w:p w14:paraId="112ED9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D4CDD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w:t>
      </w:r>
    </w:p>
    <w:p w14:paraId="18EC4D2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FALSE</w:t>
      </w:r>
    </w:p>
    <w:p w14:paraId="3C58DE1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84DA53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hour =</w:t>
      </w:r>
    </w:p>
    <w:p w14:paraId="15C764E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1D75CCE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B437AF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date = msg$header["Date"]</w:t>
      </w:r>
    </w:p>
    <w:p w14:paraId="76D1FC0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is.null(date) ) return(NA)</w:t>
      </w:r>
    </w:p>
    <w:p w14:paraId="70BF44C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Need to handle that there may be only one digit in the hour</w:t>
      </w:r>
    </w:p>
    <w:p w14:paraId="74BE803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locate = regexpr("[0-2]?[0-9]:[0-5][0-9]:[0-5][0-9]", date)</w:t>
      </w:r>
    </w:p>
    <w:p w14:paraId="4B4912B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D610AB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(locate &lt; 0)</w:t>
      </w:r>
    </w:p>
    <w:p w14:paraId="1EE50C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locate = regexpr("[0-2]?[0-9]:[0-5][0-9]", date)</w:t>
      </w:r>
    </w:p>
    <w:p w14:paraId="5429447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(locate &lt; 0) return(NA)</w:t>
      </w:r>
    </w:p>
    <w:p w14:paraId="4E34F00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FE867F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hour = substring(date, locate, locate+1)</w:t>
      </w:r>
    </w:p>
    <w:p w14:paraId="71E8AC5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hour = as.numeric(gsub(":", "", hour))</w:t>
      </w:r>
    </w:p>
    <w:p w14:paraId="0628885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C03E38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locate = regexpr("PM", date)</w:t>
      </w:r>
    </w:p>
    <w:p w14:paraId="1C3D5F8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(locate &gt; 0) hour = hour + 12</w:t>
      </w:r>
    </w:p>
    <w:p w14:paraId="7987A16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348C07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locate = regexpr("[+-][0-2][0-9]00", date)</w:t>
      </w:r>
    </w:p>
    <w:p w14:paraId="790B93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(locate &lt; 0) offset = 0</w:t>
      </w:r>
    </w:p>
    <w:p w14:paraId="4C38D15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 offset = as.numeric(substring(date, locate, locate + 2))</w:t>
      </w:r>
    </w:p>
    <w:p w14:paraId="3AC493D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(hour - offset) %% 24</w:t>
      </w:r>
    </w:p>
    <w:p w14:paraId="226925C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6DC23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6406EA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multipartText =</w:t>
      </w:r>
    </w:p>
    <w:p w14:paraId="60E16C1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42FD428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8EE963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(is.null(msg$attach)) return(FALSE)</w:t>
      </w:r>
    </w:p>
    <w:p w14:paraId="44051C3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numAtt = nrow(msg$attach)</w:t>
      </w:r>
    </w:p>
    <w:p w14:paraId="13181CD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F17E43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types = </w:t>
      </w:r>
    </w:p>
    <w:p w14:paraId="729ABF9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length(grep("(html|plain|text)", msg$attach$aType)) &gt; (numAtt/2)</w:t>
      </w:r>
    </w:p>
    <w:p w14:paraId="35B5B54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6F7B34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7A50F1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hasImages =</w:t>
      </w:r>
    </w:p>
    <w:p w14:paraId="523FF76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7B044B9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ED5D49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(is.null(msg$attach)) return(FALSE)</w:t>
      </w:r>
    </w:p>
    <w:p w14:paraId="1C4ACB1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C5D86B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length(grep("^ *image", tolower(msg$attach$aType))) &gt; 0</w:t>
      </w:r>
    </w:p>
    <w:p w14:paraId="2B06337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7F1F29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7F45CD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isPGPsigned =</w:t>
      </w:r>
    </w:p>
    <w:p w14:paraId="4499FFE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62FB981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9075D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(is.null(msg$attach)) return(FALSE)</w:t>
      </w:r>
    </w:p>
    <w:p w14:paraId="5AA5CC4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59A749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length(grep("pgp", tolower(msg$attach$aType))) &gt; 0</w:t>
      </w:r>
    </w:p>
    <w:p w14:paraId="3178AD6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DA1711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perHTML =</w:t>
      </w:r>
    </w:p>
    <w:p w14:paraId="357C079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723C51D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F1BCBF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("Content-Type" %in% names(msg$header))) return(0)</w:t>
      </w:r>
    </w:p>
    <w:p w14:paraId="386BB0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66675D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 = tolower(msg$header["Content-Type"]) </w:t>
      </w:r>
    </w:p>
    <w:p w14:paraId="73C325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(length(grep("html", el)) == 0) return(0)</w:t>
      </w:r>
    </w:p>
    <w:p w14:paraId="208A1C2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D66824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 = gsub("[[:space:]]", "", msg$body)</w:t>
      </w:r>
    </w:p>
    <w:p w14:paraId="10A162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totchar = sum(nchar(els))</w:t>
      </w:r>
    </w:p>
    <w:p w14:paraId="1A540C6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totplain = sum(nchar(gsub("&lt;[^&lt;]+&gt;", "", els )))</w:t>
      </w:r>
    </w:p>
    <w:p w14:paraId="256D69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100 * (totchar - totplain)/totchar</w:t>
      </w:r>
    </w:p>
    <w:p w14:paraId="7169747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5A5AFC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subSpamWords =</w:t>
      </w:r>
    </w:p>
    <w:p w14:paraId="7055481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12BCBD9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DC1BB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if("Subject" %in% names(msg$header))</w:t>
      </w:r>
    </w:p>
    <w:p w14:paraId="3C3EE95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length(grep(paste(SpamCheckWords, collapse = "|"), </w:t>
      </w:r>
    </w:p>
    <w:p w14:paraId="548B35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tolower(msg$header["Subject"]))) &gt; 0</w:t>
      </w:r>
    </w:p>
    <w:p w14:paraId="7BA2A39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w:t>
      </w:r>
    </w:p>
    <w:p w14:paraId="2969D32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NA</w:t>
      </w:r>
    </w:p>
    <w:p w14:paraId="5BD68B8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0B2DC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8B7B3B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subBlanks =</w:t>
      </w:r>
    </w:p>
    <w:p w14:paraId="3A77B14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1CD9CE3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AC7BA8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if("Subject" %in% names(msg$header)) {</w:t>
      </w:r>
    </w:p>
    <w:p w14:paraId="0B4C155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 = msg$header["Subject"]</w:t>
      </w:r>
    </w:p>
    <w:p w14:paraId="00DAFF3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should we count blank subject line as 0 or 1 or NA?</w:t>
      </w:r>
    </w:p>
    <w:p w14:paraId="6C7E010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(nchar(x) == 1) return(0)</w:t>
      </w:r>
    </w:p>
    <w:p w14:paraId="38FA42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 100 *(1 - (nchar(gsub("[[:blank:]]", "", x))/nchar(x)))</w:t>
      </w:r>
    </w:p>
    <w:p w14:paraId="73E0E4E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else NA</w:t>
      </w:r>
    </w:p>
    <w:p w14:paraId="15BB0BA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3BAB7F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D2F942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noHost =</w:t>
      </w:r>
    </w:p>
    <w:p w14:paraId="55549D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2A31BE2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158C2D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Or use partial matching.</w:t>
      </w:r>
    </w:p>
    <w:p w14:paraId="5538C3A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idx = pmatch("Message-", names(msg$header))</w:t>
      </w:r>
    </w:p>
    <w:p w14:paraId="7DB67A9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C89D10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if(is.na(idx)) return(NA)</w:t>
      </w:r>
    </w:p>
    <w:p w14:paraId="2E2552E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8EA8C2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tmp = msg$header[idx]</w:t>
      </w:r>
    </w:p>
    <w:p w14:paraId="090FE0B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return(length(grep(".*@[^[:space:]]+", tmp)) ==  0)</w:t>
      </w:r>
    </w:p>
    <w:p w14:paraId="412D259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C092D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72C717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numEnd =</w:t>
      </w:r>
    </w:p>
    <w:p w14:paraId="4F0AD3B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6D686D9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A4030F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If we just do a grep("[0-9]@",  )</w:t>
      </w:r>
    </w:p>
    <w:p w14:paraId="6BA32CC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we get matches on messages that have a From something like</w:t>
      </w:r>
    </w:p>
    <w:p w14:paraId="6DF8A45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 \"marty66@aol.com\" &lt;synjan@ecis.com&gt;"</w:t>
      </w:r>
    </w:p>
    <w:p w14:paraId="76C6126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and the marty66 is the "user's name" not the login</w:t>
      </w:r>
    </w:p>
    <w:p w14:paraId="27BC96B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So we can be more precise if we want.</w:t>
      </w:r>
    </w:p>
    <w:p w14:paraId="08EEC53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 = names(msg$header)</w:t>
      </w:r>
    </w:p>
    <w:p w14:paraId="4B10CDE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 "From" %in% x) ) return(NA)</w:t>
      </w:r>
    </w:p>
    <w:p w14:paraId="5EB831F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login = gsub("^.*&lt;", "", msg$header["From"])</w:t>
      </w:r>
    </w:p>
    <w:p w14:paraId="5B60E3A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is.null(login) ) </w:t>
      </w:r>
    </w:p>
    <w:p w14:paraId="2F09AC1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login = gsub("^.*&lt;", "", msg$header["X-From"])</w:t>
      </w:r>
    </w:p>
    <w:p w14:paraId="211B0FC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is.null(login) ) return(NA)</w:t>
      </w:r>
    </w:p>
    <w:p w14:paraId="2639D61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login = strsplit(login, "@")[[1]][1]</w:t>
      </w:r>
    </w:p>
    <w:p w14:paraId="13D7B13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length(grep("[0-9]+$", login)) &gt; 0</w:t>
      </w:r>
    </w:p>
    <w:p w14:paraId="54B6319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C98766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isYelling =</w:t>
      </w:r>
    </w:p>
    <w:p w14:paraId="3003D28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1DB0F91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9508B9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 "Subject" %in% names(msg$header) ) {</w:t>
      </w:r>
    </w:p>
    <w:p w14:paraId="1209294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 = gsub("[^[:alpha:]]", "", msg$header["Subject"])</w:t>
      </w:r>
    </w:p>
    <w:p w14:paraId="0482675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 (nchar(el) &gt; 0) nchar(gsub("[A-Z]", "", el)) &lt; 1</w:t>
      </w:r>
    </w:p>
    <w:p w14:paraId="19C2109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 FALSE</w:t>
      </w:r>
    </w:p>
    <w:p w14:paraId="4503A1B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75EAA3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else</w:t>
      </w:r>
    </w:p>
    <w:p w14:paraId="45B3D7B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NA</w:t>
      </w:r>
    </w:p>
    <w:p w14:paraId="1F667C7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9C2A36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forwards =</w:t>
      </w:r>
    </w:p>
    <w:p w14:paraId="7B0442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6D6B66F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C5977E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 = msg$body</w:t>
      </w:r>
    </w:p>
    <w:p w14:paraId="1F58D97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if(length(x) == 0 || sum(nchar(x)) == 0)</w:t>
      </w:r>
    </w:p>
    <w:p w14:paraId="2E9B85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return(NA)</w:t>
      </w:r>
    </w:p>
    <w:p w14:paraId="1F51964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7FEBD5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ans = length(grep("^[[:space:]]*&gt;", x))</w:t>
      </w:r>
    </w:p>
    <w:p w14:paraId="22B392F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100 * ans / length(x)</w:t>
      </w:r>
    </w:p>
    <w:p w14:paraId="5E1AFDE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C8C5D4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isOrigMsg =</w:t>
      </w:r>
    </w:p>
    <w:p w14:paraId="3FE2D05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7B5EB2B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AFB7AB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 = msg$body</w:t>
      </w:r>
    </w:p>
    <w:p w14:paraId="1C9F7CC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if(length(x) == 0) return(NA)</w:t>
      </w:r>
    </w:p>
    <w:p w14:paraId="2D81832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C90575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length(grep("^[^[:alpha:]]*original[^[:alpha:]]+message[^[:alpha:]]*$", </w:t>
      </w:r>
    </w:p>
    <w:p w14:paraId="2874647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tolower(x) ) ) &gt; 0</w:t>
      </w:r>
    </w:p>
    <w:p w14:paraId="143F600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E54DAB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isDear =</w:t>
      </w:r>
    </w:p>
    <w:p w14:paraId="7857925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5295269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EF617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 = msg$body</w:t>
      </w:r>
    </w:p>
    <w:p w14:paraId="01EC3B7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if(length(x) == 0) return(NA)</w:t>
      </w:r>
    </w:p>
    <w:p w14:paraId="5EB0DE9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25791A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length(grep("^[[:blank:]]*dear +(sir|madam)\\&gt;", </w:t>
      </w:r>
    </w:p>
    <w:p w14:paraId="347BCC3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tolower(x))) &gt; 0</w:t>
      </w:r>
    </w:p>
    <w:p w14:paraId="0C5679A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w:t>
      </w:r>
    </w:p>
    <w:p w14:paraId="6C85D86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isWrote =</w:t>
      </w:r>
    </w:p>
    <w:p w14:paraId="65CCC8D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7C424BC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6610EE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 = msg$body</w:t>
      </w:r>
    </w:p>
    <w:p w14:paraId="2486251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if(length(x) == 0) return(NA)</w:t>
      </w:r>
    </w:p>
    <w:p w14:paraId="494A97E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DB29F5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length(grep("(wrote|schrieb|ecrit|escribe):", tolower(x) )) &gt; 0</w:t>
      </w:r>
    </w:p>
    <w:p w14:paraId="589769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3C97D7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avgWordLen =</w:t>
      </w:r>
    </w:p>
    <w:p w14:paraId="23DE989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2D91B8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A5424F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txt = paste(msg$body, collapse = " ")</w:t>
      </w:r>
    </w:p>
    <w:p w14:paraId="191BDB0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if(length(txt) == 0 || sum(nchar(txt)) == 0) return(0)</w:t>
      </w:r>
    </w:p>
    <w:p w14:paraId="5CAF2CB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753E5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txt = gsub("[^[:alpha:]]", " ", txt)</w:t>
      </w:r>
    </w:p>
    <w:p w14:paraId="78A43B4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words = unlist(strsplit(txt, "[[:blank:]]+"))</w:t>
      </w:r>
    </w:p>
    <w:p w14:paraId="4F82B6A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wordLens = nchar(words)</w:t>
      </w:r>
    </w:p>
    <w:p w14:paraId="64A731B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mean(wordLens[ wordLens &gt; 0 ])</w:t>
      </w:r>
    </w:p>
    <w:p w14:paraId="7D2B00A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75C542A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B9B438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numDlr =</w:t>
      </w:r>
    </w:p>
    <w:p w14:paraId="7E7B89A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w:t>
      </w:r>
    </w:p>
    <w:p w14:paraId="645CE18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A44B64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 = paste(msg$body, collapse = "")</w:t>
      </w:r>
    </w:p>
    <w:p w14:paraId="1912CC5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if(length(x) == 0 || sum(nchar(x)) == 0)</w:t>
      </w:r>
    </w:p>
    <w:p w14:paraId="0136F98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return(NA)</w:t>
      </w:r>
    </w:p>
    <w:p w14:paraId="35109A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8FFFE6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nchar(gsub("[^$]","", x))</w:t>
      </w:r>
    </w:p>
    <w:p w14:paraId="6FD0192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1D622A9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5A089D8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79000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0A620C1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Section 4: analyzing the complet dataset</w:t>
      </w:r>
    </w:p>
    <w:p w14:paraId="6E77A6B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7F44008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ED4A4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SpamCheckWords =</w:t>
      </w:r>
    </w:p>
    <w:p w14:paraId="6EC2B55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c("viagra", "pounds", "free", "weight", "guarantee", "million", </w:t>
      </w:r>
    </w:p>
    <w:p w14:paraId="3EB2DFD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"dollars", "credit", "risk", "prescription", "generic", "drug",</w:t>
      </w:r>
    </w:p>
    <w:p w14:paraId="6F41CE8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"financial", "save", "dollar", "erotic", "million", "barrister",</w:t>
      </w:r>
    </w:p>
    <w:p w14:paraId="4A9C532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"beneficiary", "easy", </w:t>
      </w:r>
    </w:p>
    <w:p w14:paraId="6A2ED7C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"money back", "money", "credit card")</w:t>
      </w:r>
    </w:p>
    <w:p w14:paraId="2219F57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8EACB3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282056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getMessageRecipients =</w:t>
      </w:r>
    </w:p>
    <w:p w14:paraId="1115D16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function(header)</w:t>
      </w:r>
    </w:p>
    <w:p w14:paraId="0D10255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F75D6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c(if("To" %in% names(header))  header[["To"]] else character(0),</w:t>
      </w:r>
    </w:p>
    <w:p w14:paraId="26C4C9C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if("Cc" %in% names(header))  header[["Cc"]] else character(0),</w:t>
      </w:r>
    </w:p>
    <w:p w14:paraId="667E91E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if("Bcc" %in% names(header)) header[["Bcc"]] else character(0)</w:t>
      </w:r>
    </w:p>
    <w:p w14:paraId="20B0B30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35D1A28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656219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152747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emailDF = createDerivedDF(emailStruct)</w:t>
      </w:r>
    </w:p>
    <w:p w14:paraId="0349F8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dim(emailDF)</w:t>
      </w:r>
    </w:p>
    <w:p w14:paraId="47DAC41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#save(emailDF, file = "spamAssassinDerivedDF.rda")</w:t>
      </w:r>
    </w:p>
    <w:p w14:paraId="2EA1644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08FB71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#load("spamAssassinDerivedDF.rda")</w:t>
      </w:r>
    </w:p>
    <w:p w14:paraId="246F4D3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dim(emailDF)</w:t>
      </w:r>
    </w:p>
    <w:p w14:paraId="5CF1ED6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82C82A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perCaps2 =</w:t>
      </w:r>
    </w:p>
    <w:p w14:paraId="6E9C61A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function(msg)</w:t>
      </w:r>
    </w:p>
    <w:p w14:paraId="005B5DF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4C2FE6C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 = paste(msg$body, collapse = "")</w:t>
      </w:r>
    </w:p>
    <w:p w14:paraId="64B44B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3CC45C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Return NA if the body of the message is "empty"</w:t>
      </w:r>
    </w:p>
    <w:p w14:paraId="7E9E6C8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if(length(body) == 0 || nchar(body) == 0) return(NA)</w:t>
      </w:r>
    </w:p>
    <w:p w14:paraId="1EB6C44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49478A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Eliminate non-alpha characters and empty lines </w:t>
      </w:r>
    </w:p>
    <w:p w14:paraId="2EE6C7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body = gsub("[^[:alpha:]]", "", body)</w:t>
      </w:r>
    </w:p>
    <w:p w14:paraId="668C422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els = unlist(strsplit(body, ""))</w:t>
      </w:r>
    </w:p>
    <w:p w14:paraId="2DD329A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ctCap = sum(els %in% LETTERS)</w:t>
      </w:r>
    </w:p>
    <w:p w14:paraId="18F2218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100 * ctCap / length(els)</w:t>
      </w:r>
    </w:p>
    <w:p w14:paraId="1BFCBF1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4A3B8BA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96A602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pC and pC2</w:t>
      </w:r>
    </w:p>
    <w:p w14:paraId="30F6F4F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pC = sapply(emailStruct, perCaps)</w:t>
      </w:r>
    </w:p>
    <w:p w14:paraId="0D20377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pC2 = sapply(emailStruct, perCaps2)</w:t>
      </w:r>
    </w:p>
    <w:p w14:paraId="27FCAF9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identical(pC, pC2)</w:t>
      </w:r>
    </w:p>
    <w:p w14:paraId="23E9FCA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28DFAE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indNA = which(is.na(emailDF$subExcCt))</w:t>
      </w:r>
    </w:p>
    <w:p w14:paraId="7BDFCCF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3C6A6B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indNoSubject = which(sapply(emailStruct, </w:t>
      </w:r>
    </w:p>
    <w:p w14:paraId="06F5F6D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function(msg) </w:t>
      </w:r>
    </w:p>
    <w:p w14:paraId="250AAF4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!("Subject" %in% names(msg$header))))</w:t>
      </w:r>
    </w:p>
    <w:p w14:paraId="25F4151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FD9A6F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all(indNA == indNoSubject)</w:t>
      </w:r>
    </w:p>
    <w:p w14:paraId="7BE8020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EA21F9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all(emailDF$bodyCharCt &gt; emailDF$numLines)</w:t>
      </w:r>
    </w:p>
    <w:p w14:paraId="7CA25F9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C39C9C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FFE611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x.at = c(1,10,100,1000,10000,100000)</w:t>
      </w:r>
    </w:p>
    <w:p w14:paraId="6CE0413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y.at = c(1, 5, 10, 50, 100, 500, 5000)</w:t>
      </w:r>
    </w:p>
    <w:p w14:paraId="7232D73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nL = 1 + emailDF$numLines</w:t>
      </w:r>
    </w:p>
    <w:p w14:paraId="237712C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nC = 1 + emailDF$bodyCharCt</w:t>
      </w:r>
    </w:p>
    <w:p w14:paraId="2A172B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5E8546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png("ScatterPlotNumLinesNumChars.png")</w:t>
      </w:r>
    </w:p>
    <w:p w14:paraId="4CFB9C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plot(nL ~ nC, log = "xy", pch=".", xlim=c(1,100000), axes = FALSE,</w:t>
      </w:r>
    </w:p>
    <w:p w14:paraId="6BBB886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xlab = "Number of Characters", ylab = "Number of Lines")</w:t>
      </w:r>
    </w:p>
    <w:p w14:paraId="146D34D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box() </w:t>
      </w:r>
    </w:p>
    <w:p w14:paraId="3C909FA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axis(1, at = x.at, labels = formatC(x.at, digits = 0, format="d"))</w:t>
      </w:r>
    </w:p>
    <w:p w14:paraId="1348AB9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axis(2, at = y.at, labels = formatC(y.at, digits = 0, format="d")) </w:t>
      </w:r>
    </w:p>
    <w:p w14:paraId="65EACFD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abline(a=0, b=1, col="red", lwd = 2)</w:t>
      </w:r>
    </w:p>
    <w:p w14:paraId="7C342FB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9184E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dev.copy(png,filename="./SPAM_boxplotsPercentCaps.png", width=400, height=400);</w:t>
      </w:r>
    </w:p>
    <w:p w14:paraId="347C49E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w:t>
      </w:r>
    </w:p>
    <w:p w14:paraId="1F2BDAE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0792A9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percent = emailDF$perCaps</w:t>
      </w:r>
    </w:p>
    <w:p w14:paraId="7364449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isSpamLabs = factor(emailDF$isSpam, labels = c("ham", "spam"))</w:t>
      </w:r>
    </w:p>
    <w:p w14:paraId="68A91F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boxplot(log(1 + percent) ~ isSpamLabs, ylab = "Percent Capitals (log)")</w:t>
      </w:r>
    </w:p>
    <w:p w14:paraId="3B36543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E4A94A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dev.copy(png,filename="./ScatterPlotNumLinesNumChars.png", width=400, height=400);</w:t>
      </w:r>
    </w:p>
    <w:p w14:paraId="7E35CB7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w:t>
      </w:r>
    </w:p>
    <w:p w14:paraId="70CB9DA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E6BC83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Percentage of Capital Letters (log scale)</w:t>
      </w:r>
    </w:p>
    <w:p w14:paraId="17EDAB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3D5165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logPerCapsSpam = log(1 + emailDF$perCaps[ emailDF$isSpam ])</w:t>
      </w:r>
    </w:p>
    <w:p w14:paraId="70C7AB0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logPerCapsHam = log(1 + emailDF$perCaps[ !emailDF$isSpam ])</w:t>
      </w:r>
    </w:p>
    <w:p w14:paraId="36F8083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45F674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qqplot(logPerCapsSpam, logPerCapsHam, </w:t>
      </w:r>
    </w:p>
    <w:p w14:paraId="3B09744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xlab = "Regular Email", ylab = "Spam Email", </w:t>
      </w:r>
    </w:p>
    <w:p w14:paraId="74BE495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main = "Percentage of Capital Letters (log scale)",</w:t>
      </w:r>
    </w:p>
    <w:p w14:paraId="43116DD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pch = 19, cex = 0.3)</w:t>
      </w:r>
    </w:p>
    <w:p w14:paraId="0EB0CBD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F89E4E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dev.copy(png,filename="./Pct_Capital_Letters_log.png", width=400, height=400);</w:t>
      </w:r>
    </w:p>
    <w:p w14:paraId="581F694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w:t>
      </w:r>
    </w:p>
    <w:p w14:paraId="4816B0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9723B1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png("SPAM_scatterplotPercentCapsTotChars.png")</w:t>
      </w:r>
    </w:p>
    <w:p w14:paraId="1E52B64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6627AD7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colI = c("#4DAF4A80", "#984EA380")</w:t>
      </w:r>
    </w:p>
    <w:p w14:paraId="1B3688B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logBodyCharCt = log(1 + emailDF$bodyCharCt)</w:t>
      </w:r>
    </w:p>
    <w:p w14:paraId="1628CB0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logPerCaps = log(1 + emailDF$perCaps)</w:t>
      </w:r>
    </w:p>
    <w:p w14:paraId="3602660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plot(logPerCaps ~ logBodyCharCt, xlab = "Total Characters (log)",</w:t>
      </w:r>
    </w:p>
    <w:p w14:paraId="1510C5C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ylab = "Percent Capitals (log)",</w:t>
      </w:r>
    </w:p>
    <w:p w14:paraId="3F8035B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col = colI[1 + emailDF$isSpam],</w:t>
      </w:r>
    </w:p>
    <w:p w14:paraId="34997FD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xlim = c(2,12), pch = 19, cex = 0.5)</w:t>
      </w:r>
    </w:p>
    <w:p w14:paraId="7FC9B36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7F3F93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dev.copy(png,filename="./SPAM_scatterplotPercentCapsTotChars.png", width=400, height=400);</w:t>
      </w:r>
    </w:p>
    <w:p w14:paraId="65AB9BF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w:t>
      </w:r>
    </w:p>
    <w:p w14:paraId="038C85B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0F19B0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table(emailDF$numAtt, isSpamLabs)</w:t>
      </w:r>
    </w:p>
    <w:p w14:paraId="0FD589E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E1830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png("SPAM_mosaicPlots.png")</w:t>
      </w:r>
    </w:p>
    <w:p w14:paraId="5105657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oldPar = par(mfrow = c(1, 2), mar = c(1,1,1,1))</w:t>
      </w:r>
    </w:p>
    <w:p w14:paraId="57133B3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7D449E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colM = c("#E41A1C80", "#377EB880")</w:t>
      </w:r>
    </w:p>
    <w:p w14:paraId="462527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isRe = factor(emailDF$isRe, labels = c("no Re:", "Re:"))</w:t>
      </w:r>
    </w:p>
    <w:p w14:paraId="1A5D8D0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mosaicplot(table(isSpamLabs, isRe), main = "",</w:t>
      </w:r>
    </w:p>
    <w:p w14:paraId="11F8BDB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xlab = "", ylab = "", color = colM)</w:t>
      </w:r>
    </w:p>
    <w:p w14:paraId="0E92930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81E8DC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fromNE = factor(emailDF$numEnd, labels = c("No #", "#"))</w:t>
      </w:r>
    </w:p>
    <w:p w14:paraId="373264F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mosaicplot(table(isSpamLabs, fromNE), color = colM,</w:t>
      </w:r>
    </w:p>
    <w:p w14:paraId="2357FE6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main = "", xlab="", ylab = "")</w:t>
      </w:r>
    </w:p>
    <w:p w14:paraId="01C7380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2BDBF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par(oldPar)</w:t>
      </w:r>
    </w:p>
    <w:p w14:paraId="545C48F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36802D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843085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library(rpart)</w:t>
      </w:r>
    </w:p>
    <w:p w14:paraId="3EA4D29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42FDF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setupRpart = function(data) {</w:t>
      </w:r>
    </w:p>
    <w:p w14:paraId="4BB0034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logicalVars = which(sapply(data, is.logical))</w:t>
      </w:r>
    </w:p>
    <w:p w14:paraId="3A79F6D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facVars = lapply(data[ , logicalVars], </w:t>
      </w:r>
    </w:p>
    <w:p w14:paraId="73FF2CE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function(x) {</w:t>
      </w:r>
    </w:p>
    <w:p w14:paraId="1F69BC5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 = as.factor(x)</w:t>
      </w:r>
    </w:p>
    <w:p w14:paraId="366AE7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levels(x) = c("F", "T")</w:t>
      </w:r>
    </w:p>
    <w:p w14:paraId="3E4BF5B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x</w:t>
      </w:r>
    </w:p>
    <w:p w14:paraId="031E87E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550B6F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cbind(facVars, data[ , - logicalVars])</w:t>
      </w:r>
    </w:p>
    <w:p w14:paraId="4488A40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w:t>
      </w:r>
    </w:p>
    <w:p w14:paraId="4908D5F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3062F0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emailDFrp = setupRpart(emailDF)</w:t>
      </w:r>
    </w:p>
    <w:p w14:paraId="4F4679B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DB7D2B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dev.copy(png,filename="./SPAM_mosaicPlots.png", width=400, height=400);</w:t>
      </w:r>
    </w:p>
    <w:p w14:paraId="701BBEF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w:t>
      </w:r>
    </w:p>
    <w:p w14:paraId="737B3AE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98F193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testDF and trainDF</w:t>
      </w:r>
    </w:p>
    <w:p w14:paraId="61C72B7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set.seed(418910)</w:t>
      </w:r>
    </w:p>
    <w:p w14:paraId="30DB884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testSpamIdx = sample(numSpam, size = floor(numSpam/3))</w:t>
      </w:r>
    </w:p>
    <w:p w14:paraId="710855B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testHamIdx = sample(numHam, size = floor(numHam/3))</w:t>
      </w:r>
    </w:p>
    <w:p w14:paraId="67CD880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2E93FA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testDF = </w:t>
      </w:r>
    </w:p>
    <w:p w14:paraId="593BB6D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rbind( emailDFrp[ emailDFrp$isSpam == "T", ][testSpamIdx, ],</w:t>
      </w:r>
    </w:p>
    <w:p w14:paraId="62E259C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emailDFrp[emailDFrp$isSpam == "F", ][testHamIdx, ] )</w:t>
      </w:r>
    </w:p>
    <w:p w14:paraId="209A206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trainDF =</w:t>
      </w:r>
    </w:p>
    <w:p w14:paraId="53DAAAD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rbind( emailDFrp[emailDFrp$isSpam == "T", ][-testSpamIdx, ], </w:t>
      </w:r>
    </w:p>
    <w:p w14:paraId="06DA0C7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emailDFrp[emailDFrp$isSpam == "F", ][-testHamIdx, ])</w:t>
      </w:r>
    </w:p>
    <w:p w14:paraId="761D412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B59E5D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rpartFit = rpart(isSpam ~ ., data = trainDF, method = "class")</w:t>
      </w:r>
    </w:p>
    <w:p w14:paraId="22D32D1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A74B55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png("SPAM_rpartTree.png")</w:t>
      </w:r>
    </w:p>
    <w:p w14:paraId="0A5DFE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3051F1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prp(rpartFit, extra = 1)</w:t>
      </w:r>
    </w:p>
    <w:p w14:paraId="0687AC8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DF2565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prp(rpartFit, extra = 1)</w:t>
      </w:r>
    </w:p>
    <w:p w14:paraId="74E804C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40C1BB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dev.copy(png,filename="./SPAM_rpartTree.png", width=400, height=400);</w:t>
      </w:r>
    </w:p>
    <w:p w14:paraId="5F8FF1A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w:t>
      </w:r>
    </w:p>
    <w:p w14:paraId="30367A0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4F3F04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predictions = predict(rpartFit, </w:t>
      </w:r>
    </w:p>
    <w:p w14:paraId="0D5695B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newdata = testDF[, names(testDF) != "isSpam"],</w:t>
      </w:r>
    </w:p>
    <w:p w14:paraId="4DB9410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type = "class")</w:t>
      </w:r>
    </w:p>
    <w:p w14:paraId="56FF827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33C73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predsForHam = predictions[ testDF$isSpam == "F" ]</w:t>
      </w:r>
    </w:p>
    <w:p w14:paraId="6130B3B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summary(predsForHam)</w:t>
      </w:r>
    </w:p>
    <w:p w14:paraId="246C15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1773B6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sum(predsForHam == "T") / length(predsForHam)</w:t>
      </w:r>
    </w:p>
    <w:p w14:paraId="362F608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297AB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predsForSpam = predictions[ testDF$isSpam == "T" ]</w:t>
      </w:r>
    </w:p>
    <w:p w14:paraId="1F8EF92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sum(predsForSpam == "F") / length(predsForSpam)</w:t>
      </w:r>
    </w:p>
    <w:p w14:paraId="4AF80C4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8FCD15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complexityVals = c(seq(0.00001, 0.0001, length=19),</w:t>
      </w:r>
    </w:p>
    <w:p w14:paraId="05F801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seq(0.0001, 0.001, length=19), </w:t>
      </w:r>
    </w:p>
    <w:p w14:paraId="1670819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seq(0.001, 0.005, length=9),</w:t>
      </w:r>
    </w:p>
    <w:p w14:paraId="7528CA1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seq(0.005, 0.01, length=9))</w:t>
      </w:r>
    </w:p>
    <w:p w14:paraId="38DE73D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490F70C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complexityVals</w:t>
      </w:r>
    </w:p>
    <w:p w14:paraId="7065479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fits = lapply(complexityVals, function(x) {</w:t>
      </w:r>
    </w:p>
    <w:p w14:paraId="7877935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rpartObj = rpart(isSpam ~ ., data = trainDF,</w:t>
      </w:r>
    </w:p>
    <w:p w14:paraId="1E5D433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method="class", </w:t>
      </w:r>
    </w:p>
    <w:p w14:paraId="7AE81BC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control = rpart.control(cp=x) )</w:t>
      </w:r>
    </w:p>
    <w:p w14:paraId="357F4F4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xml:space="preserve">           </w:t>
      </w:r>
    </w:p>
    <w:p w14:paraId="70104B0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predict(rpartObj, </w:t>
      </w:r>
    </w:p>
    <w:p w14:paraId="3C1C14C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newdata = testDF[ , names(testDF) != "isSpam"],</w:t>
      </w:r>
    </w:p>
    <w:p w14:paraId="1C55F5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type = "class")</w:t>
      </w:r>
    </w:p>
    <w:p w14:paraId="28AD913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5A952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BC0CA0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spam = testDF$isSpam == "T"</w:t>
      </w:r>
    </w:p>
    <w:p w14:paraId="5E143D8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numSpam = sum(spam)</w:t>
      </w:r>
    </w:p>
    <w:p w14:paraId="498A02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numHam = sum(!spam)</w:t>
      </w:r>
    </w:p>
    <w:p w14:paraId="4E8305F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errs = sapply(fits, function(preds) {</w:t>
      </w:r>
    </w:p>
    <w:p w14:paraId="1387B6D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typeI = sum(preds[ !spam ] == "T") / numHam</w:t>
      </w:r>
    </w:p>
    <w:p w14:paraId="587ED44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typeII = sum(preds[ spam ] == "F") / numSpam</w:t>
      </w:r>
    </w:p>
    <w:p w14:paraId="14A1ECF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c(typeI = typeI, typeII = typeII)</w:t>
      </w:r>
    </w:p>
    <w:p w14:paraId="230CF61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434A47F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3B8C17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png("SPAM_rpartTypeIandII.png") for Figure 6: Type I and II Errors for Recursive Partitioning</w:t>
      </w:r>
    </w:p>
    <w:p w14:paraId="31E335D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496699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library(RColorBrewer)</w:t>
      </w:r>
    </w:p>
    <w:p w14:paraId="495E1E9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cols = brewer.pal(9, "Set1")[c(3, 4, 5)]</w:t>
      </w:r>
    </w:p>
    <w:p w14:paraId="3AC9A65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plot(errs[1,] ~ complexityVals, type="l", col=cols[2], </w:t>
      </w:r>
    </w:p>
    <w:p w14:paraId="64FEEC4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lwd = 2, ylim = c(0,0.2), xlim = c(0,0.01), </w:t>
      </w:r>
    </w:p>
    <w:p w14:paraId="22BB8B7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ylab="Error", xlab="complexity parameter values")</w:t>
      </w:r>
    </w:p>
    <w:p w14:paraId="0FE1C04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points(errs[2,] ~ complexityVals, type="l", col=cols[1], lwd = 2)</w:t>
      </w:r>
    </w:p>
    <w:p w14:paraId="629B17A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2E809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text(x =c(0.003, 0.0035), y = c(0.12, 0.05), </w:t>
      </w:r>
    </w:p>
    <w:p w14:paraId="4AB538E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labels=c("Type II Error", "Type I Error"))</w:t>
      </w:r>
    </w:p>
    <w:p w14:paraId="2554ADE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C9FD19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minI = which(errs[1,] == min(errs[1,]))[1]</w:t>
      </w:r>
    </w:p>
    <w:p w14:paraId="5A38EF9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abline(v = complexityVals[minI], col ="grey", lty =3, lwd=2)</w:t>
      </w:r>
    </w:p>
    <w:p w14:paraId="554D3EB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F6CB74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text(0.0007, errs[1, minI]+0.01, </w:t>
      </w:r>
    </w:p>
    <w:p w14:paraId="58C0A1E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formatC(errs[1, minI], digits = 2))</w:t>
      </w:r>
    </w:p>
    <w:p w14:paraId="710FAC6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text(0.0007, errs[2, minI]+0.01, </w:t>
      </w:r>
    </w:p>
    <w:p w14:paraId="0154C51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formatC(errs[2, minI], digits = 3))</w:t>
      </w:r>
    </w:p>
    <w:p w14:paraId="2C1960D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4A3EF8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dev.copy(png,filename="./SPAM_rpartTypeIandII.png", width=600, height=400);</w:t>
      </w:r>
    </w:p>
    <w:p w14:paraId="00288C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w:t>
      </w:r>
    </w:p>
    <w:p w14:paraId="2E94C92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CF6682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3405F60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Section 5: EPA</w:t>
      </w:r>
    </w:p>
    <w:p w14:paraId="63BD742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761D68F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151789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load('src/emailDFrp')</w:t>
      </w:r>
    </w:p>
    <w:p w14:paraId="0D8B379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30E1027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Figure 1A: Correlation between numeric predictor variable pairs </w:t>
      </w:r>
    </w:p>
    <w:p w14:paraId="43292C5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AsVector &lt;- emailDFrp[, c(2:30)]</w:t>
      </w:r>
    </w:p>
    <w:p w14:paraId="1D96983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nums &lt;- sapply(AsVector, is.numeric)</w:t>
      </w:r>
    </w:p>
    <w:p w14:paraId="3559451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bools &lt;- sapply(AsVector, is.factor)</w:t>
      </w:r>
    </w:p>
    <w:p w14:paraId="3CBBC95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B28B80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correlation matrix for numerical features</w:t>
      </w:r>
    </w:p>
    <w:p w14:paraId="342788D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cormat &lt;- (round(cor(AsVector[, nums]), 2))</w:t>
      </w:r>
    </w:p>
    <w:p w14:paraId="6BB9FD8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cormat[lower.tri(cormat, diag=TRUE)] &lt;- NA</w:t>
      </w:r>
    </w:p>
    <w:p w14:paraId="593FA77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cormat &lt;- reshape2::melt(cormat, na.rm = TRUE)</w:t>
      </w:r>
    </w:p>
    <w:p w14:paraId="7A094E0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203912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plot correlation matrix</w:t>
      </w:r>
    </w:p>
    <w:p w14:paraId="6DE35B2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cormat %&gt;% ggplot(aes(x=Var1, y=Var2, fill=value)) + </w:t>
      </w:r>
    </w:p>
    <w:p w14:paraId="462CE1E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geom_tile() + </w:t>
      </w:r>
    </w:p>
    <w:p w14:paraId="42E322C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scale_fill_gradient2(low = "green", high = "blue", mid = "white", </w:t>
      </w:r>
    </w:p>
    <w:p w14:paraId="1EB9E73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midpoint = 0, limit = c(-1,1), space = "Lab",</w:t>
      </w:r>
    </w:p>
    <w:p w14:paraId="5CE6ED6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name="Pearson\nCorrelation")+</w:t>
      </w:r>
    </w:p>
    <w:p w14:paraId="222FA2B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geom_text(aes(Var1, Var2, label = value), color = "white", size = 4)+</w:t>
      </w:r>
    </w:p>
    <w:p w14:paraId="1882868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theme(legend.position = "right", </w:t>
      </w:r>
    </w:p>
    <w:p w14:paraId="626F8B0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axis.text.x = element_text(angle=90, </w:t>
      </w:r>
    </w:p>
    <w:p w14:paraId="6C36AA1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vjust=-.5),</w:t>
      </w:r>
    </w:p>
    <w:p w14:paraId="082941C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legend.text=element_text(size=10),</w:t>
      </w:r>
    </w:p>
    <w:p w14:paraId="31CD32F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text=element_text(size=14)) + </w:t>
      </w:r>
    </w:p>
    <w:p w14:paraId="2828954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scale_x_discrete("") + </w:t>
      </w:r>
    </w:p>
    <w:p w14:paraId="37F4A2E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scale_y_discrete("") +            </w:t>
      </w:r>
    </w:p>
    <w:p w14:paraId="3F1B7D3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guides(fill=guide_legend(title="Correlation"))</w:t>
      </w:r>
    </w:p>
    <w:p w14:paraId="1CA0AC3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AFC452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dev.copy(png,filename="./Num_corr.png", width=400, height=400);</w:t>
      </w:r>
    </w:p>
    <w:p w14:paraId="1AF69ED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dev.off()</w:t>
      </w:r>
    </w:p>
    <w:p w14:paraId="0238B9F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542BEA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Figure 1B-pre: Correlation between numeric or categorical predictor variable pairs </w:t>
      </w:r>
    </w:p>
    <w:p w14:paraId="7C98CD8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Dat &lt;- AsVector</w:t>
      </w:r>
    </w:p>
    <w:p w14:paraId="0D12BCF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identify factor and numeric vars for biserial correlation</w:t>
      </w:r>
    </w:p>
    <w:p w14:paraId="22E83DA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facs_indx &lt;- which(lapply(AsVector, is.factor) == TRUE)</w:t>
      </w:r>
    </w:p>
    <w:p w14:paraId="4291F50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facs &lt;- AsVector[,facs_indx]</w:t>
      </w:r>
    </w:p>
    <w:p w14:paraId="7472D53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nums &lt;- AsVector[,-facs_indx]</w:t>
      </w:r>
    </w:p>
    <w:p w14:paraId="746A11C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establish df of correlations</w:t>
      </w:r>
    </w:p>
    <w:p w14:paraId="243973C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df &lt;- as.data.frame(lapply(nums, function(x) sapply(facs, function(y) biserial.cor(x, y))))</w:t>
      </w:r>
    </w:p>
    <w:p w14:paraId="4B1BB42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melt it for viz purposes</w:t>
      </w:r>
    </w:p>
    <w:p w14:paraId="00DBC0C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df &lt;- reshape::melt(as.matrix(df))</w:t>
      </w:r>
    </w:p>
    <w:p w14:paraId="097F15A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df$value &lt;- round(df$value, 2)</w:t>
      </w:r>
    </w:p>
    <w:p w14:paraId="6B6EFB4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plot the relationships</w:t>
      </w:r>
    </w:p>
    <w:p w14:paraId="1BAA433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df %&gt;% </w:t>
      </w:r>
    </w:p>
    <w:p w14:paraId="6DE29A8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ggplot(aes(x=X1, y=X2, fill=value)) + </w:t>
      </w:r>
    </w:p>
    <w:p w14:paraId="294F3AA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geom_tile() + </w:t>
      </w:r>
    </w:p>
    <w:p w14:paraId="5F8A248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scale_fill_gradient2(low = "green", high = "blue", mid = "white", </w:t>
      </w:r>
    </w:p>
    <w:p w14:paraId="51A9608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midpoint = 0, limit = c(-1,1), space = "Lab",</w:t>
      </w:r>
    </w:p>
    <w:p w14:paraId="69E83DE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name="Pearson\nCorrelation")+                                              </w:t>
      </w:r>
    </w:p>
    <w:p w14:paraId="0D9BCF9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geom_text(aes(X1, X2, label = value), color = "white", size = 3)+</w:t>
      </w:r>
    </w:p>
    <w:p w14:paraId="2D77935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theme(legend.position = "right", </w:t>
      </w:r>
    </w:p>
    <w:p w14:paraId="5F5B84D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legend.text=element_text(size=8),</w:t>
      </w:r>
    </w:p>
    <w:p w14:paraId="5504BE1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legend.title = element_text(size=10),</w:t>
      </w:r>
    </w:p>
    <w:p w14:paraId="31FE68B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axis.text.x = element_text(angle=90, vjust=0.5),</w:t>
      </w:r>
    </w:p>
    <w:p w14:paraId="080399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text=element_text(size=14)) +</w:t>
      </w:r>
    </w:p>
    <w:p w14:paraId="0D167BB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scale_y_discrete("") + scale_x_discrete("") + </w:t>
      </w:r>
    </w:p>
    <w:p w14:paraId="3295684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ggtitle("")+</w:t>
      </w:r>
    </w:p>
    <w:p w14:paraId="28CD961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guides(fill=guide_legend(title="Correlation"))</w:t>
      </w:r>
    </w:p>
    <w:p w14:paraId="7203388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09CAD4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Figure 1B: Correlation between numeric or categorical predictor variable pairs </w:t>
      </w:r>
    </w:p>
    <w:p w14:paraId="15AF1CD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fisher exact matrix for categorical features</w:t>
      </w:r>
    </w:p>
    <w:p w14:paraId="79F1F42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 get booleans</w:t>
      </w:r>
    </w:p>
    <w:p w14:paraId="522FE97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Dat &lt;- AsVector[, bools]</w:t>
      </w:r>
    </w:p>
    <w:p w14:paraId="131CA7D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source combos of each var</w:t>
      </w:r>
    </w:p>
    <w:p w14:paraId="4D5FB7A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combos &lt;- combn(ncol(Dat), 2)</w:t>
      </w:r>
    </w:p>
    <w:p w14:paraId="6C144AC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apply fishers to each combo and capture in df</w:t>
      </w:r>
    </w:p>
    <w:p w14:paraId="618532A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fishers &lt;- adply(combos, 2, function(x) {</w:t>
      </w:r>
    </w:p>
    <w:p w14:paraId="4DF4BE1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test &lt;- fisher.test(Dat[, x[1]], Dat[, x[2]])</w:t>
      </w:r>
    </w:p>
    <w:p w14:paraId="412CF2D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out &lt;- data.frame("Row" = colnames(Dat)[x[1]]</w:t>
      </w:r>
    </w:p>
    <w:p w14:paraId="746BDE7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"Column" = colnames(Dat[x[2]])</w:t>
      </w:r>
    </w:p>
    <w:p w14:paraId="6942715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"OddsRatio" = test$estimate</w:t>
      </w:r>
    </w:p>
    <w:p w14:paraId="3502147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"type"= test$alternative</w:t>
      </w:r>
    </w:p>
    <w:p w14:paraId="2BD792C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  "p.value" = round(test$p.value, 2)</w:t>
      </w:r>
    </w:p>
    <w:p w14:paraId="082711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5DD32A8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return(out)</w:t>
      </w:r>
    </w:p>
    <w:p w14:paraId="0912766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2454F13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plot fisher matrix</w:t>
      </w:r>
    </w:p>
    <w:p w14:paraId="69B75DE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fishers %&gt;% </w:t>
      </w:r>
    </w:p>
    <w:p w14:paraId="3A99DE8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ggplot(aes(x=Row, y=Column, fill = p.value)) + </w:t>
      </w:r>
    </w:p>
    <w:p w14:paraId="3BFAADB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geom_tile() + </w:t>
      </w:r>
    </w:p>
    <w:p w14:paraId="1AE6588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scale_fill_gradient2(low = "green", high = "blue",mid = "white",</w:t>
      </w:r>
    </w:p>
    <w:p w14:paraId="11DF559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midpoint = 0, limit = c(0,1), space = "Lab",</w:t>
      </w:r>
    </w:p>
    <w:p w14:paraId="3FE24E5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name="p-value")+</w:t>
      </w:r>
    </w:p>
    <w:p w14:paraId="67E3BE4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theme(legend.position = "right", </w:t>
      </w:r>
    </w:p>
    <w:p w14:paraId="2706F0B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legend.text=element_text(size=10),</w:t>
      </w:r>
    </w:p>
    <w:p w14:paraId="504CCD2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legend.title = element_text(size=14),</w:t>
      </w:r>
    </w:p>
    <w:p w14:paraId="2D665D7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axis.text.x = element_text(angle=90, vjust=0.5),</w:t>
      </w:r>
    </w:p>
    <w:p w14:paraId="4B1D002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text=element_text(size=14)) +</w:t>
      </w:r>
    </w:p>
    <w:p w14:paraId="329B315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scale_y_discrete("") + </w:t>
      </w:r>
    </w:p>
    <w:p w14:paraId="06C1467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scale_x_discrete("")+</w:t>
      </w:r>
    </w:p>
    <w:p w14:paraId="3FB8942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ggtitle("")</w:t>
      </w:r>
    </w:p>
    <w:p w14:paraId="2719597E"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dev.copy(png,filename="./Fisher_corr.png", width=400, height=400);</w:t>
      </w:r>
    </w:p>
    <w:p w14:paraId="128AF3C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dev.off()                            </w:t>
      </w:r>
    </w:p>
    <w:p w14:paraId="77B67A7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E86413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Figure 2: Boolean predictor variables and spam outcomes (Y axis faceting: spam email as T)</w:t>
      </w:r>
    </w:p>
    <w:p w14:paraId="6F81989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which factor variables are worth splitting?</w:t>
      </w:r>
    </w:p>
    <w:p w14:paraId="59C824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plot counts of each variable based on their boolean status and the counts of spam and valid</w:t>
      </w:r>
    </w:p>
    <w:p w14:paraId="6E39038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emailDFrp[, c(1,which(bools)+1)] %&gt;% </w:t>
      </w:r>
    </w:p>
    <w:p w14:paraId="1C48FBD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gather(Predictor, Value, 2:ncol(emailDFrp[,c(1, which(bools)+1)])) %&gt;% </w:t>
      </w:r>
    </w:p>
    <w:p w14:paraId="36F2C1D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filter(Predictor %in% c("isRe", "isYelling","numEnd", "priority", "isDear","isWrote")) %&gt;%</w:t>
      </w:r>
    </w:p>
    <w:p w14:paraId="1A02772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ggplot(aes(x=isSpam, fill = Predictor, color=Predictor)) + </w:t>
      </w:r>
    </w:p>
    <w:p w14:paraId="6BA1A8D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geom_bar() + </w:t>
      </w:r>
    </w:p>
    <w:p w14:paraId="33D66D1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facet_grid(Value~Predictor) + </w:t>
      </w:r>
    </w:p>
    <w:p w14:paraId="4423B4F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theme_light() + </w:t>
      </w:r>
    </w:p>
    <w:p w14:paraId="28E1542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theme(legend.position = "bottom", </w:t>
      </w:r>
    </w:p>
    <w:p w14:paraId="6765098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legend.text=element_text(size=8),</w:t>
      </w:r>
    </w:p>
    <w:p w14:paraId="2A2C02F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legend.title = element_text(size=10),</w:t>
      </w:r>
    </w:p>
    <w:p w14:paraId="757BC0E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axis.text.x = element_text(angle=90, vjust=0.5),</w:t>
      </w:r>
    </w:p>
    <w:p w14:paraId="27A38C8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text=element_text(size=14))+</w:t>
      </w:r>
    </w:p>
    <w:p w14:paraId="4853A6C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ggtitle("") +       </w:t>
      </w:r>
    </w:p>
    <w:p w14:paraId="4C3325C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scale_y_continuous("Count", labels =comma) + </w:t>
      </w:r>
    </w:p>
    <w:p w14:paraId="613CD6D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scale_x_discrete("")</w:t>
      </w:r>
    </w:p>
    <w:p w14:paraId="760B2C54"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25B0892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w:t>
      </w:r>
    </w:p>
    <w:p w14:paraId="00897F2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lastRenderedPageBreak/>
        <w:t>dev.copy(png,filename="./Boolean_spamOutcomes.png", width=600, height=400);</w:t>
      </w:r>
    </w:p>
    <w:p w14:paraId="35DF853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dev.off()   </w:t>
      </w:r>
    </w:p>
    <w:p w14:paraId="5B06292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1664CB5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Figure 3: Continuous predictor variables and spam outcomes (Y axis faceting: spam email as T)</w:t>
      </w:r>
    </w:p>
    <w:p w14:paraId="33DA18E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50FA549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nums &lt;- which(lapply(emailDFrp, is.numeric) ==TRUE) </w:t>
      </w:r>
    </w:p>
    <w:p w14:paraId="2E8D378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7A97C86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emailDFrp[,c(1, nums)] %&gt;% </w:t>
      </w:r>
    </w:p>
    <w:p w14:paraId="2BEFDE2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gather(Predictor, Value, 2:ncol(emailDFrp[,c(1, nums)])) %&gt;% </w:t>
      </w:r>
    </w:p>
    <w:p w14:paraId="2C2A43A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filter(Predictor %in% c('hour', 'forwards', 'perCaps', 'perHTML', 'numLines', 'bodyCharCt', </w:t>
      </w:r>
    </w:p>
    <w:p w14:paraId="6C713993"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'subQesCt','numRec', 'subBlanks', 'avgWordLen', 'numAtt')) %&gt;%</w:t>
      </w:r>
    </w:p>
    <w:p w14:paraId="4EBA9E2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ggplot(aes(x=isSpam, y=log(1+Value), color=Predictor)) + </w:t>
      </w:r>
    </w:p>
    <w:p w14:paraId="68534C8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geom_boxplot(outlier.size=0.25, position="dodge") + </w:t>
      </w:r>
    </w:p>
    <w:p w14:paraId="5EAD01D5"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facet_wrap(~Predictor, scales = "free_y", ncol=5) + </w:t>
      </w:r>
    </w:p>
    <w:p w14:paraId="2E2C3A32"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theme_light() + </w:t>
      </w:r>
    </w:p>
    <w:p w14:paraId="71C166A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theme(legend.position = "bottom", </w:t>
      </w:r>
    </w:p>
    <w:p w14:paraId="238B1FDB"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legend.text=element_text(size=8),</w:t>
      </w:r>
    </w:p>
    <w:p w14:paraId="2B51E7A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legend.title = element_text(size=10),</w:t>
      </w:r>
    </w:p>
    <w:p w14:paraId="0030DC5F"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axis.text.x = element_text(angle=90, vjust=0.5),</w:t>
      </w:r>
    </w:p>
    <w:p w14:paraId="6D82CECC"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text=element_text(size=14))+      </w:t>
      </w:r>
    </w:p>
    <w:p w14:paraId="4E446158"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scale_x_discrete("")+      </w:t>
      </w:r>
    </w:p>
    <w:p w14:paraId="3057512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      ylab("Log Value")</w:t>
      </w:r>
    </w:p>
    <w:p w14:paraId="20D0F307"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0B080D51"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dev.copy(png,filename="./Continuous_spamOutcomes.png", width=600, height=400);</w:t>
      </w:r>
    </w:p>
    <w:p w14:paraId="4EF391A0"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xml:space="preserve">dev.off()  </w:t>
      </w:r>
    </w:p>
    <w:p w14:paraId="71267F9D"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p>
    <w:p w14:paraId="6CFA97BA"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649BB7C6"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The end of codes for case study 3 (Unit 6)</w:t>
      </w:r>
    </w:p>
    <w:p w14:paraId="44E614D9" w14:textId="77777777" w:rsidR="00AE3247" w:rsidRPr="00AE3247" w:rsidRDefault="00AE3247" w:rsidP="00AE3247">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after="0" w:line="240" w:lineRule="auto"/>
        <w:ind w:left="80" w:hanging="80"/>
        <w:rPr>
          <w:rFonts w:ascii="Courier New" w:hAnsi="Courier New" w:cs="Courier New"/>
          <w:color w:val="000000" w:themeColor="text1"/>
          <w:sz w:val="20"/>
          <w:szCs w:val="20"/>
        </w:rPr>
      </w:pPr>
      <w:r w:rsidRPr="00AE3247">
        <w:rPr>
          <w:rFonts w:ascii="Courier New" w:hAnsi="Courier New" w:cs="Courier New"/>
          <w:color w:val="000000" w:themeColor="text1"/>
          <w:sz w:val="20"/>
          <w:szCs w:val="20"/>
        </w:rPr>
        <w:t>### --------------------------------------------------------</w:t>
      </w:r>
    </w:p>
    <w:p w14:paraId="15D0A841" w14:textId="77777777" w:rsidR="006B4546" w:rsidRPr="00AE3247" w:rsidRDefault="006B4546" w:rsidP="006B4546">
      <w:pPr>
        <w:spacing w:after="0"/>
        <w:rPr>
          <w:rFonts w:ascii="Courier New" w:hAnsi="Courier New" w:cs="Courier New"/>
          <w:color w:val="000000" w:themeColor="text1"/>
          <w:sz w:val="20"/>
          <w:szCs w:val="20"/>
        </w:rPr>
      </w:pPr>
    </w:p>
    <w:sectPr w:rsidR="006B4546" w:rsidRPr="00AE3247" w:rsidSect="00CF6FF7">
      <w:headerReference w:type="default" r:id="rId21"/>
      <w:headerReference w:type="firs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D9147" w14:textId="77777777" w:rsidR="00B37209" w:rsidRDefault="00B37209" w:rsidP="00A96B75">
      <w:pPr>
        <w:spacing w:after="0" w:line="240" w:lineRule="auto"/>
      </w:pPr>
      <w:r>
        <w:separator/>
      </w:r>
    </w:p>
  </w:endnote>
  <w:endnote w:type="continuationSeparator" w:id="0">
    <w:p w14:paraId="7AFFB5CB" w14:textId="77777777" w:rsidR="00B37209" w:rsidRDefault="00B37209" w:rsidP="00A96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01C34" w14:textId="77777777" w:rsidR="00B37209" w:rsidRDefault="00B37209" w:rsidP="00A96B75">
      <w:pPr>
        <w:spacing w:after="0" w:line="240" w:lineRule="auto"/>
      </w:pPr>
      <w:r>
        <w:separator/>
      </w:r>
    </w:p>
  </w:footnote>
  <w:footnote w:type="continuationSeparator" w:id="0">
    <w:p w14:paraId="100F9E71" w14:textId="77777777" w:rsidR="00B37209" w:rsidRDefault="00B37209" w:rsidP="00A96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AA040" w14:textId="77777777" w:rsidR="003D19B7" w:rsidRPr="0028653F" w:rsidRDefault="003D19B7" w:rsidP="0028653F">
    <w:pPr>
      <w:pStyle w:val="Title"/>
      <w:jc w:val="center"/>
      <w:rPr>
        <w:sz w:val="32"/>
        <w:szCs w:val="32"/>
      </w:rPr>
    </w:pPr>
    <w:r w:rsidRPr="0028653F">
      <w:rPr>
        <w:sz w:val="32"/>
        <w:szCs w:val="32"/>
      </w:rPr>
      <w:t>Using Statistics to Identify Spam</w:t>
    </w:r>
  </w:p>
  <w:p w14:paraId="58E93795" w14:textId="3748BAB3" w:rsidR="003D19B7" w:rsidRPr="008D2603" w:rsidRDefault="003D19B7" w:rsidP="00D3703F">
    <w:pPr>
      <w:pStyle w:val="Title"/>
      <w:jc w:val="center"/>
      <w:rPr>
        <w:sz w:val="24"/>
        <w:szCs w:val="24"/>
      </w:rPr>
    </w:pPr>
    <w:r>
      <w:rPr>
        <w:sz w:val="24"/>
        <w:szCs w:val="24"/>
      </w:rPr>
      <w:t>Noelle Brown, Matthew Rega, Shanqing Gu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FC70A" w14:textId="29D6798C" w:rsidR="003D19B7" w:rsidRPr="0028653F" w:rsidRDefault="003D19B7" w:rsidP="0028653F">
    <w:pPr>
      <w:pStyle w:val="Title"/>
      <w:jc w:val="center"/>
      <w:rPr>
        <w:sz w:val="32"/>
        <w:szCs w:val="32"/>
      </w:rPr>
    </w:pPr>
    <w:r w:rsidRPr="0028653F">
      <w:rPr>
        <w:sz w:val="32"/>
        <w:szCs w:val="32"/>
      </w:rPr>
      <w:t>Using Statistics to Identify Spam</w:t>
    </w:r>
  </w:p>
  <w:p w14:paraId="5A09475E" w14:textId="3AD2056D" w:rsidR="003D19B7" w:rsidRDefault="003D19B7" w:rsidP="008D2603">
    <w:pPr>
      <w:pStyle w:val="Title"/>
      <w:jc w:val="center"/>
      <w:rPr>
        <w:sz w:val="24"/>
        <w:szCs w:val="24"/>
      </w:rPr>
    </w:pPr>
    <w:r>
      <w:rPr>
        <w:sz w:val="24"/>
        <w:szCs w:val="24"/>
      </w:rPr>
      <w:t>Noelle Brown, Matthew Rega, Shanqing Gu</w:t>
    </w:r>
  </w:p>
  <w:p w14:paraId="3103D7E9" w14:textId="5AE1E8A1" w:rsidR="003D19B7" w:rsidRDefault="003D19B7" w:rsidP="008D2603">
    <w:pPr>
      <w:pStyle w:val="Title"/>
      <w:jc w:val="center"/>
      <w:rPr>
        <w:sz w:val="24"/>
        <w:szCs w:val="24"/>
      </w:rPr>
    </w:pPr>
    <w:r>
      <w:rPr>
        <w:sz w:val="24"/>
        <w:szCs w:val="24"/>
      </w:rPr>
      <w:t>MSDS 7333 - Quantifying the World - Case Study 3 (Unit 6)</w:t>
    </w:r>
  </w:p>
  <w:p w14:paraId="7B7EDBA9" w14:textId="34DD4D8E" w:rsidR="003D19B7" w:rsidRPr="008D2603" w:rsidRDefault="003D19B7" w:rsidP="008D2603">
    <w:pPr>
      <w:pStyle w:val="Title"/>
      <w:jc w:val="center"/>
      <w:rPr>
        <w:sz w:val="24"/>
        <w:szCs w:val="24"/>
      </w:rPr>
    </w:pPr>
    <w:r>
      <w:rPr>
        <w:sz w:val="24"/>
        <w:szCs w:val="24"/>
      </w:rPr>
      <w:t>02/19/2019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192120"/>
    <w:multiLevelType w:val="multilevel"/>
    <w:tmpl w:val="5E10E0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AF9A4C3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ED85F2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A56931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961D5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D9814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4CCEA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8C857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6A1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A5CCB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5CB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C11C8"/>
    <w:multiLevelType w:val="multilevel"/>
    <w:tmpl w:val="A310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4B732F"/>
    <w:multiLevelType w:val="hybridMultilevel"/>
    <w:tmpl w:val="35902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BB0340"/>
    <w:multiLevelType w:val="hybridMultilevel"/>
    <w:tmpl w:val="5DE47BAC"/>
    <w:lvl w:ilvl="0" w:tplc="10C6C0F6">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F96209"/>
    <w:multiLevelType w:val="hybridMultilevel"/>
    <w:tmpl w:val="6F4078CA"/>
    <w:lvl w:ilvl="0" w:tplc="10C6C0F6">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26B1F"/>
    <w:multiLevelType w:val="multilevel"/>
    <w:tmpl w:val="855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8C0057"/>
    <w:multiLevelType w:val="hybridMultilevel"/>
    <w:tmpl w:val="5DE47BAC"/>
    <w:lvl w:ilvl="0" w:tplc="10C6C0F6">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8126FD"/>
    <w:multiLevelType w:val="hybridMultilevel"/>
    <w:tmpl w:val="A328D01C"/>
    <w:lvl w:ilvl="0" w:tplc="EB4C774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AB2373"/>
    <w:multiLevelType w:val="hybridMultilevel"/>
    <w:tmpl w:val="DA50BA8C"/>
    <w:lvl w:ilvl="0" w:tplc="5B321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F2A91"/>
    <w:multiLevelType w:val="multilevel"/>
    <w:tmpl w:val="4D0A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D5C60"/>
    <w:multiLevelType w:val="hybridMultilevel"/>
    <w:tmpl w:val="DA50BA8C"/>
    <w:lvl w:ilvl="0" w:tplc="5B321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609ED"/>
    <w:multiLevelType w:val="hybridMultilevel"/>
    <w:tmpl w:val="DA50BA8C"/>
    <w:lvl w:ilvl="0" w:tplc="5B321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7BF249F"/>
    <w:multiLevelType w:val="hybridMultilevel"/>
    <w:tmpl w:val="107CB862"/>
    <w:lvl w:ilvl="0" w:tplc="10C6C0F6">
      <w:start w:val="1"/>
      <w:numFmt w:val="decimal"/>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8"/>
  </w:num>
  <w:num w:numId="14">
    <w:abstractNumId w:val="21"/>
  </w:num>
  <w:num w:numId="15">
    <w:abstractNumId w:val="20"/>
  </w:num>
  <w:num w:numId="16">
    <w:abstractNumId w:val="23"/>
  </w:num>
  <w:num w:numId="17">
    <w:abstractNumId w:val="16"/>
  </w:num>
  <w:num w:numId="18">
    <w:abstractNumId w:val="14"/>
  </w:num>
  <w:num w:numId="19">
    <w:abstractNumId w:val="13"/>
  </w:num>
  <w:num w:numId="20">
    <w:abstractNumId w:val="12"/>
  </w:num>
  <w:num w:numId="21">
    <w:abstractNumId w:val="19"/>
  </w:num>
  <w:num w:numId="22">
    <w:abstractNumId w:val="17"/>
  </w:num>
  <w:num w:numId="23">
    <w:abstractNumId w:val="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D3"/>
    <w:rsid w:val="00001A4D"/>
    <w:rsid w:val="00001F50"/>
    <w:rsid w:val="00005246"/>
    <w:rsid w:val="00006FAD"/>
    <w:rsid w:val="000071C8"/>
    <w:rsid w:val="000101A1"/>
    <w:rsid w:val="000113CA"/>
    <w:rsid w:val="0001789B"/>
    <w:rsid w:val="00017936"/>
    <w:rsid w:val="000203F9"/>
    <w:rsid w:val="000210EB"/>
    <w:rsid w:val="000215A2"/>
    <w:rsid w:val="000220EE"/>
    <w:rsid w:val="00022C78"/>
    <w:rsid w:val="0003124B"/>
    <w:rsid w:val="00032340"/>
    <w:rsid w:val="00035ADC"/>
    <w:rsid w:val="00036A52"/>
    <w:rsid w:val="0004077D"/>
    <w:rsid w:val="000440B7"/>
    <w:rsid w:val="00046A18"/>
    <w:rsid w:val="00047763"/>
    <w:rsid w:val="00047E9B"/>
    <w:rsid w:val="000502CC"/>
    <w:rsid w:val="000523AE"/>
    <w:rsid w:val="00055066"/>
    <w:rsid w:val="0005528F"/>
    <w:rsid w:val="000619D7"/>
    <w:rsid w:val="00064EDE"/>
    <w:rsid w:val="00065B64"/>
    <w:rsid w:val="00085262"/>
    <w:rsid w:val="00087BD6"/>
    <w:rsid w:val="00091131"/>
    <w:rsid w:val="00092A92"/>
    <w:rsid w:val="000951A5"/>
    <w:rsid w:val="00095EC0"/>
    <w:rsid w:val="00096011"/>
    <w:rsid w:val="00097CA9"/>
    <w:rsid w:val="000A2CBB"/>
    <w:rsid w:val="000A3330"/>
    <w:rsid w:val="000A3749"/>
    <w:rsid w:val="000A4F23"/>
    <w:rsid w:val="000A506B"/>
    <w:rsid w:val="000A546A"/>
    <w:rsid w:val="000A5F87"/>
    <w:rsid w:val="000A670F"/>
    <w:rsid w:val="000B159E"/>
    <w:rsid w:val="000B1604"/>
    <w:rsid w:val="000B2CBE"/>
    <w:rsid w:val="000B34DB"/>
    <w:rsid w:val="000B39F1"/>
    <w:rsid w:val="000B594C"/>
    <w:rsid w:val="000B6544"/>
    <w:rsid w:val="000B7119"/>
    <w:rsid w:val="000B761B"/>
    <w:rsid w:val="000C284F"/>
    <w:rsid w:val="000C5D09"/>
    <w:rsid w:val="000C76D3"/>
    <w:rsid w:val="000C77F3"/>
    <w:rsid w:val="000C7F9F"/>
    <w:rsid w:val="000D1347"/>
    <w:rsid w:val="000D214A"/>
    <w:rsid w:val="000D67DA"/>
    <w:rsid w:val="000D6FE2"/>
    <w:rsid w:val="000D72AF"/>
    <w:rsid w:val="000D7BE2"/>
    <w:rsid w:val="000E1CA2"/>
    <w:rsid w:val="000E1F14"/>
    <w:rsid w:val="000E65B2"/>
    <w:rsid w:val="000F17B3"/>
    <w:rsid w:val="000F1C80"/>
    <w:rsid w:val="000F56D2"/>
    <w:rsid w:val="000F666C"/>
    <w:rsid w:val="000F6AF9"/>
    <w:rsid w:val="000F6B6C"/>
    <w:rsid w:val="000F72FF"/>
    <w:rsid w:val="001004A0"/>
    <w:rsid w:val="00102B38"/>
    <w:rsid w:val="00103581"/>
    <w:rsid w:val="00104C50"/>
    <w:rsid w:val="00106C37"/>
    <w:rsid w:val="00106D8B"/>
    <w:rsid w:val="00111708"/>
    <w:rsid w:val="00112C3C"/>
    <w:rsid w:val="0011413A"/>
    <w:rsid w:val="00114C14"/>
    <w:rsid w:val="00116915"/>
    <w:rsid w:val="00117384"/>
    <w:rsid w:val="001263FD"/>
    <w:rsid w:val="0012776F"/>
    <w:rsid w:val="001324A9"/>
    <w:rsid w:val="001331F8"/>
    <w:rsid w:val="00134188"/>
    <w:rsid w:val="00134789"/>
    <w:rsid w:val="00137C20"/>
    <w:rsid w:val="00143605"/>
    <w:rsid w:val="00143BA1"/>
    <w:rsid w:val="0014517A"/>
    <w:rsid w:val="00145761"/>
    <w:rsid w:val="00145987"/>
    <w:rsid w:val="00147371"/>
    <w:rsid w:val="00150E80"/>
    <w:rsid w:val="001520F8"/>
    <w:rsid w:val="0015306F"/>
    <w:rsid w:val="001540F2"/>
    <w:rsid w:val="001560A9"/>
    <w:rsid w:val="00156DA6"/>
    <w:rsid w:val="001600D7"/>
    <w:rsid w:val="0016173F"/>
    <w:rsid w:val="00163178"/>
    <w:rsid w:val="00163E29"/>
    <w:rsid w:val="00164CE1"/>
    <w:rsid w:val="00164EAE"/>
    <w:rsid w:val="001703F5"/>
    <w:rsid w:val="00170E9A"/>
    <w:rsid w:val="0017433F"/>
    <w:rsid w:val="00177BBD"/>
    <w:rsid w:val="00180AFB"/>
    <w:rsid w:val="00181C04"/>
    <w:rsid w:val="00184EFD"/>
    <w:rsid w:val="001855E3"/>
    <w:rsid w:val="001874D0"/>
    <w:rsid w:val="001903E8"/>
    <w:rsid w:val="0019274D"/>
    <w:rsid w:val="0019315A"/>
    <w:rsid w:val="0019696F"/>
    <w:rsid w:val="001A2E3B"/>
    <w:rsid w:val="001A33CA"/>
    <w:rsid w:val="001A36CB"/>
    <w:rsid w:val="001A3AC6"/>
    <w:rsid w:val="001A4279"/>
    <w:rsid w:val="001A7274"/>
    <w:rsid w:val="001A7CD9"/>
    <w:rsid w:val="001A7F0F"/>
    <w:rsid w:val="001B04CB"/>
    <w:rsid w:val="001B1503"/>
    <w:rsid w:val="001B21CF"/>
    <w:rsid w:val="001B3C50"/>
    <w:rsid w:val="001B3CCC"/>
    <w:rsid w:val="001B40DE"/>
    <w:rsid w:val="001B54B8"/>
    <w:rsid w:val="001B67FE"/>
    <w:rsid w:val="001C174F"/>
    <w:rsid w:val="001C3229"/>
    <w:rsid w:val="001C455F"/>
    <w:rsid w:val="001D2B16"/>
    <w:rsid w:val="001D47FD"/>
    <w:rsid w:val="001D4909"/>
    <w:rsid w:val="001D6168"/>
    <w:rsid w:val="001E00EE"/>
    <w:rsid w:val="001E2165"/>
    <w:rsid w:val="001E2C90"/>
    <w:rsid w:val="001E4D7F"/>
    <w:rsid w:val="001E5AE3"/>
    <w:rsid w:val="001E686E"/>
    <w:rsid w:val="001F6225"/>
    <w:rsid w:val="00201107"/>
    <w:rsid w:val="002049FB"/>
    <w:rsid w:val="002052FD"/>
    <w:rsid w:val="00207E8F"/>
    <w:rsid w:val="0021017B"/>
    <w:rsid w:val="002109A9"/>
    <w:rsid w:val="00210FE0"/>
    <w:rsid w:val="00213C5D"/>
    <w:rsid w:val="0021520D"/>
    <w:rsid w:val="00216415"/>
    <w:rsid w:val="0022481C"/>
    <w:rsid w:val="00225FC7"/>
    <w:rsid w:val="00225FFC"/>
    <w:rsid w:val="00226D64"/>
    <w:rsid w:val="002301A1"/>
    <w:rsid w:val="00230689"/>
    <w:rsid w:val="00231FCC"/>
    <w:rsid w:val="00234500"/>
    <w:rsid w:val="00236684"/>
    <w:rsid w:val="002440A6"/>
    <w:rsid w:val="0024431A"/>
    <w:rsid w:val="00244CEA"/>
    <w:rsid w:val="002471A2"/>
    <w:rsid w:val="002478F6"/>
    <w:rsid w:val="00247F61"/>
    <w:rsid w:val="002509E0"/>
    <w:rsid w:val="00252EE1"/>
    <w:rsid w:val="0025755C"/>
    <w:rsid w:val="002627D8"/>
    <w:rsid w:val="00263A89"/>
    <w:rsid w:val="00270EB6"/>
    <w:rsid w:val="00272AC6"/>
    <w:rsid w:val="00273358"/>
    <w:rsid w:val="00274263"/>
    <w:rsid w:val="00274978"/>
    <w:rsid w:val="00274A88"/>
    <w:rsid w:val="002754EE"/>
    <w:rsid w:val="00276501"/>
    <w:rsid w:val="00277ED5"/>
    <w:rsid w:val="002821E2"/>
    <w:rsid w:val="00283343"/>
    <w:rsid w:val="00285021"/>
    <w:rsid w:val="00285439"/>
    <w:rsid w:val="0028653F"/>
    <w:rsid w:val="00293A06"/>
    <w:rsid w:val="002A1A56"/>
    <w:rsid w:val="002A1CE5"/>
    <w:rsid w:val="002A311C"/>
    <w:rsid w:val="002A4578"/>
    <w:rsid w:val="002A69F7"/>
    <w:rsid w:val="002B4D23"/>
    <w:rsid w:val="002B5DC4"/>
    <w:rsid w:val="002B615E"/>
    <w:rsid w:val="002B7517"/>
    <w:rsid w:val="002C2D10"/>
    <w:rsid w:val="002C37CB"/>
    <w:rsid w:val="002C61E8"/>
    <w:rsid w:val="002C7055"/>
    <w:rsid w:val="002D20BB"/>
    <w:rsid w:val="002D2BDD"/>
    <w:rsid w:val="002D5B1D"/>
    <w:rsid w:val="002E10C7"/>
    <w:rsid w:val="002E1338"/>
    <w:rsid w:val="002E6A1A"/>
    <w:rsid w:val="002F38C1"/>
    <w:rsid w:val="003002A3"/>
    <w:rsid w:val="003018AE"/>
    <w:rsid w:val="00302D85"/>
    <w:rsid w:val="003043D8"/>
    <w:rsid w:val="0031066F"/>
    <w:rsid w:val="0031243D"/>
    <w:rsid w:val="00312504"/>
    <w:rsid w:val="00313478"/>
    <w:rsid w:val="003146DF"/>
    <w:rsid w:val="00317DA2"/>
    <w:rsid w:val="003231A1"/>
    <w:rsid w:val="00327DF1"/>
    <w:rsid w:val="00330119"/>
    <w:rsid w:val="00340503"/>
    <w:rsid w:val="00340F7A"/>
    <w:rsid w:val="0034168C"/>
    <w:rsid w:val="0034397D"/>
    <w:rsid w:val="00344116"/>
    <w:rsid w:val="0034635D"/>
    <w:rsid w:val="00346860"/>
    <w:rsid w:val="00347327"/>
    <w:rsid w:val="00351657"/>
    <w:rsid w:val="00356938"/>
    <w:rsid w:val="0036314B"/>
    <w:rsid w:val="00364625"/>
    <w:rsid w:val="0037071B"/>
    <w:rsid w:val="00370ACB"/>
    <w:rsid w:val="00372CA0"/>
    <w:rsid w:val="00373139"/>
    <w:rsid w:val="003735B2"/>
    <w:rsid w:val="0037405D"/>
    <w:rsid w:val="00374093"/>
    <w:rsid w:val="00375B5D"/>
    <w:rsid w:val="00377DEC"/>
    <w:rsid w:val="00384632"/>
    <w:rsid w:val="00385BED"/>
    <w:rsid w:val="00391446"/>
    <w:rsid w:val="0039507C"/>
    <w:rsid w:val="00395F15"/>
    <w:rsid w:val="00396906"/>
    <w:rsid w:val="003972B9"/>
    <w:rsid w:val="003972C1"/>
    <w:rsid w:val="003A0232"/>
    <w:rsid w:val="003A22C7"/>
    <w:rsid w:val="003A36F2"/>
    <w:rsid w:val="003A5FD6"/>
    <w:rsid w:val="003A6D01"/>
    <w:rsid w:val="003B0B2C"/>
    <w:rsid w:val="003B2546"/>
    <w:rsid w:val="003B741B"/>
    <w:rsid w:val="003B785B"/>
    <w:rsid w:val="003C1463"/>
    <w:rsid w:val="003C2434"/>
    <w:rsid w:val="003C33AF"/>
    <w:rsid w:val="003C7F45"/>
    <w:rsid w:val="003D19B7"/>
    <w:rsid w:val="003D19D4"/>
    <w:rsid w:val="003D1C82"/>
    <w:rsid w:val="003D31F6"/>
    <w:rsid w:val="003D5D4B"/>
    <w:rsid w:val="003E06F8"/>
    <w:rsid w:val="003E2DF4"/>
    <w:rsid w:val="003E4D56"/>
    <w:rsid w:val="003F1595"/>
    <w:rsid w:val="003F27E9"/>
    <w:rsid w:val="003F54F2"/>
    <w:rsid w:val="003F6871"/>
    <w:rsid w:val="003F6C9B"/>
    <w:rsid w:val="003F7851"/>
    <w:rsid w:val="004007A9"/>
    <w:rsid w:val="00415B3C"/>
    <w:rsid w:val="00421C1A"/>
    <w:rsid w:val="00422E31"/>
    <w:rsid w:val="00423311"/>
    <w:rsid w:val="004264C6"/>
    <w:rsid w:val="00426577"/>
    <w:rsid w:val="00427187"/>
    <w:rsid w:val="0043016E"/>
    <w:rsid w:val="004351E5"/>
    <w:rsid w:val="00450833"/>
    <w:rsid w:val="0045157A"/>
    <w:rsid w:val="00453538"/>
    <w:rsid w:val="00455A3E"/>
    <w:rsid w:val="00457F0E"/>
    <w:rsid w:val="00457F25"/>
    <w:rsid w:val="0046306C"/>
    <w:rsid w:val="00465099"/>
    <w:rsid w:val="0046602F"/>
    <w:rsid w:val="004660A6"/>
    <w:rsid w:val="00470014"/>
    <w:rsid w:val="00471852"/>
    <w:rsid w:val="00474F14"/>
    <w:rsid w:val="00477219"/>
    <w:rsid w:val="00480EE7"/>
    <w:rsid w:val="00484187"/>
    <w:rsid w:val="00484774"/>
    <w:rsid w:val="00484DFA"/>
    <w:rsid w:val="00484EDE"/>
    <w:rsid w:val="004855C3"/>
    <w:rsid w:val="00485693"/>
    <w:rsid w:val="00486460"/>
    <w:rsid w:val="00486A62"/>
    <w:rsid w:val="00487140"/>
    <w:rsid w:val="00487A3A"/>
    <w:rsid w:val="00494452"/>
    <w:rsid w:val="00496345"/>
    <w:rsid w:val="004964C4"/>
    <w:rsid w:val="004A21FF"/>
    <w:rsid w:val="004B38E4"/>
    <w:rsid w:val="004B62F4"/>
    <w:rsid w:val="004C1844"/>
    <w:rsid w:val="004C600F"/>
    <w:rsid w:val="004D066F"/>
    <w:rsid w:val="004D0F9F"/>
    <w:rsid w:val="004D1CDA"/>
    <w:rsid w:val="004D34C6"/>
    <w:rsid w:val="004D34D8"/>
    <w:rsid w:val="004D6185"/>
    <w:rsid w:val="004D62B9"/>
    <w:rsid w:val="004E5F17"/>
    <w:rsid w:val="004E6D85"/>
    <w:rsid w:val="004F0576"/>
    <w:rsid w:val="004F3C53"/>
    <w:rsid w:val="004F4795"/>
    <w:rsid w:val="004F5A8C"/>
    <w:rsid w:val="004F7D80"/>
    <w:rsid w:val="00500B1A"/>
    <w:rsid w:val="00503435"/>
    <w:rsid w:val="0051379C"/>
    <w:rsid w:val="00514F9E"/>
    <w:rsid w:val="005157ED"/>
    <w:rsid w:val="00520239"/>
    <w:rsid w:val="00523CC6"/>
    <w:rsid w:val="00532C5D"/>
    <w:rsid w:val="00537A0D"/>
    <w:rsid w:val="00542357"/>
    <w:rsid w:val="005433E8"/>
    <w:rsid w:val="0054370E"/>
    <w:rsid w:val="005474FD"/>
    <w:rsid w:val="00547E35"/>
    <w:rsid w:val="00551106"/>
    <w:rsid w:val="005573C8"/>
    <w:rsid w:val="0056353E"/>
    <w:rsid w:val="00563F3A"/>
    <w:rsid w:val="00564307"/>
    <w:rsid w:val="0056625D"/>
    <w:rsid w:val="00566574"/>
    <w:rsid w:val="005667FC"/>
    <w:rsid w:val="005668A9"/>
    <w:rsid w:val="00567074"/>
    <w:rsid w:val="005701FA"/>
    <w:rsid w:val="00570241"/>
    <w:rsid w:val="00571391"/>
    <w:rsid w:val="005726E2"/>
    <w:rsid w:val="00573D33"/>
    <w:rsid w:val="00574073"/>
    <w:rsid w:val="00574F91"/>
    <w:rsid w:val="0058052A"/>
    <w:rsid w:val="00581E71"/>
    <w:rsid w:val="00584B8B"/>
    <w:rsid w:val="00586CA4"/>
    <w:rsid w:val="005871BD"/>
    <w:rsid w:val="005938A1"/>
    <w:rsid w:val="005940F2"/>
    <w:rsid w:val="0059697D"/>
    <w:rsid w:val="00597E2F"/>
    <w:rsid w:val="005A0161"/>
    <w:rsid w:val="005A1760"/>
    <w:rsid w:val="005A4024"/>
    <w:rsid w:val="005A40A3"/>
    <w:rsid w:val="005A748C"/>
    <w:rsid w:val="005B1B67"/>
    <w:rsid w:val="005B2D78"/>
    <w:rsid w:val="005B55B1"/>
    <w:rsid w:val="005C14C1"/>
    <w:rsid w:val="005C3776"/>
    <w:rsid w:val="005C3B86"/>
    <w:rsid w:val="005C60C1"/>
    <w:rsid w:val="005D0113"/>
    <w:rsid w:val="005D139B"/>
    <w:rsid w:val="005D2A2F"/>
    <w:rsid w:val="005D78A9"/>
    <w:rsid w:val="005E6035"/>
    <w:rsid w:val="005E60CD"/>
    <w:rsid w:val="005F0900"/>
    <w:rsid w:val="005F32C1"/>
    <w:rsid w:val="005F4236"/>
    <w:rsid w:val="00600A11"/>
    <w:rsid w:val="00601D98"/>
    <w:rsid w:val="006035AA"/>
    <w:rsid w:val="006074CB"/>
    <w:rsid w:val="0061002B"/>
    <w:rsid w:val="00610F7D"/>
    <w:rsid w:val="00611BF7"/>
    <w:rsid w:val="0061237A"/>
    <w:rsid w:val="006163CA"/>
    <w:rsid w:val="00616E3F"/>
    <w:rsid w:val="006216AA"/>
    <w:rsid w:val="006233EF"/>
    <w:rsid w:val="006238E4"/>
    <w:rsid w:val="00625EBD"/>
    <w:rsid w:val="0062756D"/>
    <w:rsid w:val="00630707"/>
    <w:rsid w:val="00630BB2"/>
    <w:rsid w:val="00633230"/>
    <w:rsid w:val="006340BA"/>
    <w:rsid w:val="00634C40"/>
    <w:rsid w:val="00637346"/>
    <w:rsid w:val="00640540"/>
    <w:rsid w:val="00644B9E"/>
    <w:rsid w:val="006512D1"/>
    <w:rsid w:val="00654404"/>
    <w:rsid w:val="00656512"/>
    <w:rsid w:val="00657560"/>
    <w:rsid w:val="0065799A"/>
    <w:rsid w:val="00661D87"/>
    <w:rsid w:val="00665D1D"/>
    <w:rsid w:val="0066703E"/>
    <w:rsid w:val="00674859"/>
    <w:rsid w:val="00674FB3"/>
    <w:rsid w:val="00682E12"/>
    <w:rsid w:val="0068304B"/>
    <w:rsid w:val="0069296C"/>
    <w:rsid w:val="0069449A"/>
    <w:rsid w:val="00694666"/>
    <w:rsid w:val="00694F50"/>
    <w:rsid w:val="006A05E0"/>
    <w:rsid w:val="006A1066"/>
    <w:rsid w:val="006A1735"/>
    <w:rsid w:val="006A3EC6"/>
    <w:rsid w:val="006A40A2"/>
    <w:rsid w:val="006B0AD2"/>
    <w:rsid w:val="006B41E7"/>
    <w:rsid w:val="006B4546"/>
    <w:rsid w:val="006B52B1"/>
    <w:rsid w:val="006B6140"/>
    <w:rsid w:val="006B6BAA"/>
    <w:rsid w:val="006C3FD1"/>
    <w:rsid w:val="006C5A1D"/>
    <w:rsid w:val="006D1C8C"/>
    <w:rsid w:val="006D5DE2"/>
    <w:rsid w:val="006D7BA9"/>
    <w:rsid w:val="006E3214"/>
    <w:rsid w:val="006E3476"/>
    <w:rsid w:val="006E362C"/>
    <w:rsid w:val="006E5A7B"/>
    <w:rsid w:val="006E65BF"/>
    <w:rsid w:val="006E66EE"/>
    <w:rsid w:val="006E6829"/>
    <w:rsid w:val="006F3BA9"/>
    <w:rsid w:val="006F4323"/>
    <w:rsid w:val="006F5E04"/>
    <w:rsid w:val="006F6851"/>
    <w:rsid w:val="00704C37"/>
    <w:rsid w:val="00705960"/>
    <w:rsid w:val="007133E1"/>
    <w:rsid w:val="00714735"/>
    <w:rsid w:val="00714C45"/>
    <w:rsid w:val="00715280"/>
    <w:rsid w:val="00715E87"/>
    <w:rsid w:val="007208BE"/>
    <w:rsid w:val="00720BE1"/>
    <w:rsid w:val="00720E1E"/>
    <w:rsid w:val="007265FF"/>
    <w:rsid w:val="00730B15"/>
    <w:rsid w:val="00731090"/>
    <w:rsid w:val="00734606"/>
    <w:rsid w:val="00741D9A"/>
    <w:rsid w:val="0074371E"/>
    <w:rsid w:val="00744148"/>
    <w:rsid w:val="00745502"/>
    <w:rsid w:val="00750737"/>
    <w:rsid w:val="00754592"/>
    <w:rsid w:val="00754608"/>
    <w:rsid w:val="007550B9"/>
    <w:rsid w:val="00756452"/>
    <w:rsid w:val="007619D4"/>
    <w:rsid w:val="0076205C"/>
    <w:rsid w:val="00763C0B"/>
    <w:rsid w:val="00765AFF"/>
    <w:rsid w:val="00772EBD"/>
    <w:rsid w:val="0077439F"/>
    <w:rsid w:val="007801E7"/>
    <w:rsid w:val="00780B1C"/>
    <w:rsid w:val="00792B3F"/>
    <w:rsid w:val="00794F1E"/>
    <w:rsid w:val="00795921"/>
    <w:rsid w:val="00797003"/>
    <w:rsid w:val="00797322"/>
    <w:rsid w:val="007A1943"/>
    <w:rsid w:val="007A2834"/>
    <w:rsid w:val="007A449C"/>
    <w:rsid w:val="007A4CA3"/>
    <w:rsid w:val="007A587E"/>
    <w:rsid w:val="007A7DDB"/>
    <w:rsid w:val="007B24E4"/>
    <w:rsid w:val="007B494E"/>
    <w:rsid w:val="007B67D0"/>
    <w:rsid w:val="007C1586"/>
    <w:rsid w:val="007C2D1E"/>
    <w:rsid w:val="007C2E2F"/>
    <w:rsid w:val="007C5CC0"/>
    <w:rsid w:val="007C7354"/>
    <w:rsid w:val="007C799D"/>
    <w:rsid w:val="007D355C"/>
    <w:rsid w:val="007D6BB1"/>
    <w:rsid w:val="007D7227"/>
    <w:rsid w:val="007D7FB1"/>
    <w:rsid w:val="007E3177"/>
    <w:rsid w:val="007E458B"/>
    <w:rsid w:val="007E58AF"/>
    <w:rsid w:val="007F02B0"/>
    <w:rsid w:val="007F303C"/>
    <w:rsid w:val="007F51CA"/>
    <w:rsid w:val="007F6090"/>
    <w:rsid w:val="008031BD"/>
    <w:rsid w:val="00803929"/>
    <w:rsid w:val="008040D1"/>
    <w:rsid w:val="00804FAD"/>
    <w:rsid w:val="00805DF5"/>
    <w:rsid w:val="00816406"/>
    <w:rsid w:val="0082171B"/>
    <w:rsid w:val="00822715"/>
    <w:rsid w:val="00822DB7"/>
    <w:rsid w:val="008242D8"/>
    <w:rsid w:val="0082440E"/>
    <w:rsid w:val="00824724"/>
    <w:rsid w:val="0082486D"/>
    <w:rsid w:val="00824A18"/>
    <w:rsid w:val="008257B2"/>
    <w:rsid w:val="00827CC9"/>
    <w:rsid w:val="008307E1"/>
    <w:rsid w:val="00831E12"/>
    <w:rsid w:val="00831E23"/>
    <w:rsid w:val="00832DC4"/>
    <w:rsid w:val="00833CC3"/>
    <w:rsid w:val="008353DB"/>
    <w:rsid w:val="00835977"/>
    <w:rsid w:val="00837CFB"/>
    <w:rsid w:val="00840371"/>
    <w:rsid w:val="00844A62"/>
    <w:rsid w:val="00844B0B"/>
    <w:rsid w:val="00845DA6"/>
    <w:rsid w:val="00852317"/>
    <w:rsid w:val="008542E6"/>
    <w:rsid w:val="00854756"/>
    <w:rsid w:val="00860B5B"/>
    <w:rsid w:val="008619A7"/>
    <w:rsid w:val="00861A78"/>
    <w:rsid w:val="00862243"/>
    <w:rsid w:val="00863BEC"/>
    <w:rsid w:val="00863C9C"/>
    <w:rsid w:val="00865425"/>
    <w:rsid w:val="008656EE"/>
    <w:rsid w:val="00866E9C"/>
    <w:rsid w:val="008674C8"/>
    <w:rsid w:val="00870369"/>
    <w:rsid w:val="00871598"/>
    <w:rsid w:val="00875B47"/>
    <w:rsid w:val="00881999"/>
    <w:rsid w:val="008821D7"/>
    <w:rsid w:val="008836EB"/>
    <w:rsid w:val="00886547"/>
    <w:rsid w:val="00890823"/>
    <w:rsid w:val="008944C6"/>
    <w:rsid w:val="008A01B7"/>
    <w:rsid w:val="008A1551"/>
    <w:rsid w:val="008A45FC"/>
    <w:rsid w:val="008A528A"/>
    <w:rsid w:val="008A58D3"/>
    <w:rsid w:val="008A7662"/>
    <w:rsid w:val="008B3693"/>
    <w:rsid w:val="008B3E28"/>
    <w:rsid w:val="008B5CFD"/>
    <w:rsid w:val="008C4304"/>
    <w:rsid w:val="008C7B07"/>
    <w:rsid w:val="008D1688"/>
    <w:rsid w:val="008D2603"/>
    <w:rsid w:val="008D3F51"/>
    <w:rsid w:val="008D4A86"/>
    <w:rsid w:val="008D6C24"/>
    <w:rsid w:val="008D7855"/>
    <w:rsid w:val="008E1ACE"/>
    <w:rsid w:val="008E1BE3"/>
    <w:rsid w:val="008E4436"/>
    <w:rsid w:val="008F3FC4"/>
    <w:rsid w:val="008F4D1E"/>
    <w:rsid w:val="008F7251"/>
    <w:rsid w:val="00900D00"/>
    <w:rsid w:val="009034DA"/>
    <w:rsid w:val="009048AE"/>
    <w:rsid w:val="00913DC0"/>
    <w:rsid w:val="00914E77"/>
    <w:rsid w:val="00914F92"/>
    <w:rsid w:val="00917AEE"/>
    <w:rsid w:val="00921FF8"/>
    <w:rsid w:val="00922378"/>
    <w:rsid w:val="00922894"/>
    <w:rsid w:val="009235B1"/>
    <w:rsid w:val="00925192"/>
    <w:rsid w:val="009271FE"/>
    <w:rsid w:val="00927E01"/>
    <w:rsid w:val="009363F9"/>
    <w:rsid w:val="00940409"/>
    <w:rsid w:val="009409E1"/>
    <w:rsid w:val="00944FFE"/>
    <w:rsid w:val="0094549B"/>
    <w:rsid w:val="00950B0E"/>
    <w:rsid w:val="00952C8E"/>
    <w:rsid w:val="00954D27"/>
    <w:rsid w:val="009556D0"/>
    <w:rsid w:val="00961DE0"/>
    <w:rsid w:val="00962955"/>
    <w:rsid w:val="00964427"/>
    <w:rsid w:val="00966393"/>
    <w:rsid w:val="00972684"/>
    <w:rsid w:val="00973C9F"/>
    <w:rsid w:val="00976352"/>
    <w:rsid w:val="00976B0C"/>
    <w:rsid w:val="00980DC6"/>
    <w:rsid w:val="00982C30"/>
    <w:rsid w:val="009871A8"/>
    <w:rsid w:val="00990A02"/>
    <w:rsid w:val="009941BC"/>
    <w:rsid w:val="00994CC1"/>
    <w:rsid w:val="00994CDA"/>
    <w:rsid w:val="00995E71"/>
    <w:rsid w:val="009962C2"/>
    <w:rsid w:val="009A0916"/>
    <w:rsid w:val="009A42E9"/>
    <w:rsid w:val="009B0327"/>
    <w:rsid w:val="009B05C0"/>
    <w:rsid w:val="009B1470"/>
    <w:rsid w:val="009B14AB"/>
    <w:rsid w:val="009B429B"/>
    <w:rsid w:val="009B42A6"/>
    <w:rsid w:val="009B50EB"/>
    <w:rsid w:val="009B7176"/>
    <w:rsid w:val="009B75A7"/>
    <w:rsid w:val="009C05A4"/>
    <w:rsid w:val="009C1074"/>
    <w:rsid w:val="009C15F0"/>
    <w:rsid w:val="009C2D90"/>
    <w:rsid w:val="009D1C32"/>
    <w:rsid w:val="009D58F0"/>
    <w:rsid w:val="009E198F"/>
    <w:rsid w:val="009E19ED"/>
    <w:rsid w:val="009E37B8"/>
    <w:rsid w:val="009E410C"/>
    <w:rsid w:val="009E6EB6"/>
    <w:rsid w:val="009F04D7"/>
    <w:rsid w:val="009F13DF"/>
    <w:rsid w:val="009F2AFC"/>
    <w:rsid w:val="009F62A3"/>
    <w:rsid w:val="009F75E3"/>
    <w:rsid w:val="009F7E61"/>
    <w:rsid w:val="00A01DC4"/>
    <w:rsid w:val="00A062D8"/>
    <w:rsid w:val="00A06FF7"/>
    <w:rsid w:val="00A13FB7"/>
    <w:rsid w:val="00A17790"/>
    <w:rsid w:val="00A17E07"/>
    <w:rsid w:val="00A23979"/>
    <w:rsid w:val="00A27925"/>
    <w:rsid w:val="00A31415"/>
    <w:rsid w:val="00A3169B"/>
    <w:rsid w:val="00A31F84"/>
    <w:rsid w:val="00A34D4D"/>
    <w:rsid w:val="00A37AC2"/>
    <w:rsid w:val="00A4030F"/>
    <w:rsid w:val="00A40860"/>
    <w:rsid w:val="00A4181E"/>
    <w:rsid w:val="00A426EC"/>
    <w:rsid w:val="00A4671D"/>
    <w:rsid w:val="00A52858"/>
    <w:rsid w:val="00A55E3F"/>
    <w:rsid w:val="00A61A31"/>
    <w:rsid w:val="00A61AD4"/>
    <w:rsid w:val="00A63E76"/>
    <w:rsid w:val="00A65467"/>
    <w:rsid w:val="00A67174"/>
    <w:rsid w:val="00A749ED"/>
    <w:rsid w:val="00A77433"/>
    <w:rsid w:val="00A80B92"/>
    <w:rsid w:val="00A871B3"/>
    <w:rsid w:val="00A9057C"/>
    <w:rsid w:val="00A9156D"/>
    <w:rsid w:val="00A91837"/>
    <w:rsid w:val="00A934CA"/>
    <w:rsid w:val="00A96B75"/>
    <w:rsid w:val="00A973AE"/>
    <w:rsid w:val="00A97B1E"/>
    <w:rsid w:val="00AA7682"/>
    <w:rsid w:val="00AB1CDA"/>
    <w:rsid w:val="00AB2D60"/>
    <w:rsid w:val="00AB5E0F"/>
    <w:rsid w:val="00AB5EDC"/>
    <w:rsid w:val="00AB61CA"/>
    <w:rsid w:val="00AB77CA"/>
    <w:rsid w:val="00AC2142"/>
    <w:rsid w:val="00AC2682"/>
    <w:rsid w:val="00AC5869"/>
    <w:rsid w:val="00AD0235"/>
    <w:rsid w:val="00AD07D1"/>
    <w:rsid w:val="00AD570C"/>
    <w:rsid w:val="00AE134C"/>
    <w:rsid w:val="00AE3247"/>
    <w:rsid w:val="00AE40F0"/>
    <w:rsid w:val="00AE7EE6"/>
    <w:rsid w:val="00AF08CE"/>
    <w:rsid w:val="00AF1158"/>
    <w:rsid w:val="00AF35E0"/>
    <w:rsid w:val="00AF37EB"/>
    <w:rsid w:val="00AF775C"/>
    <w:rsid w:val="00B00342"/>
    <w:rsid w:val="00B006B0"/>
    <w:rsid w:val="00B01C21"/>
    <w:rsid w:val="00B029F3"/>
    <w:rsid w:val="00B03A89"/>
    <w:rsid w:val="00B065DE"/>
    <w:rsid w:val="00B110A8"/>
    <w:rsid w:val="00B140AF"/>
    <w:rsid w:val="00B14399"/>
    <w:rsid w:val="00B16F78"/>
    <w:rsid w:val="00B179E6"/>
    <w:rsid w:val="00B23D9B"/>
    <w:rsid w:val="00B24EC5"/>
    <w:rsid w:val="00B31DF8"/>
    <w:rsid w:val="00B33138"/>
    <w:rsid w:val="00B34145"/>
    <w:rsid w:val="00B37209"/>
    <w:rsid w:val="00B43A90"/>
    <w:rsid w:val="00B43E00"/>
    <w:rsid w:val="00B44246"/>
    <w:rsid w:val="00B46B00"/>
    <w:rsid w:val="00B47CC8"/>
    <w:rsid w:val="00B60136"/>
    <w:rsid w:val="00B61187"/>
    <w:rsid w:val="00B62F7F"/>
    <w:rsid w:val="00B71CFE"/>
    <w:rsid w:val="00B737A1"/>
    <w:rsid w:val="00B73BB1"/>
    <w:rsid w:val="00B74FB4"/>
    <w:rsid w:val="00B75652"/>
    <w:rsid w:val="00B80E51"/>
    <w:rsid w:val="00B8152A"/>
    <w:rsid w:val="00B83161"/>
    <w:rsid w:val="00B92334"/>
    <w:rsid w:val="00B936E8"/>
    <w:rsid w:val="00BA024A"/>
    <w:rsid w:val="00BA155C"/>
    <w:rsid w:val="00BA2D57"/>
    <w:rsid w:val="00BA3224"/>
    <w:rsid w:val="00BA3778"/>
    <w:rsid w:val="00BA608A"/>
    <w:rsid w:val="00BA7D12"/>
    <w:rsid w:val="00BC6260"/>
    <w:rsid w:val="00BC6A62"/>
    <w:rsid w:val="00BC7ECE"/>
    <w:rsid w:val="00BD01B8"/>
    <w:rsid w:val="00BD08C8"/>
    <w:rsid w:val="00BD0E40"/>
    <w:rsid w:val="00BD47EA"/>
    <w:rsid w:val="00BD5FDC"/>
    <w:rsid w:val="00BD7988"/>
    <w:rsid w:val="00BD7DC4"/>
    <w:rsid w:val="00BE0173"/>
    <w:rsid w:val="00BE0341"/>
    <w:rsid w:val="00BE0896"/>
    <w:rsid w:val="00BE25D0"/>
    <w:rsid w:val="00BF2F0C"/>
    <w:rsid w:val="00BF4A57"/>
    <w:rsid w:val="00BF4BE6"/>
    <w:rsid w:val="00BF6358"/>
    <w:rsid w:val="00C03C88"/>
    <w:rsid w:val="00C03E2C"/>
    <w:rsid w:val="00C0616E"/>
    <w:rsid w:val="00C06BE9"/>
    <w:rsid w:val="00C06D21"/>
    <w:rsid w:val="00C0734D"/>
    <w:rsid w:val="00C077C7"/>
    <w:rsid w:val="00C0784A"/>
    <w:rsid w:val="00C07DE4"/>
    <w:rsid w:val="00C103AE"/>
    <w:rsid w:val="00C11C4A"/>
    <w:rsid w:val="00C12F39"/>
    <w:rsid w:val="00C15E17"/>
    <w:rsid w:val="00C164D0"/>
    <w:rsid w:val="00C1706B"/>
    <w:rsid w:val="00C17934"/>
    <w:rsid w:val="00C20CBB"/>
    <w:rsid w:val="00C20E0F"/>
    <w:rsid w:val="00C21265"/>
    <w:rsid w:val="00C2209C"/>
    <w:rsid w:val="00C22B46"/>
    <w:rsid w:val="00C23641"/>
    <w:rsid w:val="00C245DB"/>
    <w:rsid w:val="00C26740"/>
    <w:rsid w:val="00C26A69"/>
    <w:rsid w:val="00C304B9"/>
    <w:rsid w:val="00C3273F"/>
    <w:rsid w:val="00C331A4"/>
    <w:rsid w:val="00C33840"/>
    <w:rsid w:val="00C41AB0"/>
    <w:rsid w:val="00C4412F"/>
    <w:rsid w:val="00C44763"/>
    <w:rsid w:val="00C51037"/>
    <w:rsid w:val="00C54852"/>
    <w:rsid w:val="00C55730"/>
    <w:rsid w:val="00C636CD"/>
    <w:rsid w:val="00C65E91"/>
    <w:rsid w:val="00C73541"/>
    <w:rsid w:val="00C735ED"/>
    <w:rsid w:val="00C73D85"/>
    <w:rsid w:val="00C75418"/>
    <w:rsid w:val="00C76F2A"/>
    <w:rsid w:val="00C839A0"/>
    <w:rsid w:val="00C85C9C"/>
    <w:rsid w:val="00C86848"/>
    <w:rsid w:val="00C86FD0"/>
    <w:rsid w:val="00C91ACA"/>
    <w:rsid w:val="00C94240"/>
    <w:rsid w:val="00C95CE4"/>
    <w:rsid w:val="00CA0BF6"/>
    <w:rsid w:val="00CA229B"/>
    <w:rsid w:val="00CA50CB"/>
    <w:rsid w:val="00CA5BF8"/>
    <w:rsid w:val="00CA67F4"/>
    <w:rsid w:val="00CA6A1A"/>
    <w:rsid w:val="00CA7E11"/>
    <w:rsid w:val="00CB04A4"/>
    <w:rsid w:val="00CB302B"/>
    <w:rsid w:val="00CB3783"/>
    <w:rsid w:val="00CB5E5C"/>
    <w:rsid w:val="00CC0330"/>
    <w:rsid w:val="00CC1749"/>
    <w:rsid w:val="00CC17BE"/>
    <w:rsid w:val="00CD3700"/>
    <w:rsid w:val="00CD3992"/>
    <w:rsid w:val="00CD71F7"/>
    <w:rsid w:val="00CE6ECB"/>
    <w:rsid w:val="00CE7686"/>
    <w:rsid w:val="00CF26FE"/>
    <w:rsid w:val="00CF38AC"/>
    <w:rsid w:val="00CF6FF7"/>
    <w:rsid w:val="00D011E6"/>
    <w:rsid w:val="00D10011"/>
    <w:rsid w:val="00D12961"/>
    <w:rsid w:val="00D130CF"/>
    <w:rsid w:val="00D17D6C"/>
    <w:rsid w:val="00D20436"/>
    <w:rsid w:val="00D2065D"/>
    <w:rsid w:val="00D214AF"/>
    <w:rsid w:val="00D2155C"/>
    <w:rsid w:val="00D25CC9"/>
    <w:rsid w:val="00D26BA6"/>
    <w:rsid w:val="00D30DA7"/>
    <w:rsid w:val="00D3257D"/>
    <w:rsid w:val="00D3703F"/>
    <w:rsid w:val="00D37784"/>
    <w:rsid w:val="00D415B8"/>
    <w:rsid w:val="00D4196B"/>
    <w:rsid w:val="00D47145"/>
    <w:rsid w:val="00D472C7"/>
    <w:rsid w:val="00D53403"/>
    <w:rsid w:val="00D535E4"/>
    <w:rsid w:val="00D5604C"/>
    <w:rsid w:val="00D57BE4"/>
    <w:rsid w:val="00D623DD"/>
    <w:rsid w:val="00D62A95"/>
    <w:rsid w:val="00D65924"/>
    <w:rsid w:val="00D768C0"/>
    <w:rsid w:val="00D80171"/>
    <w:rsid w:val="00D80F29"/>
    <w:rsid w:val="00D81B77"/>
    <w:rsid w:val="00D8579C"/>
    <w:rsid w:val="00D8623D"/>
    <w:rsid w:val="00D86A2C"/>
    <w:rsid w:val="00D878DD"/>
    <w:rsid w:val="00D878E5"/>
    <w:rsid w:val="00D903B1"/>
    <w:rsid w:val="00D90E56"/>
    <w:rsid w:val="00D92730"/>
    <w:rsid w:val="00D93C71"/>
    <w:rsid w:val="00D941F0"/>
    <w:rsid w:val="00D943E1"/>
    <w:rsid w:val="00DA1FD8"/>
    <w:rsid w:val="00DA2D17"/>
    <w:rsid w:val="00DA4E2C"/>
    <w:rsid w:val="00DA6EAF"/>
    <w:rsid w:val="00DA745E"/>
    <w:rsid w:val="00DB4C60"/>
    <w:rsid w:val="00DB5965"/>
    <w:rsid w:val="00DC6402"/>
    <w:rsid w:val="00DD2434"/>
    <w:rsid w:val="00DD2DFF"/>
    <w:rsid w:val="00DE03D1"/>
    <w:rsid w:val="00DE2CA1"/>
    <w:rsid w:val="00DE5249"/>
    <w:rsid w:val="00DE5672"/>
    <w:rsid w:val="00DE5F4F"/>
    <w:rsid w:val="00DE6C93"/>
    <w:rsid w:val="00DE7894"/>
    <w:rsid w:val="00DF50A4"/>
    <w:rsid w:val="00DF7180"/>
    <w:rsid w:val="00DF786C"/>
    <w:rsid w:val="00E02DF4"/>
    <w:rsid w:val="00E06A2F"/>
    <w:rsid w:val="00E07882"/>
    <w:rsid w:val="00E14C97"/>
    <w:rsid w:val="00E32FFA"/>
    <w:rsid w:val="00E33E71"/>
    <w:rsid w:val="00E359B3"/>
    <w:rsid w:val="00E37E22"/>
    <w:rsid w:val="00E419FA"/>
    <w:rsid w:val="00E427A4"/>
    <w:rsid w:val="00E428DE"/>
    <w:rsid w:val="00E43B3D"/>
    <w:rsid w:val="00E4495F"/>
    <w:rsid w:val="00E44C0E"/>
    <w:rsid w:val="00E53B00"/>
    <w:rsid w:val="00E56F6D"/>
    <w:rsid w:val="00E57135"/>
    <w:rsid w:val="00E61825"/>
    <w:rsid w:val="00E635DB"/>
    <w:rsid w:val="00E638CE"/>
    <w:rsid w:val="00E704E7"/>
    <w:rsid w:val="00E71FF9"/>
    <w:rsid w:val="00E733B3"/>
    <w:rsid w:val="00E73D99"/>
    <w:rsid w:val="00E756C1"/>
    <w:rsid w:val="00E779CA"/>
    <w:rsid w:val="00E8480C"/>
    <w:rsid w:val="00E871C2"/>
    <w:rsid w:val="00E90E24"/>
    <w:rsid w:val="00E93EF6"/>
    <w:rsid w:val="00E9430B"/>
    <w:rsid w:val="00EA165D"/>
    <w:rsid w:val="00EA25AF"/>
    <w:rsid w:val="00EA38A7"/>
    <w:rsid w:val="00EA3B1F"/>
    <w:rsid w:val="00EA6F11"/>
    <w:rsid w:val="00EB06A9"/>
    <w:rsid w:val="00EB329D"/>
    <w:rsid w:val="00EB3616"/>
    <w:rsid w:val="00EB621D"/>
    <w:rsid w:val="00EC15DD"/>
    <w:rsid w:val="00EC1A41"/>
    <w:rsid w:val="00EC42F7"/>
    <w:rsid w:val="00EC4868"/>
    <w:rsid w:val="00EC49C5"/>
    <w:rsid w:val="00EC535F"/>
    <w:rsid w:val="00EC57E0"/>
    <w:rsid w:val="00EC6FB9"/>
    <w:rsid w:val="00EC76C1"/>
    <w:rsid w:val="00ED0184"/>
    <w:rsid w:val="00ED6148"/>
    <w:rsid w:val="00ED676C"/>
    <w:rsid w:val="00EE0CFA"/>
    <w:rsid w:val="00EE279F"/>
    <w:rsid w:val="00EE2B03"/>
    <w:rsid w:val="00EE3548"/>
    <w:rsid w:val="00EE5E17"/>
    <w:rsid w:val="00EE7AB1"/>
    <w:rsid w:val="00EF3176"/>
    <w:rsid w:val="00EF3F23"/>
    <w:rsid w:val="00F0372F"/>
    <w:rsid w:val="00F0419E"/>
    <w:rsid w:val="00F072C8"/>
    <w:rsid w:val="00F1273E"/>
    <w:rsid w:val="00F146AC"/>
    <w:rsid w:val="00F14BC1"/>
    <w:rsid w:val="00F14F32"/>
    <w:rsid w:val="00F15E27"/>
    <w:rsid w:val="00F1752E"/>
    <w:rsid w:val="00F176A3"/>
    <w:rsid w:val="00F218DD"/>
    <w:rsid w:val="00F24496"/>
    <w:rsid w:val="00F2586C"/>
    <w:rsid w:val="00F25C59"/>
    <w:rsid w:val="00F3007A"/>
    <w:rsid w:val="00F30A6A"/>
    <w:rsid w:val="00F30EE8"/>
    <w:rsid w:val="00F33B72"/>
    <w:rsid w:val="00F34082"/>
    <w:rsid w:val="00F342BB"/>
    <w:rsid w:val="00F4065C"/>
    <w:rsid w:val="00F41945"/>
    <w:rsid w:val="00F43D2C"/>
    <w:rsid w:val="00F462F4"/>
    <w:rsid w:val="00F4743F"/>
    <w:rsid w:val="00F55A56"/>
    <w:rsid w:val="00F55C24"/>
    <w:rsid w:val="00F56721"/>
    <w:rsid w:val="00F57426"/>
    <w:rsid w:val="00F6025E"/>
    <w:rsid w:val="00F618CA"/>
    <w:rsid w:val="00F6397F"/>
    <w:rsid w:val="00F63A4F"/>
    <w:rsid w:val="00F664D9"/>
    <w:rsid w:val="00F7042B"/>
    <w:rsid w:val="00F707CA"/>
    <w:rsid w:val="00F715F9"/>
    <w:rsid w:val="00F72FD0"/>
    <w:rsid w:val="00F72FFC"/>
    <w:rsid w:val="00F7419F"/>
    <w:rsid w:val="00F74C4E"/>
    <w:rsid w:val="00F7631C"/>
    <w:rsid w:val="00F778B5"/>
    <w:rsid w:val="00F847CC"/>
    <w:rsid w:val="00F90E34"/>
    <w:rsid w:val="00F93BB4"/>
    <w:rsid w:val="00F95F38"/>
    <w:rsid w:val="00FB1572"/>
    <w:rsid w:val="00FB1F71"/>
    <w:rsid w:val="00FB5546"/>
    <w:rsid w:val="00FB5AFD"/>
    <w:rsid w:val="00FB628F"/>
    <w:rsid w:val="00FB6B1E"/>
    <w:rsid w:val="00FB79CA"/>
    <w:rsid w:val="00FC119A"/>
    <w:rsid w:val="00FC2868"/>
    <w:rsid w:val="00FC5C0F"/>
    <w:rsid w:val="00FD081D"/>
    <w:rsid w:val="00FD1C09"/>
    <w:rsid w:val="00FD1FFC"/>
    <w:rsid w:val="00FD394C"/>
    <w:rsid w:val="00FD7F5B"/>
    <w:rsid w:val="00FE1E8B"/>
    <w:rsid w:val="00FE3C46"/>
    <w:rsid w:val="00FE5146"/>
    <w:rsid w:val="00FE574A"/>
    <w:rsid w:val="00FE5F0F"/>
    <w:rsid w:val="00FF3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BF64C"/>
  <w15:docId w15:val="{1DE7DC31-F790-484D-84E1-2C261C55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3247"/>
  </w:style>
  <w:style w:type="paragraph" w:styleId="Heading2">
    <w:name w:val="heading 2"/>
    <w:basedOn w:val="Normal"/>
    <w:next w:val="Normal"/>
    <w:link w:val="Heading2Char"/>
    <w:rsid w:val="00982C3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paragraph" w:styleId="Heading3">
    <w:name w:val="heading 3"/>
    <w:basedOn w:val="Normal"/>
    <w:next w:val="Normal"/>
    <w:link w:val="Heading3Char"/>
    <w:uiPriority w:val="9"/>
    <w:semiHidden/>
    <w:unhideWhenUsed/>
    <w:qFormat/>
    <w:rsid w:val="0028653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C11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8D3"/>
    <w:rPr>
      <w:color w:val="808080"/>
    </w:rPr>
  </w:style>
  <w:style w:type="character" w:customStyle="1" w:styleId="Heading2Char">
    <w:name w:val="Heading 2 Char"/>
    <w:basedOn w:val="DefaultParagraphFont"/>
    <w:link w:val="Heading2"/>
    <w:rsid w:val="00982C30"/>
    <w:rPr>
      <w:rFonts w:ascii="Arial" w:eastAsia="Arial" w:hAnsi="Arial" w:cs="Arial"/>
      <w:color w:val="000000"/>
      <w:sz w:val="32"/>
      <w:szCs w:val="32"/>
      <w:lang w:val="en"/>
    </w:rPr>
  </w:style>
  <w:style w:type="table" w:styleId="TableGrid">
    <w:name w:val="Table Grid"/>
    <w:basedOn w:val="TableNormal"/>
    <w:uiPriority w:val="39"/>
    <w:rsid w:val="0097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7F3"/>
    <w:rPr>
      <w:color w:val="0563C1" w:themeColor="hyperlink"/>
      <w:u w:val="single"/>
    </w:rPr>
  </w:style>
  <w:style w:type="paragraph" w:styleId="Header">
    <w:name w:val="header"/>
    <w:basedOn w:val="Normal"/>
    <w:link w:val="HeaderChar"/>
    <w:uiPriority w:val="99"/>
    <w:unhideWhenUsed/>
    <w:rsid w:val="00A96B7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6B75"/>
  </w:style>
  <w:style w:type="paragraph" w:styleId="Footer">
    <w:name w:val="footer"/>
    <w:basedOn w:val="Normal"/>
    <w:link w:val="FooterChar"/>
    <w:uiPriority w:val="99"/>
    <w:unhideWhenUsed/>
    <w:rsid w:val="00A96B7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6B75"/>
  </w:style>
  <w:style w:type="paragraph" w:styleId="Title">
    <w:name w:val="Title"/>
    <w:basedOn w:val="Normal"/>
    <w:next w:val="Normal"/>
    <w:link w:val="TitleChar"/>
    <w:rsid w:val="00A96B75"/>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A96B75"/>
    <w:rPr>
      <w:rFonts w:ascii="Arial" w:eastAsia="Arial" w:hAnsi="Arial" w:cs="Arial"/>
      <w:color w:val="000000"/>
      <w:sz w:val="52"/>
      <w:szCs w:val="52"/>
      <w:lang w:val="en"/>
    </w:rPr>
  </w:style>
  <w:style w:type="character" w:customStyle="1" w:styleId="Mention1">
    <w:name w:val="Mention1"/>
    <w:basedOn w:val="DefaultParagraphFont"/>
    <w:uiPriority w:val="99"/>
    <w:semiHidden/>
    <w:unhideWhenUsed/>
    <w:rsid w:val="002D20BB"/>
    <w:rPr>
      <w:color w:val="2B579A"/>
      <w:shd w:val="clear" w:color="auto" w:fill="E6E6E6"/>
    </w:rPr>
  </w:style>
  <w:style w:type="paragraph" w:styleId="BalloonText">
    <w:name w:val="Balloon Text"/>
    <w:basedOn w:val="Normal"/>
    <w:link w:val="BalloonTextChar"/>
    <w:uiPriority w:val="99"/>
    <w:semiHidden/>
    <w:unhideWhenUsed/>
    <w:rsid w:val="002E6A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A1A"/>
    <w:rPr>
      <w:rFonts w:ascii="Lucida Grande" w:hAnsi="Lucida Grande"/>
      <w:sz w:val="18"/>
      <w:szCs w:val="18"/>
    </w:rPr>
  </w:style>
  <w:style w:type="paragraph" w:styleId="ListParagraph">
    <w:name w:val="List Paragraph"/>
    <w:basedOn w:val="Normal"/>
    <w:uiPriority w:val="34"/>
    <w:qFormat/>
    <w:rsid w:val="00C0616E"/>
    <w:pPr>
      <w:ind w:left="720"/>
      <w:contextualSpacing/>
    </w:pPr>
  </w:style>
  <w:style w:type="paragraph" w:styleId="NormalWeb">
    <w:name w:val="Normal (Web)"/>
    <w:basedOn w:val="Normal"/>
    <w:uiPriority w:val="99"/>
    <w:unhideWhenUsed/>
    <w:rsid w:val="00BA37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3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3177"/>
    <w:rPr>
      <w:rFonts w:ascii="Courier New" w:eastAsia="Times New Roman" w:hAnsi="Courier New" w:cs="Courier New"/>
      <w:sz w:val="20"/>
      <w:szCs w:val="20"/>
    </w:rPr>
  </w:style>
  <w:style w:type="paragraph" w:customStyle="1" w:styleId="sc-dujcnx">
    <w:name w:val="sc-dujcnx"/>
    <w:basedOn w:val="Normal"/>
    <w:rsid w:val="00DF50A4"/>
    <w:pPr>
      <w:spacing w:before="100" w:beforeAutospacing="1" w:after="100" w:afterAutospacing="1" w:line="240" w:lineRule="auto"/>
    </w:pPr>
    <w:rPr>
      <w:rFonts w:ascii="Times New Roman" w:hAnsi="Times New Roman" w:cs="Times New Roman"/>
      <w:sz w:val="20"/>
      <w:szCs w:val="20"/>
    </w:rPr>
  </w:style>
  <w:style w:type="character" w:customStyle="1" w:styleId="UnresolvedMention1">
    <w:name w:val="Unresolved Mention1"/>
    <w:basedOn w:val="DefaultParagraphFont"/>
    <w:uiPriority w:val="99"/>
    <w:semiHidden/>
    <w:unhideWhenUsed/>
    <w:rsid w:val="004660A6"/>
    <w:rPr>
      <w:color w:val="605E5C"/>
      <w:shd w:val="clear" w:color="auto" w:fill="E1DFDD"/>
    </w:rPr>
  </w:style>
  <w:style w:type="character" w:styleId="FollowedHyperlink">
    <w:name w:val="FollowedHyperlink"/>
    <w:basedOn w:val="DefaultParagraphFont"/>
    <w:uiPriority w:val="99"/>
    <w:semiHidden/>
    <w:unhideWhenUsed/>
    <w:rsid w:val="00FC119A"/>
    <w:rPr>
      <w:color w:val="954F72" w:themeColor="followedHyperlink"/>
      <w:u w:val="single"/>
    </w:rPr>
  </w:style>
  <w:style w:type="character" w:customStyle="1" w:styleId="Heading4Char">
    <w:name w:val="Heading 4 Char"/>
    <w:basedOn w:val="DefaultParagraphFont"/>
    <w:link w:val="Heading4"/>
    <w:uiPriority w:val="9"/>
    <w:semiHidden/>
    <w:rsid w:val="00FC119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A21FF"/>
    <w:rPr>
      <w:b/>
      <w:bCs/>
    </w:rPr>
  </w:style>
  <w:style w:type="character" w:customStyle="1" w:styleId="UnresolvedMention2">
    <w:name w:val="Unresolved Mention2"/>
    <w:basedOn w:val="DefaultParagraphFont"/>
    <w:uiPriority w:val="99"/>
    <w:semiHidden/>
    <w:unhideWhenUsed/>
    <w:rsid w:val="005F0900"/>
    <w:rPr>
      <w:color w:val="605E5C"/>
      <w:shd w:val="clear" w:color="auto" w:fill="E1DFDD"/>
    </w:rPr>
  </w:style>
  <w:style w:type="character" w:customStyle="1" w:styleId="Heading3Char">
    <w:name w:val="Heading 3 Char"/>
    <w:basedOn w:val="DefaultParagraphFont"/>
    <w:link w:val="Heading3"/>
    <w:uiPriority w:val="9"/>
    <w:semiHidden/>
    <w:rsid w:val="0028653F"/>
    <w:rPr>
      <w:rFonts w:asciiTheme="majorHAnsi" w:eastAsiaTheme="majorEastAsia" w:hAnsiTheme="majorHAnsi" w:cstheme="majorBidi"/>
      <w:b/>
      <w:bCs/>
      <w:color w:val="5B9BD5" w:themeColor="accent1"/>
    </w:rPr>
  </w:style>
  <w:style w:type="paragraph" w:styleId="BodyText">
    <w:name w:val="Body Text"/>
    <w:basedOn w:val="Normal"/>
    <w:link w:val="BodyTextChar"/>
    <w:qFormat/>
    <w:rsid w:val="00961DE0"/>
    <w:pPr>
      <w:spacing w:before="180" w:after="180" w:line="240" w:lineRule="auto"/>
    </w:pPr>
    <w:rPr>
      <w:sz w:val="24"/>
      <w:szCs w:val="24"/>
    </w:rPr>
  </w:style>
  <w:style w:type="character" w:customStyle="1" w:styleId="BodyTextChar">
    <w:name w:val="Body Text Char"/>
    <w:basedOn w:val="DefaultParagraphFont"/>
    <w:link w:val="BodyText"/>
    <w:rsid w:val="00961DE0"/>
    <w:rPr>
      <w:sz w:val="24"/>
      <w:szCs w:val="24"/>
    </w:rPr>
  </w:style>
  <w:style w:type="paragraph" w:customStyle="1" w:styleId="FirstParagraph">
    <w:name w:val="First Paragraph"/>
    <w:basedOn w:val="BodyText"/>
    <w:next w:val="BodyText"/>
    <w:qFormat/>
    <w:rsid w:val="00961DE0"/>
  </w:style>
  <w:style w:type="paragraph" w:customStyle="1" w:styleId="Compact">
    <w:name w:val="Compact"/>
    <w:basedOn w:val="BodyText"/>
    <w:qFormat/>
    <w:rsid w:val="00961DE0"/>
    <w:pPr>
      <w:spacing w:before="36" w:after="36"/>
    </w:pPr>
  </w:style>
  <w:style w:type="character" w:styleId="UnresolvedMention">
    <w:name w:val="Unresolved Mention"/>
    <w:basedOn w:val="DefaultParagraphFont"/>
    <w:uiPriority w:val="99"/>
    <w:semiHidden/>
    <w:unhideWhenUsed/>
    <w:rsid w:val="00BC6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981">
      <w:bodyDiv w:val="1"/>
      <w:marLeft w:val="0"/>
      <w:marRight w:val="0"/>
      <w:marTop w:val="0"/>
      <w:marBottom w:val="0"/>
      <w:divBdr>
        <w:top w:val="none" w:sz="0" w:space="0" w:color="auto"/>
        <w:left w:val="none" w:sz="0" w:space="0" w:color="auto"/>
        <w:bottom w:val="none" w:sz="0" w:space="0" w:color="auto"/>
        <w:right w:val="none" w:sz="0" w:space="0" w:color="auto"/>
      </w:divBdr>
      <w:divsChild>
        <w:div w:id="1717503420">
          <w:marLeft w:val="0"/>
          <w:marRight w:val="0"/>
          <w:marTop w:val="0"/>
          <w:marBottom w:val="0"/>
          <w:divBdr>
            <w:top w:val="none" w:sz="0" w:space="0" w:color="auto"/>
            <w:left w:val="none" w:sz="0" w:space="0" w:color="auto"/>
            <w:bottom w:val="none" w:sz="0" w:space="0" w:color="auto"/>
            <w:right w:val="none" w:sz="0" w:space="0" w:color="auto"/>
          </w:divBdr>
          <w:divsChild>
            <w:div w:id="1713505179">
              <w:marLeft w:val="0"/>
              <w:marRight w:val="0"/>
              <w:marTop w:val="0"/>
              <w:marBottom w:val="0"/>
              <w:divBdr>
                <w:top w:val="none" w:sz="0" w:space="0" w:color="auto"/>
                <w:left w:val="none" w:sz="0" w:space="0" w:color="auto"/>
                <w:bottom w:val="none" w:sz="0" w:space="0" w:color="auto"/>
                <w:right w:val="none" w:sz="0" w:space="0" w:color="auto"/>
              </w:divBdr>
              <w:divsChild>
                <w:div w:id="18342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14">
      <w:bodyDiv w:val="1"/>
      <w:marLeft w:val="0"/>
      <w:marRight w:val="0"/>
      <w:marTop w:val="0"/>
      <w:marBottom w:val="0"/>
      <w:divBdr>
        <w:top w:val="none" w:sz="0" w:space="0" w:color="auto"/>
        <w:left w:val="none" w:sz="0" w:space="0" w:color="auto"/>
        <w:bottom w:val="none" w:sz="0" w:space="0" w:color="auto"/>
        <w:right w:val="none" w:sz="0" w:space="0" w:color="auto"/>
      </w:divBdr>
      <w:divsChild>
        <w:div w:id="553588380">
          <w:marLeft w:val="0"/>
          <w:marRight w:val="0"/>
          <w:marTop w:val="0"/>
          <w:marBottom w:val="0"/>
          <w:divBdr>
            <w:top w:val="none" w:sz="0" w:space="0" w:color="auto"/>
            <w:left w:val="none" w:sz="0" w:space="0" w:color="auto"/>
            <w:bottom w:val="none" w:sz="0" w:space="0" w:color="auto"/>
            <w:right w:val="none" w:sz="0" w:space="0" w:color="auto"/>
          </w:divBdr>
          <w:divsChild>
            <w:div w:id="391932439">
              <w:marLeft w:val="0"/>
              <w:marRight w:val="0"/>
              <w:marTop w:val="0"/>
              <w:marBottom w:val="0"/>
              <w:divBdr>
                <w:top w:val="none" w:sz="0" w:space="0" w:color="auto"/>
                <w:left w:val="none" w:sz="0" w:space="0" w:color="auto"/>
                <w:bottom w:val="none" w:sz="0" w:space="0" w:color="auto"/>
                <w:right w:val="none" w:sz="0" w:space="0" w:color="auto"/>
              </w:divBdr>
              <w:divsChild>
                <w:div w:id="1470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5867">
      <w:bodyDiv w:val="1"/>
      <w:marLeft w:val="0"/>
      <w:marRight w:val="0"/>
      <w:marTop w:val="0"/>
      <w:marBottom w:val="0"/>
      <w:divBdr>
        <w:top w:val="none" w:sz="0" w:space="0" w:color="auto"/>
        <w:left w:val="none" w:sz="0" w:space="0" w:color="auto"/>
        <w:bottom w:val="none" w:sz="0" w:space="0" w:color="auto"/>
        <w:right w:val="none" w:sz="0" w:space="0" w:color="auto"/>
      </w:divBdr>
      <w:divsChild>
        <w:div w:id="1993018022">
          <w:marLeft w:val="0"/>
          <w:marRight w:val="0"/>
          <w:marTop w:val="0"/>
          <w:marBottom w:val="0"/>
          <w:divBdr>
            <w:top w:val="none" w:sz="0" w:space="0" w:color="auto"/>
            <w:left w:val="none" w:sz="0" w:space="0" w:color="auto"/>
            <w:bottom w:val="none" w:sz="0" w:space="0" w:color="auto"/>
            <w:right w:val="none" w:sz="0" w:space="0" w:color="auto"/>
          </w:divBdr>
          <w:divsChild>
            <w:div w:id="835925316">
              <w:marLeft w:val="0"/>
              <w:marRight w:val="0"/>
              <w:marTop w:val="0"/>
              <w:marBottom w:val="0"/>
              <w:divBdr>
                <w:top w:val="none" w:sz="0" w:space="0" w:color="auto"/>
                <w:left w:val="none" w:sz="0" w:space="0" w:color="auto"/>
                <w:bottom w:val="none" w:sz="0" w:space="0" w:color="auto"/>
                <w:right w:val="none" w:sz="0" w:space="0" w:color="auto"/>
              </w:divBdr>
              <w:divsChild>
                <w:div w:id="9523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8561">
      <w:bodyDiv w:val="1"/>
      <w:marLeft w:val="0"/>
      <w:marRight w:val="0"/>
      <w:marTop w:val="0"/>
      <w:marBottom w:val="0"/>
      <w:divBdr>
        <w:top w:val="none" w:sz="0" w:space="0" w:color="auto"/>
        <w:left w:val="none" w:sz="0" w:space="0" w:color="auto"/>
        <w:bottom w:val="none" w:sz="0" w:space="0" w:color="auto"/>
        <w:right w:val="none" w:sz="0" w:space="0" w:color="auto"/>
      </w:divBdr>
      <w:divsChild>
        <w:div w:id="633947541">
          <w:marLeft w:val="0"/>
          <w:marRight w:val="0"/>
          <w:marTop w:val="0"/>
          <w:marBottom w:val="0"/>
          <w:divBdr>
            <w:top w:val="none" w:sz="0" w:space="0" w:color="auto"/>
            <w:left w:val="none" w:sz="0" w:space="0" w:color="auto"/>
            <w:bottom w:val="none" w:sz="0" w:space="0" w:color="auto"/>
            <w:right w:val="none" w:sz="0" w:space="0" w:color="auto"/>
          </w:divBdr>
          <w:divsChild>
            <w:div w:id="1371682961">
              <w:marLeft w:val="0"/>
              <w:marRight w:val="0"/>
              <w:marTop w:val="0"/>
              <w:marBottom w:val="0"/>
              <w:divBdr>
                <w:top w:val="none" w:sz="0" w:space="0" w:color="auto"/>
                <w:left w:val="none" w:sz="0" w:space="0" w:color="auto"/>
                <w:bottom w:val="none" w:sz="0" w:space="0" w:color="auto"/>
                <w:right w:val="none" w:sz="0" w:space="0" w:color="auto"/>
              </w:divBdr>
              <w:divsChild>
                <w:div w:id="14484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090">
      <w:bodyDiv w:val="1"/>
      <w:marLeft w:val="0"/>
      <w:marRight w:val="0"/>
      <w:marTop w:val="0"/>
      <w:marBottom w:val="0"/>
      <w:divBdr>
        <w:top w:val="none" w:sz="0" w:space="0" w:color="auto"/>
        <w:left w:val="none" w:sz="0" w:space="0" w:color="auto"/>
        <w:bottom w:val="none" w:sz="0" w:space="0" w:color="auto"/>
        <w:right w:val="none" w:sz="0" w:space="0" w:color="auto"/>
      </w:divBdr>
      <w:divsChild>
        <w:div w:id="1244141550">
          <w:marLeft w:val="0"/>
          <w:marRight w:val="0"/>
          <w:marTop w:val="0"/>
          <w:marBottom w:val="0"/>
          <w:divBdr>
            <w:top w:val="none" w:sz="0" w:space="0" w:color="auto"/>
            <w:left w:val="none" w:sz="0" w:space="0" w:color="auto"/>
            <w:bottom w:val="none" w:sz="0" w:space="0" w:color="auto"/>
            <w:right w:val="none" w:sz="0" w:space="0" w:color="auto"/>
          </w:divBdr>
          <w:divsChild>
            <w:div w:id="399059112">
              <w:marLeft w:val="0"/>
              <w:marRight w:val="0"/>
              <w:marTop w:val="0"/>
              <w:marBottom w:val="0"/>
              <w:divBdr>
                <w:top w:val="none" w:sz="0" w:space="0" w:color="auto"/>
                <w:left w:val="none" w:sz="0" w:space="0" w:color="auto"/>
                <w:bottom w:val="none" w:sz="0" w:space="0" w:color="auto"/>
                <w:right w:val="none" w:sz="0" w:space="0" w:color="auto"/>
              </w:divBdr>
              <w:divsChild>
                <w:div w:id="12438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4487">
      <w:bodyDiv w:val="1"/>
      <w:marLeft w:val="0"/>
      <w:marRight w:val="0"/>
      <w:marTop w:val="0"/>
      <w:marBottom w:val="0"/>
      <w:divBdr>
        <w:top w:val="none" w:sz="0" w:space="0" w:color="auto"/>
        <w:left w:val="none" w:sz="0" w:space="0" w:color="auto"/>
        <w:bottom w:val="none" w:sz="0" w:space="0" w:color="auto"/>
        <w:right w:val="none" w:sz="0" w:space="0" w:color="auto"/>
      </w:divBdr>
    </w:div>
    <w:div w:id="103964013">
      <w:bodyDiv w:val="1"/>
      <w:marLeft w:val="0"/>
      <w:marRight w:val="0"/>
      <w:marTop w:val="0"/>
      <w:marBottom w:val="0"/>
      <w:divBdr>
        <w:top w:val="none" w:sz="0" w:space="0" w:color="auto"/>
        <w:left w:val="none" w:sz="0" w:space="0" w:color="auto"/>
        <w:bottom w:val="none" w:sz="0" w:space="0" w:color="auto"/>
        <w:right w:val="none" w:sz="0" w:space="0" w:color="auto"/>
      </w:divBdr>
    </w:div>
    <w:div w:id="230241321">
      <w:bodyDiv w:val="1"/>
      <w:marLeft w:val="0"/>
      <w:marRight w:val="0"/>
      <w:marTop w:val="0"/>
      <w:marBottom w:val="0"/>
      <w:divBdr>
        <w:top w:val="none" w:sz="0" w:space="0" w:color="auto"/>
        <w:left w:val="none" w:sz="0" w:space="0" w:color="auto"/>
        <w:bottom w:val="none" w:sz="0" w:space="0" w:color="auto"/>
        <w:right w:val="none" w:sz="0" w:space="0" w:color="auto"/>
      </w:divBdr>
      <w:divsChild>
        <w:div w:id="1780830614">
          <w:marLeft w:val="0"/>
          <w:marRight w:val="0"/>
          <w:marTop w:val="0"/>
          <w:marBottom w:val="0"/>
          <w:divBdr>
            <w:top w:val="none" w:sz="0" w:space="0" w:color="auto"/>
            <w:left w:val="none" w:sz="0" w:space="0" w:color="auto"/>
            <w:bottom w:val="none" w:sz="0" w:space="0" w:color="auto"/>
            <w:right w:val="none" w:sz="0" w:space="0" w:color="auto"/>
          </w:divBdr>
          <w:divsChild>
            <w:div w:id="1437865511">
              <w:marLeft w:val="0"/>
              <w:marRight w:val="0"/>
              <w:marTop w:val="0"/>
              <w:marBottom w:val="0"/>
              <w:divBdr>
                <w:top w:val="none" w:sz="0" w:space="0" w:color="auto"/>
                <w:left w:val="none" w:sz="0" w:space="0" w:color="auto"/>
                <w:bottom w:val="none" w:sz="0" w:space="0" w:color="auto"/>
                <w:right w:val="none" w:sz="0" w:space="0" w:color="auto"/>
              </w:divBdr>
              <w:divsChild>
                <w:div w:id="2067214345">
                  <w:marLeft w:val="0"/>
                  <w:marRight w:val="0"/>
                  <w:marTop w:val="0"/>
                  <w:marBottom w:val="0"/>
                  <w:divBdr>
                    <w:top w:val="none" w:sz="0" w:space="0" w:color="auto"/>
                    <w:left w:val="none" w:sz="0" w:space="0" w:color="auto"/>
                    <w:bottom w:val="none" w:sz="0" w:space="0" w:color="auto"/>
                    <w:right w:val="none" w:sz="0" w:space="0" w:color="auto"/>
                  </w:divBdr>
                  <w:divsChild>
                    <w:div w:id="6658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87858">
      <w:bodyDiv w:val="1"/>
      <w:marLeft w:val="0"/>
      <w:marRight w:val="0"/>
      <w:marTop w:val="0"/>
      <w:marBottom w:val="0"/>
      <w:divBdr>
        <w:top w:val="none" w:sz="0" w:space="0" w:color="auto"/>
        <w:left w:val="none" w:sz="0" w:space="0" w:color="auto"/>
        <w:bottom w:val="none" w:sz="0" w:space="0" w:color="auto"/>
        <w:right w:val="none" w:sz="0" w:space="0" w:color="auto"/>
      </w:divBdr>
    </w:div>
    <w:div w:id="273287347">
      <w:bodyDiv w:val="1"/>
      <w:marLeft w:val="0"/>
      <w:marRight w:val="0"/>
      <w:marTop w:val="0"/>
      <w:marBottom w:val="0"/>
      <w:divBdr>
        <w:top w:val="none" w:sz="0" w:space="0" w:color="auto"/>
        <w:left w:val="none" w:sz="0" w:space="0" w:color="auto"/>
        <w:bottom w:val="none" w:sz="0" w:space="0" w:color="auto"/>
        <w:right w:val="none" w:sz="0" w:space="0" w:color="auto"/>
      </w:divBdr>
      <w:divsChild>
        <w:div w:id="757098904">
          <w:marLeft w:val="0"/>
          <w:marRight w:val="0"/>
          <w:marTop w:val="0"/>
          <w:marBottom w:val="0"/>
          <w:divBdr>
            <w:top w:val="none" w:sz="0" w:space="0" w:color="auto"/>
            <w:left w:val="none" w:sz="0" w:space="0" w:color="auto"/>
            <w:bottom w:val="none" w:sz="0" w:space="0" w:color="auto"/>
            <w:right w:val="none" w:sz="0" w:space="0" w:color="auto"/>
          </w:divBdr>
          <w:divsChild>
            <w:div w:id="1041706282">
              <w:marLeft w:val="0"/>
              <w:marRight w:val="0"/>
              <w:marTop w:val="0"/>
              <w:marBottom w:val="0"/>
              <w:divBdr>
                <w:top w:val="none" w:sz="0" w:space="0" w:color="auto"/>
                <w:left w:val="none" w:sz="0" w:space="0" w:color="auto"/>
                <w:bottom w:val="none" w:sz="0" w:space="0" w:color="auto"/>
                <w:right w:val="none" w:sz="0" w:space="0" w:color="auto"/>
              </w:divBdr>
              <w:divsChild>
                <w:div w:id="407726526">
                  <w:marLeft w:val="0"/>
                  <w:marRight w:val="0"/>
                  <w:marTop w:val="0"/>
                  <w:marBottom w:val="0"/>
                  <w:divBdr>
                    <w:top w:val="none" w:sz="0" w:space="0" w:color="auto"/>
                    <w:left w:val="none" w:sz="0" w:space="0" w:color="auto"/>
                    <w:bottom w:val="none" w:sz="0" w:space="0" w:color="auto"/>
                    <w:right w:val="none" w:sz="0" w:space="0" w:color="auto"/>
                  </w:divBdr>
                  <w:divsChild>
                    <w:div w:id="11521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5402">
      <w:bodyDiv w:val="1"/>
      <w:marLeft w:val="0"/>
      <w:marRight w:val="0"/>
      <w:marTop w:val="0"/>
      <w:marBottom w:val="0"/>
      <w:divBdr>
        <w:top w:val="none" w:sz="0" w:space="0" w:color="auto"/>
        <w:left w:val="none" w:sz="0" w:space="0" w:color="auto"/>
        <w:bottom w:val="none" w:sz="0" w:space="0" w:color="auto"/>
        <w:right w:val="none" w:sz="0" w:space="0" w:color="auto"/>
      </w:divBdr>
    </w:div>
    <w:div w:id="345061434">
      <w:bodyDiv w:val="1"/>
      <w:marLeft w:val="0"/>
      <w:marRight w:val="0"/>
      <w:marTop w:val="0"/>
      <w:marBottom w:val="0"/>
      <w:divBdr>
        <w:top w:val="none" w:sz="0" w:space="0" w:color="auto"/>
        <w:left w:val="none" w:sz="0" w:space="0" w:color="auto"/>
        <w:bottom w:val="none" w:sz="0" w:space="0" w:color="auto"/>
        <w:right w:val="none" w:sz="0" w:space="0" w:color="auto"/>
      </w:divBdr>
      <w:divsChild>
        <w:div w:id="1884633169">
          <w:marLeft w:val="0"/>
          <w:marRight w:val="0"/>
          <w:marTop w:val="0"/>
          <w:marBottom w:val="0"/>
          <w:divBdr>
            <w:top w:val="none" w:sz="0" w:space="0" w:color="auto"/>
            <w:left w:val="none" w:sz="0" w:space="0" w:color="auto"/>
            <w:bottom w:val="none" w:sz="0" w:space="0" w:color="auto"/>
            <w:right w:val="none" w:sz="0" w:space="0" w:color="auto"/>
          </w:divBdr>
          <w:divsChild>
            <w:div w:id="566453495">
              <w:marLeft w:val="0"/>
              <w:marRight w:val="0"/>
              <w:marTop w:val="0"/>
              <w:marBottom w:val="0"/>
              <w:divBdr>
                <w:top w:val="none" w:sz="0" w:space="0" w:color="auto"/>
                <w:left w:val="none" w:sz="0" w:space="0" w:color="auto"/>
                <w:bottom w:val="none" w:sz="0" w:space="0" w:color="auto"/>
                <w:right w:val="none" w:sz="0" w:space="0" w:color="auto"/>
              </w:divBdr>
              <w:divsChild>
                <w:div w:id="1014186383">
                  <w:marLeft w:val="0"/>
                  <w:marRight w:val="0"/>
                  <w:marTop w:val="0"/>
                  <w:marBottom w:val="0"/>
                  <w:divBdr>
                    <w:top w:val="none" w:sz="0" w:space="0" w:color="auto"/>
                    <w:left w:val="none" w:sz="0" w:space="0" w:color="auto"/>
                    <w:bottom w:val="none" w:sz="0" w:space="0" w:color="auto"/>
                    <w:right w:val="none" w:sz="0" w:space="0" w:color="auto"/>
                  </w:divBdr>
                </w:div>
              </w:divsChild>
            </w:div>
            <w:div w:id="1682538281">
              <w:marLeft w:val="0"/>
              <w:marRight w:val="0"/>
              <w:marTop w:val="0"/>
              <w:marBottom w:val="0"/>
              <w:divBdr>
                <w:top w:val="none" w:sz="0" w:space="0" w:color="auto"/>
                <w:left w:val="none" w:sz="0" w:space="0" w:color="auto"/>
                <w:bottom w:val="none" w:sz="0" w:space="0" w:color="auto"/>
                <w:right w:val="none" w:sz="0" w:space="0" w:color="auto"/>
              </w:divBdr>
              <w:divsChild>
                <w:div w:id="2059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3264">
      <w:bodyDiv w:val="1"/>
      <w:marLeft w:val="0"/>
      <w:marRight w:val="0"/>
      <w:marTop w:val="0"/>
      <w:marBottom w:val="0"/>
      <w:divBdr>
        <w:top w:val="none" w:sz="0" w:space="0" w:color="auto"/>
        <w:left w:val="none" w:sz="0" w:space="0" w:color="auto"/>
        <w:bottom w:val="none" w:sz="0" w:space="0" w:color="auto"/>
        <w:right w:val="none" w:sz="0" w:space="0" w:color="auto"/>
      </w:divBdr>
    </w:div>
    <w:div w:id="360477416">
      <w:bodyDiv w:val="1"/>
      <w:marLeft w:val="0"/>
      <w:marRight w:val="0"/>
      <w:marTop w:val="0"/>
      <w:marBottom w:val="0"/>
      <w:divBdr>
        <w:top w:val="none" w:sz="0" w:space="0" w:color="auto"/>
        <w:left w:val="none" w:sz="0" w:space="0" w:color="auto"/>
        <w:bottom w:val="none" w:sz="0" w:space="0" w:color="auto"/>
        <w:right w:val="none" w:sz="0" w:space="0" w:color="auto"/>
      </w:divBdr>
      <w:divsChild>
        <w:div w:id="827475243">
          <w:marLeft w:val="0"/>
          <w:marRight w:val="0"/>
          <w:marTop w:val="0"/>
          <w:marBottom w:val="0"/>
          <w:divBdr>
            <w:top w:val="none" w:sz="0" w:space="0" w:color="auto"/>
            <w:left w:val="none" w:sz="0" w:space="0" w:color="auto"/>
            <w:bottom w:val="none" w:sz="0" w:space="0" w:color="auto"/>
            <w:right w:val="none" w:sz="0" w:space="0" w:color="auto"/>
          </w:divBdr>
          <w:divsChild>
            <w:div w:id="1656837804">
              <w:marLeft w:val="0"/>
              <w:marRight w:val="0"/>
              <w:marTop w:val="0"/>
              <w:marBottom w:val="0"/>
              <w:divBdr>
                <w:top w:val="none" w:sz="0" w:space="0" w:color="auto"/>
                <w:left w:val="none" w:sz="0" w:space="0" w:color="auto"/>
                <w:bottom w:val="none" w:sz="0" w:space="0" w:color="auto"/>
                <w:right w:val="none" w:sz="0" w:space="0" w:color="auto"/>
              </w:divBdr>
              <w:divsChild>
                <w:div w:id="14858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6574">
      <w:bodyDiv w:val="1"/>
      <w:marLeft w:val="0"/>
      <w:marRight w:val="0"/>
      <w:marTop w:val="0"/>
      <w:marBottom w:val="0"/>
      <w:divBdr>
        <w:top w:val="none" w:sz="0" w:space="0" w:color="auto"/>
        <w:left w:val="none" w:sz="0" w:space="0" w:color="auto"/>
        <w:bottom w:val="none" w:sz="0" w:space="0" w:color="auto"/>
        <w:right w:val="none" w:sz="0" w:space="0" w:color="auto"/>
      </w:divBdr>
    </w:div>
    <w:div w:id="369959546">
      <w:bodyDiv w:val="1"/>
      <w:marLeft w:val="0"/>
      <w:marRight w:val="0"/>
      <w:marTop w:val="0"/>
      <w:marBottom w:val="0"/>
      <w:divBdr>
        <w:top w:val="none" w:sz="0" w:space="0" w:color="auto"/>
        <w:left w:val="none" w:sz="0" w:space="0" w:color="auto"/>
        <w:bottom w:val="none" w:sz="0" w:space="0" w:color="auto"/>
        <w:right w:val="none" w:sz="0" w:space="0" w:color="auto"/>
      </w:divBdr>
      <w:divsChild>
        <w:div w:id="1701200804">
          <w:marLeft w:val="0"/>
          <w:marRight w:val="0"/>
          <w:marTop w:val="0"/>
          <w:marBottom w:val="0"/>
          <w:divBdr>
            <w:top w:val="none" w:sz="0" w:space="0" w:color="auto"/>
            <w:left w:val="none" w:sz="0" w:space="0" w:color="auto"/>
            <w:bottom w:val="none" w:sz="0" w:space="0" w:color="auto"/>
            <w:right w:val="none" w:sz="0" w:space="0" w:color="auto"/>
          </w:divBdr>
          <w:divsChild>
            <w:div w:id="1242134095">
              <w:marLeft w:val="0"/>
              <w:marRight w:val="0"/>
              <w:marTop w:val="0"/>
              <w:marBottom w:val="0"/>
              <w:divBdr>
                <w:top w:val="none" w:sz="0" w:space="0" w:color="auto"/>
                <w:left w:val="none" w:sz="0" w:space="0" w:color="auto"/>
                <w:bottom w:val="none" w:sz="0" w:space="0" w:color="auto"/>
                <w:right w:val="none" w:sz="0" w:space="0" w:color="auto"/>
              </w:divBdr>
              <w:divsChild>
                <w:div w:id="15308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8213">
      <w:bodyDiv w:val="1"/>
      <w:marLeft w:val="0"/>
      <w:marRight w:val="0"/>
      <w:marTop w:val="0"/>
      <w:marBottom w:val="0"/>
      <w:divBdr>
        <w:top w:val="none" w:sz="0" w:space="0" w:color="auto"/>
        <w:left w:val="none" w:sz="0" w:space="0" w:color="auto"/>
        <w:bottom w:val="none" w:sz="0" w:space="0" w:color="auto"/>
        <w:right w:val="none" w:sz="0" w:space="0" w:color="auto"/>
      </w:divBdr>
    </w:div>
    <w:div w:id="391659117">
      <w:bodyDiv w:val="1"/>
      <w:marLeft w:val="0"/>
      <w:marRight w:val="0"/>
      <w:marTop w:val="0"/>
      <w:marBottom w:val="0"/>
      <w:divBdr>
        <w:top w:val="none" w:sz="0" w:space="0" w:color="auto"/>
        <w:left w:val="none" w:sz="0" w:space="0" w:color="auto"/>
        <w:bottom w:val="none" w:sz="0" w:space="0" w:color="auto"/>
        <w:right w:val="none" w:sz="0" w:space="0" w:color="auto"/>
      </w:divBdr>
      <w:divsChild>
        <w:div w:id="1341153878">
          <w:marLeft w:val="0"/>
          <w:marRight w:val="0"/>
          <w:marTop w:val="0"/>
          <w:marBottom w:val="0"/>
          <w:divBdr>
            <w:top w:val="none" w:sz="0" w:space="0" w:color="auto"/>
            <w:left w:val="none" w:sz="0" w:space="0" w:color="auto"/>
            <w:bottom w:val="none" w:sz="0" w:space="0" w:color="auto"/>
            <w:right w:val="none" w:sz="0" w:space="0" w:color="auto"/>
          </w:divBdr>
          <w:divsChild>
            <w:div w:id="442892687">
              <w:marLeft w:val="0"/>
              <w:marRight w:val="0"/>
              <w:marTop w:val="0"/>
              <w:marBottom w:val="0"/>
              <w:divBdr>
                <w:top w:val="none" w:sz="0" w:space="0" w:color="auto"/>
                <w:left w:val="none" w:sz="0" w:space="0" w:color="auto"/>
                <w:bottom w:val="none" w:sz="0" w:space="0" w:color="auto"/>
                <w:right w:val="none" w:sz="0" w:space="0" w:color="auto"/>
              </w:divBdr>
              <w:divsChild>
                <w:div w:id="11178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731">
      <w:bodyDiv w:val="1"/>
      <w:marLeft w:val="0"/>
      <w:marRight w:val="0"/>
      <w:marTop w:val="0"/>
      <w:marBottom w:val="0"/>
      <w:divBdr>
        <w:top w:val="none" w:sz="0" w:space="0" w:color="auto"/>
        <w:left w:val="none" w:sz="0" w:space="0" w:color="auto"/>
        <w:bottom w:val="none" w:sz="0" w:space="0" w:color="auto"/>
        <w:right w:val="none" w:sz="0" w:space="0" w:color="auto"/>
      </w:divBdr>
    </w:div>
    <w:div w:id="411894326">
      <w:bodyDiv w:val="1"/>
      <w:marLeft w:val="0"/>
      <w:marRight w:val="0"/>
      <w:marTop w:val="0"/>
      <w:marBottom w:val="0"/>
      <w:divBdr>
        <w:top w:val="none" w:sz="0" w:space="0" w:color="auto"/>
        <w:left w:val="none" w:sz="0" w:space="0" w:color="auto"/>
        <w:bottom w:val="none" w:sz="0" w:space="0" w:color="auto"/>
        <w:right w:val="none" w:sz="0" w:space="0" w:color="auto"/>
      </w:divBdr>
      <w:divsChild>
        <w:div w:id="1847092308">
          <w:marLeft w:val="0"/>
          <w:marRight w:val="0"/>
          <w:marTop w:val="0"/>
          <w:marBottom w:val="0"/>
          <w:divBdr>
            <w:top w:val="none" w:sz="0" w:space="0" w:color="auto"/>
            <w:left w:val="none" w:sz="0" w:space="0" w:color="auto"/>
            <w:bottom w:val="none" w:sz="0" w:space="0" w:color="auto"/>
            <w:right w:val="none" w:sz="0" w:space="0" w:color="auto"/>
          </w:divBdr>
          <w:divsChild>
            <w:div w:id="1132215340">
              <w:marLeft w:val="0"/>
              <w:marRight w:val="0"/>
              <w:marTop w:val="0"/>
              <w:marBottom w:val="0"/>
              <w:divBdr>
                <w:top w:val="none" w:sz="0" w:space="0" w:color="auto"/>
                <w:left w:val="none" w:sz="0" w:space="0" w:color="auto"/>
                <w:bottom w:val="none" w:sz="0" w:space="0" w:color="auto"/>
                <w:right w:val="none" w:sz="0" w:space="0" w:color="auto"/>
              </w:divBdr>
              <w:divsChild>
                <w:div w:id="11334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7611">
      <w:bodyDiv w:val="1"/>
      <w:marLeft w:val="0"/>
      <w:marRight w:val="0"/>
      <w:marTop w:val="0"/>
      <w:marBottom w:val="0"/>
      <w:divBdr>
        <w:top w:val="none" w:sz="0" w:space="0" w:color="auto"/>
        <w:left w:val="none" w:sz="0" w:space="0" w:color="auto"/>
        <w:bottom w:val="none" w:sz="0" w:space="0" w:color="auto"/>
        <w:right w:val="none" w:sz="0" w:space="0" w:color="auto"/>
      </w:divBdr>
      <w:divsChild>
        <w:div w:id="1207720967">
          <w:marLeft w:val="0"/>
          <w:marRight w:val="0"/>
          <w:marTop w:val="0"/>
          <w:marBottom w:val="0"/>
          <w:divBdr>
            <w:top w:val="none" w:sz="0" w:space="0" w:color="auto"/>
            <w:left w:val="none" w:sz="0" w:space="0" w:color="auto"/>
            <w:bottom w:val="none" w:sz="0" w:space="0" w:color="auto"/>
            <w:right w:val="none" w:sz="0" w:space="0" w:color="auto"/>
          </w:divBdr>
          <w:divsChild>
            <w:div w:id="350030197">
              <w:marLeft w:val="0"/>
              <w:marRight w:val="0"/>
              <w:marTop w:val="0"/>
              <w:marBottom w:val="0"/>
              <w:divBdr>
                <w:top w:val="none" w:sz="0" w:space="0" w:color="auto"/>
                <w:left w:val="none" w:sz="0" w:space="0" w:color="auto"/>
                <w:bottom w:val="none" w:sz="0" w:space="0" w:color="auto"/>
                <w:right w:val="none" w:sz="0" w:space="0" w:color="auto"/>
              </w:divBdr>
              <w:divsChild>
                <w:div w:id="2098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7264">
      <w:bodyDiv w:val="1"/>
      <w:marLeft w:val="0"/>
      <w:marRight w:val="0"/>
      <w:marTop w:val="0"/>
      <w:marBottom w:val="0"/>
      <w:divBdr>
        <w:top w:val="none" w:sz="0" w:space="0" w:color="auto"/>
        <w:left w:val="none" w:sz="0" w:space="0" w:color="auto"/>
        <w:bottom w:val="none" w:sz="0" w:space="0" w:color="auto"/>
        <w:right w:val="none" w:sz="0" w:space="0" w:color="auto"/>
      </w:divBdr>
      <w:divsChild>
        <w:div w:id="1347369492">
          <w:marLeft w:val="0"/>
          <w:marRight w:val="0"/>
          <w:marTop w:val="0"/>
          <w:marBottom w:val="0"/>
          <w:divBdr>
            <w:top w:val="none" w:sz="0" w:space="0" w:color="auto"/>
            <w:left w:val="none" w:sz="0" w:space="0" w:color="auto"/>
            <w:bottom w:val="none" w:sz="0" w:space="0" w:color="auto"/>
            <w:right w:val="none" w:sz="0" w:space="0" w:color="auto"/>
          </w:divBdr>
          <w:divsChild>
            <w:div w:id="1659725029">
              <w:marLeft w:val="0"/>
              <w:marRight w:val="0"/>
              <w:marTop w:val="0"/>
              <w:marBottom w:val="0"/>
              <w:divBdr>
                <w:top w:val="none" w:sz="0" w:space="0" w:color="auto"/>
                <w:left w:val="none" w:sz="0" w:space="0" w:color="auto"/>
                <w:bottom w:val="none" w:sz="0" w:space="0" w:color="auto"/>
                <w:right w:val="none" w:sz="0" w:space="0" w:color="auto"/>
              </w:divBdr>
              <w:divsChild>
                <w:div w:id="1055734911">
                  <w:marLeft w:val="0"/>
                  <w:marRight w:val="0"/>
                  <w:marTop w:val="0"/>
                  <w:marBottom w:val="0"/>
                  <w:divBdr>
                    <w:top w:val="none" w:sz="0" w:space="0" w:color="auto"/>
                    <w:left w:val="none" w:sz="0" w:space="0" w:color="auto"/>
                    <w:bottom w:val="none" w:sz="0" w:space="0" w:color="auto"/>
                    <w:right w:val="none" w:sz="0" w:space="0" w:color="auto"/>
                  </w:divBdr>
                  <w:divsChild>
                    <w:div w:id="13544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85580">
      <w:bodyDiv w:val="1"/>
      <w:marLeft w:val="0"/>
      <w:marRight w:val="0"/>
      <w:marTop w:val="0"/>
      <w:marBottom w:val="0"/>
      <w:divBdr>
        <w:top w:val="none" w:sz="0" w:space="0" w:color="auto"/>
        <w:left w:val="none" w:sz="0" w:space="0" w:color="auto"/>
        <w:bottom w:val="none" w:sz="0" w:space="0" w:color="auto"/>
        <w:right w:val="none" w:sz="0" w:space="0" w:color="auto"/>
      </w:divBdr>
      <w:divsChild>
        <w:div w:id="267350129">
          <w:marLeft w:val="0"/>
          <w:marRight w:val="0"/>
          <w:marTop w:val="0"/>
          <w:marBottom w:val="0"/>
          <w:divBdr>
            <w:top w:val="none" w:sz="0" w:space="0" w:color="auto"/>
            <w:left w:val="none" w:sz="0" w:space="0" w:color="auto"/>
            <w:bottom w:val="none" w:sz="0" w:space="0" w:color="auto"/>
            <w:right w:val="none" w:sz="0" w:space="0" w:color="auto"/>
          </w:divBdr>
          <w:divsChild>
            <w:div w:id="1746301867">
              <w:marLeft w:val="0"/>
              <w:marRight w:val="0"/>
              <w:marTop w:val="0"/>
              <w:marBottom w:val="0"/>
              <w:divBdr>
                <w:top w:val="none" w:sz="0" w:space="0" w:color="auto"/>
                <w:left w:val="none" w:sz="0" w:space="0" w:color="auto"/>
                <w:bottom w:val="none" w:sz="0" w:space="0" w:color="auto"/>
                <w:right w:val="none" w:sz="0" w:space="0" w:color="auto"/>
              </w:divBdr>
              <w:divsChild>
                <w:div w:id="7466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4042">
          <w:marLeft w:val="0"/>
          <w:marRight w:val="0"/>
          <w:marTop w:val="0"/>
          <w:marBottom w:val="0"/>
          <w:divBdr>
            <w:top w:val="none" w:sz="0" w:space="0" w:color="auto"/>
            <w:left w:val="none" w:sz="0" w:space="0" w:color="auto"/>
            <w:bottom w:val="none" w:sz="0" w:space="0" w:color="auto"/>
            <w:right w:val="none" w:sz="0" w:space="0" w:color="auto"/>
          </w:divBdr>
          <w:divsChild>
            <w:div w:id="1088886364">
              <w:marLeft w:val="0"/>
              <w:marRight w:val="0"/>
              <w:marTop w:val="0"/>
              <w:marBottom w:val="0"/>
              <w:divBdr>
                <w:top w:val="none" w:sz="0" w:space="0" w:color="auto"/>
                <w:left w:val="none" w:sz="0" w:space="0" w:color="auto"/>
                <w:bottom w:val="none" w:sz="0" w:space="0" w:color="auto"/>
                <w:right w:val="none" w:sz="0" w:space="0" w:color="auto"/>
              </w:divBdr>
              <w:divsChild>
                <w:div w:id="13068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8653">
      <w:bodyDiv w:val="1"/>
      <w:marLeft w:val="0"/>
      <w:marRight w:val="0"/>
      <w:marTop w:val="0"/>
      <w:marBottom w:val="0"/>
      <w:divBdr>
        <w:top w:val="none" w:sz="0" w:space="0" w:color="auto"/>
        <w:left w:val="none" w:sz="0" w:space="0" w:color="auto"/>
        <w:bottom w:val="none" w:sz="0" w:space="0" w:color="auto"/>
        <w:right w:val="none" w:sz="0" w:space="0" w:color="auto"/>
      </w:divBdr>
      <w:divsChild>
        <w:div w:id="2021275659">
          <w:marLeft w:val="0"/>
          <w:marRight w:val="0"/>
          <w:marTop w:val="0"/>
          <w:marBottom w:val="0"/>
          <w:divBdr>
            <w:top w:val="none" w:sz="0" w:space="0" w:color="auto"/>
            <w:left w:val="none" w:sz="0" w:space="0" w:color="auto"/>
            <w:bottom w:val="none" w:sz="0" w:space="0" w:color="auto"/>
            <w:right w:val="none" w:sz="0" w:space="0" w:color="auto"/>
          </w:divBdr>
          <w:divsChild>
            <w:div w:id="612982247">
              <w:marLeft w:val="0"/>
              <w:marRight w:val="0"/>
              <w:marTop w:val="0"/>
              <w:marBottom w:val="0"/>
              <w:divBdr>
                <w:top w:val="none" w:sz="0" w:space="0" w:color="auto"/>
                <w:left w:val="none" w:sz="0" w:space="0" w:color="auto"/>
                <w:bottom w:val="none" w:sz="0" w:space="0" w:color="auto"/>
                <w:right w:val="none" w:sz="0" w:space="0" w:color="auto"/>
              </w:divBdr>
              <w:divsChild>
                <w:div w:id="7114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1107">
      <w:bodyDiv w:val="1"/>
      <w:marLeft w:val="0"/>
      <w:marRight w:val="0"/>
      <w:marTop w:val="0"/>
      <w:marBottom w:val="0"/>
      <w:divBdr>
        <w:top w:val="none" w:sz="0" w:space="0" w:color="auto"/>
        <w:left w:val="none" w:sz="0" w:space="0" w:color="auto"/>
        <w:bottom w:val="none" w:sz="0" w:space="0" w:color="auto"/>
        <w:right w:val="none" w:sz="0" w:space="0" w:color="auto"/>
      </w:divBdr>
    </w:div>
    <w:div w:id="645087504">
      <w:bodyDiv w:val="1"/>
      <w:marLeft w:val="0"/>
      <w:marRight w:val="0"/>
      <w:marTop w:val="0"/>
      <w:marBottom w:val="0"/>
      <w:divBdr>
        <w:top w:val="none" w:sz="0" w:space="0" w:color="auto"/>
        <w:left w:val="none" w:sz="0" w:space="0" w:color="auto"/>
        <w:bottom w:val="none" w:sz="0" w:space="0" w:color="auto"/>
        <w:right w:val="none" w:sz="0" w:space="0" w:color="auto"/>
      </w:divBdr>
      <w:divsChild>
        <w:div w:id="952787065">
          <w:marLeft w:val="0"/>
          <w:marRight w:val="0"/>
          <w:marTop w:val="0"/>
          <w:marBottom w:val="0"/>
          <w:divBdr>
            <w:top w:val="none" w:sz="0" w:space="0" w:color="auto"/>
            <w:left w:val="none" w:sz="0" w:space="0" w:color="auto"/>
            <w:bottom w:val="none" w:sz="0" w:space="0" w:color="auto"/>
            <w:right w:val="none" w:sz="0" w:space="0" w:color="auto"/>
          </w:divBdr>
          <w:divsChild>
            <w:div w:id="1562250763">
              <w:marLeft w:val="0"/>
              <w:marRight w:val="0"/>
              <w:marTop w:val="0"/>
              <w:marBottom w:val="0"/>
              <w:divBdr>
                <w:top w:val="none" w:sz="0" w:space="0" w:color="auto"/>
                <w:left w:val="none" w:sz="0" w:space="0" w:color="auto"/>
                <w:bottom w:val="none" w:sz="0" w:space="0" w:color="auto"/>
                <w:right w:val="none" w:sz="0" w:space="0" w:color="auto"/>
              </w:divBdr>
              <w:divsChild>
                <w:div w:id="10248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5204">
      <w:bodyDiv w:val="1"/>
      <w:marLeft w:val="0"/>
      <w:marRight w:val="0"/>
      <w:marTop w:val="0"/>
      <w:marBottom w:val="0"/>
      <w:divBdr>
        <w:top w:val="none" w:sz="0" w:space="0" w:color="auto"/>
        <w:left w:val="none" w:sz="0" w:space="0" w:color="auto"/>
        <w:bottom w:val="none" w:sz="0" w:space="0" w:color="auto"/>
        <w:right w:val="none" w:sz="0" w:space="0" w:color="auto"/>
      </w:divBdr>
      <w:divsChild>
        <w:div w:id="1565066511">
          <w:marLeft w:val="0"/>
          <w:marRight w:val="0"/>
          <w:marTop w:val="0"/>
          <w:marBottom w:val="0"/>
          <w:divBdr>
            <w:top w:val="none" w:sz="0" w:space="0" w:color="auto"/>
            <w:left w:val="none" w:sz="0" w:space="0" w:color="auto"/>
            <w:bottom w:val="none" w:sz="0" w:space="0" w:color="auto"/>
            <w:right w:val="none" w:sz="0" w:space="0" w:color="auto"/>
          </w:divBdr>
          <w:divsChild>
            <w:div w:id="303433207">
              <w:marLeft w:val="0"/>
              <w:marRight w:val="0"/>
              <w:marTop w:val="0"/>
              <w:marBottom w:val="0"/>
              <w:divBdr>
                <w:top w:val="none" w:sz="0" w:space="0" w:color="auto"/>
                <w:left w:val="none" w:sz="0" w:space="0" w:color="auto"/>
                <w:bottom w:val="none" w:sz="0" w:space="0" w:color="auto"/>
                <w:right w:val="none" w:sz="0" w:space="0" w:color="auto"/>
              </w:divBdr>
              <w:divsChild>
                <w:div w:id="12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2652">
      <w:bodyDiv w:val="1"/>
      <w:marLeft w:val="0"/>
      <w:marRight w:val="0"/>
      <w:marTop w:val="0"/>
      <w:marBottom w:val="0"/>
      <w:divBdr>
        <w:top w:val="none" w:sz="0" w:space="0" w:color="auto"/>
        <w:left w:val="none" w:sz="0" w:space="0" w:color="auto"/>
        <w:bottom w:val="none" w:sz="0" w:space="0" w:color="auto"/>
        <w:right w:val="none" w:sz="0" w:space="0" w:color="auto"/>
      </w:divBdr>
      <w:divsChild>
        <w:div w:id="70933685">
          <w:marLeft w:val="0"/>
          <w:marRight w:val="0"/>
          <w:marTop w:val="0"/>
          <w:marBottom w:val="0"/>
          <w:divBdr>
            <w:top w:val="none" w:sz="0" w:space="0" w:color="auto"/>
            <w:left w:val="none" w:sz="0" w:space="0" w:color="auto"/>
            <w:bottom w:val="none" w:sz="0" w:space="0" w:color="auto"/>
            <w:right w:val="none" w:sz="0" w:space="0" w:color="auto"/>
          </w:divBdr>
          <w:divsChild>
            <w:div w:id="1726369597">
              <w:marLeft w:val="0"/>
              <w:marRight w:val="0"/>
              <w:marTop w:val="0"/>
              <w:marBottom w:val="0"/>
              <w:divBdr>
                <w:top w:val="none" w:sz="0" w:space="0" w:color="auto"/>
                <w:left w:val="none" w:sz="0" w:space="0" w:color="auto"/>
                <w:bottom w:val="none" w:sz="0" w:space="0" w:color="auto"/>
                <w:right w:val="none" w:sz="0" w:space="0" w:color="auto"/>
              </w:divBdr>
              <w:divsChild>
                <w:div w:id="11309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53493">
      <w:bodyDiv w:val="1"/>
      <w:marLeft w:val="0"/>
      <w:marRight w:val="0"/>
      <w:marTop w:val="0"/>
      <w:marBottom w:val="0"/>
      <w:divBdr>
        <w:top w:val="none" w:sz="0" w:space="0" w:color="auto"/>
        <w:left w:val="none" w:sz="0" w:space="0" w:color="auto"/>
        <w:bottom w:val="none" w:sz="0" w:space="0" w:color="auto"/>
        <w:right w:val="none" w:sz="0" w:space="0" w:color="auto"/>
      </w:divBdr>
      <w:divsChild>
        <w:div w:id="384063091">
          <w:marLeft w:val="0"/>
          <w:marRight w:val="0"/>
          <w:marTop w:val="0"/>
          <w:marBottom w:val="0"/>
          <w:divBdr>
            <w:top w:val="none" w:sz="0" w:space="0" w:color="auto"/>
            <w:left w:val="none" w:sz="0" w:space="0" w:color="auto"/>
            <w:bottom w:val="none" w:sz="0" w:space="0" w:color="auto"/>
            <w:right w:val="none" w:sz="0" w:space="0" w:color="auto"/>
          </w:divBdr>
          <w:divsChild>
            <w:div w:id="600912149">
              <w:marLeft w:val="0"/>
              <w:marRight w:val="0"/>
              <w:marTop w:val="0"/>
              <w:marBottom w:val="0"/>
              <w:divBdr>
                <w:top w:val="none" w:sz="0" w:space="0" w:color="auto"/>
                <w:left w:val="none" w:sz="0" w:space="0" w:color="auto"/>
                <w:bottom w:val="none" w:sz="0" w:space="0" w:color="auto"/>
                <w:right w:val="none" w:sz="0" w:space="0" w:color="auto"/>
              </w:divBdr>
              <w:divsChild>
                <w:div w:id="5121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4951">
      <w:bodyDiv w:val="1"/>
      <w:marLeft w:val="0"/>
      <w:marRight w:val="0"/>
      <w:marTop w:val="0"/>
      <w:marBottom w:val="0"/>
      <w:divBdr>
        <w:top w:val="none" w:sz="0" w:space="0" w:color="auto"/>
        <w:left w:val="none" w:sz="0" w:space="0" w:color="auto"/>
        <w:bottom w:val="none" w:sz="0" w:space="0" w:color="auto"/>
        <w:right w:val="none" w:sz="0" w:space="0" w:color="auto"/>
      </w:divBdr>
    </w:div>
    <w:div w:id="713312347">
      <w:bodyDiv w:val="1"/>
      <w:marLeft w:val="0"/>
      <w:marRight w:val="0"/>
      <w:marTop w:val="0"/>
      <w:marBottom w:val="0"/>
      <w:divBdr>
        <w:top w:val="none" w:sz="0" w:space="0" w:color="auto"/>
        <w:left w:val="none" w:sz="0" w:space="0" w:color="auto"/>
        <w:bottom w:val="none" w:sz="0" w:space="0" w:color="auto"/>
        <w:right w:val="none" w:sz="0" w:space="0" w:color="auto"/>
      </w:divBdr>
      <w:divsChild>
        <w:div w:id="1800610890">
          <w:marLeft w:val="0"/>
          <w:marRight w:val="0"/>
          <w:marTop w:val="0"/>
          <w:marBottom w:val="0"/>
          <w:divBdr>
            <w:top w:val="none" w:sz="0" w:space="0" w:color="auto"/>
            <w:left w:val="none" w:sz="0" w:space="0" w:color="auto"/>
            <w:bottom w:val="none" w:sz="0" w:space="0" w:color="auto"/>
            <w:right w:val="none" w:sz="0" w:space="0" w:color="auto"/>
          </w:divBdr>
          <w:divsChild>
            <w:div w:id="472522447">
              <w:marLeft w:val="0"/>
              <w:marRight w:val="0"/>
              <w:marTop w:val="0"/>
              <w:marBottom w:val="0"/>
              <w:divBdr>
                <w:top w:val="none" w:sz="0" w:space="0" w:color="auto"/>
                <w:left w:val="none" w:sz="0" w:space="0" w:color="auto"/>
                <w:bottom w:val="none" w:sz="0" w:space="0" w:color="auto"/>
                <w:right w:val="none" w:sz="0" w:space="0" w:color="auto"/>
              </w:divBdr>
              <w:divsChild>
                <w:div w:id="239482904">
                  <w:marLeft w:val="0"/>
                  <w:marRight w:val="0"/>
                  <w:marTop w:val="0"/>
                  <w:marBottom w:val="0"/>
                  <w:divBdr>
                    <w:top w:val="none" w:sz="0" w:space="0" w:color="auto"/>
                    <w:left w:val="none" w:sz="0" w:space="0" w:color="auto"/>
                    <w:bottom w:val="none" w:sz="0" w:space="0" w:color="auto"/>
                    <w:right w:val="none" w:sz="0" w:space="0" w:color="auto"/>
                  </w:divBdr>
                  <w:divsChild>
                    <w:div w:id="18591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2079">
      <w:bodyDiv w:val="1"/>
      <w:marLeft w:val="0"/>
      <w:marRight w:val="0"/>
      <w:marTop w:val="0"/>
      <w:marBottom w:val="0"/>
      <w:divBdr>
        <w:top w:val="none" w:sz="0" w:space="0" w:color="auto"/>
        <w:left w:val="none" w:sz="0" w:space="0" w:color="auto"/>
        <w:bottom w:val="none" w:sz="0" w:space="0" w:color="auto"/>
        <w:right w:val="none" w:sz="0" w:space="0" w:color="auto"/>
      </w:divBdr>
    </w:div>
    <w:div w:id="735276136">
      <w:bodyDiv w:val="1"/>
      <w:marLeft w:val="0"/>
      <w:marRight w:val="0"/>
      <w:marTop w:val="0"/>
      <w:marBottom w:val="0"/>
      <w:divBdr>
        <w:top w:val="none" w:sz="0" w:space="0" w:color="auto"/>
        <w:left w:val="none" w:sz="0" w:space="0" w:color="auto"/>
        <w:bottom w:val="none" w:sz="0" w:space="0" w:color="auto"/>
        <w:right w:val="none" w:sz="0" w:space="0" w:color="auto"/>
      </w:divBdr>
    </w:div>
    <w:div w:id="752165495">
      <w:bodyDiv w:val="1"/>
      <w:marLeft w:val="0"/>
      <w:marRight w:val="0"/>
      <w:marTop w:val="0"/>
      <w:marBottom w:val="0"/>
      <w:divBdr>
        <w:top w:val="none" w:sz="0" w:space="0" w:color="auto"/>
        <w:left w:val="none" w:sz="0" w:space="0" w:color="auto"/>
        <w:bottom w:val="none" w:sz="0" w:space="0" w:color="auto"/>
        <w:right w:val="none" w:sz="0" w:space="0" w:color="auto"/>
      </w:divBdr>
      <w:divsChild>
        <w:div w:id="1214657160">
          <w:marLeft w:val="0"/>
          <w:marRight w:val="0"/>
          <w:marTop w:val="0"/>
          <w:marBottom w:val="0"/>
          <w:divBdr>
            <w:top w:val="none" w:sz="0" w:space="0" w:color="auto"/>
            <w:left w:val="none" w:sz="0" w:space="0" w:color="auto"/>
            <w:bottom w:val="none" w:sz="0" w:space="0" w:color="auto"/>
            <w:right w:val="none" w:sz="0" w:space="0" w:color="auto"/>
          </w:divBdr>
          <w:divsChild>
            <w:div w:id="9457041">
              <w:marLeft w:val="0"/>
              <w:marRight w:val="0"/>
              <w:marTop w:val="0"/>
              <w:marBottom w:val="0"/>
              <w:divBdr>
                <w:top w:val="none" w:sz="0" w:space="0" w:color="auto"/>
                <w:left w:val="none" w:sz="0" w:space="0" w:color="auto"/>
                <w:bottom w:val="none" w:sz="0" w:space="0" w:color="auto"/>
                <w:right w:val="none" w:sz="0" w:space="0" w:color="auto"/>
              </w:divBdr>
              <w:divsChild>
                <w:div w:id="933591115">
                  <w:marLeft w:val="0"/>
                  <w:marRight w:val="0"/>
                  <w:marTop w:val="0"/>
                  <w:marBottom w:val="0"/>
                  <w:divBdr>
                    <w:top w:val="none" w:sz="0" w:space="0" w:color="auto"/>
                    <w:left w:val="none" w:sz="0" w:space="0" w:color="auto"/>
                    <w:bottom w:val="none" w:sz="0" w:space="0" w:color="auto"/>
                    <w:right w:val="none" w:sz="0" w:space="0" w:color="auto"/>
                  </w:divBdr>
                  <w:divsChild>
                    <w:div w:id="11636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22542">
      <w:bodyDiv w:val="1"/>
      <w:marLeft w:val="0"/>
      <w:marRight w:val="0"/>
      <w:marTop w:val="0"/>
      <w:marBottom w:val="0"/>
      <w:divBdr>
        <w:top w:val="none" w:sz="0" w:space="0" w:color="auto"/>
        <w:left w:val="none" w:sz="0" w:space="0" w:color="auto"/>
        <w:bottom w:val="none" w:sz="0" w:space="0" w:color="auto"/>
        <w:right w:val="none" w:sz="0" w:space="0" w:color="auto"/>
      </w:divBdr>
    </w:div>
    <w:div w:id="757213444">
      <w:bodyDiv w:val="1"/>
      <w:marLeft w:val="0"/>
      <w:marRight w:val="0"/>
      <w:marTop w:val="0"/>
      <w:marBottom w:val="0"/>
      <w:divBdr>
        <w:top w:val="none" w:sz="0" w:space="0" w:color="auto"/>
        <w:left w:val="none" w:sz="0" w:space="0" w:color="auto"/>
        <w:bottom w:val="none" w:sz="0" w:space="0" w:color="auto"/>
        <w:right w:val="none" w:sz="0" w:space="0" w:color="auto"/>
      </w:divBdr>
      <w:divsChild>
        <w:div w:id="494804698">
          <w:marLeft w:val="0"/>
          <w:marRight w:val="0"/>
          <w:marTop w:val="0"/>
          <w:marBottom w:val="0"/>
          <w:divBdr>
            <w:top w:val="none" w:sz="0" w:space="0" w:color="auto"/>
            <w:left w:val="none" w:sz="0" w:space="0" w:color="auto"/>
            <w:bottom w:val="none" w:sz="0" w:space="0" w:color="auto"/>
            <w:right w:val="none" w:sz="0" w:space="0" w:color="auto"/>
          </w:divBdr>
          <w:divsChild>
            <w:div w:id="2111853875">
              <w:marLeft w:val="0"/>
              <w:marRight w:val="0"/>
              <w:marTop w:val="0"/>
              <w:marBottom w:val="0"/>
              <w:divBdr>
                <w:top w:val="none" w:sz="0" w:space="0" w:color="auto"/>
                <w:left w:val="none" w:sz="0" w:space="0" w:color="auto"/>
                <w:bottom w:val="none" w:sz="0" w:space="0" w:color="auto"/>
                <w:right w:val="none" w:sz="0" w:space="0" w:color="auto"/>
              </w:divBdr>
              <w:divsChild>
                <w:div w:id="16238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8139">
      <w:bodyDiv w:val="1"/>
      <w:marLeft w:val="0"/>
      <w:marRight w:val="0"/>
      <w:marTop w:val="0"/>
      <w:marBottom w:val="0"/>
      <w:divBdr>
        <w:top w:val="none" w:sz="0" w:space="0" w:color="auto"/>
        <w:left w:val="none" w:sz="0" w:space="0" w:color="auto"/>
        <w:bottom w:val="none" w:sz="0" w:space="0" w:color="auto"/>
        <w:right w:val="none" w:sz="0" w:space="0" w:color="auto"/>
      </w:divBdr>
      <w:divsChild>
        <w:div w:id="1649937657">
          <w:marLeft w:val="0"/>
          <w:marRight w:val="0"/>
          <w:marTop w:val="0"/>
          <w:marBottom w:val="0"/>
          <w:divBdr>
            <w:top w:val="none" w:sz="0" w:space="0" w:color="auto"/>
            <w:left w:val="none" w:sz="0" w:space="0" w:color="auto"/>
            <w:bottom w:val="none" w:sz="0" w:space="0" w:color="auto"/>
            <w:right w:val="none" w:sz="0" w:space="0" w:color="auto"/>
          </w:divBdr>
          <w:divsChild>
            <w:div w:id="866481489">
              <w:marLeft w:val="0"/>
              <w:marRight w:val="0"/>
              <w:marTop w:val="0"/>
              <w:marBottom w:val="0"/>
              <w:divBdr>
                <w:top w:val="none" w:sz="0" w:space="0" w:color="auto"/>
                <w:left w:val="none" w:sz="0" w:space="0" w:color="auto"/>
                <w:bottom w:val="none" w:sz="0" w:space="0" w:color="auto"/>
                <w:right w:val="none" w:sz="0" w:space="0" w:color="auto"/>
              </w:divBdr>
              <w:divsChild>
                <w:div w:id="3837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6249">
      <w:bodyDiv w:val="1"/>
      <w:marLeft w:val="0"/>
      <w:marRight w:val="0"/>
      <w:marTop w:val="0"/>
      <w:marBottom w:val="0"/>
      <w:divBdr>
        <w:top w:val="none" w:sz="0" w:space="0" w:color="auto"/>
        <w:left w:val="none" w:sz="0" w:space="0" w:color="auto"/>
        <w:bottom w:val="none" w:sz="0" w:space="0" w:color="auto"/>
        <w:right w:val="none" w:sz="0" w:space="0" w:color="auto"/>
      </w:divBdr>
    </w:div>
    <w:div w:id="798954525">
      <w:bodyDiv w:val="1"/>
      <w:marLeft w:val="0"/>
      <w:marRight w:val="0"/>
      <w:marTop w:val="0"/>
      <w:marBottom w:val="0"/>
      <w:divBdr>
        <w:top w:val="none" w:sz="0" w:space="0" w:color="auto"/>
        <w:left w:val="none" w:sz="0" w:space="0" w:color="auto"/>
        <w:bottom w:val="none" w:sz="0" w:space="0" w:color="auto"/>
        <w:right w:val="none" w:sz="0" w:space="0" w:color="auto"/>
      </w:divBdr>
      <w:divsChild>
        <w:div w:id="1014260113">
          <w:marLeft w:val="0"/>
          <w:marRight w:val="0"/>
          <w:marTop w:val="0"/>
          <w:marBottom w:val="0"/>
          <w:divBdr>
            <w:top w:val="none" w:sz="0" w:space="0" w:color="auto"/>
            <w:left w:val="none" w:sz="0" w:space="0" w:color="auto"/>
            <w:bottom w:val="none" w:sz="0" w:space="0" w:color="auto"/>
            <w:right w:val="none" w:sz="0" w:space="0" w:color="auto"/>
          </w:divBdr>
          <w:divsChild>
            <w:div w:id="1184783598">
              <w:marLeft w:val="0"/>
              <w:marRight w:val="0"/>
              <w:marTop w:val="0"/>
              <w:marBottom w:val="0"/>
              <w:divBdr>
                <w:top w:val="none" w:sz="0" w:space="0" w:color="auto"/>
                <w:left w:val="none" w:sz="0" w:space="0" w:color="auto"/>
                <w:bottom w:val="none" w:sz="0" w:space="0" w:color="auto"/>
                <w:right w:val="none" w:sz="0" w:space="0" w:color="auto"/>
              </w:divBdr>
              <w:divsChild>
                <w:div w:id="1943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50504">
      <w:bodyDiv w:val="1"/>
      <w:marLeft w:val="0"/>
      <w:marRight w:val="0"/>
      <w:marTop w:val="0"/>
      <w:marBottom w:val="0"/>
      <w:divBdr>
        <w:top w:val="none" w:sz="0" w:space="0" w:color="auto"/>
        <w:left w:val="none" w:sz="0" w:space="0" w:color="auto"/>
        <w:bottom w:val="none" w:sz="0" w:space="0" w:color="auto"/>
        <w:right w:val="none" w:sz="0" w:space="0" w:color="auto"/>
      </w:divBdr>
      <w:divsChild>
        <w:div w:id="296688239">
          <w:marLeft w:val="0"/>
          <w:marRight w:val="0"/>
          <w:marTop w:val="0"/>
          <w:marBottom w:val="0"/>
          <w:divBdr>
            <w:top w:val="none" w:sz="0" w:space="0" w:color="auto"/>
            <w:left w:val="none" w:sz="0" w:space="0" w:color="auto"/>
            <w:bottom w:val="none" w:sz="0" w:space="0" w:color="auto"/>
            <w:right w:val="none" w:sz="0" w:space="0" w:color="auto"/>
          </w:divBdr>
          <w:divsChild>
            <w:div w:id="1532766978">
              <w:marLeft w:val="0"/>
              <w:marRight w:val="0"/>
              <w:marTop w:val="0"/>
              <w:marBottom w:val="0"/>
              <w:divBdr>
                <w:top w:val="none" w:sz="0" w:space="0" w:color="auto"/>
                <w:left w:val="none" w:sz="0" w:space="0" w:color="auto"/>
                <w:bottom w:val="none" w:sz="0" w:space="0" w:color="auto"/>
                <w:right w:val="none" w:sz="0" w:space="0" w:color="auto"/>
              </w:divBdr>
              <w:divsChild>
                <w:div w:id="15180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7488">
      <w:bodyDiv w:val="1"/>
      <w:marLeft w:val="0"/>
      <w:marRight w:val="0"/>
      <w:marTop w:val="0"/>
      <w:marBottom w:val="0"/>
      <w:divBdr>
        <w:top w:val="none" w:sz="0" w:space="0" w:color="auto"/>
        <w:left w:val="none" w:sz="0" w:space="0" w:color="auto"/>
        <w:bottom w:val="none" w:sz="0" w:space="0" w:color="auto"/>
        <w:right w:val="none" w:sz="0" w:space="0" w:color="auto"/>
      </w:divBdr>
    </w:div>
    <w:div w:id="948515341">
      <w:bodyDiv w:val="1"/>
      <w:marLeft w:val="0"/>
      <w:marRight w:val="0"/>
      <w:marTop w:val="0"/>
      <w:marBottom w:val="0"/>
      <w:divBdr>
        <w:top w:val="none" w:sz="0" w:space="0" w:color="auto"/>
        <w:left w:val="none" w:sz="0" w:space="0" w:color="auto"/>
        <w:bottom w:val="none" w:sz="0" w:space="0" w:color="auto"/>
        <w:right w:val="none" w:sz="0" w:space="0" w:color="auto"/>
      </w:divBdr>
      <w:divsChild>
        <w:div w:id="1551307041">
          <w:marLeft w:val="0"/>
          <w:marRight w:val="0"/>
          <w:marTop w:val="0"/>
          <w:marBottom w:val="0"/>
          <w:divBdr>
            <w:top w:val="none" w:sz="0" w:space="0" w:color="auto"/>
            <w:left w:val="none" w:sz="0" w:space="0" w:color="auto"/>
            <w:bottom w:val="none" w:sz="0" w:space="0" w:color="auto"/>
            <w:right w:val="none" w:sz="0" w:space="0" w:color="auto"/>
          </w:divBdr>
          <w:divsChild>
            <w:div w:id="667903983">
              <w:marLeft w:val="0"/>
              <w:marRight w:val="0"/>
              <w:marTop w:val="0"/>
              <w:marBottom w:val="0"/>
              <w:divBdr>
                <w:top w:val="none" w:sz="0" w:space="0" w:color="auto"/>
                <w:left w:val="none" w:sz="0" w:space="0" w:color="auto"/>
                <w:bottom w:val="none" w:sz="0" w:space="0" w:color="auto"/>
                <w:right w:val="none" w:sz="0" w:space="0" w:color="auto"/>
              </w:divBdr>
              <w:divsChild>
                <w:div w:id="4986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10996">
      <w:bodyDiv w:val="1"/>
      <w:marLeft w:val="0"/>
      <w:marRight w:val="0"/>
      <w:marTop w:val="0"/>
      <w:marBottom w:val="0"/>
      <w:divBdr>
        <w:top w:val="none" w:sz="0" w:space="0" w:color="auto"/>
        <w:left w:val="none" w:sz="0" w:space="0" w:color="auto"/>
        <w:bottom w:val="none" w:sz="0" w:space="0" w:color="auto"/>
        <w:right w:val="none" w:sz="0" w:space="0" w:color="auto"/>
      </w:divBdr>
    </w:div>
    <w:div w:id="951790696">
      <w:bodyDiv w:val="1"/>
      <w:marLeft w:val="0"/>
      <w:marRight w:val="0"/>
      <w:marTop w:val="0"/>
      <w:marBottom w:val="0"/>
      <w:divBdr>
        <w:top w:val="none" w:sz="0" w:space="0" w:color="auto"/>
        <w:left w:val="none" w:sz="0" w:space="0" w:color="auto"/>
        <w:bottom w:val="none" w:sz="0" w:space="0" w:color="auto"/>
        <w:right w:val="none" w:sz="0" w:space="0" w:color="auto"/>
      </w:divBdr>
      <w:divsChild>
        <w:div w:id="1339960505">
          <w:marLeft w:val="0"/>
          <w:marRight w:val="0"/>
          <w:marTop w:val="0"/>
          <w:marBottom w:val="0"/>
          <w:divBdr>
            <w:top w:val="none" w:sz="0" w:space="0" w:color="auto"/>
            <w:left w:val="none" w:sz="0" w:space="0" w:color="auto"/>
            <w:bottom w:val="none" w:sz="0" w:space="0" w:color="auto"/>
            <w:right w:val="none" w:sz="0" w:space="0" w:color="auto"/>
          </w:divBdr>
          <w:divsChild>
            <w:div w:id="109475191">
              <w:marLeft w:val="0"/>
              <w:marRight w:val="0"/>
              <w:marTop w:val="0"/>
              <w:marBottom w:val="0"/>
              <w:divBdr>
                <w:top w:val="none" w:sz="0" w:space="0" w:color="auto"/>
                <w:left w:val="none" w:sz="0" w:space="0" w:color="auto"/>
                <w:bottom w:val="none" w:sz="0" w:space="0" w:color="auto"/>
                <w:right w:val="none" w:sz="0" w:space="0" w:color="auto"/>
              </w:divBdr>
              <w:divsChild>
                <w:div w:id="2089224676">
                  <w:marLeft w:val="0"/>
                  <w:marRight w:val="0"/>
                  <w:marTop w:val="0"/>
                  <w:marBottom w:val="0"/>
                  <w:divBdr>
                    <w:top w:val="none" w:sz="0" w:space="0" w:color="auto"/>
                    <w:left w:val="none" w:sz="0" w:space="0" w:color="auto"/>
                    <w:bottom w:val="none" w:sz="0" w:space="0" w:color="auto"/>
                    <w:right w:val="none" w:sz="0" w:space="0" w:color="auto"/>
                  </w:divBdr>
                </w:div>
              </w:divsChild>
            </w:div>
            <w:div w:id="1572421702">
              <w:marLeft w:val="0"/>
              <w:marRight w:val="0"/>
              <w:marTop w:val="0"/>
              <w:marBottom w:val="0"/>
              <w:divBdr>
                <w:top w:val="none" w:sz="0" w:space="0" w:color="auto"/>
                <w:left w:val="none" w:sz="0" w:space="0" w:color="auto"/>
                <w:bottom w:val="none" w:sz="0" w:space="0" w:color="auto"/>
                <w:right w:val="none" w:sz="0" w:space="0" w:color="auto"/>
              </w:divBdr>
              <w:divsChild>
                <w:div w:id="2549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0253">
      <w:bodyDiv w:val="1"/>
      <w:marLeft w:val="0"/>
      <w:marRight w:val="0"/>
      <w:marTop w:val="0"/>
      <w:marBottom w:val="0"/>
      <w:divBdr>
        <w:top w:val="none" w:sz="0" w:space="0" w:color="auto"/>
        <w:left w:val="none" w:sz="0" w:space="0" w:color="auto"/>
        <w:bottom w:val="none" w:sz="0" w:space="0" w:color="auto"/>
        <w:right w:val="none" w:sz="0" w:space="0" w:color="auto"/>
      </w:divBdr>
      <w:divsChild>
        <w:div w:id="255358896">
          <w:marLeft w:val="0"/>
          <w:marRight w:val="0"/>
          <w:marTop w:val="0"/>
          <w:marBottom w:val="0"/>
          <w:divBdr>
            <w:top w:val="none" w:sz="0" w:space="0" w:color="auto"/>
            <w:left w:val="none" w:sz="0" w:space="0" w:color="auto"/>
            <w:bottom w:val="none" w:sz="0" w:space="0" w:color="auto"/>
            <w:right w:val="none" w:sz="0" w:space="0" w:color="auto"/>
          </w:divBdr>
          <w:divsChild>
            <w:div w:id="722221037">
              <w:marLeft w:val="0"/>
              <w:marRight w:val="0"/>
              <w:marTop w:val="0"/>
              <w:marBottom w:val="0"/>
              <w:divBdr>
                <w:top w:val="none" w:sz="0" w:space="0" w:color="auto"/>
                <w:left w:val="none" w:sz="0" w:space="0" w:color="auto"/>
                <w:bottom w:val="none" w:sz="0" w:space="0" w:color="auto"/>
                <w:right w:val="none" w:sz="0" w:space="0" w:color="auto"/>
              </w:divBdr>
              <w:divsChild>
                <w:div w:id="9525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1147">
      <w:bodyDiv w:val="1"/>
      <w:marLeft w:val="0"/>
      <w:marRight w:val="0"/>
      <w:marTop w:val="0"/>
      <w:marBottom w:val="0"/>
      <w:divBdr>
        <w:top w:val="none" w:sz="0" w:space="0" w:color="auto"/>
        <w:left w:val="none" w:sz="0" w:space="0" w:color="auto"/>
        <w:bottom w:val="none" w:sz="0" w:space="0" w:color="auto"/>
        <w:right w:val="none" w:sz="0" w:space="0" w:color="auto"/>
      </w:divBdr>
      <w:divsChild>
        <w:div w:id="1560822783">
          <w:marLeft w:val="0"/>
          <w:marRight w:val="0"/>
          <w:marTop w:val="0"/>
          <w:marBottom w:val="0"/>
          <w:divBdr>
            <w:top w:val="none" w:sz="0" w:space="0" w:color="auto"/>
            <w:left w:val="none" w:sz="0" w:space="0" w:color="auto"/>
            <w:bottom w:val="none" w:sz="0" w:space="0" w:color="auto"/>
            <w:right w:val="none" w:sz="0" w:space="0" w:color="auto"/>
          </w:divBdr>
          <w:divsChild>
            <w:div w:id="427047108">
              <w:marLeft w:val="0"/>
              <w:marRight w:val="0"/>
              <w:marTop w:val="0"/>
              <w:marBottom w:val="0"/>
              <w:divBdr>
                <w:top w:val="none" w:sz="0" w:space="0" w:color="auto"/>
                <w:left w:val="none" w:sz="0" w:space="0" w:color="auto"/>
                <w:bottom w:val="none" w:sz="0" w:space="0" w:color="auto"/>
                <w:right w:val="none" w:sz="0" w:space="0" w:color="auto"/>
              </w:divBdr>
              <w:divsChild>
                <w:div w:id="14956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5850">
      <w:bodyDiv w:val="1"/>
      <w:marLeft w:val="0"/>
      <w:marRight w:val="0"/>
      <w:marTop w:val="0"/>
      <w:marBottom w:val="0"/>
      <w:divBdr>
        <w:top w:val="none" w:sz="0" w:space="0" w:color="auto"/>
        <w:left w:val="none" w:sz="0" w:space="0" w:color="auto"/>
        <w:bottom w:val="none" w:sz="0" w:space="0" w:color="auto"/>
        <w:right w:val="none" w:sz="0" w:space="0" w:color="auto"/>
      </w:divBdr>
      <w:divsChild>
        <w:div w:id="1504474772">
          <w:marLeft w:val="0"/>
          <w:marRight w:val="0"/>
          <w:marTop w:val="0"/>
          <w:marBottom w:val="0"/>
          <w:divBdr>
            <w:top w:val="none" w:sz="0" w:space="0" w:color="auto"/>
            <w:left w:val="none" w:sz="0" w:space="0" w:color="auto"/>
            <w:bottom w:val="none" w:sz="0" w:space="0" w:color="auto"/>
            <w:right w:val="none" w:sz="0" w:space="0" w:color="auto"/>
          </w:divBdr>
          <w:divsChild>
            <w:div w:id="2085251448">
              <w:marLeft w:val="0"/>
              <w:marRight w:val="0"/>
              <w:marTop w:val="0"/>
              <w:marBottom w:val="0"/>
              <w:divBdr>
                <w:top w:val="none" w:sz="0" w:space="0" w:color="auto"/>
                <w:left w:val="none" w:sz="0" w:space="0" w:color="auto"/>
                <w:bottom w:val="none" w:sz="0" w:space="0" w:color="auto"/>
                <w:right w:val="none" w:sz="0" w:space="0" w:color="auto"/>
              </w:divBdr>
              <w:divsChild>
                <w:div w:id="5528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8403">
      <w:bodyDiv w:val="1"/>
      <w:marLeft w:val="0"/>
      <w:marRight w:val="0"/>
      <w:marTop w:val="0"/>
      <w:marBottom w:val="0"/>
      <w:divBdr>
        <w:top w:val="none" w:sz="0" w:space="0" w:color="auto"/>
        <w:left w:val="none" w:sz="0" w:space="0" w:color="auto"/>
        <w:bottom w:val="none" w:sz="0" w:space="0" w:color="auto"/>
        <w:right w:val="none" w:sz="0" w:space="0" w:color="auto"/>
      </w:divBdr>
    </w:div>
    <w:div w:id="1029796318">
      <w:bodyDiv w:val="1"/>
      <w:marLeft w:val="0"/>
      <w:marRight w:val="0"/>
      <w:marTop w:val="0"/>
      <w:marBottom w:val="0"/>
      <w:divBdr>
        <w:top w:val="none" w:sz="0" w:space="0" w:color="auto"/>
        <w:left w:val="none" w:sz="0" w:space="0" w:color="auto"/>
        <w:bottom w:val="none" w:sz="0" w:space="0" w:color="auto"/>
        <w:right w:val="none" w:sz="0" w:space="0" w:color="auto"/>
      </w:divBdr>
      <w:divsChild>
        <w:div w:id="839469923">
          <w:marLeft w:val="0"/>
          <w:marRight w:val="0"/>
          <w:marTop w:val="0"/>
          <w:marBottom w:val="0"/>
          <w:divBdr>
            <w:top w:val="none" w:sz="0" w:space="0" w:color="auto"/>
            <w:left w:val="none" w:sz="0" w:space="0" w:color="auto"/>
            <w:bottom w:val="none" w:sz="0" w:space="0" w:color="auto"/>
            <w:right w:val="none" w:sz="0" w:space="0" w:color="auto"/>
          </w:divBdr>
          <w:divsChild>
            <w:div w:id="1026908288">
              <w:marLeft w:val="0"/>
              <w:marRight w:val="0"/>
              <w:marTop w:val="0"/>
              <w:marBottom w:val="0"/>
              <w:divBdr>
                <w:top w:val="none" w:sz="0" w:space="0" w:color="auto"/>
                <w:left w:val="none" w:sz="0" w:space="0" w:color="auto"/>
                <w:bottom w:val="none" w:sz="0" w:space="0" w:color="auto"/>
                <w:right w:val="none" w:sz="0" w:space="0" w:color="auto"/>
              </w:divBdr>
              <w:divsChild>
                <w:div w:id="507672986">
                  <w:marLeft w:val="0"/>
                  <w:marRight w:val="0"/>
                  <w:marTop w:val="0"/>
                  <w:marBottom w:val="0"/>
                  <w:divBdr>
                    <w:top w:val="none" w:sz="0" w:space="0" w:color="auto"/>
                    <w:left w:val="none" w:sz="0" w:space="0" w:color="auto"/>
                    <w:bottom w:val="none" w:sz="0" w:space="0" w:color="auto"/>
                    <w:right w:val="none" w:sz="0" w:space="0" w:color="auto"/>
                  </w:divBdr>
                  <w:divsChild>
                    <w:div w:id="13507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154159">
      <w:bodyDiv w:val="1"/>
      <w:marLeft w:val="0"/>
      <w:marRight w:val="0"/>
      <w:marTop w:val="0"/>
      <w:marBottom w:val="0"/>
      <w:divBdr>
        <w:top w:val="none" w:sz="0" w:space="0" w:color="auto"/>
        <w:left w:val="none" w:sz="0" w:space="0" w:color="auto"/>
        <w:bottom w:val="none" w:sz="0" w:space="0" w:color="auto"/>
        <w:right w:val="none" w:sz="0" w:space="0" w:color="auto"/>
      </w:divBdr>
      <w:divsChild>
        <w:div w:id="1062947920">
          <w:marLeft w:val="0"/>
          <w:marRight w:val="0"/>
          <w:marTop w:val="0"/>
          <w:marBottom w:val="0"/>
          <w:divBdr>
            <w:top w:val="none" w:sz="0" w:space="0" w:color="auto"/>
            <w:left w:val="none" w:sz="0" w:space="0" w:color="auto"/>
            <w:bottom w:val="none" w:sz="0" w:space="0" w:color="auto"/>
            <w:right w:val="none" w:sz="0" w:space="0" w:color="auto"/>
          </w:divBdr>
          <w:divsChild>
            <w:div w:id="1791242572">
              <w:marLeft w:val="0"/>
              <w:marRight w:val="0"/>
              <w:marTop w:val="0"/>
              <w:marBottom w:val="0"/>
              <w:divBdr>
                <w:top w:val="none" w:sz="0" w:space="0" w:color="auto"/>
                <w:left w:val="none" w:sz="0" w:space="0" w:color="auto"/>
                <w:bottom w:val="none" w:sz="0" w:space="0" w:color="auto"/>
                <w:right w:val="none" w:sz="0" w:space="0" w:color="auto"/>
              </w:divBdr>
              <w:divsChild>
                <w:div w:id="2686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0023">
      <w:bodyDiv w:val="1"/>
      <w:marLeft w:val="0"/>
      <w:marRight w:val="0"/>
      <w:marTop w:val="0"/>
      <w:marBottom w:val="0"/>
      <w:divBdr>
        <w:top w:val="none" w:sz="0" w:space="0" w:color="auto"/>
        <w:left w:val="none" w:sz="0" w:space="0" w:color="auto"/>
        <w:bottom w:val="none" w:sz="0" w:space="0" w:color="auto"/>
        <w:right w:val="none" w:sz="0" w:space="0" w:color="auto"/>
      </w:divBdr>
    </w:div>
    <w:div w:id="1114982139">
      <w:bodyDiv w:val="1"/>
      <w:marLeft w:val="0"/>
      <w:marRight w:val="0"/>
      <w:marTop w:val="0"/>
      <w:marBottom w:val="0"/>
      <w:divBdr>
        <w:top w:val="none" w:sz="0" w:space="0" w:color="auto"/>
        <w:left w:val="none" w:sz="0" w:space="0" w:color="auto"/>
        <w:bottom w:val="none" w:sz="0" w:space="0" w:color="auto"/>
        <w:right w:val="none" w:sz="0" w:space="0" w:color="auto"/>
      </w:divBdr>
      <w:divsChild>
        <w:div w:id="1119109143">
          <w:marLeft w:val="0"/>
          <w:marRight w:val="0"/>
          <w:marTop w:val="0"/>
          <w:marBottom w:val="0"/>
          <w:divBdr>
            <w:top w:val="none" w:sz="0" w:space="0" w:color="auto"/>
            <w:left w:val="none" w:sz="0" w:space="0" w:color="auto"/>
            <w:bottom w:val="none" w:sz="0" w:space="0" w:color="auto"/>
            <w:right w:val="none" w:sz="0" w:space="0" w:color="auto"/>
          </w:divBdr>
          <w:divsChild>
            <w:div w:id="481969355">
              <w:marLeft w:val="0"/>
              <w:marRight w:val="0"/>
              <w:marTop w:val="0"/>
              <w:marBottom w:val="0"/>
              <w:divBdr>
                <w:top w:val="none" w:sz="0" w:space="0" w:color="auto"/>
                <w:left w:val="none" w:sz="0" w:space="0" w:color="auto"/>
                <w:bottom w:val="none" w:sz="0" w:space="0" w:color="auto"/>
                <w:right w:val="none" w:sz="0" w:space="0" w:color="auto"/>
              </w:divBdr>
              <w:divsChild>
                <w:div w:id="20444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2853">
      <w:bodyDiv w:val="1"/>
      <w:marLeft w:val="0"/>
      <w:marRight w:val="0"/>
      <w:marTop w:val="0"/>
      <w:marBottom w:val="0"/>
      <w:divBdr>
        <w:top w:val="none" w:sz="0" w:space="0" w:color="auto"/>
        <w:left w:val="none" w:sz="0" w:space="0" w:color="auto"/>
        <w:bottom w:val="none" w:sz="0" w:space="0" w:color="auto"/>
        <w:right w:val="none" w:sz="0" w:space="0" w:color="auto"/>
      </w:divBdr>
      <w:divsChild>
        <w:div w:id="579213389">
          <w:marLeft w:val="0"/>
          <w:marRight w:val="0"/>
          <w:marTop w:val="0"/>
          <w:marBottom w:val="0"/>
          <w:divBdr>
            <w:top w:val="none" w:sz="0" w:space="0" w:color="auto"/>
            <w:left w:val="none" w:sz="0" w:space="0" w:color="auto"/>
            <w:bottom w:val="none" w:sz="0" w:space="0" w:color="auto"/>
            <w:right w:val="none" w:sz="0" w:space="0" w:color="auto"/>
          </w:divBdr>
          <w:divsChild>
            <w:div w:id="19987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2431">
      <w:bodyDiv w:val="1"/>
      <w:marLeft w:val="0"/>
      <w:marRight w:val="0"/>
      <w:marTop w:val="0"/>
      <w:marBottom w:val="0"/>
      <w:divBdr>
        <w:top w:val="none" w:sz="0" w:space="0" w:color="auto"/>
        <w:left w:val="none" w:sz="0" w:space="0" w:color="auto"/>
        <w:bottom w:val="none" w:sz="0" w:space="0" w:color="auto"/>
        <w:right w:val="none" w:sz="0" w:space="0" w:color="auto"/>
      </w:divBdr>
    </w:div>
    <w:div w:id="1190803129">
      <w:bodyDiv w:val="1"/>
      <w:marLeft w:val="0"/>
      <w:marRight w:val="0"/>
      <w:marTop w:val="0"/>
      <w:marBottom w:val="0"/>
      <w:divBdr>
        <w:top w:val="none" w:sz="0" w:space="0" w:color="auto"/>
        <w:left w:val="none" w:sz="0" w:space="0" w:color="auto"/>
        <w:bottom w:val="none" w:sz="0" w:space="0" w:color="auto"/>
        <w:right w:val="none" w:sz="0" w:space="0" w:color="auto"/>
      </w:divBdr>
      <w:divsChild>
        <w:div w:id="927733446">
          <w:marLeft w:val="0"/>
          <w:marRight w:val="0"/>
          <w:marTop w:val="0"/>
          <w:marBottom w:val="0"/>
          <w:divBdr>
            <w:top w:val="none" w:sz="0" w:space="0" w:color="auto"/>
            <w:left w:val="none" w:sz="0" w:space="0" w:color="auto"/>
            <w:bottom w:val="none" w:sz="0" w:space="0" w:color="auto"/>
            <w:right w:val="none" w:sz="0" w:space="0" w:color="auto"/>
          </w:divBdr>
          <w:divsChild>
            <w:div w:id="1166941601">
              <w:marLeft w:val="0"/>
              <w:marRight w:val="0"/>
              <w:marTop w:val="0"/>
              <w:marBottom w:val="0"/>
              <w:divBdr>
                <w:top w:val="none" w:sz="0" w:space="0" w:color="auto"/>
                <w:left w:val="none" w:sz="0" w:space="0" w:color="auto"/>
                <w:bottom w:val="none" w:sz="0" w:space="0" w:color="auto"/>
                <w:right w:val="none" w:sz="0" w:space="0" w:color="auto"/>
              </w:divBdr>
              <w:divsChild>
                <w:div w:id="1129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2872">
      <w:bodyDiv w:val="1"/>
      <w:marLeft w:val="0"/>
      <w:marRight w:val="0"/>
      <w:marTop w:val="0"/>
      <w:marBottom w:val="0"/>
      <w:divBdr>
        <w:top w:val="none" w:sz="0" w:space="0" w:color="auto"/>
        <w:left w:val="none" w:sz="0" w:space="0" w:color="auto"/>
        <w:bottom w:val="none" w:sz="0" w:space="0" w:color="auto"/>
        <w:right w:val="none" w:sz="0" w:space="0" w:color="auto"/>
      </w:divBdr>
      <w:divsChild>
        <w:div w:id="960110963">
          <w:marLeft w:val="0"/>
          <w:marRight w:val="0"/>
          <w:marTop w:val="360"/>
          <w:marBottom w:val="240"/>
          <w:divBdr>
            <w:top w:val="none" w:sz="0" w:space="0" w:color="auto"/>
            <w:left w:val="none" w:sz="0" w:space="0" w:color="auto"/>
            <w:bottom w:val="none" w:sz="0" w:space="0" w:color="auto"/>
            <w:right w:val="none" w:sz="0" w:space="0" w:color="auto"/>
          </w:divBdr>
        </w:div>
      </w:divsChild>
    </w:div>
    <w:div w:id="1211765405">
      <w:bodyDiv w:val="1"/>
      <w:marLeft w:val="0"/>
      <w:marRight w:val="0"/>
      <w:marTop w:val="0"/>
      <w:marBottom w:val="0"/>
      <w:divBdr>
        <w:top w:val="none" w:sz="0" w:space="0" w:color="auto"/>
        <w:left w:val="none" w:sz="0" w:space="0" w:color="auto"/>
        <w:bottom w:val="none" w:sz="0" w:space="0" w:color="auto"/>
        <w:right w:val="none" w:sz="0" w:space="0" w:color="auto"/>
      </w:divBdr>
      <w:divsChild>
        <w:div w:id="19942921">
          <w:marLeft w:val="0"/>
          <w:marRight w:val="0"/>
          <w:marTop w:val="0"/>
          <w:marBottom w:val="0"/>
          <w:divBdr>
            <w:top w:val="none" w:sz="0" w:space="0" w:color="auto"/>
            <w:left w:val="none" w:sz="0" w:space="0" w:color="auto"/>
            <w:bottom w:val="none" w:sz="0" w:space="0" w:color="auto"/>
            <w:right w:val="none" w:sz="0" w:space="0" w:color="auto"/>
          </w:divBdr>
          <w:divsChild>
            <w:div w:id="16516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7750">
      <w:bodyDiv w:val="1"/>
      <w:marLeft w:val="0"/>
      <w:marRight w:val="0"/>
      <w:marTop w:val="0"/>
      <w:marBottom w:val="0"/>
      <w:divBdr>
        <w:top w:val="none" w:sz="0" w:space="0" w:color="auto"/>
        <w:left w:val="none" w:sz="0" w:space="0" w:color="auto"/>
        <w:bottom w:val="none" w:sz="0" w:space="0" w:color="auto"/>
        <w:right w:val="none" w:sz="0" w:space="0" w:color="auto"/>
      </w:divBdr>
      <w:divsChild>
        <w:div w:id="996763043">
          <w:marLeft w:val="0"/>
          <w:marRight w:val="0"/>
          <w:marTop w:val="0"/>
          <w:marBottom w:val="0"/>
          <w:divBdr>
            <w:top w:val="none" w:sz="0" w:space="0" w:color="auto"/>
            <w:left w:val="none" w:sz="0" w:space="0" w:color="auto"/>
            <w:bottom w:val="none" w:sz="0" w:space="0" w:color="auto"/>
            <w:right w:val="none" w:sz="0" w:space="0" w:color="auto"/>
          </w:divBdr>
          <w:divsChild>
            <w:div w:id="720711151">
              <w:marLeft w:val="0"/>
              <w:marRight w:val="0"/>
              <w:marTop w:val="0"/>
              <w:marBottom w:val="0"/>
              <w:divBdr>
                <w:top w:val="none" w:sz="0" w:space="0" w:color="auto"/>
                <w:left w:val="none" w:sz="0" w:space="0" w:color="auto"/>
                <w:bottom w:val="none" w:sz="0" w:space="0" w:color="auto"/>
                <w:right w:val="none" w:sz="0" w:space="0" w:color="auto"/>
              </w:divBdr>
              <w:divsChild>
                <w:div w:id="1671639211">
                  <w:marLeft w:val="0"/>
                  <w:marRight w:val="0"/>
                  <w:marTop w:val="0"/>
                  <w:marBottom w:val="0"/>
                  <w:divBdr>
                    <w:top w:val="none" w:sz="0" w:space="0" w:color="auto"/>
                    <w:left w:val="none" w:sz="0" w:space="0" w:color="auto"/>
                    <w:bottom w:val="none" w:sz="0" w:space="0" w:color="auto"/>
                    <w:right w:val="none" w:sz="0" w:space="0" w:color="auto"/>
                  </w:divBdr>
                  <w:divsChild>
                    <w:div w:id="12947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78585">
      <w:bodyDiv w:val="1"/>
      <w:marLeft w:val="0"/>
      <w:marRight w:val="0"/>
      <w:marTop w:val="0"/>
      <w:marBottom w:val="0"/>
      <w:divBdr>
        <w:top w:val="none" w:sz="0" w:space="0" w:color="auto"/>
        <w:left w:val="none" w:sz="0" w:space="0" w:color="auto"/>
        <w:bottom w:val="none" w:sz="0" w:space="0" w:color="auto"/>
        <w:right w:val="none" w:sz="0" w:space="0" w:color="auto"/>
      </w:divBdr>
      <w:divsChild>
        <w:div w:id="2011374610">
          <w:marLeft w:val="0"/>
          <w:marRight w:val="0"/>
          <w:marTop w:val="0"/>
          <w:marBottom w:val="0"/>
          <w:divBdr>
            <w:top w:val="none" w:sz="0" w:space="0" w:color="auto"/>
            <w:left w:val="none" w:sz="0" w:space="0" w:color="auto"/>
            <w:bottom w:val="none" w:sz="0" w:space="0" w:color="auto"/>
            <w:right w:val="none" w:sz="0" w:space="0" w:color="auto"/>
          </w:divBdr>
          <w:divsChild>
            <w:div w:id="1118910995">
              <w:marLeft w:val="0"/>
              <w:marRight w:val="0"/>
              <w:marTop w:val="0"/>
              <w:marBottom w:val="0"/>
              <w:divBdr>
                <w:top w:val="none" w:sz="0" w:space="0" w:color="auto"/>
                <w:left w:val="none" w:sz="0" w:space="0" w:color="auto"/>
                <w:bottom w:val="none" w:sz="0" w:space="0" w:color="auto"/>
                <w:right w:val="none" w:sz="0" w:space="0" w:color="auto"/>
              </w:divBdr>
              <w:divsChild>
                <w:div w:id="19970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98871">
      <w:bodyDiv w:val="1"/>
      <w:marLeft w:val="0"/>
      <w:marRight w:val="0"/>
      <w:marTop w:val="0"/>
      <w:marBottom w:val="0"/>
      <w:divBdr>
        <w:top w:val="none" w:sz="0" w:space="0" w:color="auto"/>
        <w:left w:val="none" w:sz="0" w:space="0" w:color="auto"/>
        <w:bottom w:val="none" w:sz="0" w:space="0" w:color="auto"/>
        <w:right w:val="none" w:sz="0" w:space="0" w:color="auto"/>
      </w:divBdr>
    </w:div>
    <w:div w:id="1299578907">
      <w:bodyDiv w:val="1"/>
      <w:marLeft w:val="0"/>
      <w:marRight w:val="0"/>
      <w:marTop w:val="0"/>
      <w:marBottom w:val="0"/>
      <w:divBdr>
        <w:top w:val="none" w:sz="0" w:space="0" w:color="auto"/>
        <w:left w:val="none" w:sz="0" w:space="0" w:color="auto"/>
        <w:bottom w:val="none" w:sz="0" w:space="0" w:color="auto"/>
        <w:right w:val="none" w:sz="0" w:space="0" w:color="auto"/>
      </w:divBdr>
    </w:div>
    <w:div w:id="1398242950">
      <w:bodyDiv w:val="1"/>
      <w:marLeft w:val="0"/>
      <w:marRight w:val="0"/>
      <w:marTop w:val="0"/>
      <w:marBottom w:val="0"/>
      <w:divBdr>
        <w:top w:val="none" w:sz="0" w:space="0" w:color="auto"/>
        <w:left w:val="none" w:sz="0" w:space="0" w:color="auto"/>
        <w:bottom w:val="none" w:sz="0" w:space="0" w:color="auto"/>
        <w:right w:val="none" w:sz="0" w:space="0" w:color="auto"/>
      </w:divBdr>
    </w:div>
    <w:div w:id="1445733914">
      <w:bodyDiv w:val="1"/>
      <w:marLeft w:val="0"/>
      <w:marRight w:val="0"/>
      <w:marTop w:val="0"/>
      <w:marBottom w:val="0"/>
      <w:divBdr>
        <w:top w:val="none" w:sz="0" w:space="0" w:color="auto"/>
        <w:left w:val="none" w:sz="0" w:space="0" w:color="auto"/>
        <w:bottom w:val="none" w:sz="0" w:space="0" w:color="auto"/>
        <w:right w:val="none" w:sz="0" w:space="0" w:color="auto"/>
      </w:divBdr>
    </w:div>
    <w:div w:id="1457411485">
      <w:bodyDiv w:val="1"/>
      <w:marLeft w:val="0"/>
      <w:marRight w:val="0"/>
      <w:marTop w:val="0"/>
      <w:marBottom w:val="0"/>
      <w:divBdr>
        <w:top w:val="none" w:sz="0" w:space="0" w:color="auto"/>
        <w:left w:val="none" w:sz="0" w:space="0" w:color="auto"/>
        <w:bottom w:val="none" w:sz="0" w:space="0" w:color="auto"/>
        <w:right w:val="none" w:sz="0" w:space="0" w:color="auto"/>
      </w:divBdr>
    </w:div>
    <w:div w:id="1527519880">
      <w:bodyDiv w:val="1"/>
      <w:marLeft w:val="0"/>
      <w:marRight w:val="0"/>
      <w:marTop w:val="0"/>
      <w:marBottom w:val="0"/>
      <w:divBdr>
        <w:top w:val="none" w:sz="0" w:space="0" w:color="auto"/>
        <w:left w:val="none" w:sz="0" w:space="0" w:color="auto"/>
        <w:bottom w:val="none" w:sz="0" w:space="0" w:color="auto"/>
        <w:right w:val="none" w:sz="0" w:space="0" w:color="auto"/>
      </w:divBdr>
      <w:divsChild>
        <w:div w:id="398332651">
          <w:marLeft w:val="0"/>
          <w:marRight w:val="0"/>
          <w:marTop w:val="0"/>
          <w:marBottom w:val="0"/>
          <w:divBdr>
            <w:top w:val="none" w:sz="0" w:space="0" w:color="auto"/>
            <w:left w:val="none" w:sz="0" w:space="0" w:color="auto"/>
            <w:bottom w:val="none" w:sz="0" w:space="0" w:color="auto"/>
            <w:right w:val="none" w:sz="0" w:space="0" w:color="auto"/>
          </w:divBdr>
          <w:divsChild>
            <w:div w:id="966160729">
              <w:marLeft w:val="0"/>
              <w:marRight w:val="0"/>
              <w:marTop w:val="0"/>
              <w:marBottom w:val="0"/>
              <w:divBdr>
                <w:top w:val="none" w:sz="0" w:space="0" w:color="auto"/>
                <w:left w:val="none" w:sz="0" w:space="0" w:color="auto"/>
                <w:bottom w:val="none" w:sz="0" w:space="0" w:color="auto"/>
                <w:right w:val="none" w:sz="0" w:space="0" w:color="auto"/>
              </w:divBdr>
              <w:divsChild>
                <w:div w:id="187263071">
                  <w:marLeft w:val="0"/>
                  <w:marRight w:val="0"/>
                  <w:marTop w:val="0"/>
                  <w:marBottom w:val="0"/>
                  <w:divBdr>
                    <w:top w:val="none" w:sz="0" w:space="0" w:color="auto"/>
                    <w:left w:val="none" w:sz="0" w:space="0" w:color="auto"/>
                    <w:bottom w:val="none" w:sz="0" w:space="0" w:color="auto"/>
                    <w:right w:val="none" w:sz="0" w:space="0" w:color="auto"/>
                  </w:divBdr>
                  <w:divsChild>
                    <w:div w:id="10893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6690">
      <w:bodyDiv w:val="1"/>
      <w:marLeft w:val="0"/>
      <w:marRight w:val="0"/>
      <w:marTop w:val="0"/>
      <w:marBottom w:val="0"/>
      <w:divBdr>
        <w:top w:val="none" w:sz="0" w:space="0" w:color="auto"/>
        <w:left w:val="none" w:sz="0" w:space="0" w:color="auto"/>
        <w:bottom w:val="none" w:sz="0" w:space="0" w:color="auto"/>
        <w:right w:val="none" w:sz="0" w:space="0" w:color="auto"/>
      </w:divBdr>
      <w:divsChild>
        <w:div w:id="2082091938">
          <w:marLeft w:val="0"/>
          <w:marRight w:val="0"/>
          <w:marTop w:val="0"/>
          <w:marBottom w:val="0"/>
          <w:divBdr>
            <w:top w:val="none" w:sz="0" w:space="0" w:color="auto"/>
            <w:left w:val="none" w:sz="0" w:space="0" w:color="auto"/>
            <w:bottom w:val="none" w:sz="0" w:space="0" w:color="auto"/>
            <w:right w:val="none" w:sz="0" w:space="0" w:color="auto"/>
          </w:divBdr>
          <w:divsChild>
            <w:div w:id="1556545833">
              <w:marLeft w:val="0"/>
              <w:marRight w:val="0"/>
              <w:marTop w:val="0"/>
              <w:marBottom w:val="0"/>
              <w:divBdr>
                <w:top w:val="none" w:sz="0" w:space="0" w:color="auto"/>
                <w:left w:val="none" w:sz="0" w:space="0" w:color="auto"/>
                <w:bottom w:val="none" w:sz="0" w:space="0" w:color="auto"/>
                <w:right w:val="none" w:sz="0" w:space="0" w:color="auto"/>
              </w:divBdr>
              <w:divsChild>
                <w:div w:id="2498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6450">
      <w:bodyDiv w:val="1"/>
      <w:marLeft w:val="0"/>
      <w:marRight w:val="0"/>
      <w:marTop w:val="0"/>
      <w:marBottom w:val="0"/>
      <w:divBdr>
        <w:top w:val="none" w:sz="0" w:space="0" w:color="auto"/>
        <w:left w:val="none" w:sz="0" w:space="0" w:color="auto"/>
        <w:bottom w:val="none" w:sz="0" w:space="0" w:color="auto"/>
        <w:right w:val="none" w:sz="0" w:space="0" w:color="auto"/>
      </w:divBdr>
      <w:divsChild>
        <w:div w:id="1921409327">
          <w:marLeft w:val="0"/>
          <w:marRight w:val="0"/>
          <w:marTop w:val="0"/>
          <w:marBottom w:val="0"/>
          <w:divBdr>
            <w:top w:val="none" w:sz="0" w:space="0" w:color="auto"/>
            <w:left w:val="none" w:sz="0" w:space="0" w:color="auto"/>
            <w:bottom w:val="none" w:sz="0" w:space="0" w:color="auto"/>
            <w:right w:val="none" w:sz="0" w:space="0" w:color="auto"/>
          </w:divBdr>
          <w:divsChild>
            <w:div w:id="999889318">
              <w:marLeft w:val="0"/>
              <w:marRight w:val="0"/>
              <w:marTop w:val="0"/>
              <w:marBottom w:val="0"/>
              <w:divBdr>
                <w:top w:val="none" w:sz="0" w:space="0" w:color="auto"/>
                <w:left w:val="none" w:sz="0" w:space="0" w:color="auto"/>
                <w:bottom w:val="none" w:sz="0" w:space="0" w:color="auto"/>
                <w:right w:val="none" w:sz="0" w:space="0" w:color="auto"/>
              </w:divBdr>
              <w:divsChild>
                <w:div w:id="19054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7370">
      <w:bodyDiv w:val="1"/>
      <w:marLeft w:val="0"/>
      <w:marRight w:val="0"/>
      <w:marTop w:val="0"/>
      <w:marBottom w:val="0"/>
      <w:divBdr>
        <w:top w:val="none" w:sz="0" w:space="0" w:color="auto"/>
        <w:left w:val="none" w:sz="0" w:space="0" w:color="auto"/>
        <w:bottom w:val="none" w:sz="0" w:space="0" w:color="auto"/>
        <w:right w:val="none" w:sz="0" w:space="0" w:color="auto"/>
      </w:divBdr>
    </w:div>
    <w:div w:id="1600024760">
      <w:bodyDiv w:val="1"/>
      <w:marLeft w:val="0"/>
      <w:marRight w:val="0"/>
      <w:marTop w:val="0"/>
      <w:marBottom w:val="0"/>
      <w:divBdr>
        <w:top w:val="none" w:sz="0" w:space="0" w:color="auto"/>
        <w:left w:val="none" w:sz="0" w:space="0" w:color="auto"/>
        <w:bottom w:val="none" w:sz="0" w:space="0" w:color="auto"/>
        <w:right w:val="none" w:sz="0" w:space="0" w:color="auto"/>
      </w:divBdr>
      <w:divsChild>
        <w:div w:id="2097365116">
          <w:marLeft w:val="0"/>
          <w:marRight w:val="0"/>
          <w:marTop w:val="0"/>
          <w:marBottom w:val="0"/>
          <w:divBdr>
            <w:top w:val="none" w:sz="0" w:space="0" w:color="auto"/>
            <w:left w:val="none" w:sz="0" w:space="0" w:color="auto"/>
            <w:bottom w:val="none" w:sz="0" w:space="0" w:color="auto"/>
            <w:right w:val="none" w:sz="0" w:space="0" w:color="auto"/>
          </w:divBdr>
          <w:divsChild>
            <w:div w:id="1605074122">
              <w:marLeft w:val="0"/>
              <w:marRight w:val="0"/>
              <w:marTop w:val="0"/>
              <w:marBottom w:val="0"/>
              <w:divBdr>
                <w:top w:val="none" w:sz="0" w:space="0" w:color="auto"/>
                <w:left w:val="none" w:sz="0" w:space="0" w:color="auto"/>
                <w:bottom w:val="none" w:sz="0" w:space="0" w:color="auto"/>
                <w:right w:val="none" w:sz="0" w:space="0" w:color="auto"/>
              </w:divBdr>
              <w:divsChild>
                <w:div w:id="973145251">
                  <w:marLeft w:val="0"/>
                  <w:marRight w:val="0"/>
                  <w:marTop w:val="0"/>
                  <w:marBottom w:val="0"/>
                  <w:divBdr>
                    <w:top w:val="none" w:sz="0" w:space="0" w:color="auto"/>
                    <w:left w:val="none" w:sz="0" w:space="0" w:color="auto"/>
                    <w:bottom w:val="none" w:sz="0" w:space="0" w:color="auto"/>
                    <w:right w:val="none" w:sz="0" w:space="0" w:color="auto"/>
                  </w:divBdr>
                  <w:divsChild>
                    <w:div w:id="728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0502">
      <w:bodyDiv w:val="1"/>
      <w:marLeft w:val="0"/>
      <w:marRight w:val="0"/>
      <w:marTop w:val="0"/>
      <w:marBottom w:val="0"/>
      <w:divBdr>
        <w:top w:val="none" w:sz="0" w:space="0" w:color="auto"/>
        <w:left w:val="none" w:sz="0" w:space="0" w:color="auto"/>
        <w:bottom w:val="none" w:sz="0" w:space="0" w:color="auto"/>
        <w:right w:val="none" w:sz="0" w:space="0" w:color="auto"/>
      </w:divBdr>
      <w:divsChild>
        <w:div w:id="1976717133">
          <w:marLeft w:val="0"/>
          <w:marRight w:val="0"/>
          <w:marTop w:val="0"/>
          <w:marBottom w:val="0"/>
          <w:divBdr>
            <w:top w:val="none" w:sz="0" w:space="0" w:color="auto"/>
            <w:left w:val="none" w:sz="0" w:space="0" w:color="auto"/>
            <w:bottom w:val="none" w:sz="0" w:space="0" w:color="auto"/>
            <w:right w:val="none" w:sz="0" w:space="0" w:color="auto"/>
          </w:divBdr>
          <w:divsChild>
            <w:div w:id="1908805226">
              <w:marLeft w:val="0"/>
              <w:marRight w:val="0"/>
              <w:marTop w:val="0"/>
              <w:marBottom w:val="0"/>
              <w:divBdr>
                <w:top w:val="none" w:sz="0" w:space="0" w:color="auto"/>
                <w:left w:val="none" w:sz="0" w:space="0" w:color="auto"/>
                <w:bottom w:val="none" w:sz="0" w:space="0" w:color="auto"/>
                <w:right w:val="none" w:sz="0" w:space="0" w:color="auto"/>
              </w:divBdr>
              <w:divsChild>
                <w:div w:id="755787479">
                  <w:marLeft w:val="0"/>
                  <w:marRight w:val="0"/>
                  <w:marTop w:val="0"/>
                  <w:marBottom w:val="0"/>
                  <w:divBdr>
                    <w:top w:val="none" w:sz="0" w:space="0" w:color="auto"/>
                    <w:left w:val="none" w:sz="0" w:space="0" w:color="auto"/>
                    <w:bottom w:val="none" w:sz="0" w:space="0" w:color="auto"/>
                    <w:right w:val="none" w:sz="0" w:space="0" w:color="auto"/>
                  </w:divBdr>
                  <w:divsChild>
                    <w:div w:id="4357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1814">
      <w:bodyDiv w:val="1"/>
      <w:marLeft w:val="0"/>
      <w:marRight w:val="0"/>
      <w:marTop w:val="0"/>
      <w:marBottom w:val="0"/>
      <w:divBdr>
        <w:top w:val="none" w:sz="0" w:space="0" w:color="auto"/>
        <w:left w:val="none" w:sz="0" w:space="0" w:color="auto"/>
        <w:bottom w:val="none" w:sz="0" w:space="0" w:color="auto"/>
        <w:right w:val="none" w:sz="0" w:space="0" w:color="auto"/>
      </w:divBdr>
      <w:divsChild>
        <w:div w:id="883910392">
          <w:marLeft w:val="0"/>
          <w:marRight w:val="0"/>
          <w:marTop w:val="0"/>
          <w:marBottom w:val="0"/>
          <w:divBdr>
            <w:top w:val="none" w:sz="0" w:space="0" w:color="auto"/>
            <w:left w:val="none" w:sz="0" w:space="0" w:color="auto"/>
            <w:bottom w:val="none" w:sz="0" w:space="0" w:color="auto"/>
            <w:right w:val="none" w:sz="0" w:space="0" w:color="auto"/>
          </w:divBdr>
          <w:divsChild>
            <w:div w:id="1489202986">
              <w:marLeft w:val="0"/>
              <w:marRight w:val="0"/>
              <w:marTop w:val="0"/>
              <w:marBottom w:val="0"/>
              <w:divBdr>
                <w:top w:val="none" w:sz="0" w:space="0" w:color="auto"/>
                <w:left w:val="none" w:sz="0" w:space="0" w:color="auto"/>
                <w:bottom w:val="none" w:sz="0" w:space="0" w:color="auto"/>
                <w:right w:val="none" w:sz="0" w:space="0" w:color="auto"/>
              </w:divBdr>
              <w:divsChild>
                <w:div w:id="1974484091">
                  <w:marLeft w:val="0"/>
                  <w:marRight w:val="0"/>
                  <w:marTop w:val="0"/>
                  <w:marBottom w:val="0"/>
                  <w:divBdr>
                    <w:top w:val="none" w:sz="0" w:space="0" w:color="auto"/>
                    <w:left w:val="none" w:sz="0" w:space="0" w:color="auto"/>
                    <w:bottom w:val="none" w:sz="0" w:space="0" w:color="auto"/>
                    <w:right w:val="none" w:sz="0" w:space="0" w:color="auto"/>
                  </w:divBdr>
                  <w:divsChild>
                    <w:div w:id="19343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74820">
      <w:bodyDiv w:val="1"/>
      <w:marLeft w:val="0"/>
      <w:marRight w:val="0"/>
      <w:marTop w:val="0"/>
      <w:marBottom w:val="0"/>
      <w:divBdr>
        <w:top w:val="none" w:sz="0" w:space="0" w:color="auto"/>
        <w:left w:val="none" w:sz="0" w:space="0" w:color="auto"/>
        <w:bottom w:val="none" w:sz="0" w:space="0" w:color="auto"/>
        <w:right w:val="none" w:sz="0" w:space="0" w:color="auto"/>
      </w:divBdr>
      <w:divsChild>
        <w:div w:id="1651473396">
          <w:marLeft w:val="0"/>
          <w:marRight w:val="0"/>
          <w:marTop w:val="0"/>
          <w:marBottom w:val="0"/>
          <w:divBdr>
            <w:top w:val="none" w:sz="0" w:space="0" w:color="auto"/>
            <w:left w:val="none" w:sz="0" w:space="0" w:color="auto"/>
            <w:bottom w:val="none" w:sz="0" w:space="0" w:color="auto"/>
            <w:right w:val="none" w:sz="0" w:space="0" w:color="auto"/>
          </w:divBdr>
          <w:divsChild>
            <w:div w:id="1377704534">
              <w:marLeft w:val="0"/>
              <w:marRight w:val="0"/>
              <w:marTop w:val="0"/>
              <w:marBottom w:val="0"/>
              <w:divBdr>
                <w:top w:val="none" w:sz="0" w:space="0" w:color="auto"/>
                <w:left w:val="none" w:sz="0" w:space="0" w:color="auto"/>
                <w:bottom w:val="none" w:sz="0" w:space="0" w:color="auto"/>
                <w:right w:val="none" w:sz="0" w:space="0" w:color="auto"/>
              </w:divBdr>
              <w:divsChild>
                <w:div w:id="1732191530">
                  <w:marLeft w:val="0"/>
                  <w:marRight w:val="0"/>
                  <w:marTop w:val="0"/>
                  <w:marBottom w:val="0"/>
                  <w:divBdr>
                    <w:top w:val="none" w:sz="0" w:space="0" w:color="auto"/>
                    <w:left w:val="none" w:sz="0" w:space="0" w:color="auto"/>
                    <w:bottom w:val="none" w:sz="0" w:space="0" w:color="auto"/>
                    <w:right w:val="none" w:sz="0" w:space="0" w:color="auto"/>
                  </w:divBdr>
                  <w:divsChild>
                    <w:div w:id="6501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2941">
      <w:bodyDiv w:val="1"/>
      <w:marLeft w:val="0"/>
      <w:marRight w:val="0"/>
      <w:marTop w:val="0"/>
      <w:marBottom w:val="0"/>
      <w:divBdr>
        <w:top w:val="none" w:sz="0" w:space="0" w:color="auto"/>
        <w:left w:val="none" w:sz="0" w:space="0" w:color="auto"/>
        <w:bottom w:val="none" w:sz="0" w:space="0" w:color="auto"/>
        <w:right w:val="none" w:sz="0" w:space="0" w:color="auto"/>
      </w:divBdr>
      <w:divsChild>
        <w:div w:id="962883287">
          <w:marLeft w:val="0"/>
          <w:marRight w:val="0"/>
          <w:marTop w:val="0"/>
          <w:marBottom w:val="0"/>
          <w:divBdr>
            <w:top w:val="none" w:sz="0" w:space="0" w:color="auto"/>
            <w:left w:val="none" w:sz="0" w:space="0" w:color="auto"/>
            <w:bottom w:val="none" w:sz="0" w:space="0" w:color="auto"/>
            <w:right w:val="none" w:sz="0" w:space="0" w:color="auto"/>
          </w:divBdr>
          <w:divsChild>
            <w:div w:id="1177115919">
              <w:marLeft w:val="0"/>
              <w:marRight w:val="0"/>
              <w:marTop w:val="0"/>
              <w:marBottom w:val="0"/>
              <w:divBdr>
                <w:top w:val="none" w:sz="0" w:space="0" w:color="auto"/>
                <w:left w:val="none" w:sz="0" w:space="0" w:color="auto"/>
                <w:bottom w:val="none" w:sz="0" w:space="0" w:color="auto"/>
                <w:right w:val="none" w:sz="0" w:space="0" w:color="auto"/>
              </w:divBdr>
              <w:divsChild>
                <w:div w:id="639382226">
                  <w:marLeft w:val="0"/>
                  <w:marRight w:val="0"/>
                  <w:marTop w:val="0"/>
                  <w:marBottom w:val="0"/>
                  <w:divBdr>
                    <w:top w:val="none" w:sz="0" w:space="0" w:color="auto"/>
                    <w:left w:val="none" w:sz="0" w:space="0" w:color="auto"/>
                    <w:bottom w:val="none" w:sz="0" w:space="0" w:color="auto"/>
                    <w:right w:val="none" w:sz="0" w:space="0" w:color="auto"/>
                  </w:divBdr>
                  <w:divsChild>
                    <w:div w:id="2172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22238">
      <w:bodyDiv w:val="1"/>
      <w:marLeft w:val="0"/>
      <w:marRight w:val="0"/>
      <w:marTop w:val="0"/>
      <w:marBottom w:val="0"/>
      <w:divBdr>
        <w:top w:val="none" w:sz="0" w:space="0" w:color="auto"/>
        <w:left w:val="none" w:sz="0" w:space="0" w:color="auto"/>
        <w:bottom w:val="none" w:sz="0" w:space="0" w:color="auto"/>
        <w:right w:val="none" w:sz="0" w:space="0" w:color="auto"/>
      </w:divBdr>
      <w:divsChild>
        <w:div w:id="1944065965">
          <w:marLeft w:val="0"/>
          <w:marRight w:val="0"/>
          <w:marTop w:val="360"/>
          <w:marBottom w:val="240"/>
          <w:divBdr>
            <w:top w:val="none" w:sz="0" w:space="0" w:color="auto"/>
            <w:left w:val="none" w:sz="0" w:space="0" w:color="auto"/>
            <w:bottom w:val="none" w:sz="0" w:space="0" w:color="auto"/>
            <w:right w:val="none" w:sz="0" w:space="0" w:color="auto"/>
          </w:divBdr>
        </w:div>
      </w:divsChild>
    </w:div>
    <w:div w:id="1742941208">
      <w:bodyDiv w:val="1"/>
      <w:marLeft w:val="0"/>
      <w:marRight w:val="0"/>
      <w:marTop w:val="0"/>
      <w:marBottom w:val="0"/>
      <w:divBdr>
        <w:top w:val="none" w:sz="0" w:space="0" w:color="auto"/>
        <w:left w:val="none" w:sz="0" w:space="0" w:color="auto"/>
        <w:bottom w:val="none" w:sz="0" w:space="0" w:color="auto"/>
        <w:right w:val="none" w:sz="0" w:space="0" w:color="auto"/>
      </w:divBdr>
    </w:div>
    <w:div w:id="1772773603">
      <w:bodyDiv w:val="1"/>
      <w:marLeft w:val="0"/>
      <w:marRight w:val="0"/>
      <w:marTop w:val="0"/>
      <w:marBottom w:val="0"/>
      <w:divBdr>
        <w:top w:val="none" w:sz="0" w:space="0" w:color="auto"/>
        <w:left w:val="none" w:sz="0" w:space="0" w:color="auto"/>
        <w:bottom w:val="none" w:sz="0" w:space="0" w:color="auto"/>
        <w:right w:val="none" w:sz="0" w:space="0" w:color="auto"/>
      </w:divBdr>
    </w:div>
    <w:div w:id="1794589645">
      <w:bodyDiv w:val="1"/>
      <w:marLeft w:val="0"/>
      <w:marRight w:val="0"/>
      <w:marTop w:val="0"/>
      <w:marBottom w:val="0"/>
      <w:divBdr>
        <w:top w:val="none" w:sz="0" w:space="0" w:color="auto"/>
        <w:left w:val="none" w:sz="0" w:space="0" w:color="auto"/>
        <w:bottom w:val="none" w:sz="0" w:space="0" w:color="auto"/>
        <w:right w:val="none" w:sz="0" w:space="0" w:color="auto"/>
      </w:divBdr>
    </w:div>
    <w:div w:id="1817141392">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5">
          <w:marLeft w:val="0"/>
          <w:marRight w:val="0"/>
          <w:marTop w:val="0"/>
          <w:marBottom w:val="0"/>
          <w:divBdr>
            <w:top w:val="none" w:sz="0" w:space="0" w:color="auto"/>
            <w:left w:val="none" w:sz="0" w:space="0" w:color="auto"/>
            <w:bottom w:val="none" w:sz="0" w:space="0" w:color="auto"/>
            <w:right w:val="none" w:sz="0" w:space="0" w:color="auto"/>
          </w:divBdr>
          <w:divsChild>
            <w:div w:id="1436942455">
              <w:marLeft w:val="0"/>
              <w:marRight w:val="0"/>
              <w:marTop w:val="0"/>
              <w:marBottom w:val="0"/>
              <w:divBdr>
                <w:top w:val="none" w:sz="0" w:space="0" w:color="auto"/>
                <w:left w:val="none" w:sz="0" w:space="0" w:color="auto"/>
                <w:bottom w:val="none" w:sz="0" w:space="0" w:color="auto"/>
                <w:right w:val="none" w:sz="0" w:space="0" w:color="auto"/>
              </w:divBdr>
              <w:divsChild>
                <w:div w:id="692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6253">
      <w:bodyDiv w:val="1"/>
      <w:marLeft w:val="0"/>
      <w:marRight w:val="0"/>
      <w:marTop w:val="0"/>
      <w:marBottom w:val="0"/>
      <w:divBdr>
        <w:top w:val="none" w:sz="0" w:space="0" w:color="auto"/>
        <w:left w:val="none" w:sz="0" w:space="0" w:color="auto"/>
        <w:bottom w:val="none" w:sz="0" w:space="0" w:color="auto"/>
        <w:right w:val="none" w:sz="0" w:space="0" w:color="auto"/>
      </w:divBdr>
    </w:div>
    <w:div w:id="1862162732">
      <w:bodyDiv w:val="1"/>
      <w:marLeft w:val="0"/>
      <w:marRight w:val="0"/>
      <w:marTop w:val="0"/>
      <w:marBottom w:val="0"/>
      <w:divBdr>
        <w:top w:val="none" w:sz="0" w:space="0" w:color="auto"/>
        <w:left w:val="none" w:sz="0" w:space="0" w:color="auto"/>
        <w:bottom w:val="none" w:sz="0" w:space="0" w:color="auto"/>
        <w:right w:val="none" w:sz="0" w:space="0" w:color="auto"/>
      </w:divBdr>
      <w:divsChild>
        <w:div w:id="1110052034">
          <w:marLeft w:val="0"/>
          <w:marRight w:val="0"/>
          <w:marTop w:val="0"/>
          <w:marBottom w:val="0"/>
          <w:divBdr>
            <w:top w:val="none" w:sz="0" w:space="0" w:color="auto"/>
            <w:left w:val="none" w:sz="0" w:space="0" w:color="auto"/>
            <w:bottom w:val="none" w:sz="0" w:space="0" w:color="auto"/>
            <w:right w:val="none" w:sz="0" w:space="0" w:color="auto"/>
          </w:divBdr>
          <w:divsChild>
            <w:div w:id="1580752481">
              <w:marLeft w:val="0"/>
              <w:marRight w:val="0"/>
              <w:marTop w:val="0"/>
              <w:marBottom w:val="0"/>
              <w:divBdr>
                <w:top w:val="none" w:sz="0" w:space="0" w:color="auto"/>
                <w:left w:val="none" w:sz="0" w:space="0" w:color="auto"/>
                <w:bottom w:val="none" w:sz="0" w:space="0" w:color="auto"/>
                <w:right w:val="none" w:sz="0" w:space="0" w:color="auto"/>
              </w:divBdr>
              <w:divsChild>
                <w:div w:id="3663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2604">
      <w:bodyDiv w:val="1"/>
      <w:marLeft w:val="0"/>
      <w:marRight w:val="0"/>
      <w:marTop w:val="0"/>
      <w:marBottom w:val="0"/>
      <w:divBdr>
        <w:top w:val="none" w:sz="0" w:space="0" w:color="auto"/>
        <w:left w:val="none" w:sz="0" w:space="0" w:color="auto"/>
        <w:bottom w:val="none" w:sz="0" w:space="0" w:color="auto"/>
        <w:right w:val="none" w:sz="0" w:space="0" w:color="auto"/>
      </w:divBdr>
    </w:div>
    <w:div w:id="1920554318">
      <w:bodyDiv w:val="1"/>
      <w:marLeft w:val="0"/>
      <w:marRight w:val="0"/>
      <w:marTop w:val="0"/>
      <w:marBottom w:val="0"/>
      <w:divBdr>
        <w:top w:val="none" w:sz="0" w:space="0" w:color="auto"/>
        <w:left w:val="none" w:sz="0" w:space="0" w:color="auto"/>
        <w:bottom w:val="none" w:sz="0" w:space="0" w:color="auto"/>
        <w:right w:val="none" w:sz="0" w:space="0" w:color="auto"/>
      </w:divBdr>
    </w:div>
    <w:div w:id="1920945072">
      <w:bodyDiv w:val="1"/>
      <w:marLeft w:val="0"/>
      <w:marRight w:val="0"/>
      <w:marTop w:val="0"/>
      <w:marBottom w:val="0"/>
      <w:divBdr>
        <w:top w:val="none" w:sz="0" w:space="0" w:color="auto"/>
        <w:left w:val="none" w:sz="0" w:space="0" w:color="auto"/>
        <w:bottom w:val="none" w:sz="0" w:space="0" w:color="auto"/>
        <w:right w:val="none" w:sz="0" w:space="0" w:color="auto"/>
      </w:divBdr>
    </w:div>
    <w:div w:id="1922371094">
      <w:bodyDiv w:val="1"/>
      <w:marLeft w:val="0"/>
      <w:marRight w:val="0"/>
      <w:marTop w:val="0"/>
      <w:marBottom w:val="0"/>
      <w:divBdr>
        <w:top w:val="none" w:sz="0" w:space="0" w:color="auto"/>
        <w:left w:val="none" w:sz="0" w:space="0" w:color="auto"/>
        <w:bottom w:val="none" w:sz="0" w:space="0" w:color="auto"/>
        <w:right w:val="none" w:sz="0" w:space="0" w:color="auto"/>
      </w:divBdr>
      <w:divsChild>
        <w:div w:id="929773895">
          <w:marLeft w:val="0"/>
          <w:marRight w:val="0"/>
          <w:marTop w:val="0"/>
          <w:marBottom w:val="0"/>
          <w:divBdr>
            <w:top w:val="none" w:sz="0" w:space="0" w:color="auto"/>
            <w:left w:val="none" w:sz="0" w:space="0" w:color="auto"/>
            <w:bottom w:val="none" w:sz="0" w:space="0" w:color="auto"/>
            <w:right w:val="none" w:sz="0" w:space="0" w:color="auto"/>
          </w:divBdr>
          <w:divsChild>
            <w:div w:id="1690333410">
              <w:marLeft w:val="0"/>
              <w:marRight w:val="0"/>
              <w:marTop w:val="0"/>
              <w:marBottom w:val="0"/>
              <w:divBdr>
                <w:top w:val="none" w:sz="0" w:space="0" w:color="auto"/>
                <w:left w:val="none" w:sz="0" w:space="0" w:color="auto"/>
                <w:bottom w:val="none" w:sz="0" w:space="0" w:color="auto"/>
                <w:right w:val="none" w:sz="0" w:space="0" w:color="auto"/>
              </w:divBdr>
              <w:divsChild>
                <w:div w:id="10475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8347">
      <w:bodyDiv w:val="1"/>
      <w:marLeft w:val="0"/>
      <w:marRight w:val="0"/>
      <w:marTop w:val="0"/>
      <w:marBottom w:val="0"/>
      <w:divBdr>
        <w:top w:val="none" w:sz="0" w:space="0" w:color="auto"/>
        <w:left w:val="none" w:sz="0" w:space="0" w:color="auto"/>
        <w:bottom w:val="none" w:sz="0" w:space="0" w:color="auto"/>
        <w:right w:val="none" w:sz="0" w:space="0" w:color="auto"/>
      </w:divBdr>
      <w:divsChild>
        <w:div w:id="33430059">
          <w:marLeft w:val="0"/>
          <w:marRight w:val="0"/>
          <w:marTop w:val="0"/>
          <w:marBottom w:val="0"/>
          <w:divBdr>
            <w:top w:val="none" w:sz="0" w:space="0" w:color="auto"/>
            <w:left w:val="none" w:sz="0" w:space="0" w:color="auto"/>
            <w:bottom w:val="none" w:sz="0" w:space="0" w:color="auto"/>
            <w:right w:val="none" w:sz="0" w:space="0" w:color="auto"/>
          </w:divBdr>
          <w:divsChild>
            <w:div w:id="311450000">
              <w:marLeft w:val="0"/>
              <w:marRight w:val="0"/>
              <w:marTop w:val="0"/>
              <w:marBottom w:val="0"/>
              <w:divBdr>
                <w:top w:val="none" w:sz="0" w:space="0" w:color="auto"/>
                <w:left w:val="none" w:sz="0" w:space="0" w:color="auto"/>
                <w:bottom w:val="none" w:sz="0" w:space="0" w:color="auto"/>
                <w:right w:val="none" w:sz="0" w:space="0" w:color="auto"/>
              </w:divBdr>
              <w:divsChild>
                <w:div w:id="1851986906">
                  <w:marLeft w:val="0"/>
                  <w:marRight w:val="0"/>
                  <w:marTop w:val="0"/>
                  <w:marBottom w:val="0"/>
                  <w:divBdr>
                    <w:top w:val="none" w:sz="0" w:space="0" w:color="auto"/>
                    <w:left w:val="none" w:sz="0" w:space="0" w:color="auto"/>
                    <w:bottom w:val="none" w:sz="0" w:space="0" w:color="auto"/>
                    <w:right w:val="none" w:sz="0" w:space="0" w:color="auto"/>
                  </w:divBdr>
                  <w:divsChild>
                    <w:div w:id="7235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76111">
      <w:bodyDiv w:val="1"/>
      <w:marLeft w:val="0"/>
      <w:marRight w:val="0"/>
      <w:marTop w:val="0"/>
      <w:marBottom w:val="0"/>
      <w:divBdr>
        <w:top w:val="none" w:sz="0" w:space="0" w:color="auto"/>
        <w:left w:val="none" w:sz="0" w:space="0" w:color="auto"/>
        <w:bottom w:val="none" w:sz="0" w:space="0" w:color="auto"/>
        <w:right w:val="none" w:sz="0" w:space="0" w:color="auto"/>
      </w:divBdr>
      <w:divsChild>
        <w:div w:id="850990585">
          <w:marLeft w:val="0"/>
          <w:marRight w:val="0"/>
          <w:marTop w:val="0"/>
          <w:marBottom w:val="0"/>
          <w:divBdr>
            <w:top w:val="none" w:sz="0" w:space="0" w:color="auto"/>
            <w:left w:val="none" w:sz="0" w:space="0" w:color="auto"/>
            <w:bottom w:val="none" w:sz="0" w:space="0" w:color="auto"/>
            <w:right w:val="none" w:sz="0" w:space="0" w:color="auto"/>
          </w:divBdr>
          <w:divsChild>
            <w:div w:id="1829521044">
              <w:marLeft w:val="0"/>
              <w:marRight w:val="0"/>
              <w:marTop w:val="0"/>
              <w:marBottom w:val="0"/>
              <w:divBdr>
                <w:top w:val="none" w:sz="0" w:space="0" w:color="auto"/>
                <w:left w:val="none" w:sz="0" w:space="0" w:color="auto"/>
                <w:bottom w:val="none" w:sz="0" w:space="0" w:color="auto"/>
                <w:right w:val="none" w:sz="0" w:space="0" w:color="auto"/>
              </w:divBdr>
              <w:divsChild>
                <w:div w:id="14517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8558">
      <w:bodyDiv w:val="1"/>
      <w:marLeft w:val="0"/>
      <w:marRight w:val="0"/>
      <w:marTop w:val="0"/>
      <w:marBottom w:val="0"/>
      <w:divBdr>
        <w:top w:val="none" w:sz="0" w:space="0" w:color="auto"/>
        <w:left w:val="none" w:sz="0" w:space="0" w:color="auto"/>
        <w:bottom w:val="none" w:sz="0" w:space="0" w:color="auto"/>
        <w:right w:val="none" w:sz="0" w:space="0" w:color="auto"/>
      </w:divBdr>
      <w:divsChild>
        <w:div w:id="1567301594">
          <w:marLeft w:val="0"/>
          <w:marRight w:val="0"/>
          <w:marTop w:val="0"/>
          <w:marBottom w:val="0"/>
          <w:divBdr>
            <w:top w:val="none" w:sz="0" w:space="0" w:color="auto"/>
            <w:left w:val="none" w:sz="0" w:space="0" w:color="auto"/>
            <w:bottom w:val="none" w:sz="0" w:space="0" w:color="auto"/>
            <w:right w:val="none" w:sz="0" w:space="0" w:color="auto"/>
          </w:divBdr>
          <w:divsChild>
            <w:div w:id="679622118">
              <w:marLeft w:val="0"/>
              <w:marRight w:val="0"/>
              <w:marTop w:val="0"/>
              <w:marBottom w:val="0"/>
              <w:divBdr>
                <w:top w:val="none" w:sz="0" w:space="0" w:color="auto"/>
                <w:left w:val="none" w:sz="0" w:space="0" w:color="auto"/>
                <w:bottom w:val="none" w:sz="0" w:space="0" w:color="auto"/>
                <w:right w:val="none" w:sz="0" w:space="0" w:color="auto"/>
              </w:divBdr>
              <w:divsChild>
                <w:div w:id="4925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3571">
      <w:bodyDiv w:val="1"/>
      <w:marLeft w:val="0"/>
      <w:marRight w:val="0"/>
      <w:marTop w:val="0"/>
      <w:marBottom w:val="0"/>
      <w:divBdr>
        <w:top w:val="none" w:sz="0" w:space="0" w:color="auto"/>
        <w:left w:val="none" w:sz="0" w:space="0" w:color="auto"/>
        <w:bottom w:val="none" w:sz="0" w:space="0" w:color="auto"/>
        <w:right w:val="none" w:sz="0" w:space="0" w:color="auto"/>
      </w:divBdr>
    </w:div>
    <w:div w:id="2003390952">
      <w:bodyDiv w:val="1"/>
      <w:marLeft w:val="0"/>
      <w:marRight w:val="0"/>
      <w:marTop w:val="0"/>
      <w:marBottom w:val="0"/>
      <w:divBdr>
        <w:top w:val="none" w:sz="0" w:space="0" w:color="auto"/>
        <w:left w:val="none" w:sz="0" w:space="0" w:color="auto"/>
        <w:bottom w:val="none" w:sz="0" w:space="0" w:color="auto"/>
        <w:right w:val="none" w:sz="0" w:space="0" w:color="auto"/>
      </w:divBdr>
    </w:div>
    <w:div w:id="2005279061">
      <w:bodyDiv w:val="1"/>
      <w:marLeft w:val="0"/>
      <w:marRight w:val="0"/>
      <w:marTop w:val="0"/>
      <w:marBottom w:val="0"/>
      <w:divBdr>
        <w:top w:val="none" w:sz="0" w:space="0" w:color="auto"/>
        <w:left w:val="none" w:sz="0" w:space="0" w:color="auto"/>
        <w:bottom w:val="none" w:sz="0" w:space="0" w:color="auto"/>
        <w:right w:val="none" w:sz="0" w:space="0" w:color="auto"/>
      </w:divBdr>
    </w:div>
    <w:div w:id="2008634966">
      <w:bodyDiv w:val="1"/>
      <w:marLeft w:val="0"/>
      <w:marRight w:val="0"/>
      <w:marTop w:val="0"/>
      <w:marBottom w:val="0"/>
      <w:divBdr>
        <w:top w:val="none" w:sz="0" w:space="0" w:color="auto"/>
        <w:left w:val="none" w:sz="0" w:space="0" w:color="auto"/>
        <w:bottom w:val="none" w:sz="0" w:space="0" w:color="auto"/>
        <w:right w:val="none" w:sz="0" w:space="0" w:color="auto"/>
      </w:divBdr>
      <w:divsChild>
        <w:div w:id="1342077006">
          <w:marLeft w:val="0"/>
          <w:marRight w:val="0"/>
          <w:marTop w:val="0"/>
          <w:marBottom w:val="0"/>
          <w:divBdr>
            <w:top w:val="none" w:sz="0" w:space="0" w:color="auto"/>
            <w:left w:val="none" w:sz="0" w:space="0" w:color="auto"/>
            <w:bottom w:val="none" w:sz="0" w:space="0" w:color="auto"/>
            <w:right w:val="none" w:sz="0" w:space="0" w:color="auto"/>
          </w:divBdr>
          <w:divsChild>
            <w:div w:id="621039020">
              <w:marLeft w:val="0"/>
              <w:marRight w:val="0"/>
              <w:marTop w:val="0"/>
              <w:marBottom w:val="0"/>
              <w:divBdr>
                <w:top w:val="none" w:sz="0" w:space="0" w:color="auto"/>
                <w:left w:val="none" w:sz="0" w:space="0" w:color="auto"/>
                <w:bottom w:val="none" w:sz="0" w:space="0" w:color="auto"/>
                <w:right w:val="none" w:sz="0" w:space="0" w:color="auto"/>
              </w:divBdr>
              <w:divsChild>
                <w:div w:id="1858108559">
                  <w:marLeft w:val="0"/>
                  <w:marRight w:val="0"/>
                  <w:marTop w:val="0"/>
                  <w:marBottom w:val="0"/>
                  <w:divBdr>
                    <w:top w:val="none" w:sz="0" w:space="0" w:color="auto"/>
                    <w:left w:val="none" w:sz="0" w:space="0" w:color="auto"/>
                    <w:bottom w:val="none" w:sz="0" w:space="0" w:color="auto"/>
                    <w:right w:val="none" w:sz="0" w:space="0" w:color="auto"/>
                  </w:divBdr>
                  <w:divsChild>
                    <w:div w:id="4927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82689">
      <w:bodyDiv w:val="1"/>
      <w:marLeft w:val="0"/>
      <w:marRight w:val="0"/>
      <w:marTop w:val="0"/>
      <w:marBottom w:val="0"/>
      <w:divBdr>
        <w:top w:val="none" w:sz="0" w:space="0" w:color="auto"/>
        <w:left w:val="none" w:sz="0" w:space="0" w:color="auto"/>
        <w:bottom w:val="none" w:sz="0" w:space="0" w:color="auto"/>
        <w:right w:val="none" w:sz="0" w:space="0" w:color="auto"/>
      </w:divBdr>
    </w:div>
    <w:div w:id="207496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berkeley.edu/~nolan/data/spam/SpamAssassinMessages.zi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owardsdatascience.com/introduction-to-naive-bayes-classification-4cffabb1ae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EB8E5-C1D2-B948-9F84-8FEEB64C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39</Pages>
  <Words>9455</Words>
  <Characters>53897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Quiñónez López</dc:creator>
  <cp:keywords/>
  <dc:description/>
  <cp:lastModifiedBy>shanqing gu</cp:lastModifiedBy>
  <cp:revision>28</cp:revision>
  <dcterms:created xsi:type="dcterms:W3CDTF">2019-02-19T14:05:00Z</dcterms:created>
  <dcterms:modified xsi:type="dcterms:W3CDTF">2019-02-19T18:47:00Z</dcterms:modified>
</cp:coreProperties>
</file>