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6BC76" w14:textId="5DE223C7" w:rsidR="00384632" w:rsidRDefault="00384632" w:rsidP="00384632">
      <w:pPr>
        <w:pStyle w:val="Heading2"/>
        <w:rPr>
          <w:b/>
          <w:sz w:val="26"/>
          <w:szCs w:val="26"/>
        </w:rPr>
      </w:pPr>
      <w:r>
        <w:rPr>
          <w:b/>
          <w:sz w:val="26"/>
          <w:szCs w:val="26"/>
        </w:rPr>
        <w:t>Introduction</w:t>
      </w:r>
    </w:p>
    <w:p w14:paraId="1A8730A8" w14:textId="3E5F75BF" w:rsidR="000D768D" w:rsidRDefault="00D13AB4" w:rsidP="000D5B82">
      <w:pPr>
        <w:pStyle w:val="Heading1"/>
        <w:spacing w:line="240" w:lineRule="auto"/>
        <w:contextualSpacing/>
        <w:rPr>
          <w:rFonts w:asciiTheme="minorHAnsi" w:eastAsiaTheme="minorHAnsi" w:hAnsiTheme="minorHAnsi" w:cstheme="minorBidi"/>
          <w:color w:val="auto"/>
          <w:sz w:val="22"/>
          <w:szCs w:val="22"/>
        </w:rPr>
      </w:pPr>
      <w:bookmarkStart w:id="0" w:name="OLE_LINK3"/>
      <w:bookmarkStart w:id="1" w:name="OLE_LINK4"/>
      <w:r>
        <w:rPr>
          <w:rFonts w:asciiTheme="minorHAnsi" w:eastAsiaTheme="minorHAnsi" w:hAnsiTheme="minorHAnsi" w:cstheme="minorBidi"/>
          <w:color w:val="auto"/>
          <w:sz w:val="22"/>
          <w:szCs w:val="22"/>
        </w:rPr>
        <w:t xml:space="preserve">Missing data arise in almost all serious statistical </w:t>
      </w:r>
      <w:r w:rsidR="005D1BD5">
        <w:rPr>
          <w:rFonts w:asciiTheme="minorHAnsi" w:eastAsiaTheme="minorHAnsi" w:hAnsiTheme="minorHAnsi" w:cstheme="minorBidi"/>
          <w:color w:val="auto"/>
          <w:sz w:val="22"/>
          <w:szCs w:val="22"/>
        </w:rPr>
        <w:t>analyses, which</w:t>
      </w:r>
      <w:r w:rsidR="00343B34" w:rsidRPr="00343B34">
        <w:rPr>
          <w:rFonts w:asciiTheme="minorHAnsi" w:eastAsiaTheme="minorHAnsi" w:hAnsiTheme="minorHAnsi" w:cstheme="minorBidi"/>
          <w:color w:val="auto"/>
          <w:sz w:val="22"/>
          <w:szCs w:val="22"/>
        </w:rPr>
        <w:t xml:space="preserve"> is defined as the data value that is not stored for a variable in the observation of interest.</w:t>
      </w:r>
      <w:r w:rsidR="00EF5458">
        <w:rPr>
          <w:rFonts w:asciiTheme="minorHAnsi" w:eastAsiaTheme="minorHAnsi" w:hAnsiTheme="minorHAnsi" w:cstheme="minorBidi"/>
          <w:color w:val="auto"/>
          <w:sz w:val="22"/>
          <w:szCs w:val="22"/>
        </w:rPr>
        <w:t xml:space="preserve"> T</w:t>
      </w:r>
      <w:r w:rsidR="00343B34" w:rsidRPr="00343B34">
        <w:rPr>
          <w:rFonts w:asciiTheme="minorHAnsi" w:eastAsiaTheme="minorHAnsi" w:hAnsiTheme="minorHAnsi" w:cstheme="minorBidi"/>
          <w:color w:val="auto"/>
          <w:sz w:val="22"/>
          <w:szCs w:val="22"/>
        </w:rPr>
        <w:t xml:space="preserve">he problem of missing data is common </w:t>
      </w:r>
      <w:r w:rsidR="00EF5458">
        <w:rPr>
          <w:rFonts w:asciiTheme="minorHAnsi" w:eastAsiaTheme="minorHAnsi" w:hAnsiTheme="minorHAnsi" w:cstheme="minorBidi"/>
          <w:color w:val="auto"/>
          <w:sz w:val="22"/>
          <w:szCs w:val="22"/>
        </w:rPr>
        <w:t>e</w:t>
      </w:r>
      <w:r w:rsidR="00EF5458" w:rsidRPr="00D13AB4">
        <w:rPr>
          <w:rFonts w:asciiTheme="minorHAnsi" w:eastAsiaTheme="minorHAnsi" w:hAnsiTheme="minorHAnsi" w:cstheme="minorBidi"/>
          <w:color w:val="auto"/>
          <w:sz w:val="22"/>
          <w:szCs w:val="22"/>
        </w:rPr>
        <w:t>ven in a well-designed and controlled study</w:t>
      </w:r>
      <w:r w:rsidRPr="00D13AB4">
        <w:rPr>
          <w:rFonts w:asciiTheme="minorHAnsi" w:eastAsiaTheme="minorHAnsi" w:hAnsiTheme="minorHAnsi" w:cstheme="minorBidi"/>
          <w:color w:val="auto"/>
          <w:sz w:val="22"/>
          <w:szCs w:val="22"/>
        </w:rPr>
        <w:t xml:space="preserve">. </w:t>
      </w:r>
      <w:r w:rsidR="00343B34" w:rsidRPr="00343B34">
        <w:rPr>
          <w:rFonts w:asciiTheme="minorHAnsi" w:eastAsiaTheme="minorHAnsi" w:hAnsiTheme="minorHAnsi" w:cstheme="minorBidi"/>
          <w:color w:val="auto"/>
          <w:sz w:val="22"/>
          <w:szCs w:val="22"/>
        </w:rPr>
        <w:t xml:space="preserve"> </w:t>
      </w:r>
      <w:r w:rsidRPr="00D13AB4">
        <w:rPr>
          <w:rFonts w:asciiTheme="minorHAnsi" w:eastAsiaTheme="minorHAnsi" w:hAnsiTheme="minorHAnsi" w:cstheme="minorBidi"/>
          <w:color w:val="auto"/>
          <w:sz w:val="22"/>
          <w:szCs w:val="22"/>
        </w:rPr>
        <w:t xml:space="preserve">Missing data can reduce the statistical power of a study, produce bias </w:t>
      </w:r>
      <w:r w:rsidRPr="00343B34">
        <w:rPr>
          <w:rFonts w:asciiTheme="minorHAnsi" w:eastAsiaTheme="minorHAnsi" w:hAnsiTheme="minorHAnsi" w:cstheme="minorBidi"/>
          <w:color w:val="auto"/>
          <w:sz w:val="22"/>
          <w:szCs w:val="22"/>
        </w:rPr>
        <w:t>in the estimation of parameters</w:t>
      </w:r>
      <w:r w:rsidRPr="00D13AB4">
        <w:rPr>
          <w:rFonts w:asciiTheme="minorHAnsi" w:eastAsiaTheme="minorHAnsi" w:hAnsiTheme="minorHAnsi" w:cstheme="minorBidi"/>
          <w:color w:val="auto"/>
          <w:sz w:val="22"/>
          <w:szCs w:val="22"/>
        </w:rPr>
        <w:t xml:space="preserve">, </w:t>
      </w:r>
      <w:r w:rsidRPr="00343B34">
        <w:rPr>
          <w:rFonts w:asciiTheme="minorHAnsi" w:eastAsiaTheme="minorHAnsi" w:hAnsiTheme="minorHAnsi" w:cstheme="minorBidi"/>
          <w:color w:val="auto"/>
          <w:sz w:val="22"/>
          <w:szCs w:val="22"/>
        </w:rPr>
        <w:t>reduce the representativeness of the samples</w:t>
      </w:r>
      <w:r w:rsidRPr="00D13AB4">
        <w:rPr>
          <w:rFonts w:asciiTheme="minorHAnsi" w:eastAsiaTheme="minorHAnsi" w:hAnsiTheme="minorHAnsi" w:cstheme="minorBidi"/>
          <w:color w:val="auto"/>
          <w:sz w:val="22"/>
          <w:szCs w:val="22"/>
        </w:rPr>
        <w:t xml:space="preserve">, </w:t>
      </w:r>
      <w:r w:rsidRPr="00343B34">
        <w:rPr>
          <w:rFonts w:asciiTheme="minorHAnsi" w:eastAsiaTheme="minorHAnsi" w:hAnsiTheme="minorHAnsi" w:cstheme="minorBidi"/>
          <w:color w:val="auto"/>
          <w:sz w:val="22"/>
          <w:szCs w:val="22"/>
        </w:rPr>
        <w:t>complicate the analysis of the study</w:t>
      </w:r>
      <w:r w:rsidRPr="00D13AB4">
        <w:rPr>
          <w:rFonts w:asciiTheme="minorHAnsi" w:eastAsiaTheme="minorHAnsi" w:hAnsiTheme="minorHAnsi" w:cstheme="minorBidi"/>
          <w:color w:val="auto"/>
          <w:sz w:val="22"/>
          <w:szCs w:val="22"/>
        </w:rPr>
        <w:t xml:space="preserve">, and lead to invalid conclusions </w:t>
      </w:r>
      <w:r w:rsidRPr="00343B34">
        <w:rPr>
          <w:rFonts w:asciiTheme="minorHAnsi" w:eastAsiaTheme="minorHAnsi" w:hAnsiTheme="minorHAnsi" w:cstheme="minorBidi"/>
          <w:color w:val="auto"/>
          <w:sz w:val="22"/>
          <w:szCs w:val="22"/>
        </w:rPr>
        <w:t>that can be drawn from the data</w:t>
      </w:r>
      <w:r w:rsidR="00EF5458">
        <w:rPr>
          <w:rFonts w:asciiTheme="minorHAnsi" w:eastAsiaTheme="minorHAnsi" w:hAnsiTheme="minorHAnsi" w:cstheme="minorBidi"/>
          <w:color w:val="auto"/>
          <w:sz w:val="22"/>
          <w:szCs w:val="22"/>
        </w:rPr>
        <w:t xml:space="preserve"> [1]</w:t>
      </w:r>
      <w:r w:rsidRPr="00D13AB4">
        <w:rPr>
          <w:rFonts w:asciiTheme="minorHAnsi" w:eastAsiaTheme="minorHAnsi" w:hAnsiTheme="minorHAnsi" w:cstheme="minorBidi"/>
          <w:color w:val="auto"/>
          <w:sz w:val="22"/>
          <w:szCs w:val="22"/>
        </w:rPr>
        <w:t>. </w:t>
      </w:r>
    </w:p>
    <w:p w14:paraId="0D69125B" w14:textId="77777777" w:rsidR="000D768D" w:rsidRDefault="000D768D" w:rsidP="000D5B82">
      <w:pPr>
        <w:pStyle w:val="Heading1"/>
        <w:spacing w:line="240" w:lineRule="auto"/>
        <w:contextualSpacing/>
        <w:rPr>
          <w:rFonts w:asciiTheme="minorHAnsi" w:eastAsiaTheme="minorHAnsi" w:hAnsiTheme="minorHAnsi" w:cstheme="minorBidi"/>
          <w:color w:val="auto"/>
          <w:sz w:val="22"/>
          <w:szCs w:val="22"/>
        </w:rPr>
      </w:pPr>
    </w:p>
    <w:p w14:paraId="4CE369BE" w14:textId="09E41E8E" w:rsidR="000D768D" w:rsidRPr="000D5B82" w:rsidRDefault="00EB76E8" w:rsidP="000D5B82">
      <w:pPr>
        <w:pStyle w:val="Heading1"/>
        <w:spacing w:line="240" w:lineRule="auto"/>
        <w:contextualSpacing/>
        <w:rPr>
          <w:rFonts w:asciiTheme="minorHAnsi" w:eastAsiaTheme="minorHAnsi" w:hAnsiTheme="minorHAnsi" w:cstheme="minorBidi"/>
          <w:color w:val="auto"/>
          <w:sz w:val="22"/>
          <w:szCs w:val="22"/>
        </w:rPr>
      </w:pPr>
      <w:r w:rsidRPr="000D5B82">
        <w:rPr>
          <w:rFonts w:asciiTheme="minorHAnsi" w:eastAsiaTheme="minorHAnsi" w:hAnsiTheme="minorHAnsi" w:cstheme="minorBidi"/>
          <w:color w:val="auto"/>
          <w:sz w:val="22"/>
          <w:szCs w:val="22"/>
        </w:rPr>
        <w:t>Creating and deploying highly predictive models depends on several factors. One of the most common reasons that models perform poorly is the use of data with poor quality. Un-cleaned and incomplete data can have drastic effects on a model. Missing or incomplete data is commonplace in today’s world. Between unanswered surveys, incorrect data gathering, and mistakes, there are large amounts of missing data in datasets. There are several techniques that can be used to deal with this problem including simple imputation, substitution, regression imputation, and multiple imputation.</w:t>
      </w:r>
    </w:p>
    <w:p w14:paraId="3341840C" w14:textId="77777777" w:rsidR="000D768D" w:rsidRDefault="000D768D" w:rsidP="000D5B82">
      <w:pPr>
        <w:pStyle w:val="Heading1"/>
        <w:spacing w:line="240" w:lineRule="auto"/>
        <w:contextualSpacing/>
        <w:rPr>
          <w:rFonts w:asciiTheme="minorHAnsi" w:eastAsiaTheme="minorHAnsi" w:hAnsiTheme="minorHAnsi" w:cstheme="minorBidi"/>
          <w:color w:val="auto"/>
          <w:sz w:val="22"/>
          <w:szCs w:val="22"/>
        </w:rPr>
      </w:pPr>
    </w:p>
    <w:p w14:paraId="21E282CC" w14:textId="1FD932B9" w:rsidR="000D768D" w:rsidRDefault="00EB76E8" w:rsidP="000D5B82">
      <w:pPr>
        <w:pStyle w:val="Heading1"/>
        <w:spacing w:line="240" w:lineRule="auto"/>
        <w:contextualSpacing/>
        <w:rPr>
          <w:rFonts w:asciiTheme="minorHAnsi" w:eastAsiaTheme="minorHAnsi" w:hAnsiTheme="minorHAnsi" w:cstheme="minorBidi"/>
          <w:color w:val="auto"/>
          <w:sz w:val="22"/>
          <w:szCs w:val="22"/>
        </w:rPr>
      </w:pPr>
      <w:r w:rsidRPr="000D768D">
        <w:rPr>
          <w:rFonts w:asciiTheme="minorHAnsi" w:eastAsiaTheme="minorHAnsi" w:hAnsiTheme="minorHAnsi" w:cstheme="minorBidi"/>
          <w:color w:val="auto"/>
          <w:sz w:val="22"/>
          <w:szCs w:val="22"/>
        </w:rPr>
        <w:t xml:space="preserve">This analysis examines the quality of a predictive linear model given various formats of missing data. These formats include Missing Completely </w:t>
      </w:r>
      <w:r w:rsidR="000D768D" w:rsidRPr="000D768D">
        <w:rPr>
          <w:rFonts w:asciiTheme="minorHAnsi" w:eastAsiaTheme="minorHAnsi" w:hAnsiTheme="minorHAnsi" w:cstheme="minorBidi"/>
          <w:color w:val="auto"/>
          <w:sz w:val="22"/>
          <w:szCs w:val="22"/>
        </w:rPr>
        <w:t>at</w:t>
      </w:r>
      <w:r w:rsidRPr="000D768D">
        <w:rPr>
          <w:rFonts w:asciiTheme="minorHAnsi" w:eastAsiaTheme="minorHAnsi" w:hAnsiTheme="minorHAnsi" w:cstheme="minorBidi"/>
          <w:color w:val="auto"/>
          <w:sz w:val="22"/>
          <w:szCs w:val="22"/>
        </w:rPr>
        <w:t xml:space="preserve"> Random (MCAR), Missing </w:t>
      </w:r>
      <w:r w:rsidR="00F2660A" w:rsidRPr="000D768D">
        <w:rPr>
          <w:rFonts w:asciiTheme="minorHAnsi" w:eastAsiaTheme="minorHAnsi" w:hAnsiTheme="minorHAnsi" w:cstheme="minorBidi"/>
          <w:color w:val="auto"/>
          <w:sz w:val="22"/>
          <w:szCs w:val="22"/>
        </w:rPr>
        <w:t>at</w:t>
      </w:r>
      <w:r w:rsidRPr="000D768D">
        <w:rPr>
          <w:rFonts w:asciiTheme="minorHAnsi" w:eastAsiaTheme="minorHAnsi" w:hAnsiTheme="minorHAnsi" w:cstheme="minorBidi"/>
          <w:color w:val="auto"/>
          <w:sz w:val="22"/>
          <w:szCs w:val="22"/>
        </w:rPr>
        <w:t xml:space="preserve"> Random (MAR), and Missing Not </w:t>
      </w:r>
      <w:r w:rsidR="00F2660A" w:rsidRPr="000D768D">
        <w:rPr>
          <w:rFonts w:asciiTheme="minorHAnsi" w:eastAsiaTheme="minorHAnsi" w:hAnsiTheme="minorHAnsi" w:cstheme="minorBidi"/>
          <w:color w:val="auto"/>
          <w:sz w:val="22"/>
          <w:szCs w:val="22"/>
        </w:rPr>
        <w:t>at</w:t>
      </w:r>
      <w:r w:rsidRPr="000D768D">
        <w:rPr>
          <w:rFonts w:asciiTheme="minorHAnsi" w:eastAsiaTheme="minorHAnsi" w:hAnsiTheme="minorHAnsi" w:cstheme="minorBidi"/>
          <w:color w:val="auto"/>
          <w:sz w:val="22"/>
          <w:szCs w:val="22"/>
        </w:rPr>
        <w:t xml:space="preserve"> Random (MNAR). The amount of missing data along with the format of missing data can affect the quality and predictive accuracy of a model. Each type of missing data requires different strategies to impute the data</w:t>
      </w:r>
      <w:r w:rsidR="006C4679">
        <w:rPr>
          <w:rFonts w:asciiTheme="minorHAnsi" w:eastAsiaTheme="minorHAnsi" w:hAnsiTheme="minorHAnsi" w:cstheme="minorBidi"/>
          <w:color w:val="auto"/>
          <w:sz w:val="22"/>
          <w:szCs w:val="22"/>
        </w:rPr>
        <w:t xml:space="preserve"> [2]</w:t>
      </w:r>
      <w:r w:rsidRPr="000D768D">
        <w:rPr>
          <w:rFonts w:asciiTheme="minorHAnsi" w:eastAsiaTheme="minorHAnsi" w:hAnsiTheme="minorHAnsi" w:cstheme="minorBidi"/>
          <w:color w:val="auto"/>
          <w:sz w:val="22"/>
          <w:szCs w:val="22"/>
        </w:rPr>
        <w:t>.</w:t>
      </w:r>
    </w:p>
    <w:p w14:paraId="3A91FC27" w14:textId="77777777" w:rsidR="000D768D" w:rsidRDefault="000D768D" w:rsidP="000D5B82">
      <w:pPr>
        <w:pStyle w:val="Heading1"/>
        <w:spacing w:line="240" w:lineRule="auto"/>
        <w:contextualSpacing/>
        <w:rPr>
          <w:rFonts w:asciiTheme="minorHAnsi" w:eastAsiaTheme="minorHAnsi" w:hAnsiTheme="minorHAnsi" w:cstheme="minorBidi"/>
          <w:color w:val="auto"/>
          <w:sz w:val="22"/>
          <w:szCs w:val="22"/>
        </w:rPr>
      </w:pPr>
    </w:p>
    <w:p w14:paraId="2AE7393A" w14:textId="626BE5EB" w:rsidR="00DC301A" w:rsidRDefault="00F2660A" w:rsidP="000D5B82">
      <w:pPr>
        <w:pStyle w:val="Heading1"/>
        <w:spacing w:line="240" w:lineRule="auto"/>
        <w:contextualSpacing/>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dataset we use for this missing data and multiple imputation study is t</w:t>
      </w:r>
      <w:r w:rsidR="00DC301A" w:rsidRPr="00DC301A">
        <w:rPr>
          <w:rFonts w:asciiTheme="minorHAnsi" w:eastAsiaTheme="minorHAnsi" w:hAnsiTheme="minorHAnsi" w:cstheme="minorBidi"/>
          <w:color w:val="auto"/>
          <w:sz w:val="22"/>
          <w:szCs w:val="22"/>
        </w:rPr>
        <w:t>he Boston Housing Dataset</w:t>
      </w:r>
      <w:r w:rsidR="00DC301A">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with</w:t>
      </w:r>
      <w:r w:rsidR="00B537B6" w:rsidRPr="00DC301A">
        <w:rPr>
          <w:rFonts w:asciiTheme="minorHAnsi" w:eastAsiaTheme="minorHAnsi" w:hAnsiTheme="minorHAnsi" w:cstheme="minorBidi"/>
          <w:color w:val="auto"/>
          <w:sz w:val="22"/>
          <w:szCs w:val="22"/>
        </w:rPr>
        <w:t xml:space="preserve"> only 506 </w:t>
      </w:r>
      <w:r>
        <w:rPr>
          <w:rFonts w:asciiTheme="minorHAnsi" w:eastAsiaTheme="minorHAnsi" w:hAnsiTheme="minorHAnsi" w:cstheme="minorBidi"/>
          <w:color w:val="auto"/>
          <w:sz w:val="22"/>
          <w:szCs w:val="22"/>
        </w:rPr>
        <w:t>observations</w:t>
      </w:r>
      <w:r w:rsidR="001D0FBC">
        <w:rPr>
          <w:rFonts w:asciiTheme="minorHAnsi" w:eastAsiaTheme="minorHAnsi" w:hAnsiTheme="minorHAnsi" w:cstheme="minorBidi"/>
          <w:color w:val="auto"/>
          <w:sz w:val="22"/>
          <w:szCs w:val="22"/>
        </w:rPr>
        <w:t xml:space="preserve"> [3]</w:t>
      </w:r>
      <w:r w:rsidR="00D52AB6">
        <w:rPr>
          <w:rFonts w:asciiTheme="minorHAnsi" w:eastAsiaTheme="minorHAnsi" w:hAnsiTheme="minorHAnsi" w:cstheme="minorBidi"/>
          <w:color w:val="auto"/>
          <w:sz w:val="22"/>
          <w:szCs w:val="22"/>
        </w:rPr>
        <w:t>. It was</w:t>
      </w:r>
      <w:r w:rsidR="00B537B6">
        <w:rPr>
          <w:rFonts w:asciiTheme="minorHAnsi" w:eastAsiaTheme="minorHAnsi" w:hAnsiTheme="minorHAnsi" w:cstheme="minorBidi"/>
          <w:color w:val="auto"/>
          <w:sz w:val="22"/>
          <w:szCs w:val="22"/>
        </w:rPr>
        <w:t xml:space="preserve"> </w:t>
      </w:r>
      <w:r w:rsidR="00B537B6" w:rsidRPr="00DC301A">
        <w:rPr>
          <w:rFonts w:asciiTheme="minorHAnsi" w:eastAsiaTheme="minorHAnsi" w:hAnsiTheme="minorHAnsi" w:cstheme="minorBidi"/>
          <w:color w:val="auto"/>
          <w:sz w:val="22"/>
          <w:szCs w:val="22"/>
        </w:rPr>
        <w:t xml:space="preserve">originally </w:t>
      </w:r>
      <w:r w:rsidR="00B537B6">
        <w:rPr>
          <w:rFonts w:asciiTheme="minorHAnsi" w:eastAsiaTheme="minorHAnsi" w:hAnsiTheme="minorHAnsi" w:cstheme="minorBidi"/>
          <w:color w:val="auto"/>
          <w:sz w:val="22"/>
          <w:szCs w:val="22"/>
        </w:rPr>
        <w:t>described</w:t>
      </w:r>
      <w:r w:rsidR="00B537B6" w:rsidRPr="00DC301A">
        <w:rPr>
          <w:rFonts w:asciiTheme="minorHAnsi" w:eastAsiaTheme="minorHAnsi" w:hAnsiTheme="minorHAnsi" w:cstheme="minorBidi"/>
          <w:color w:val="auto"/>
          <w:sz w:val="22"/>
          <w:szCs w:val="22"/>
        </w:rPr>
        <w:t xml:space="preserve"> by Harrison</w:t>
      </w:r>
      <w:r w:rsidR="00B537B6">
        <w:rPr>
          <w:rFonts w:asciiTheme="minorHAnsi" w:eastAsiaTheme="minorHAnsi" w:hAnsiTheme="minorHAnsi" w:cstheme="minorBidi"/>
          <w:color w:val="auto"/>
          <w:sz w:val="22"/>
          <w:szCs w:val="22"/>
        </w:rPr>
        <w:t xml:space="preserve"> </w:t>
      </w:r>
      <w:r w:rsidR="00B537B6" w:rsidRPr="00DC301A">
        <w:rPr>
          <w:rFonts w:asciiTheme="minorHAnsi" w:eastAsiaTheme="minorHAnsi" w:hAnsiTheme="minorHAnsi" w:cstheme="minorBidi"/>
          <w:color w:val="auto"/>
          <w:sz w:val="22"/>
          <w:szCs w:val="22"/>
        </w:rPr>
        <w:t>and Rubinfeld</w:t>
      </w:r>
      <w:r>
        <w:rPr>
          <w:rFonts w:asciiTheme="minorHAnsi" w:eastAsiaTheme="minorHAnsi" w:hAnsiTheme="minorHAnsi" w:cstheme="minorBidi"/>
          <w:color w:val="auto"/>
          <w:sz w:val="22"/>
          <w:szCs w:val="22"/>
        </w:rPr>
        <w:t xml:space="preserve"> </w:t>
      </w:r>
      <w:r w:rsidR="00817B1C">
        <w:rPr>
          <w:rFonts w:asciiTheme="minorHAnsi" w:eastAsiaTheme="minorHAnsi" w:hAnsiTheme="minorHAnsi" w:cstheme="minorBidi"/>
          <w:color w:val="auto"/>
          <w:sz w:val="22"/>
          <w:szCs w:val="22"/>
        </w:rPr>
        <w:t>[</w:t>
      </w:r>
      <w:r w:rsidR="001D0FBC">
        <w:rPr>
          <w:rFonts w:asciiTheme="minorHAnsi" w:eastAsiaTheme="minorHAnsi" w:hAnsiTheme="minorHAnsi" w:cstheme="minorBidi"/>
          <w:color w:val="auto"/>
          <w:sz w:val="22"/>
          <w:szCs w:val="22"/>
        </w:rPr>
        <w:t>4</w:t>
      </w:r>
      <w:r w:rsidR="00817B1C">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 xml:space="preserve">and </w:t>
      </w:r>
      <w:r w:rsidR="00DC301A" w:rsidRPr="00DC301A">
        <w:rPr>
          <w:rFonts w:asciiTheme="minorHAnsi" w:eastAsiaTheme="minorHAnsi" w:hAnsiTheme="minorHAnsi" w:cstheme="minorBidi"/>
          <w:color w:val="auto"/>
          <w:sz w:val="22"/>
          <w:szCs w:val="22"/>
        </w:rPr>
        <w:t xml:space="preserve">obtained from </w:t>
      </w:r>
      <w:r w:rsidR="00B537B6">
        <w:rPr>
          <w:rFonts w:asciiTheme="minorHAnsi" w:eastAsiaTheme="minorHAnsi" w:hAnsiTheme="minorHAnsi" w:cstheme="minorBidi"/>
          <w:color w:val="auto"/>
          <w:sz w:val="22"/>
          <w:szCs w:val="22"/>
        </w:rPr>
        <w:t>Scikit-</w:t>
      </w:r>
      <w:r w:rsidR="00817B1C">
        <w:rPr>
          <w:rFonts w:asciiTheme="minorHAnsi" w:eastAsiaTheme="minorHAnsi" w:hAnsiTheme="minorHAnsi" w:cstheme="minorBidi"/>
          <w:color w:val="auto"/>
          <w:sz w:val="22"/>
          <w:szCs w:val="22"/>
        </w:rPr>
        <w:t>learn and</w:t>
      </w:r>
      <w:r w:rsidR="00D52AB6">
        <w:rPr>
          <w:rFonts w:asciiTheme="minorHAnsi" w:eastAsiaTheme="minorHAnsi" w:hAnsiTheme="minorHAnsi" w:cstheme="minorBidi"/>
          <w:color w:val="auto"/>
          <w:sz w:val="22"/>
          <w:szCs w:val="22"/>
        </w:rPr>
        <w:t xml:space="preserve"> </w:t>
      </w:r>
      <w:r w:rsidR="00DC301A" w:rsidRPr="00DC301A">
        <w:rPr>
          <w:rFonts w:asciiTheme="minorHAnsi" w:eastAsiaTheme="minorHAnsi" w:hAnsiTheme="minorHAnsi" w:cstheme="minorBidi"/>
          <w:color w:val="auto"/>
          <w:sz w:val="22"/>
          <w:szCs w:val="22"/>
        </w:rPr>
        <w:t>has been used extensively throughout the literature to benchmark algorithms</w:t>
      </w:r>
      <w:r w:rsidR="000D768D">
        <w:rPr>
          <w:rFonts w:asciiTheme="minorHAnsi" w:eastAsiaTheme="minorHAnsi" w:hAnsiTheme="minorHAnsi" w:cstheme="minorBidi"/>
          <w:color w:val="auto"/>
          <w:sz w:val="22"/>
          <w:szCs w:val="22"/>
        </w:rPr>
        <w:t>.</w:t>
      </w:r>
      <w:r w:rsidR="00DC301A" w:rsidRPr="00DC301A">
        <w:rPr>
          <w:rFonts w:asciiTheme="minorHAnsi" w:eastAsiaTheme="minorHAnsi" w:hAnsiTheme="minorHAnsi" w:cstheme="minorBidi"/>
          <w:color w:val="auto"/>
          <w:sz w:val="22"/>
          <w:szCs w:val="22"/>
        </w:rPr>
        <w:t xml:space="preserve"> </w:t>
      </w:r>
      <w:bookmarkEnd w:id="0"/>
      <w:bookmarkEnd w:id="1"/>
    </w:p>
    <w:p w14:paraId="6637AE01" w14:textId="77777777" w:rsidR="00DC301A" w:rsidRPr="000D5B82" w:rsidRDefault="00DC301A" w:rsidP="000D5B82">
      <w:pPr>
        <w:contextualSpacing/>
        <w:rPr>
          <w:rFonts w:asciiTheme="minorHAnsi" w:eastAsiaTheme="minorHAnsi" w:hAnsiTheme="minorHAnsi" w:cstheme="minorBidi"/>
          <w:sz w:val="22"/>
          <w:szCs w:val="22"/>
        </w:rPr>
      </w:pPr>
    </w:p>
    <w:p w14:paraId="4BFCC28F" w14:textId="39CE189A" w:rsidR="00B537B6" w:rsidRPr="000D5B82" w:rsidRDefault="000D5B82" w:rsidP="000D5B82">
      <w:pPr>
        <w:contextualSpacing/>
        <w:rPr>
          <w:rFonts w:asciiTheme="minorHAnsi" w:eastAsiaTheme="minorHAnsi" w:hAnsiTheme="minorHAnsi" w:cstheme="minorBidi"/>
          <w:sz w:val="22"/>
          <w:szCs w:val="22"/>
        </w:rPr>
      </w:pPr>
      <w:r w:rsidRPr="000D5B82">
        <w:rPr>
          <w:rFonts w:asciiTheme="minorHAnsi" w:eastAsiaTheme="minorHAnsi" w:hAnsiTheme="minorHAnsi" w:cstheme="minorBidi"/>
          <w:sz w:val="22"/>
          <w:szCs w:val="22"/>
        </w:rPr>
        <w:t>In</w:t>
      </w:r>
      <w:r w:rsidR="00635CC4" w:rsidRPr="000D5B82">
        <w:rPr>
          <w:rFonts w:asciiTheme="minorHAnsi" w:eastAsiaTheme="minorHAnsi" w:hAnsiTheme="minorHAnsi" w:cstheme="minorBidi"/>
          <w:sz w:val="22"/>
          <w:szCs w:val="22"/>
        </w:rPr>
        <w:t xml:space="preserve"> this </w:t>
      </w:r>
      <w:r w:rsidR="00792516" w:rsidRPr="000D5B82">
        <w:rPr>
          <w:rFonts w:asciiTheme="minorHAnsi" w:eastAsiaTheme="minorHAnsi" w:hAnsiTheme="minorHAnsi" w:cstheme="minorBidi"/>
          <w:sz w:val="22"/>
          <w:szCs w:val="22"/>
        </w:rPr>
        <w:t xml:space="preserve">case </w:t>
      </w:r>
      <w:r w:rsidR="00635CC4" w:rsidRPr="000D5B82">
        <w:rPr>
          <w:rFonts w:asciiTheme="minorHAnsi" w:eastAsiaTheme="minorHAnsi" w:hAnsiTheme="minorHAnsi" w:cstheme="minorBidi"/>
          <w:sz w:val="22"/>
          <w:szCs w:val="22"/>
        </w:rPr>
        <w:t xml:space="preserve">study, we </w:t>
      </w:r>
      <w:r w:rsidR="00545181" w:rsidRPr="000D5B82">
        <w:rPr>
          <w:rFonts w:asciiTheme="minorHAnsi" w:eastAsiaTheme="minorHAnsi" w:hAnsiTheme="minorHAnsi" w:cstheme="minorBidi"/>
          <w:sz w:val="22"/>
          <w:szCs w:val="22"/>
        </w:rPr>
        <w:t>fit a linear regressor to the Boston data as a baseline for comparison</w:t>
      </w:r>
      <w:r w:rsidR="00B537B6" w:rsidRPr="000D5B82">
        <w:rPr>
          <w:rFonts w:asciiTheme="minorHAnsi" w:eastAsiaTheme="minorHAnsi" w:hAnsiTheme="minorHAnsi" w:cstheme="minorBidi"/>
          <w:sz w:val="22"/>
          <w:szCs w:val="22"/>
        </w:rPr>
        <w:t xml:space="preserve">, perform a fit with the imputed data from these types (MCAR, MAR or MNAR) of missing data with varying percentages, and compare the loss and goodness of fit to the baseline. </w:t>
      </w:r>
      <w:r w:rsidRPr="000D5B82">
        <w:rPr>
          <w:rFonts w:asciiTheme="minorHAnsi" w:eastAsiaTheme="minorHAnsi" w:hAnsiTheme="minorHAnsi" w:cstheme="minorBidi"/>
          <w:sz w:val="22"/>
          <w:szCs w:val="22"/>
        </w:rPr>
        <w:t>A</w:t>
      </w:r>
      <w:r w:rsidR="00B537B6" w:rsidRPr="000D5B82">
        <w:rPr>
          <w:rFonts w:asciiTheme="minorHAnsi" w:eastAsiaTheme="minorHAnsi" w:hAnsiTheme="minorHAnsi" w:cstheme="minorBidi"/>
          <w:sz w:val="22"/>
          <w:szCs w:val="22"/>
        </w:rPr>
        <w:t>ddition</w:t>
      </w:r>
      <w:r w:rsidRPr="000D5B82">
        <w:rPr>
          <w:rFonts w:asciiTheme="minorHAnsi" w:eastAsiaTheme="minorHAnsi" w:hAnsiTheme="minorHAnsi" w:cstheme="minorBidi"/>
          <w:sz w:val="22"/>
          <w:szCs w:val="22"/>
        </w:rPr>
        <w:t>ally</w:t>
      </w:r>
      <w:r w:rsidR="00B537B6" w:rsidRPr="000D5B82">
        <w:rPr>
          <w:rFonts w:asciiTheme="minorHAnsi" w:eastAsiaTheme="minorHAnsi" w:hAnsiTheme="minorHAnsi" w:cstheme="minorBidi"/>
          <w:sz w:val="22"/>
          <w:szCs w:val="22"/>
        </w:rPr>
        <w:t xml:space="preserve">, we use the MCMC method to compare the difference in performance between imputation </w:t>
      </w:r>
      <w:r w:rsidR="0053611F">
        <w:rPr>
          <w:rFonts w:asciiTheme="minorHAnsi" w:eastAsiaTheme="minorHAnsi" w:hAnsiTheme="minorHAnsi" w:cstheme="minorBidi"/>
          <w:sz w:val="22"/>
          <w:szCs w:val="22"/>
        </w:rPr>
        <w:t>with mean</w:t>
      </w:r>
      <w:r w:rsidR="00B537B6" w:rsidRPr="000D5B82">
        <w:rPr>
          <w:rFonts w:asciiTheme="minorHAnsi" w:eastAsiaTheme="minorHAnsi" w:hAnsiTheme="minorHAnsi" w:cstheme="minorBidi"/>
          <w:sz w:val="22"/>
          <w:szCs w:val="22"/>
        </w:rPr>
        <w:t xml:space="preserve"> and MCMC. </w:t>
      </w:r>
    </w:p>
    <w:p w14:paraId="4CD1BD88" w14:textId="310E6157" w:rsidR="00371977" w:rsidRDefault="00371977" w:rsidP="00371977">
      <w:pPr>
        <w:pStyle w:val="Heading2"/>
        <w:rPr>
          <w:b/>
          <w:sz w:val="26"/>
          <w:szCs w:val="26"/>
        </w:rPr>
      </w:pPr>
      <w:r w:rsidRPr="006034AD">
        <w:rPr>
          <w:b/>
          <w:sz w:val="26"/>
          <w:szCs w:val="26"/>
        </w:rPr>
        <w:t>Background</w:t>
      </w:r>
    </w:p>
    <w:p w14:paraId="75F2FDC2" w14:textId="77777777" w:rsidR="000D5B82" w:rsidRPr="000D5B82" w:rsidRDefault="00635CC4" w:rsidP="000D5B82">
      <w:pPr>
        <w:contextualSpacing/>
        <w:rPr>
          <w:rFonts w:asciiTheme="minorHAnsi" w:eastAsiaTheme="minorHAnsi" w:hAnsiTheme="minorHAnsi" w:cstheme="minorBidi"/>
          <w:sz w:val="22"/>
          <w:szCs w:val="22"/>
        </w:rPr>
      </w:pPr>
      <w:r w:rsidRPr="000D5B82">
        <w:rPr>
          <w:rFonts w:asciiTheme="minorHAnsi" w:eastAsiaTheme="minorHAnsi" w:hAnsiTheme="minorHAnsi" w:cstheme="minorBidi"/>
          <w:sz w:val="22"/>
          <w:szCs w:val="22"/>
        </w:rPr>
        <w:t xml:space="preserve">Missing data can be happened because of the errors in data collection, the research design purposes (e.g. survey experiments), incomplete survey question answers, or censored values. </w:t>
      </w:r>
      <w:r w:rsidR="00D87603" w:rsidRPr="000D5B82">
        <w:rPr>
          <w:rFonts w:asciiTheme="minorHAnsi" w:eastAsiaTheme="minorHAnsi" w:hAnsiTheme="minorHAnsi" w:cstheme="minorBidi"/>
          <w:sz w:val="22"/>
          <w:szCs w:val="22"/>
        </w:rPr>
        <w:t xml:space="preserve">To decide how to handle missing data, it is helpful to know </w:t>
      </w:r>
      <w:r w:rsidR="00F13883" w:rsidRPr="000D5B82">
        <w:rPr>
          <w:rFonts w:asciiTheme="minorHAnsi" w:eastAsiaTheme="minorHAnsi" w:hAnsiTheme="minorHAnsi" w:cstheme="minorBidi"/>
          <w:sz w:val="22"/>
          <w:szCs w:val="22"/>
        </w:rPr>
        <w:t>how the data came to be missing from the dataset</w:t>
      </w:r>
      <w:r w:rsidR="00D87603" w:rsidRPr="000D5B82">
        <w:rPr>
          <w:rFonts w:asciiTheme="minorHAnsi" w:eastAsiaTheme="minorHAnsi" w:hAnsiTheme="minorHAnsi" w:cstheme="minorBidi"/>
          <w:sz w:val="22"/>
          <w:szCs w:val="22"/>
        </w:rPr>
        <w:t xml:space="preserve">. </w:t>
      </w:r>
    </w:p>
    <w:p w14:paraId="7A00C74D" w14:textId="77777777" w:rsidR="000D5B82" w:rsidRPr="000D5B82" w:rsidRDefault="000D5B82" w:rsidP="000D5B82">
      <w:pPr>
        <w:contextualSpacing/>
        <w:rPr>
          <w:rFonts w:asciiTheme="minorHAnsi" w:eastAsiaTheme="minorHAnsi" w:hAnsiTheme="minorHAnsi" w:cstheme="minorBidi"/>
          <w:sz w:val="22"/>
          <w:szCs w:val="22"/>
        </w:rPr>
      </w:pPr>
    </w:p>
    <w:p w14:paraId="76909A9A" w14:textId="7FCEC1D5" w:rsidR="00635CC4" w:rsidRPr="000D5B82" w:rsidRDefault="00635CC4" w:rsidP="000D5B82">
      <w:pPr>
        <w:contextualSpacing/>
        <w:rPr>
          <w:rFonts w:asciiTheme="minorHAnsi" w:eastAsiaTheme="minorHAnsi" w:hAnsiTheme="minorHAnsi" w:cstheme="minorBidi"/>
          <w:sz w:val="22"/>
          <w:szCs w:val="22"/>
        </w:rPr>
      </w:pPr>
      <w:r w:rsidRPr="000D5B82">
        <w:rPr>
          <w:rFonts w:asciiTheme="minorHAnsi" w:eastAsiaTheme="minorHAnsi" w:hAnsiTheme="minorHAnsi" w:cstheme="minorBidi"/>
          <w:sz w:val="22"/>
          <w:szCs w:val="22"/>
        </w:rPr>
        <w:t xml:space="preserve">In general, there are </w:t>
      </w:r>
      <w:r w:rsidR="00C84B87" w:rsidRPr="000D5B82">
        <w:rPr>
          <w:rFonts w:asciiTheme="minorHAnsi" w:eastAsiaTheme="minorHAnsi" w:hAnsiTheme="minorHAnsi" w:cstheme="minorBidi"/>
          <w:sz w:val="22"/>
          <w:szCs w:val="22"/>
        </w:rPr>
        <w:t>three</w:t>
      </w:r>
      <w:r w:rsidRPr="000D5B82">
        <w:rPr>
          <w:rFonts w:asciiTheme="minorHAnsi" w:eastAsiaTheme="minorHAnsi" w:hAnsiTheme="minorHAnsi" w:cstheme="minorBidi"/>
          <w:sz w:val="22"/>
          <w:szCs w:val="22"/>
        </w:rPr>
        <w:t xml:space="preserve"> types of </w:t>
      </w:r>
      <w:r w:rsidR="00F13883" w:rsidRPr="000D5B82">
        <w:rPr>
          <w:rFonts w:asciiTheme="minorHAnsi" w:eastAsiaTheme="minorHAnsi" w:hAnsiTheme="minorHAnsi" w:cstheme="minorBidi"/>
          <w:sz w:val="22"/>
          <w:szCs w:val="22"/>
        </w:rPr>
        <w:t xml:space="preserve">common </w:t>
      </w:r>
      <w:r w:rsidRPr="000D5B82">
        <w:rPr>
          <w:rFonts w:asciiTheme="minorHAnsi" w:eastAsiaTheme="minorHAnsi" w:hAnsiTheme="minorHAnsi" w:cstheme="minorBidi"/>
          <w:sz w:val="22"/>
          <w:szCs w:val="22"/>
        </w:rPr>
        <w:t xml:space="preserve">missing data </w:t>
      </w:r>
      <w:r w:rsidR="00F13883" w:rsidRPr="000D5B82">
        <w:rPr>
          <w:rFonts w:asciiTheme="minorHAnsi" w:eastAsiaTheme="minorHAnsi" w:hAnsiTheme="minorHAnsi" w:cstheme="minorBidi"/>
          <w:sz w:val="22"/>
          <w:szCs w:val="22"/>
        </w:rPr>
        <w:t>mechanisms</w:t>
      </w:r>
      <w:r w:rsidR="004768A9">
        <w:rPr>
          <w:rFonts w:asciiTheme="minorHAnsi" w:eastAsiaTheme="minorHAnsi" w:hAnsiTheme="minorHAnsi" w:cstheme="minorBidi"/>
          <w:sz w:val="22"/>
          <w:szCs w:val="22"/>
        </w:rPr>
        <w:t xml:space="preserve"> [2]</w:t>
      </w:r>
      <w:r w:rsidRPr="000D5B82">
        <w:rPr>
          <w:rFonts w:asciiTheme="minorHAnsi" w:eastAsiaTheme="minorHAnsi" w:hAnsiTheme="minorHAnsi" w:cstheme="minorBidi"/>
          <w:sz w:val="22"/>
          <w:szCs w:val="22"/>
        </w:rPr>
        <w:t xml:space="preserve">. </w:t>
      </w:r>
    </w:p>
    <w:p w14:paraId="2B40B846" w14:textId="2B075351" w:rsidR="000D5B82" w:rsidRPr="00596896" w:rsidRDefault="00B3520B" w:rsidP="000D5B82">
      <w:pPr>
        <w:pStyle w:val="Heading3"/>
        <w:spacing w:before="0" w:after="165" w:line="240" w:lineRule="auto"/>
        <w:contextualSpacing/>
        <w:rPr>
          <w:rFonts w:asciiTheme="minorHAnsi" w:hAnsiTheme="minorHAnsi" w:cstheme="minorHAnsi"/>
        </w:rPr>
      </w:pPr>
      <w:r w:rsidRPr="00596896">
        <w:rPr>
          <w:rFonts w:asciiTheme="minorHAnsi" w:eastAsiaTheme="minorHAnsi" w:hAnsiTheme="minorHAnsi" w:cstheme="minorHAnsi"/>
          <w:bCs w:val="0"/>
          <w:color w:val="000000" w:themeColor="text1"/>
        </w:rPr>
        <w:lastRenderedPageBreak/>
        <w:t>Missing completely at random (MCAR)</w:t>
      </w:r>
      <w:r w:rsidR="003877BE" w:rsidRPr="00596896">
        <w:rPr>
          <w:rFonts w:asciiTheme="minorHAnsi" w:eastAsiaTheme="minorHAnsi" w:hAnsiTheme="minorHAnsi" w:cstheme="minorHAnsi"/>
          <w:bCs w:val="0"/>
          <w:color w:val="000000" w:themeColor="text1"/>
        </w:rPr>
        <w:t xml:space="preserve"> </w:t>
      </w:r>
    </w:p>
    <w:p w14:paraId="50FA64E8" w14:textId="4D2D06BC" w:rsidR="00F63646" w:rsidRPr="00596896" w:rsidRDefault="003877BE" w:rsidP="000D5B82">
      <w:pPr>
        <w:pStyle w:val="Heading3"/>
        <w:spacing w:before="0" w:after="165" w:line="240" w:lineRule="auto"/>
        <w:contextualSpacing/>
        <w:rPr>
          <w:rFonts w:asciiTheme="minorHAnsi" w:hAnsiTheme="minorHAnsi" w:cstheme="minorHAnsi"/>
          <w:color w:val="000000" w:themeColor="text1"/>
        </w:rPr>
      </w:pPr>
      <w:r w:rsidRPr="00596896">
        <w:rPr>
          <w:rFonts w:asciiTheme="minorHAnsi" w:eastAsiaTheme="minorHAnsi" w:hAnsiTheme="minorHAnsi" w:cstheme="minorHAnsi"/>
          <w:b w:val="0"/>
          <w:bCs w:val="0"/>
          <w:color w:val="000000" w:themeColor="text1"/>
        </w:rPr>
        <w:t>If data are MCAR, the</w:t>
      </w:r>
      <w:r w:rsidR="00B3520B" w:rsidRPr="00596896">
        <w:rPr>
          <w:rFonts w:asciiTheme="minorHAnsi" w:eastAsiaTheme="minorHAnsi" w:hAnsiTheme="minorHAnsi" w:cstheme="minorHAnsi"/>
          <w:b w:val="0"/>
          <w:bCs w:val="0"/>
          <w:color w:val="000000" w:themeColor="text1"/>
        </w:rPr>
        <w:t xml:space="preserve"> probability </w:t>
      </w:r>
      <w:r w:rsidRPr="00596896">
        <w:rPr>
          <w:rFonts w:asciiTheme="minorHAnsi" w:eastAsiaTheme="minorHAnsi" w:hAnsiTheme="minorHAnsi" w:cstheme="minorHAnsi"/>
          <w:b w:val="0"/>
          <w:bCs w:val="0"/>
          <w:color w:val="000000" w:themeColor="text1"/>
        </w:rPr>
        <w:t xml:space="preserve">of </w:t>
      </w:r>
      <w:r w:rsidR="002B2D3D" w:rsidRPr="00596896">
        <w:rPr>
          <w:rFonts w:asciiTheme="minorHAnsi" w:eastAsiaTheme="minorHAnsi" w:hAnsiTheme="minorHAnsi" w:cstheme="minorHAnsi"/>
          <w:b w:val="0"/>
          <w:bCs w:val="0"/>
          <w:color w:val="000000" w:themeColor="text1"/>
        </w:rPr>
        <w:t>a</w:t>
      </w:r>
      <w:r w:rsidRPr="00596896">
        <w:rPr>
          <w:rFonts w:asciiTheme="minorHAnsi" w:eastAsiaTheme="minorHAnsi" w:hAnsiTheme="minorHAnsi" w:cstheme="minorHAnsi"/>
          <w:b w:val="0"/>
          <w:bCs w:val="0"/>
          <w:color w:val="000000" w:themeColor="text1"/>
        </w:rPr>
        <w:t xml:space="preserve"> missing</w:t>
      </w:r>
      <w:r w:rsidR="005052E8" w:rsidRPr="00596896">
        <w:rPr>
          <w:rFonts w:asciiTheme="minorHAnsi" w:eastAsiaTheme="minorHAnsi" w:hAnsiTheme="minorHAnsi" w:cstheme="minorHAnsi"/>
          <w:b w:val="0"/>
          <w:bCs w:val="0"/>
          <w:color w:val="000000" w:themeColor="text1"/>
        </w:rPr>
        <w:t xml:space="preserve"> observation (</w:t>
      </w:r>
      <m:oMath>
        <m:sSub>
          <m:sSubPr>
            <m:ctrlPr>
              <w:rPr>
                <w:rFonts w:ascii="Cambria Math" w:eastAsiaTheme="minorHAnsi" w:hAnsi="Cambria Math" w:cstheme="minorHAnsi"/>
                <w:b w:val="0"/>
                <w:bCs w:val="0"/>
                <w:color w:val="000000" w:themeColor="text1"/>
              </w:rPr>
            </m:ctrlPr>
          </m:sSubPr>
          <m:e>
            <m:r>
              <m:rPr>
                <m:sty m:val="bi"/>
              </m:rPr>
              <w:rPr>
                <w:rFonts w:ascii="Cambria Math" w:eastAsiaTheme="minorHAnsi" w:hAnsi="Cambria Math" w:cstheme="minorHAnsi"/>
                <w:color w:val="000000" w:themeColor="text1"/>
              </w:rPr>
              <m:t>X</m:t>
            </m:r>
          </m:e>
          <m:sub>
            <m:r>
              <m:rPr>
                <m:sty m:val="bi"/>
              </m:rPr>
              <w:rPr>
                <w:rFonts w:ascii="Cambria Math" w:eastAsiaTheme="minorHAnsi" w:hAnsi="Cambria Math" w:cstheme="minorHAnsi"/>
                <w:color w:val="000000" w:themeColor="text1"/>
              </w:rPr>
              <m:t>i</m:t>
            </m:r>
          </m:sub>
        </m:sSub>
      </m:oMath>
      <w:r w:rsidR="005052E8" w:rsidRPr="00596896">
        <w:rPr>
          <w:rFonts w:asciiTheme="minorHAnsi" w:eastAsiaTheme="minorHAnsi" w:hAnsiTheme="minorHAnsi" w:cstheme="minorHAnsi"/>
          <w:b w:val="0"/>
          <w:bCs w:val="0"/>
          <w:color w:val="000000" w:themeColor="text1"/>
        </w:rPr>
        <w:t>)</w:t>
      </w:r>
      <w:r w:rsidR="00B3520B" w:rsidRPr="00596896">
        <w:rPr>
          <w:rFonts w:asciiTheme="minorHAnsi" w:eastAsiaTheme="minorHAnsi" w:hAnsiTheme="minorHAnsi" w:cstheme="minorHAnsi"/>
          <w:b w:val="0"/>
          <w:bCs w:val="0"/>
          <w:color w:val="000000" w:themeColor="text1"/>
        </w:rPr>
        <w:t xml:space="preserve"> is </w:t>
      </w:r>
      <w:r w:rsidR="005052E8" w:rsidRPr="00596896">
        <w:rPr>
          <w:rFonts w:asciiTheme="minorHAnsi" w:eastAsiaTheme="minorHAnsi" w:hAnsiTheme="minorHAnsi" w:cstheme="minorHAnsi"/>
          <w:b w:val="0"/>
          <w:bCs w:val="0"/>
          <w:color w:val="000000" w:themeColor="text1"/>
        </w:rPr>
        <w:t xml:space="preserve">not </w:t>
      </w:r>
      <w:r w:rsidR="00B3520B" w:rsidRPr="00596896">
        <w:rPr>
          <w:rFonts w:asciiTheme="minorHAnsi" w:eastAsiaTheme="minorHAnsi" w:hAnsiTheme="minorHAnsi" w:cstheme="minorHAnsi"/>
          <w:b w:val="0"/>
          <w:bCs w:val="0"/>
          <w:color w:val="000000" w:themeColor="text1"/>
        </w:rPr>
        <w:t xml:space="preserve">related to the value </w:t>
      </w:r>
      <w:r w:rsidR="005052E8" w:rsidRPr="00596896">
        <w:rPr>
          <w:rFonts w:asciiTheme="minorHAnsi" w:eastAsiaTheme="minorHAnsi" w:hAnsiTheme="minorHAnsi" w:cstheme="minorHAnsi"/>
          <w:b w:val="0"/>
          <w:bCs w:val="0"/>
          <w:color w:val="000000" w:themeColor="text1"/>
        </w:rPr>
        <w:t xml:space="preserve">of  </w:t>
      </w:r>
      <m:oMath>
        <m:sSub>
          <m:sSubPr>
            <m:ctrlPr>
              <w:rPr>
                <w:rFonts w:ascii="Cambria Math" w:eastAsiaTheme="minorHAnsi" w:hAnsi="Cambria Math" w:cstheme="minorHAnsi"/>
                <w:b w:val="0"/>
                <w:bCs w:val="0"/>
                <w:color w:val="000000" w:themeColor="text1"/>
              </w:rPr>
            </m:ctrlPr>
          </m:sSubPr>
          <m:e>
            <m:r>
              <m:rPr>
                <m:sty m:val="bi"/>
              </m:rPr>
              <w:rPr>
                <w:rFonts w:ascii="Cambria Math" w:eastAsiaTheme="minorHAnsi" w:hAnsi="Cambria Math" w:cstheme="minorHAnsi"/>
                <w:color w:val="000000" w:themeColor="text1"/>
              </w:rPr>
              <m:t>X</m:t>
            </m:r>
          </m:e>
          <m:sub>
            <m:r>
              <m:rPr>
                <m:sty m:val="bi"/>
              </m:rPr>
              <w:rPr>
                <w:rFonts w:ascii="Cambria Math" w:eastAsiaTheme="minorHAnsi" w:hAnsi="Cambria Math" w:cstheme="minorHAnsi"/>
                <w:color w:val="000000" w:themeColor="text1"/>
              </w:rPr>
              <m:t>i</m:t>
            </m:r>
          </m:sub>
        </m:sSub>
      </m:oMath>
      <w:r w:rsidRPr="00596896">
        <w:rPr>
          <w:rFonts w:asciiTheme="minorHAnsi" w:eastAsiaTheme="minorHAnsi" w:hAnsiTheme="minorHAnsi" w:cstheme="minorHAnsi"/>
          <w:b w:val="0"/>
          <w:bCs w:val="0"/>
          <w:color w:val="000000" w:themeColor="text1"/>
        </w:rPr>
        <w:t xml:space="preserve"> in dataset.</w:t>
      </w:r>
      <w:r w:rsidR="002B2D3D" w:rsidRPr="00596896">
        <w:rPr>
          <w:rFonts w:asciiTheme="minorHAnsi" w:eastAsiaTheme="minorHAnsi" w:hAnsiTheme="minorHAnsi" w:cstheme="minorHAnsi"/>
          <w:b w:val="0"/>
          <w:bCs w:val="0"/>
          <w:color w:val="000000" w:themeColor="text1"/>
        </w:rPr>
        <w:t xml:space="preserve"> In other words, each datum that is present had the same probability of being missing as each datum that is absent</w:t>
      </w:r>
      <w:r w:rsidR="00F63646" w:rsidRPr="00596896">
        <w:rPr>
          <w:rFonts w:asciiTheme="minorHAnsi" w:eastAsiaTheme="minorHAnsi" w:hAnsiTheme="minorHAnsi" w:cstheme="minorHAnsi"/>
          <w:b w:val="0"/>
          <w:bCs w:val="0"/>
          <w:color w:val="000000" w:themeColor="text1"/>
        </w:rPr>
        <w:t>, or no correlation between which data points are missing and which ones are not</w:t>
      </w:r>
      <w:r w:rsidR="002B2D3D" w:rsidRPr="00596896">
        <w:rPr>
          <w:rFonts w:asciiTheme="minorHAnsi" w:eastAsiaTheme="minorHAnsi" w:hAnsiTheme="minorHAnsi" w:cstheme="minorHAnsi"/>
          <w:b w:val="0"/>
          <w:bCs w:val="0"/>
          <w:color w:val="000000" w:themeColor="text1"/>
        </w:rPr>
        <w:t>. This implies that ignoring the missing data will not bias inference.</w:t>
      </w:r>
      <w:r w:rsidR="00F63646" w:rsidRPr="00596896">
        <w:rPr>
          <w:rFonts w:asciiTheme="minorHAnsi" w:eastAsiaTheme="minorHAnsi" w:hAnsiTheme="minorHAnsi" w:cstheme="minorHAnsi"/>
          <w:b w:val="0"/>
          <w:bCs w:val="0"/>
          <w:color w:val="000000" w:themeColor="text1"/>
        </w:rPr>
        <w:t xml:space="preserve"> </w:t>
      </w:r>
      <w:r w:rsidR="001A5688" w:rsidRPr="00596896">
        <w:rPr>
          <w:rFonts w:asciiTheme="minorHAnsi" w:eastAsiaTheme="minorHAnsi" w:hAnsiTheme="minorHAnsi" w:cstheme="minorHAnsi"/>
          <w:b w:val="0"/>
          <w:bCs w:val="0"/>
          <w:color w:val="000000" w:themeColor="text1"/>
        </w:rPr>
        <w:t>Data is often missing in this format due to errors in obtaining the data or technological errors that may delete data completely at random.</w:t>
      </w:r>
    </w:p>
    <w:p w14:paraId="20BE2CB0" w14:textId="77777777" w:rsidR="002B2D3D" w:rsidRPr="00596896" w:rsidRDefault="002B2D3D" w:rsidP="000D5B82">
      <w:pPr>
        <w:pStyle w:val="Heading3"/>
        <w:spacing w:before="0" w:after="165" w:line="240" w:lineRule="auto"/>
        <w:contextualSpacing/>
        <w:rPr>
          <w:rFonts w:asciiTheme="minorHAnsi" w:eastAsiaTheme="minorHAnsi" w:hAnsiTheme="minorHAnsi" w:cstheme="minorHAnsi"/>
          <w:b w:val="0"/>
          <w:bCs w:val="0"/>
          <w:color w:val="0070C0"/>
        </w:rPr>
      </w:pPr>
    </w:p>
    <w:p w14:paraId="5570C9B2" w14:textId="53140518" w:rsidR="000D5B82" w:rsidRPr="00596896" w:rsidRDefault="00B3520B" w:rsidP="000D5B82">
      <w:pPr>
        <w:pStyle w:val="Heading3"/>
        <w:spacing w:before="0" w:after="165" w:line="240" w:lineRule="auto"/>
        <w:contextualSpacing/>
        <w:rPr>
          <w:rFonts w:asciiTheme="minorHAnsi" w:hAnsiTheme="minorHAnsi" w:cstheme="minorHAnsi"/>
        </w:rPr>
      </w:pPr>
      <w:r w:rsidRPr="00596896">
        <w:rPr>
          <w:rFonts w:asciiTheme="minorHAnsi" w:eastAsiaTheme="minorHAnsi" w:hAnsiTheme="minorHAnsi" w:cstheme="minorHAnsi"/>
          <w:color w:val="000000" w:themeColor="text1"/>
        </w:rPr>
        <w:t>Missing at random (MAR)</w:t>
      </w:r>
    </w:p>
    <w:p w14:paraId="1F898300" w14:textId="77777777" w:rsidR="00B94D1A" w:rsidRPr="00596896" w:rsidRDefault="002B2D3D" w:rsidP="000D5B82">
      <w:pPr>
        <w:pStyle w:val="Heading3"/>
        <w:spacing w:before="0" w:after="165" w:line="240" w:lineRule="auto"/>
        <w:contextualSpacing/>
        <w:rPr>
          <w:rFonts w:asciiTheme="minorHAnsi" w:eastAsiaTheme="minorHAnsi" w:hAnsiTheme="minorHAnsi" w:cstheme="minorHAnsi"/>
          <w:b w:val="0"/>
          <w:bCs w:val="0"/>
          <w:color w:val="000000" w:themeColor="text1"/>
        </w:rPr>
      </w:pPr>
      <w:r w:rsidRPr="00596896">
        <w:rPr>
          <w:rFonts w:asciiTheme="minorHAnsi" w:eastAsiaTheme="minorHAnsi" w:hAnsiTheme="minorHAnsi" w:cstheme="minorHAnsi"/>
          <w:b w:val="0"/>
          <w:bCs w:val="0"/>
          <w:color w:val="000000" w:themeColor="text1"/>
        </w:rPr>
        <w:t xml:space="preserve">If data are MAR, the missingness </w:t>
      </w:r>
      <w:r w:rsidR="00F43F4B" w:rsidRPr="00596896">
        <w:rPr>
          <w:rFonts w:asciiTheme="minorHAnsi" w:eastAsiaTheme="minorHAnsi" w:hAnsiTheme="minorHAnsi" w:cstheme="minorHAnsi"/>
          <w:b w:val="0"/>
          <w:bCs w:val="0"/>
          <w:color w:val="000000" w:themeColor="text1"/>
        </w:rPr>
        <w:t xml:space="preserve">happens in a random process and </w:t>
      </w:r>
      <w:r w:rsidRPr="00596896">
        <w:rPr>
          <w:rFonts w:asciiTheme="minorHAnsi" w:eastAsiaTheme="minorHAnsi" w:hAnsiTheme="minorHAnsi" w:cstheme="minorHAnsi"/>
          <w:b w:val="0"/>
          <w:bCs w:val="0"/>
          <w:color w:val="000000" w:themeColor="text1"/>
        </w:rPr>
        <w:t xml:space="preserve">does not depend on the value of </w:t>
      </w:r>
      <m:oMath>
        <m:sSub>
          <m:sSubPr>
            <m:ctrlPr>
              <w:rPr>
                <w:rFonts w:ascii="Cambria Math" w:eastAsiaTheme="minorHAnsi" w:hAnsi="Cambria Math" w:cstheme="minorHAnsi"/>
                <w:b w:val="0"/>
                <w:bCs w:val="0"/>
                <w:color w:val="000000" w:themeColor="text1"/>
              </w:rPr>
            </m:ctrlPr>
          </m:sSubPr>
          <m:e>
            <m:r>
              <m:rPr>
                <m:sty m:val="bi"/>
              </m:rPr>
              <w:rPr>
                <w:rFonts w:ascii="Cambria Math" w:eastAsiaTheme="minorHAnsi" w:hAnsi="Cambria Math" w:cstheme="minorHAnsi"/>
                <w:color w:val="000000" w:themeColor="text1"/>
              </w:rPr>
              <m:t>X</m:t>
            </m:r>
          </m:e>
          <m:sub>
            <m:r>
              <m:rPr>
                <m:sty m:val="bi"/>
              </m:rPr>
              <w:rPr>
                <w:rFonts w:ascii="Cambria Math" w:eastAsiaTheme="minorHAnsi" w:hAnsi="Cambria Math" w:cstheme="minorHAnsi"/>
                <w:color w:val="000000" w:themeColor="text1"/>
              </w:rPr>
              <m:t>i</m:t>
            </m:r>
          </m:sub>
        </m:sSub>
      </m:oMath>
      <w:r w:rsidRPr="00596896">
        <w:rPr>
          <w:rFonts w:asciiTheme="minorHAnsi" w:eastAsiaTheme="minorHAnsi" w:hAnsiTheme="minorHAnsi" w:cstheme="minorHAnsi"/>
          <w:b w:val="0"/>
          <w:bCs w:val="0"/>
          <w:color w:val="000000" w:themeColor="text1"/>
        </w:rPr>
        <w:t xml:space="preserve"> after controlling for another variable. </w:t>
      </w:r>
      <w:r w:rsidR="00F43F4B" w:rsidRPr="00596896">
        <w:rPr>
          <w:rFonts w:asciiTheme="minorHAnsi" w:eastAsiaTheme="minorHAnsi" w:hAnsiTheme="minorHAnsi" w:cstheme="minorHAnsi"/>
          <w:b w:val="0"/>
          <w:bCs w:val="0"/>
          <w:color w:val="000000" w:themeColor="text1"/>
        </w:rPr>
        <w:t xml:space="preserve">The constraints here that is that missingness may only depend on information that is fully observed. </w:t>
      </w:r>
      <w:r w:rsidR="001A5688" w:rsidRPr="00596896">
        <w:rPr>
          <w:rFonts w:asciiTheme="minorHAnsi" w:eastAsiaTheme="minorHAnsi" w:hAnsiTheme="minorHAnsi" w:cstheme="minorHAnsi"/>
          <w:b w:val="0"/>
          <w:bCs w:val="0"/>
          <w:color w:val="000000" w:themeColor="text1"/>
        </w:rPr>
        <w:t>For example, when a certain group of people chooses not to respond to a particular question on a survey. This can be determined if it is related to the group of similar people who chose to leave that particular response blank.</w:t>
      </w:r>
      <w:r w:rsidR="00F43F4B" w:rsidRPr="00596896">
        <w:rPr>
          <w:rFonts w:asciiTheme="minorHAnsi" w:eastAsiaTheme="minorHAnsi" w:hAnsiTheme="minorHAnsi" w:cstheme="minorHAnsi"/>
          <w:b w:val="0"/>
          <w:bCs w:val="0"/>
          <w:color w:val="000000" w:themeColor="text1"/>
        </w:rPr>
        <w:t xml:space="preserve"> MAR is more</w:t>
      </w:r>
      <w:r w:rsidRPr="00596896">
        <w:rPr>
          <w:rFonts w:asciiTheme="minorHAnsi" w:eastAsiaTheme="minorHAnsi" w:hAnsiTheme="minorHAnsi" w:cstheme="minorHAnsi"/>
          <w:b w:val="0"/>
          <w:bCs w:val="0"/>
          <w:color w:val="000000" w:themeColor="text1"/>
        </w:rPr>
        <w:t xml:space="preserve"> general than MCAR in that all units do not have equal probabilities of being missing</w:t>
      </w:r>
      <w:r w:rsidR="00F43F4B" w:rsidRPr="00596896">
        <w:rPr>
          <w:rFonts w:asciiTheme="minorHAnsi" w:eastAsiaTheme="minorHAnsi" w:hAnsiTheme="minorHAnsi" w:cstheme="minorHAnsi"/>
          <w:b w:val="0"/>
          <w:bCs w:val="0"/>
          <w:color w:val="000000" w:themeColor="text1"/>
        </w:rPr>
        <w:t xml:space="preserve">. Therefore, </w:t>
      </w:r>
      <w:r w:rsidR="008F4F98" w:rsidRPr="00596896">
        <w:rPr>
          <w:rFonts w:asciiTheme="minorHAnsi" w:eastAsiaTheme="minorHAnsi" w:hAnsiTheme="minorHAnsi" w:cstheme="minorHAnsi"/>
          <w:b w:val="0"/>
          <w:bCs w:val="0"/>
          <w:color w:val="000000" w:themeColor="text1"/>
        </w:rPr>
        <w:t>MCAR is a special case of MAR.</w:t>
      </w:r>
    </w:p>
    <w:p w14:paraId="5C18E126" w14:textId="77777777" w:rsidR="00B94D1A" w:rsidRPr="00596896" w:rsidRDefault="00B94D1A" w:rsidP="000D5B82">
      <w:pPr>
        <w:pStyle w:val="Heading3"/>
        <w:spacing w:before="0" w:after="165" w:line="240" w:lineRule="auto"/>
        <w:contextualSpacing/>
        <w:rPr>
          <w:rFonts w:asciiTheme="minorHAnsi" w:eastAsiaTheme="minorHAnsi" w:hAnsiTheme="minorHAnsi" w:cstheme="minorHAnsi"/>
          <w:b w:val="0"/>
          <w:bCs w:val="0"/>
          <w:color w:val="000000" w:themeColor="text1"/>
        </w:rPr>
      </w:pPr>
    </w:p>
    <w:p w14:paraId="6B04DEF8" w14:textId="42144C2D" w:rsidR="000D5B82" w:rsidRPr="00596896" w:rsidRDefault="00B3520B" w:rsidP="000D5B82">
      <w:pPr>
        <w:pStyle w:val="Heading3"/>
        <w:spacing w:before="0" w:after="165" w:line="240" w:lineRule="auto"/>
        <w:contextualSpacing/>
        <w:rPr>
          <w:rFonts w:asciiTheme="minorHAnsi" w:hAnsiTheme="minorHAnsi" w:cstheme="minorHAnsi"/>
        </w:rPr>
      </w:pPr>
      <w:r w:rsidRPr="00596896">
        <w:rPr>
          <w:rFonts w:asciiTheme="minorHAnsi" w:eastAsiaTheme="minorHAnsi" w:hAnsiTheme="minorHAnsi" w:cstheme="minorHAnsi"/>
          <w:color w:val="000000" w:themeColor="text1"/>
        </w:rPr>
        <w:t>Missing not at random (MNAR)</w:t>
      </w:r>
    </w:p>
    <w:p w14:paraId="7F636812" w14:textId="348D66A9" w:rsidR="00C84B87" w:rsidRPr="00596896" w:rsidRDefault="00570E56" w:rsidP="000D5B82">
      <w:pPr>
        <w:pStyle w:val="Heading3"/>
        <w:spacing w:before="0" w:after="165" w:line="240" w:lineRule="auto"/>
        <w:contextualSpacing/>
        <w:rPr>
          <w:rFonts w:asciiTheme="minorHAnsi" w:eastAsiaTheme="minorHAnsi" w:hAnsiTheme="minorHAnsi" w:cstheme="minorHAnsi"/>
          <w:b w:val="0"/>
          <w:bCs w:val="0"/>
          <w:color w:val="000000" w:themeColor="text1"/>
        </w:rPr>
      </w:pPr>
      <w:r w:rsidRPr="00596896">
        <w:rPr>
          <w:rFonts w:asciiTheme="minorHAnsi" w:eastAsiaTheme="minorHAnsi" w:hAnsiTheme="minorHAnsi" w:cstheme="minorHAnsi"/>
          <w:b w:val="0"/>
          <w:bCs w:val="0"/>
          <w:color w:val="000000" w:themeColor="text1"/>
        </w:rPr>
        <w:t xml:space="preserve">For MNAR, missingness depends on the value of  </w:t>
      </w:r>
      <m:oMath>
        <m:sSub>
          <m:sSubPr>
            <m:ctrlPr>
              <w:rPr>
                <w:rFonts w:ascii="Cambria Math" w:eastAsiaTheme="minorHAnsi" w:hAnsi="Cambria Math" w:cstheme="minorHAnsi"/>
                <w:b w:val="0"/>
                <w:bCs w:val="0"/>
                <w:color w:val="000000" w:themeColor="text1"/>
              </w:rPr>
            </m:ctrlPr>
          </m:sSubPr>
          <m:e>
            <m:r>
              <m:rPr>
                <m:sty m:val="bi"/>
              </m:rPr>
              <w:rPr>
                <w:rFonts w:ascii="Cambria Math" w:eastAsiaTheme="minorHAnsi" w:hAnsi="Cambria Math" w:cstheme="minorHAnsi"/>
                <w:color w:val="000000" w:themeColor="text1"/>
              </w:rPr>
              <m:t>X</m:t>
            </m:r>
          </m:e>
          <m:sub>
            <m:r>
              <m:rPr>
                <m:sty m:val="bi"/>
              </m:rPr>
              <w:rPr>
                <w:rFonts w:ascii="Cambria Math" w:eastAsiaTheme="minorHAnsi" w:hAnsi="Cambria Math" w:cstheme="minorHAnsi"/>
                <w:color w:val="000000" w:themeColor="text1"/>
              </w:rPr>
              <m:t>i</m:t>
            </m:r>
          </m:sub>
        </m:sSub>
      </m:oMath>
      <w:r w:rsidRPr="00596896">
        <w:rPr>
          <w:rFonts w:asciiTheme="minorHAnsi" w:eastAsiaTheme="minorHAnsi" w:hAnsiTheme="minorHAnsi" w:cstheme="minorHAnsi"/>
          <w:b w:val="0"/>
          <w:bCs w:val="0"/>
          <w:color w:val="000000" w:themeColor="text1"/>
        </w:rPr>
        <w:t xml:space="preserve">. </w:t>
      </w:r>
      <w:r w:rsidR="00C84B87" w:rsidRPr="00596896">
        <w:rPr>
          <w:rFonts w:asciiTheme="minorHAnsi" w:eastAsiaTheme="minorHAnsi" w:hAnsiTheme="minorHAnsi" w:cstheme="minorHAnsi"/>
          <w:b w:val="0"/>
          <w:bCs w:val="0"/>
          <w:color w:val="000000" w:themeColor="text1"/>
        </w:rPr>
        <w:t>Data that is MNAR is directly related to a value in another column. When a certain condition is met in another column, the data in the column of interest will be missing in this case. This type of data often occurs on surveys as well.</w:t>
      </w:r>
      <w:r w:rsidR="000D5B82" w:rsidRPr="00596896">
        <w:rPr>
          <w:rFonts w:asciiTheme="minorHAnsi" w:eastAsiaTheme="minorHAnsi" w:hAnsiTheme="minorHAnsi" w:cstheme="minorHAnsi"/>
          <w:b w:val="0"/>
          <w:bCs w:val="0"/>
          <w:color w:val="000000" w:themeColor="text1"/>
        </w:rPr>
        <w:t xml:space="preserve"> </w:t>
      </w:r>
      <w:r w:rsidRPr="00596896">
        <w:rPr>
          <w:rFonts w:asciiTheme="minorHAnsi" w:eastAsiaTheme="minorHAnsi" w:hAnsiTheme="minorHAnsi" w:cstheme="minorHAnsi"/>
          <w:b w:val="0"/>
          <w:bCs w:val="0"/>
          <w:color w:val="000000" w:themeColor="text1"/>
        </w:rPr>
        <w:t xml:space="preserve">For example, in studying income, </w:t>
      </w:r>
      <w:r w:rsidR="00B3520B" w:rsidRPr="00596896">
        <w:rPr>
          <w:rFonts w:asciiTheme="minorHAnsi" w:eastAsiaTheme="minorHAnsi" w:hAnsiTheme="minorHAnsi" w:cstheme="minorHAnsi"/>
          <w:b w:val="0"/>
          <w:bCs w:val="0"/>
          <w:color w:val="000000" w:themeColor="text1"/>
        </w:rPr>
        <w:t>if conditional on all the observed data, individuals with higher incomes are more likely to withhold information about their incomes, then the missing income data is MNAR.</w:t>
      </w:r>
      <w:r w:rsidR="00C84B87" w:rsidRPr="00596896">
        <w:rPr>
          <w:rFonts w:asciiTheme="minorHAnsi" w:eastAsiaTheme="minorHAnsi" w:hAnsiTheme="minorHAnsi" w:cstheme="minorHAnsi"/>
          <w:b w:val="0"/>
          <w:bCs w:val="0"/>
          <w:color w:val="000000" w:themeColor="text1"/>
        </w:rPr>
        <w:t xml:space="preserve"> The cases of MNAR data are problematic. </w:t>
      </w:r>
    </w:p>
    <w:p w14:paraId="6A4F3BB7" w14:textId="5A6B5159" w:rsidR="000D5B82" w:rsidRPr="00596896" w:rsidRDefault="0028615E" w:rsidP="008944AC">
      <w:pPr>
        <w:rPr>
          <w:rFonts w:asciiTheme="minorHAnsi" w:eastAsiaTheme="minorHAnsi" w:hAnsiTheme="minorHAnsi" w:cstheme="minorHAnsi"/>
          <w:b/>
          <w:color w:val="000000" w:themeColor="text1"/>
          <w:sz w:val="22"/>
          <w:szCs w:val="22"/>
        </w:rPr>
      </w:pPr>
      <w:r>
        <w:rPr>
          <w:rFonts w:asciiTheme="minorHAnsi" w:eastAsiaTheme="minorHAnsi" w:hAnsiTheme="minorHAnsi" w:cstheme="minorHAnsi"/>
          <w:b/>
          <w:color w:val="000000" w:themeColor="text1"/>
          <w:sz w:val="22"/>
          <w:szCs w:val="22"/>
        </w:rPr>
        <w:t>How to handle missing data</w:t>
      </w:r>
      <w:r w:rsidR="00293C4E">
        <w:rPr>
          <w:rFonts w:asciiTheme="minorHAnsi" w:eastAsiaTheme="minorHAnsi" w:hAnsiTheme="minorHAnsi" w:cstheme="minorHAnsi"/>
          <w:b/>
          <w:color w:val="000000" w:themeColor="text1"/>
          <w:sz w:val="22"/>
          <w:szCs w:val="22"/>
        </w:rPr>
        <w:t xml:space="preserve"> with MCAR assumption</w:t>
      </w:r>
      <w:r>
        <w:rPr>
          <w:rFonts w:asciiTheme="minorHAnsi" w:eastAsiaTheme="minorHAnsi" w:hAnsiTheme="minorHAnsi" w:cstheme="minorHAnsi"/>
          <w:b/>
          <w:color w:val="000000" w:themeColor="text1"/>
          <w:sz w:val="22"/>
          <w:szCs w:val="22"/>
        </w:rPr>
        <w:t>?</w:t>
      </w:r>
    </w:p>
    <w:p w14:paraId="557C90BC" w14:textId="77777777" w:rsidR="000D5B82" w:rsidRPr="00596896" w:rsidRDefault="000D5B82" w:rsidP="008944AC">
      <w:pPr>
        <w:rPr>
          <w:rFonts w:asciiTheme="minorHAnsi" w:eastAsiaTheme="minorHAnsi" w:hAnsiTheme="minorHAnsi" w:cstheme="minorHAnsi"/>
          <w:color w:val="000000" w:themeColor="text1"/>
          <w:sz w:val="22"/>
          <w:szCs w:val="22"/>
        </w:rPr>
      </w:pPr>
    </w:p>
    <w:p w14:paraId="44B5BDFF" w14:textId="2424D969" w:rsidR="002F4A0C" w:rsidRDefault="00975580" w:rsidP="000E2023">
      <w:pPr>
        <w:pStyle w:val="Heading3"/>
        <w:spacing w:before="0" w:after="165" w:line="240" w:lineRule="auto"/>
        <w:contextualSpacing/>
        <w:rPr>
          <w:rFonts w:asciiTheme="minorHAnsi" w:eastAsiaTheme="minorHAnsi" w:hAnsiTheme="minorHAnsi" w:cstheme="minorHAnsi"/>
          <w:b w:val="0"/>
          <w:bCs w:val="0"/>
          <w:color w:val="000000" w:themeColor="text1"/>
        </w:rPr>
      </w:pPr>
      <w:r w:rsidRPr="00596896">
        <w:rPr>
          <w:rFonts w:asciiTheme="minorHAnsi" w:eastAsiaTheme="minorHAnsi" w:hAnsiTheme="minorHAnsi" w:cstheme="minorHAnsi"/>
          <w:bCs w:val="0"/>
          <w:color w:val="000000" w:themeColor="text1"/>
        </w:rPr>
        <w:t>Listwise deletion</w:t>
      </w:r>
      <w:r w:rsidRPr="00596896">
        <w:rPr>
          <w:rFonts w:asciiTheme="minorHAnsi" w:eastAsiaTheme="minorHAnsi" w:hAnsiTheme="minorHAnsi" w:cstheme="minorHAnsi"/>
          <w:b w:val="0"/>
          <w:bCs w:val="0"/>
          <w:color w:val="000000" w:themeColor="text1"/>
        </w:rPr>
        <w:t xml:space="preserve"> (</w:t>
      </w:r>
      <w:r w:rsidR="0059092E" w:rsidRPr="00596896">
        <w:rPr>
          <w:rFonts w:asciiTheme="minorHAnsi" w:eastAsiaTheme="minorHAnsi" w:hAnsiTheme="minorHAnsi" w:cstheme="minorHAnsi"/>
          <w:b w:val="0"/>
          <w:bCs w:val="0"/>
          <w:color w:val="000000" w:themeColor="text1"/>
        </w:rPr>
        <w:t>or c</w:t>
      </w:r>
      <w:r w:rsidR="00184A2B" w:rsidRPr="00596896">
        <w:rPr>
          <w:rFonts w:asciiTheme="minorHAnsi" w:eastAsiaTheme="minorHAnsi" w:hAnsiTheme="minorHAnsi" w:cstheme="minorHAnsi"/>
          <w:b w:val="0"/>
          <w:bCs w:val="0"/>
          <w:color w:val="000000" w:themeColor="text1"/>
        </w:rPr>
        <w:t>omplete-case analysis</w:t>
      </w:r>
      <w:r w:rsidR="0059092E" w:rsidRPr="00596896">
        <w:rPr>
          <w:rFonts w:asciiTheme="minorHAnsi" w:eastAsiaTheme="minorHAnsi" w:hAnsiTheme="minorHAnsi" w:cstheme="minorHAnsi"/>
          <w:b w:val="0"/>
          <w:bCs w:val="0"/>
          <w:color w:val="000000" w:themeColor="text1"/>
        </w:rPr>
        <w:t>)</w:t>
      </w:r>
      <w:r w:rsidR="00184A2B" w:rsidRPr="00596896">
        <w:rPr>
          <w:rFonts w:asciiTheme="minorHAnsi" w:eastAsiaTheme="minorHAnsi" w:hAnsiTheme="minorHAnsi" w:cstheme="minorHAnsi"/>
          <w:b w:val="0"/>
          <w:bCs w:val="0"/>
          <w:color w:val="000000" w:themeColor="text1"/>
        </w:rPr>
        <w:t xml:space="preserve"> is </w:t>
      </w:r>
      <w:r w:rsidR="00484E8C" w:rsidRPr="00596896">
        <w:rPr>
          <w:rFonts w:asciiTheme="minorHAnsi" w:eastAsiaTheme="minorHAnsi" w:hAnsiTheme="minorHAnsi" w:cstheme="minorHAnsi"/>
          <w:b w:val="0"/>
          <w:bCs w:val="0"/>
          <w:color w:val="000000" w:themeColor="text1"/>
        </w:rPr>
        <w:t>to delete any case where some data is missing (i.e., use only cases</w:t>
      </w:r>
      <w:r w:rsidR="0059092E" w:rsidRPr="00596896">
        <w:rPr>
          <w:rFonts w:asciiTheme="minorHAnsi" w:eastAsiaTheme="minorHAnsi" w:hAnsiTheme="minorHAnsi" w:cstheme="minorHAnsi"/>
          <w:b w:val="0"/>
          <w:bCs w:val="0"/>
          <w:color w:val="000000" w:themeColor="text1"/>
        </w:rPr>
        <w:t xml:space="preserve"> with complete data</w:t>
      </w:r>
      <w:r w:rsidR="00B347A9" w:rsidRPr="00596896">
        <w:rPr>
          <w:rFonts w:asciiTheme="minorHAnsi" w:eastAsiaTheme="minorHAnsi" w:hAnsiTheme="minorHAnsi" w:cstheme="minorHAnsi"/>
          <w:b w:val="0"/>
          <w:bCs w:val="0"/>
          <w:color w:val="000000" w:themeColor="text1"/>
        </w:rPr>
        <w:t>, thus omit entire case if any data point is missing</w:t>
      </w:r>
      <w:r w:rsidR="00484E8C" w:rsidRPr="00596896">
        <w:rPr>
          <w:rFonts w:asciiTheme="minorHAnsi" w:eastAsiaTheme="minorHAnsi" w:hAnsiTheme="minorHAnsi" w:cstheme="minorHAnsi"/>
          <w:b w:val="0"/>
          <w:bCs w:val="0"/>
          <w:color w:val="000000" w:themeColor="text1"/>
        </w:rPr>
        <w:t xml:space="preserve">). </w:t>
      </w:r>
      <w:r w:rsidR="00B347A9" w:rsidRPr="00596896">
        <w:rPr>
          <w:rFonts w:asciiTheme="minorHAnsi" w:eastAsiaTheme="minorHAnsi" w:hAnsiTheme="minorHAnsi" w:cstheme="minorHAnsi"/>
          <w:b w:val="0"/>
          <w:bCs w:val="0"/>
          <w:color w:val="000000" w:themeColor="text1"/>
        </w:rPr>
        <w:t>Assuming the missing data are MCAR and/or MAR, i</w:t>
      </w:r>
      <w:r w:rsidR="00484E8C" w:rsidRPr="00596896">
        <w:rPr>
          <w:rFonts w:asciiTheme="minorHAnsi" w:eastAsiaTheme="minorHAnsi" w:hAnsiTheme="minorHAnsi" w:cstheme="minorHAnsi"/>
          <w:b w:val="0"/>
          <w:bCs w:val="0"/>
          <w:color w:val="000000" w:themeColor="text1"/>
        </w:rPr>
        <w:t xml:space="preserve">t is </w:t>
      </w:r>
      <w:r w:rsidR="00B347A9" w:rsidRPr="00596896">
        <w:rPr>
          <w:rFonts w:asciiTheme="minorHAnsi" w:eastAsiaTheme="minorHAnsi" w:hAnsiTheme="minorHAnsi" w:cstheme="minorHAnsi"/>
          <w:b w:val="0"/>
          <w:bCs w:val="0"/>
          <w:color w:val="000000" w:themeColor="text1"/>
        </w:rPr>
        <w:t xml:space="preserve">generally acceptable method when dataset lacks only a few points.  </w:t>
      </w:r>
      <w:r w:rsidR="00184A2B" w:rsidRPr="00596896">
        <w:rPr>
          <w:rFonts w:asciiTheme="minorHAnsi" w:eastAsiaTheme="minorHAnsi" w:hAnsiTheme="minorHAnsi" w:cstheme="minorHAnsi"/>
          <w:b w:val="0"/>
          <w:bCs w:val="0"/>
          <w:color w:val="000000" w:themeColor="text1"/>
        </w:rPr>
        <w:t xml:space="preserve">In this method, </w:t>
      </w:r>
      <w:r w:rsidR="00A97C6D" w:rsidRPr="00596896">
        <w:rPr>
          <w:rFonts w:asciiTheme="minorHAnsi" w:eastAsiaTheme="minorHAnsi" w:hAnsiTheme="minorHAnsi" w:cstheme="minorHAnsi"/>
          <w:b w:val="0"/>
          <w:bCs w:val="0"/>
          <w:color w:val="000000" w:themeColor="text1"/>
        </w:rPr>
        <w:t>we</w:t>
      </w:r>
      <w:r w:rsidR="00184A2B" w:rsidRPr="00596896">
        <w:rPr>
          <w:rFonts w:asciiTheme="minorHAnsi" w:eastAsiaTheme="minorHAnsi" w:hAnsiTheme="minorHAnsi" w:cstheme="minorHAnsi"/>
          <w:b w:val="0"/>
          <w:bCs w:val="0"/>
          <w:color w:val="000000" w:themeColor="text1"/>
        </w:rPr>
        <w:t xml:space="preserve"> ignore any observations with missing values on variables necessary to estimate the model.</w:t>
      </w:r>
      <w:r w:rsidR="002F4A0C" w:rsidRPr="00596896">
        <w:rPr>
          <w:rFonts w:asciiTheme="minorHAnsi" w:eastAsiaTheme="minorHAnsi" w:hAnsiTheme="minorHAnsi" w:cstheme="minorHAnsi"/>
          <w:b w:val="0"/>
          <w:bCs w:val="0"/>
          <w:color w:val="000000" w:themeColor="text1"/>
        </w:rPr>
        <w:t xml:space="preserve"> This method is simple to deploy but discarding valuable information can reduce power of statistical tests, especially for a small sample</w:t>
      </w:r>
      <w:r w:rsidR="0028615E">
        <w:rPr>
          <w:rFonts w:asciiTheme="minorHAnsi" w:eastAsiaTheme="minorHAnsi" w:hAnsiTheme="minorHAnsi" w:cstheme="minorHAnsi"/>
          <w:b w:val="0"/>
          <w:bCs w:val="0"/>
          <w:color w:val="000000" w:themeColor="text1"/>
        </w:rPr>
        <w:t xml:space="preserve"> [2]</w:t>
      </w:r>
      <w:r w:rsidR="002F4A0C" w:rsidRPr="00596896">
        <w:rPr>
          <w:rFonts w:asciiTheme="minorHAnsi" w:eastAsiaTheme="minorHAnsi" w:hAnsiTheme="minorHAnsi" w:cstheme="minorHAnsi"/>
          <w:b w:val="0"/>
          <w:bCs w:val="0"/>
          <w:color w:val="000000" w:themeColor="text1"/>
        </w:rPr>
        <w:t xml:space="preserve">. </w:t>
      </w:r>
    </w:p>
    <w:p w14:paraId="34B55A80" w14:textId="77777777" w:rsidR="000E2023" w:rsidRPr="000E2023" w:rsidRDefault="000E2023" w:rsidP="000E2023">
      <w:pPr>
        <w:rPr>
          <w:rFonts w:eastAsiaTheme="minorHAnsi"/>
        </w:rPr>
      </w:pPr>
    </w:p>
    <w:p w14:paraId="0496749E" w14:textId="775DD739" w:rsidR="002F4A0C" w:rsidRPr="00596896" w:rsidRDefault="000A5130" w:rsidP="000D5B82">
      <w:pPr>
        <w:pStyle w:val="Heading3"/>
        <w:spacing w:before="0" w:after="165" w:line="240" w:lineRule="auto"/>
        <w:contextualSpacing/>
        <w:rPr>
          <w:rFonts w:asciiTheme="minorHAnsi" w:eastAsiaTheme="minorHAnsi" w:hAnsiTheme="minorHAnsi" w:cstheme="minorHAnsi"/>
          <w:b w:val="0"/>
          <w:color w:val="000000" w:themeColor="text1"/>
        </w:rPr>
      </w:pPr>
      <w:r w:rsidRPr="00596896">
        <w:rPr>
          <w:rFonts w:asciiTheme="minorHAnsi" w:eastAsiaTheme="minorHAnsi" w:hAnsiTheme="minorHAnsi" w:cstheme="minorHAnsi"/>
          <w:bCs w:val="0"/>
          <w:color w:val="000000" w:themeColor="text1"/>
        </w:rPr>
        <w:t>Pai</w:t>
      </w:r>
      <w:r w:rsidR="00D86242" w:rsidRPr="00596896">
        <w:rPr>
          <w:rFonts w:asciiTheme="minorHAnsi" w:eastAsiaTheme="minorHAnsi" w:hAnsiTheme="minorHAnsi" w:cstheme="minorHAnsi"/>
          <w:bCs w:val="0"/>
          <w:color w:val="000000" w:themeColor="text1"/>
        </w:rPr>
        <w:t>r</w:t>
      </w:r>
      <w:r w:rsidRPr="00596896">
        <w:rPr>
          <w:rFonts w:asciiTheme="minorHAnsi" w:eastAsiaTheme="minorHAnsi" w:hAnsiTheme="minorHAnsi" w:cstheme="minorHAnsi"/>
          <w:bCs w:val="0"/>
          <w:color w:val="000000" w:themeColor="text1"/>
        </w:rPr>
        <w:t>wise deletion (</w:t>
      </w:r>
      <w:r w:rsidR="00184A2B" w:rsidRPr="00596896">
        <w:rPr>
          <w:rFonts w:asciiTheme="minorHAnsi" w:eastAsiaTheme="minorHAnsi" w:hAnsiTheme="minorHAnsi" w:cstheme="minorHAnsi"/>
          <w:bCs w:val="0"/>
          <w:color w:val="000000" w:themeColor="text1"/>
        </w:rPr>
        <w:t>Available-case analysis</w:t>
      </w:r>
      <w:r w:rsidR="00184A2B" w:rsidRPr="00596896">
        <w:rPr>
          <w:rFonts w:asciiTheme="minorHAnsi" w:eastAsiaTheme="minorHAnsi" w:hAnsiTheme="minorHAnsi" w:cstheme="minorHAnsi"/>
          <w:b w:val="0"/>
          <w:color w:val="000000" w:themeColor="text1"/>
        </w:rPr>
        <w:t xml:space="preserve">) uses all </w:t>
      </w:r>
      <w:r w:rsidR="00D86242" w:rsidRPr="00596896">
        <w:rPr>
          <w:rFonts w:asciiTheme="minorHAnsi" w:eastAsiaTheme="minorHAnsi" w:hAnsiTheme="minorHAnsi" w:cstheme="minorHAnsi"/>
          <w:b w:val="0"/>
          <w:color w:val="000000" w:themeColor="text1"/>
        </w:rPr>
        <w:t>available data</w:t>
      </w:r>
      <w:r w:rsidR="00184A2B" w:rsidRPr="00596896">
        <w:rPr>
          <w:rFonts w:asciiTheme="minorHAnsi" w:eastAsiaTheme="minorHAnsi" w:hAnsiTheme="minorHAnsi" w:cstheme="minorHAnsi"/>
          <w:b w:val="0"/>
          <w:color w:val="000000" w:themeColor="text1"/>
        </w:rPr>
        <w:t xml:space="preserve"> to </w:t>
      </w:r>
      <w:r w:rsidR="00D86242" w:rsidRPr="00596896">
        <w:rPr>
          <w:rFonts w:asciiTheme="minorHAnsi" w:eastAsiaTheme="minorHAnsi" w:hAnsiTheme="minorHAnsi" w:cstheme="minorHAnsi"/>
          <w:b w:val="0"/>
          <w:color w:val="000000" w:themeColor="text1"/>
        </w:rPr>
        <w:t xml:space="preserve">estimate </w:t>
      </w:r>
      <w:r w:rsidR="00184A2B" w:rsidRPr="00596896">
        <w:rPr>
          <w:rFonts w:asciiTheme="minorHAnsi" w:eastAsiaTheme="minorHAnsi" w:hAnsiTheme="minorHAnsi" w:cstheme="minorHAnsi"/>
          <w:b w:val="0"/>
          <w:color w:val="000000" w:themeColor="text1"/>
        </w:rPr>
        <w:t>statistic</w:t>
      </w:r>
      <w:r w:rsidR="00D86242" w:rsidRPr="00596896">
        <w:rPr>
          <w:rFonts w:asciiTheme="minorHAnsi" w:eastAsiaTheme="minorHAnsi" w:hAnsiTheme="minorHAnsi" w:cstheme="minorHAnsi"/>
          <w:b w:val="0"/>
          <w:color w:val="000000" w:themeColor="text1"/>
        </w:rPr>
        <w:t>s</w:t>
      </w:r>
      <w:r w:rsidR="000275D2" w:rsidRPr="00596896">
        <w:rPr>
          <w:rFonts w:asciiTheme="minorHAnsi" w:eastAsiaTheme="minorHAnsi" w:hAnsiTheme="minorHAnsi" w:cstheme="minorHAnsi"/>
          <w:b w:val="0"/>
          <w:color w:val="000000" w:themeColor="text1"/>
        </w:rPr>
        <w:t xml:space="preserve">, assuming the missing data are MCAR.  This may lead to parameters of a model based on datasets of different sizes/standard errors and result in intercorrelation matrix that is not positive definite, if elements estimated with all available data. It can therefore create computational problems for certain statistical analyses. </w:t>
      </w:r>
      <w:r w:rsidR="00184A2B" w:rsidRPr="00596896">
        <w:rPr>
          <w:rFonts w:asciiTheme="minorHAnsi" w:eastAsiaTheme="minorHAnsi" w:hAnsiTheme="minorHAnsi" w:cstheme="minorHAnsi"/>
          <w:b w:val="0"/>
          <w:color w:val="000000" w:themeColor="text1"/>
        </w:rPr>
        <w:t>In OLS, this means estimating the regression coefficients from the means, variances, and covariances of the variables rather than directly from the observations. While this appears to use more information than complete-case analysis, it can sometimes be </w:t>
      </w:r>
      <w:r w:rsidR="00184A2B" w:rsidRPr="00596896">
        <w:rPr>
          <w:rFonts w:asciiTheme="minorHAnsi" w:eastAsiaTheme="minorHAnsi" w:hAnsiTheme="minorHAnsi" w:cstheme="minorHAnsi"/>
          <w:b w:val="0"/>
          <w:i/>
          <w:iCs/>
          <w:color w:val="000000" w:themeColor="text1"/>
        </w:rPr>
        <w:t>less efficient</w:t>
      </w:r>
      <w:r w:rsidR="00184A2B" w:rsidRPr="00596896">
        <w:rPr>
          <w:rFonts w:asciiTheme="minorHAnsi" w:eastAsiaTheme="minorHAnsi" w:hAnsiTheme="minorHAnsi" w:cstheme="minorHAnsi"/>
          <w:b w:val="0"/>
          <w:color w:val="000000" w:themeColor="text1"/>
        </w:rPr>
        <w:t>. And by basing each statistic of interest on different subsets of the data, results can become nonsensical</w:t>
      </w:r>
      <w:r w:rsidR="006853C3">
        <w:rPr>
          <w:rFonts w:asciiTheme="minorHAnsi" w:eastAsiaTheme="minorHAnsi" w:hAnsiTheme="minorHAnsi" w:cstheme="minorHAnsi"/>
          <w:b w:val="0"/>
          <w:color w:val="000000" w:themeColor="text1"/>
        </w:rPr>
        <w:t xml:space="preserve">. </w:t>
      </w:r>
      <w:r w:rsidR="00184A2B" w:rsidRPr="00596896">
        <w:rPr>
          <w:rFonts w:asciiTheme="minorHAnsi" w:eastAsiaTheme="minorHAnsi" w:hAnsiTheme="minorHAnsi" w:cstheme="minorHAnsi"/>
          <w:b w:val="0"/>
          <w:color w:val="000000" w:themeColor="text1"/>
        </w:rPr>
        <w:t>Finally, this method is much more difficult to implement outside of OLS to other GLMs.</w:t>
      </w:r>
      <w:r w:rsidR="000D5B82" w:rsidRPr="00596896">
        <w:rPr>
          <w:rFonts w:asciiTheme="minorHAnsi" w:eastAsiaTheme="minorHAnsi" w:hAnsiTheme="minorHAnsi" w:cstheme="minorHAnsi"/>
          <w:b w:val="0"/>
          <w:color w:val="000000" w:themeColor="text1"/>
        </w:rPr>
        <w:t xml:space="preserve"> </w:t>
      </w:r>
      <w:r w:rsidR="00CC3586" w:rsidRPr="00596896">
        <w:rPr>
          <w:rFonts w:asciiTheme="minorHAnsi" w:eastAsiaTheme="minorHAnsi" w:hAnsiTheme="minorHAnsi" w:cstheme="minorHAnsi"/>
          <w:b w:val="0"/>
          <w:color w:val="000000" w:themeColor="text1"/>
        </w:rPr>
        <w:t>Pairwise deletion is less biased for the MCAR or MAR data. However, this analysis will be deficient if there are many missing observations</w:t>
      </w:r>
      <w:r w:rsidR="0028615E">
        <w:rPr>
          <w:rFonts w:asciiTheme="minorHAnsi" w:eastAsiaTheme="minorHAnsi" w:hAnsiTheme="minorHAnsi" w:cstheme="minorHAnsi"/>
          <w:b w:val="0"/>
          <w:color w:val="000000" w:themeColor="text1"/>
        </w:rPr>
        <w:t xml:space="preserve"> [2]</w:t>
      </w:r>
      <w:r w:rsidR="00CC3586" w:rsidRPr="00596896">
        <w:rPr>
          <w:rFonts w:asciiTheme="minorHAnsi" w:eastAsiaTheme="minorHAnsi" w:hAnsiTheme="minorHAnsi" w:cstheme="minorHAnsi"/>
          <w:b w:val="0"/>
          <w:color w:val="000000" w:themeColor="text1"/>
        </w:rPr>
        <w:t xml:space="preserve">. </w:t>
      </w:r>
    </w:p>
    <w:p w14:paraId="37558146" w14:textId="4C500E99" w:rsidR="000D5B82" w:rsidRPr="00596896" w:rsidRDefault="00160445" w:rsidP="0010474E">
      <w:pPr>
        <w:pStyle w:val="NormalWeb"/>
        <w:spacing w:before="0" w:beforeAutospacing="0" w:after="165" w:afterAutospacing="0"/>
        <w:rPr>
          <w:rFonts w:asciiTheme="minorHAnsi" w:eastAsiaTheme="minorHAnsi" w:hAnsiTheme="minorHAnsi" w:cstheme="minorHAnsi"/>
          <w:b/>
          <w:color w:val="000000" w:themeColor="text1"/>
          <w:sz w:val="22"/>
          <w:szCs w:val="22"/>
        </w:rPr>
      </w:pPr>
      <w:r>
        <w:rPr>
          <w:rFonts w:asciiTheme="minorHAnsi" w:eastAsiaTheme="minorHAnsi" w:hAnsiTheme="minorHAnsi" w:cstheme="minorHAnsi"/>
          <w:b/>
          <w:bCs/>
          <w:color w:val="000000" w:themeColor="text1"/>
          <w:sz w:val="22"/>
          <w:szCs w:val="22"/>
        </w:rPr>
        <w:t>What are the practical i</w:t>
      </w:r>
      <w:r w:rsidR="0010474E" w:rsidRPr="00596896">
        <w:rPr>
          <w:rFonts w:asciiTheme="minorHAnsi" w:eastAsiaTheme="minorHAnsi" w:hAnsiTheme="minorHAnsi" w:cstheme="minorHAnsi"/>
          <w:b/>
          <w:bCs/>
          <w:color w:val="000000" w:themeColor="text1"/>
          <w:sz w:val="22"/>
          <w:szCs w:val="22"/>
        </w:rPr>
        <w:t>mputation</w:t>
      </w:r>
      <w:r w:rsidR="0010474E" w:rsidRPr="00596896">
        <w:rPr>
          <w:rFonts w:asciiTheme="minorHAnsi" w:eastAsiaTheme="minorHAnsi" w:hAnsiTheme="minorHAnsi" w:cstheme="minorHAnsi"/>
          <w:b/>
          <w:color w:val="000000" w:themeColor="text1"/>
          <w:sz w:val="22"/>
          <w:szCs w:val="22"/>
        </w:rPr>
        <w:t> </w:t>
      </w:r>
      <w:r w:rsidR="000D5B82" w:rsidRPr="00596896">
        <w:rPr>
          <w:rFonts w:asciiTheme="minorHAnsi" w:eastAsiaTheme="minorHAnsi" w:hAnsiTheme="minorHAnsi" w:cstheme="minorHAnsi"/>
          <w:b/>
          <w:color w:val="000000" w:themeColor="text1"/>
          <w:sz w:val="22"/>
          <w:szCs w:val="22"/>
        </w:rPr>
        <w:t>methods</w:t>
      </w:r>
      <w:r>
        <w:rPr>
          <w:rFonts w:asciiTheme="minorHAnsi" w:eastAsiaTheme="minorHAnsi" w:hAnsiTheme="minorHAnsi" w:cstheme="minorHAnsi"/>
          <w:b/>
          <w:color w:val="000000" w:themeColor="text1"/>
          <w:sz w:val="22"/>
          <w:szCs w:val="22"/>
        </w:rPr>
        <w:t xml:space="preserve"> to handle missing data?</w:t>
      </w:r>
    </w:p>
    <w:p w14:paraId="120935EF" w14:textId="11935569" w:rsidR="0010474E" w:rsidRPr="00596896" w:rsidRDefault="000D5B82" w:rsidP="0010474E">
      <w:pPr>
        <w:pStyle w:val="NormalWeb"/>
        <w:spacing w:before="0" w:beforeAutospacing="0" w:after="165" w:afterAutospacing="0"/>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color w:val="000000" w:themeColor="text1"/>
          <w:sz w:val="22"/>
          <w:szCs w:val="22"/>
        </w:rPr>
        <w:lastRenderedPageBreak/>
        <w:t xml:space="preserve">Imputation </w:t>
      </w:r>
      <w:r w:rsidR="0010474E" w:rsidRPr="00596896">
        <w:rPr>
          <w:rFonts w:asciiTheme="minorHAnsi" w:eastAsiaTheme="minorHAnsi" w:hAnsiTheme="minorHAnsi" w:cstheme="minorHAnsi"/>
          <w:color w:val="000000" w:themeColor="text1"/>
          <w:sz w:val="22"/>
          <w:szCs w:val="22"/>
        </w:rPr>
        <w:t>refers to filling in missing data with plausible </w:t>
      </w:r>
      <w:r w:rsidR="0010474E" w:rsidRPr="00596896">
        <w:rPr>
          <w:rFonts w:asciiTheme="minorHAnsi" w:eastAsiaTheme="minorHAnsi" w:hAnsiTheme="minorHAnsi" w:cstheme="minorHAnsi"/>
          <w:b/>
          <w:bCs/>
          <w:color w:val="000000" w:themeColor="text1"/>
          <w:sz w:val="22"/>
          <w:szCs w:val="22"/>
        </w:rPr>
        <w:t>imputed</w:t>
      </w:r>
      <w:r w:rsidR="0010474E" w:rsidRPr="00596896">
        <w:rPr>
          <w:rFonts w:asciiTheme="minorHAnsi" w:eastAsiaTheme="minorHAnsi" w:hAnsiTheme="minorHAnsi" w:cstheme="minorHAnsi"/>
          <w:color w:val="000000" w:themeColor="text1"/>
          <w:sz w:val="22"/>
          <w:szCs w:val="22"/>
        </w:rPr>
        <w:t> values. The completed data set is then analyzed using traditional methods.</w:t>
      </w:r>
      <w:r w:rsidRPr="00596896">
        <w:rPr>
          <w:rFonts w:asciiTheme="minorHAnsi" w:eastAsiaTheme="minorHAnsi" w:hAnsiTheme="minorHAnsi" w:cstheme="minorHAnsi"/>
          <w:color w:val="000000" w:themeColor="text1"/>
          <w:sz w:val="22"/>
          <w:szCs w:val="22"/>
        </w:rPr>
        <w:t xml:space="preserve"> The imputation methods include single imputation and multiple imputation.</w:t>
      </w:r>
    </w:p>
    <w:p w14:paraId="59AF16AD" w14:textId="77777777" w:rsidR="00FB4ADF" w:rsidRPr="00596896" w:rsidRDefault="00366B31" w:rsidP="00FB4ADF">
      <w:pPr>
        <w:spacing w:before="100" w:beforeAutospacing="1" w:after="100" w:afterAutospacing="1"/>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b/>
          <w:color w:val="000000" w:themeColor="text1"/>
          <w:sz w:val="22"/>
          <w:szCs w:val="22"/>
        </w:rPr>
        <w:t>Single imputation:</w:t>
      </w:r>
      <w:r w:rsidRPr="00596896">
        <w:rPr>
          <w:rFonts w:asciiTheme="minorHAnsi" w:eastAsiaTheme="minorHAnsi" w:hAnsiTheme="minorHAnsi" w:cstheme="minorHAnsi"/>
          <w:color w:val="000000" w:themeColor="text1"/>
          <w:sz w:val="22"/>
          <w:szCs w:val="22"/>
        </w:rPr>
        <w:t> replace each missing value with a "likely" value and use that data set to perform analysis</w:t>
      </w:r>
      <w:r w:rsidR="0010474E" w:rsidRPr="00596896">
        <w:rPr>
          <w:rFonts w:asciiTheme="minorHAnsi" w:eastAsiaTheme="minorHAnsi" w:hAnsiTheme="minorHAnsi" w:cstheme="minorHAnsi"/>
          <w:color w:val="000000" w:themeColor="text1"/>
          <w:sz w:val="22"/>
          <w:szCs w:val="22"/>
        </w:rPr>
        <w:t xml:space="preserve">. Replace each missing value using some mechanism that offers a reasonable approximation of missing value. For examples: mean (or median, or mode) substitution, dummy variable approach, regression substitution, last value carried forward, hot deck imputation, weighted or propensity approach. </w:t>
      </w:r>
    </w:p>
    <w:p w14:paraId="0E4A2C48" w14:textId="3C772690" w:rsidR="00FB4ADF" w:rsidRPr="00596896" w:rsidRDefault="0098112B" w:rsidP="006431BA">
      <w:pPr>
        <w:spacing w:before="100" w:beforeAutospacing="1" w:after="100" w:afterAutospacing="1"/>
        <w:contextualSpacing/>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color w:val="000000" w:themeColor="text1"/>
          <w:sz w:val="22"/>
          <w:szCs w:val="22"/>
        </w:rPr>
        <w:t xml:space="preserve">Single Imputation </w:t>
      </w:r>
      <w:r w:rsidR="006431BA" w:rsidRPr="00596896">
        <w:rPr>
          <w:rFonts w:asciiTheme="minorHAnsi" w:eastAsiaTheme="minorHAnsi" w:hAnsiTheme="minorHAnsi" w:cstheme="minorHAnsi"/>
          <w:color w:val="000000" w:themeColor="text1"/>
          <w:sz w:val="22"/>
          <w:szCs w:val="22"/>
        </w:rPr>
        <w:t>m</w:t>
      </w:r>
      <w:r w:rsidRPr="00596896">
        <w:rPr>
          <w:rFonts w:asciiTheme="minorHAnsi" w:eastAsiaTheme="minorHAnsi" w:hAnsiTheme="minorHAnsi" w:cstheme="minorHAnsi"/>
          <w:color w:val="000000" w:themeColor="text1"/>
          <w:sz w:val="22"/>
          <w:szCs w:val="22"/>
        </w:rPr>
        <w:t>ethods</w:t>
      </w:r>
      <w:r w:rsidR="00CC3586" w:rsidRPr="00596896">
        <w:rPr>
          <w:rFonts w:asciiTheme="minorHAnsi" w:eastAsiaTheme="minorHAnsi" w:hAnsiTheme="minorHAnsi" w:cstheme="minorHAnsi"/>
          <w:color w:val="000000" w:themeColor="text1"/>
          <w:sz w:val="22"/>
          <w:szCs w:val="22"/>
        </w:rPr>
        <w:t xml:space="preserve"> may</w:t>
      </w:r>
      <w:r w:rsidRPr="00596896">
        <w:rPr>
          <w:rFonts w:asciiTheme="minorHAnsi" w:eastAsiaTheme="minorHAnsi" w:hAnsiTheme="minorHAnsi" w:cstheme="minorHAnsi"/>
          <w:color w:val="000000" w:themeColor="text1"/>
          <w:sz w:val="22"/>
          <w:szCs w:val="22"/>
        </w:rPr>
        <w:t xml:space="preserve"> distort associations between variables</w:t>
      </w:r>
      <w:r w:rsidR="00CC3586" w:rsidRPr="00596896">
        <w:rPr>
          <w:rFonts w:asciiTheme="minorHAnsi" w:eastAsiaTheme="minorHAnsi" w:hAnsiTheme="minorHAnsi" w:cstheme="minorHAnsi"/>
          <w:color w:val="000000" w:themeColor="text1"/>
          <w:sz w:val="22"/>
          <w:szCs w:val="22"/>
        </w:rPr>
        <w:t>, lead to overestimation of measured variables precision when data is analyzed after imputation, create bias in certain estimators, and provide overly optimistic results due to increase in sample size</w:t>
      </w:r>
      <w:r w:rsidR="006431BA" w:rsidRPr="00596896">
        <w:rPr>
          <w:rFonts w:asciiTheme="minorHAnsi" w:eastAsiaTheme="minorHAnsi" w:hAnsiTheme="minorHAnsi" w:cstheme="minorHAnsi"/>
          <w:color w:val="000000" w:themeColor="text1"/>
          <w:sz w:val="22"/>
          <w:szCs w:val="22"/>
        </w:rPr>
        <w:t>.</w:t>
      </w:r>
    </w:p>
    <w:p w14:paraId="2BD9E10B" w14:textId="77777777" w:rsidR="006431BA" w:rsidRPr="00596896" w:rsidRDefault="006431BA" w:rsidP="006431BA">
      <w:pPr>
        <w:spacing w:before="100" w:beforeAutospacing="1" w:after="100" w:afterAutospacing="1"/>
        <w:contextualSpacing/>
        <w:rPr>
          <w:rFonts w:asciiTheme="minorHAnsi" w:eastAsiaTheme="minorHAnsi" w:hAnsiTheme="minorHAnsi" w:cstheme="minorHAnsi"/>
          <w:color w:val="000000" w:themeColor="text1"/>
          <w:sz w:val="22"/>
          <w:szCs w:val="22"/>
        </w:rPr>
      </w:pPr>
    </w:p>
    <w:p w14:paraId="52B47930" w14:textId="208F4C42" w:rsidR="00FB4ADF" w:rsidRPr="00596896" w:rsidRDefault="0010474E" w:rsidP="006431BA">
      <w:pPr>
        <w:spacing w:before="100" w:beforeAutospacing="1" w:after="100" w:afterAutospacing="1"/>
        <w:contextualSpacing/>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b/>
          <w:color w:val="000000" w:themeColor="text1"/>
          <w:sz w:val="22"/>
          <w:szCs w:val="22"/>
        </w:rPr>
        <w:t>Mean Substitution</w:t>
      </w:r>
      <w:r w:rsidR="006431BA" w:rsidRPr="00596896">
        <w:rPr>
          <w:rFonts w:asciiTheme="minorHAnsi" w:eastAsiaTheme="minorHAnsi" w:hAnsiTheme="minorHAnsi" w:cstheme="minorHAnsi"/>
          <w:color w:val="000000" w:themeColor="text1"/>
          <w:sz w:val="22"/>
          <w:szCs w:val="22"/>
        </w:rPr>
        <w:t xml:space="preserve">: </w:t>
      </w:r>
      <w:r w:rsidRPr="00596896">
        <w:rPr>
          <w:rFonts w:asciiTheme="minorHAnsi" w:eastAsiaTheme="minorHAnsi" w:hAnsiTheme="minorHAnsi" w:cstheme="minorHAnsi"/>
          <w:color w:val="000000" w:themeColor="text1"/>
          <w:sz w:val="22"/>
          <w:szCs w:val="22"/>
        </w:rPr>
        <w:t>(1) substitute a (global) mean for missing value and run analysis as if all data are present, (2) use standard analysis methods, (3) lead to an underestimate of error (reduces variability), (4) cause changes in covariance and correlation, (5) not recommended.</w:t>
      </w:r>
    </w:p>
    <w:p w14:paraId="5EC2877C" w14:textId="77777777" w:rsidR="006431BA" w:rsidRPr="00596896" w:rsidRDefault="006431BA" w:rsidP="006431BA">
      <w:pPr>
        <w:spacing w:before="100" w:beforeAutospacing="1" w:after="100" w:afterAutospacing="1"/>
        <w:contextualSpacing/>
        <w:rPr>
          <w:rFonts w:asciiTheme="minorHAnsi" w:eastAsiaTheme="minorHAnsi" w:hAnsiTheme="minorHAnsi" w:cstheme="minorHAnsi"/>
          <w:color w:val="000000" w:themeColor="text1"/>
          <w:sz w:val="22"/>
          <w:szCs w:val="22"/>
        </w:rPr>
      </w:pPr>
    </w:p>
    <w:p w14:paraId="7B3E9BEC" w14:textId="23A20297" w:rsidR="00FB4ADF" w:rsidRPr="00596896" w:rsidRDefault="0010474E" w:rsidP="006431BA">
      <w:pPr>
        <w:spacing w:before="100" w:beforeAutospacing="1" w:after="100" w:afterAutospacing="1"/>
        <w:contextualSpacing/>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b/>
          <w:color w:val="000000" w:themeColor="text1"/>
          <w:sz w:val="22"/>
          <w:szCs w:val="22"/>
        </w:rPr>
        <w:t xml:space="preserve">Dummy </w:t>
      </w:r>
      <w:r w:rsidR="006431BA" w:rsidRPr="00596896">
        <w:rPr>
          <w:rFonts w:asciiTheme="minorHAnsi" w:eastAsiaTheme="minorHAnsi" w:hAnsiTheme="minorHAnsi" w:cstheme="minorHAnsi"/>
          <w:b/>
          <w:color w:val="000000" w:themeColor="text1"/>
          <w:sz w:val="22"/>
          <w:szCs w:val="22"/>
        </w:rPr>
        <w:t>V</w:t>
      </w:r>
      <w:r w:rsidRPr="00596896">
        <w:rPr>
          <w:rFonts w:asciiTheme="minorHAnsi" w:eastAsiaTheme="minorHAnsi" w:hAnsiTheme="minorHAnsi" w:cstheme="minorHAnsi"/>
          <w:b/>
          <w:color w:val="000000" w:themeColor="text1"/>
          <w:sz w:val="22"/>
          <w:szCs w:val="22"/>
        </w:rPr>
        <w:t>ariable Approach</w:t>
      </w:r>
      <w:r w:rsidR="006431BA" w:rsidRPr="00596896">
        <w:rPr>
          <w:rFonts w:asciiTheme="minorHAnsi" w:eastAsiaTheme="minorHAnsi" w:hAnsiTheme="minorHAnsi" w:cstheme="minorHAnsi"/>
          <w:b/>
          <w:color w:val="000000" w:themeColor="text1"/>
          <w:sz w:val="22"/>
          <w:szCs w:val="22"/>
        </w:rPr>
        <w:t xml:space="preserve">: </w:t>
      </w:r>
      <w:r w:rsidRPr="00596896">
        <w:rPr>
          <w:rFonts w:asciiTheme="minorHAnsi" w:eastAsiaTheme="minorHAnsi" w:hAnsiTheme="minorHAnsi" w:cstheme="minorHAnsi"/>
          <w:color w:val="000000" w:themeColor="text1"/>
          <w:sz w:val="22"/>
          <w:szCs w:val="22"/>
        </w:rPr>
        <w:t>(1) create a new variable that is marked 0 if a value is missing and 1 if it is present, (2) include missing indicator in regression (or analysis), (3) use all the subjects and may indicate importance of missing pattern as advantage, (4) introduce bias and generally has no theoretical basis as disadvantage.</w:t>
      </w:r>
    </w:p>
    <w:p w14:paraId="570C2012" w14:textId="77777777" w:rsidR="006431BA" w:rsidRPr="00596896" w:rsidRDefault="006431BA" w:rsidP="006431BA">
      <w:pPr>
        <w:spacing w:before="100" w:beforeAutospacing="1" w:after="100" w:afterAutospacing="1"/>
        <w:contextualSpacing/>
        <w:rPr>
          <w:rFonts w:asciiTheme="minorHAnsi" w:eastAsiaTheme="minorHAnsi" w:hAnsiTheme="minorHAnsi" w:cstheme="minorHAnsi"/>
          <w:color w:val="000000" w:themeColor="text1"/>
          <w:sz w:val="22"/>
          <w:szCs w:val="22"/>
        </w:rPr>
      </w:pPr>
    </w:p>
    <w:p w14:paraId="4FEBC545" w14:textId="07372484" w:rsidR="00FB4ADF" w:rsidRPr="00596896" w:rsidRDefault="0098112B" w:rsidP="006431BA">
      <w:pPr>
        <w:spacing w:before="100" w:beforeAutospacing="1" w:after="100" w:afterAutospacing="1"/>
        <w:contextualSpacing/>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b/>
          <w:color w:val="000000" w:themeColor="text1"/>
          <w:sz w:val="22"/>
          <w:szCs w:val="22"/>
        </w:rPr>
        <w:t>Regression Substitution:</w:t>
      </w:r>
      <w:r w:rsidRPr="00596896">
        <w:rPr>
          <w:rFonts w:asciiTheme="minorHAnsi" w:eastAsiaTheme="minorHAnsi" w:hAnsiTheme="minorHAnsi" w:cstheme="minorHAnsi"/>
          <w:color w:val="000000" w:themeColor="text1"/>
          <w:sz w:val="22"/>
          <w:szCs w:val="22"/>
        </w:rPr>
        <w:t xml:space="preserve"> (1) linear regression is used to predict the missing score based on other variables, (2) imputed values are dependent on other variables, (3) technique does not add more information but increases sample size and reduces standard error.</w:t>
      </w:r>
    </w:p>
    <w:p w14:paraId="6980847D" w14:textId="77777777" w:rsidR="006431BA" w:rsidRPr="00596896" w:rsidRDefault="006431BA" w:rsidP="006431BA">
      <w:pPr>
        <w:spacing w:before="100" w:beforeAutospacing="1" w:after="100" w:afterAutospacing="1"/>
        <w:contextualSpacing/>
        <w:rPr>
          <w:rFonts w:asciiTheme="minorHAnsi" w:eastAsiaTheme="minorHAnsi" w:hAnsiTheme="minorHAnsi" w:cstheme="minorHAnsi"/>
          <w:color w:val="000000" w:themeColor="text1"/>
          <w:sz w:val="22"/>
          <w:szCs w:val="22"/>
        </w:rPr>
      </w:pPr>
    </w:p>
    <w:p w14:paraId="0326E18F" w14:textId="58207C4C" w:rsidR="00FB4ADF" w:rsidRPr="00596896" w:rsidRDefault="0098112B" w:rsidP="006431BA">
      <w:pPr>
        <w:spacing w:before="100" w:beforeAutospacing="1" w:after="100" w:afterAutospacing="1"/>
        <w:contextualSpacing/>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b/>
          <w:color w:val="000000" w:themeColor="text1"/>
          <w:sz w:val="22"/>
          <w:szCs w:val="22"/>
        </w:rPr>
        <w:t>Last Value Carried Forward (LVCF)</w:t>
      </w:r>
      <w:r w:rsidR="006431BA" w:rsidRPr="00596896">
        <w:rPr>
          <w:rFonts w:asciiTheme="minorHAnsi" w:eastAsiaTheme="minorHAnsi" w:hAnsiTheme="minorHAnsi" w:cstheme="minorHAnsi"/>
          <w:b/>
          <w:color w:val="000000" w:themeColor="text1"/>
          <w:sz w:val="22"/>
          <w:szCs w:val="22"/>
        </w:rPr>
        <w:t xml:space="preserve">: </w:t>
      </w:r>
      <w:r w:rsidR="00BF646B" w:rsidRPr="00596896">
        <w:rPr>
          <w:rFonts w:asciiTheme="minorHAnsi" w:eastAsiaTheme="minorHAnsi" w:hAnsiTheme="minorHAnsi" w:cstheme="minorHAnsi"/>
          <w:color w:val="000000" w:themeColor="text1"/>
          <w:sz w:val="22"/>
          <w:szCs w:val="22"/>
        </w:rPr>
        <w:t>use</w:t>
      </w:r>
      <w:r w:rsidRPr="00596896">
        <w:rPr>
          <w:rFonts w:asciiTheme="minorHAnsi" w:eastAsiaTheme="minorHAnsi" w:hAnsiTheme="minorHAnsi" w:cstheme="minorHAnsi"/>
          <w:color w:val="000000" w:themeColor="text1"/>
          <w:sz w:val="22"/>
          <w:szCs w:val="22"/>
        </w:rPr>
        <w:t xml:space="preserve"> last observed value to fill in missing values at subsequent points</w:t>
      </w:r>
      <w:r w:rsidR="008D6E70" w:rsidRPr="00596896">
        <w:rPr>
          <w:rFonts w:asciiTheme="minorHAnsi" w:eastAsiaTheme="minorHAnsi" w:hAnsiTheme="minorHAnsi" w:cstheme="minorHAnsi"/>
          <w:color w:val="000000" w:themeColor="text1"/>
          <w:sz w:val="22"/>
          <w:szCs w:val="22"/>
        </w:rPr>
        <w:t>. This is o</w:t>
      </w:r>
      <w:r w:rsidRPr="00596896">
        <w:rPr>
          <w:rFonts w:asciiTheme="minorHAnsi" w:eastAsiaTheme="minorHAnsi" w:hAnsiTheme="minorHAnsi" w:cstheme="minorHAnsi"/>
          <w:color w:val="000000" w:themeColor="text1"/>
          <w:sz w:val="22"/>
          <w:szCs w:val="22"/>
        </w:rPr>
        <w:t>ften found in longitudinal studies</w:t>
      </w:r>
      <w:r w:rsidR="008D6E70" w:rsidRPr="00596896">
        <w:rPr>
          <w:rFonts w:asciiTheme="minorHAnsi" w:eastAsiaTheme="minorHAnsi" w:hAnsiTheme="minorHAnsi" w:cstheme="minorHAnsi"/>
          <w:color w:val="000000" w:themeColor="text1"/>
          <w:sz w:val="22"/>
          <w:szCs w:val="22"/>
        </w:rPr>
        <w:t>. For example, in</w:t>
      </w:r>
      <w:r w:rsidRPr="00596896">
        <w:rPr>
          <w:rFonts w:asciiTheme="minorHAnsi" w:eastAsiaTheme="minorHAnsi" w:hAnsiTheme="minorHAnsi" w:cstheme="minorHAnsi"/>
          <w:color w:val="000000" w:themeColor="text1"/>
          <w:sz w:val="22"/>
          <w:szCs w:val="22"/>
        </w:rPr>
        <w:t xml:space="preserve"> a year-long medical study where subject outcomes are measured every month, subject(s) might miss </w:t>
      </w:r>
      <w:r w:rsidR="008D6E70" w:rsidRPr="00596896">
        <w:rPr>
          <w:rFonts w:asciiTheme="minorHAnsi" w:eastAsiaTheme="minorHAnsi" w:hAnsiTheme="minorHAnsi" w:cstheme="minorHAnsi"/>
          <w:color w:val="000000" w:themeColor="text1"/>
          <w:sz w:val="22"/>
          <w:szCs w:val="22"/>
        </w:rPr>
        <w:t xml:space="preserve">appointments. This method is popular due to ease of use and clarity. However, it assumes the response remains constant which will distort estimates. </w:t>
      </w:r>
    </w:p>
    <w:p w14:paraId="78F966A6" w14:textId="1726EBC2" w:rsidR="00FB4ADF" w:rsidRPr="00596896" w:rsidRDefault="0098112B" w:rsidP="00596896">
      <w:pPr>
        <w:spacing w:before="100" w:beforeAutospacing="1" w:after="100" w:afterAutospacing="1"/>
        <w:contextualSpacing/>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b/>
          <w:color w:val="000000" w:themeColor="text1"/>
          <w:sz w:val="22"/>
          <w:szCs w:val="22"/>
        </w:rPr>
        <w:t>Hot Deck Imputation</w:t>
      </w:r>
      <w:r w:rsidR="006431BA" w:rsidRPr="00596896">
        <w:rPr>
          <w:rFonts w:asciiTheme="minorHAnsi" w:eastAsiaTheme="minorHAnsi" w:hAnsiTheme="minorHAnsi" w:cstheme="minorHAnsi"/>
          <w:b/>
          <w:color w:val="000000" w:themeColor="text1"/>
          <w:sz w:val="22"/>
          <w:szCs w:val="22"/>
        </w:rPr>
        <w:t xml:space="preserve">: </w:t>
      </w:r>
      <w:r w:rsidR="008D6E70" w:rsidRPr="00596896">
        <w:rPr>
          <w:rFonts w:asciiTheme="minorHAnsi" w:eastAsiaTheme="minorHAnsi" w:hAnsiTheme="minorHAnsi" w:cstheme="minorHAnsi"/>
          <w:color w:val="000000" w:themeColor="text1"/>
          <w:sz w:val="22"/>
          <w:szCs w:val="22"/>
        </w:rPr>
        <w:t>the missing values are replaced with values taken from "nearest neighbor" or "best match" respondents. LVCF a form of hot deck imputation. Can produce biased estimates of correlation and regression coefficients</w:t>
      </w:r>
      <w:r w:rsidR="00FB4ADF" w:rsidRPr="00596896">
        <w:rPr>
          <w:rFonts w:asciiTheme="minorHAnsi" w:eastAsiaTheme="minorHAnsi" w:hAnsiTheme="minorHAnsi" w:cstheme="minorHAnsi"/>
          <w:color w:val="000000" w:themeColor="text1"/>
          <w:sz w:val="22"/>
          <w:szCs w:val="22"/>
        </w:rPr>
        <w:t>.</w:t>
      </w:r>
    </w:p>
    <w:p w14:paraId="40630BC8" w14:textId="77777777" w:rsidR="006431BA" w:rsidRPr="00596896" w:rsidRDefault="006431BA" w:rsidP="00596896">
      <w:pPr>
        <w:spacing w:before="100" w:beforeAutospacing="1" w:after="100" w:afterAutospacing="1"/>
        <w:contextualSpacing/>
        <w:rPr>
          <w:rFonts w:asciiTheme="minorHAnsi" w:eastAsiaTheme="minorHAnsi" w:hAnsiTheme="minorHAnsi" w:cstheme="minorHAnsi"/>
          <w:color w:val="000000" w:themeColor="text1"/>
          <w:sz w:val="22"/>
          <w:szCs w:val="22"/>
        </w:rPr>
      </w:pPr>
    </w:p>
    <w:p w14:paraId="54366129" w14:textId="1C7B211C" w:rsidR="008D6E70" w:rsidRPr="00596896" w:rsidRDefault="0098112B" w:rsidP="00596896">
      <w:pPr>
        <w:spacing w:before="100" w:beforeAutospacing="1" w:after="100" w:afterAutospacing="1"/>
        <w:contextualSpacing/>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b/>
          <w:color w:val="000000" w:themeColor="text1"/>
          <w:sz w:val="22"/>
          <w:szCs w:val="22"/>
        </w:rPr>
        <w:t>Propensity Score Substitution</w:t>
      </w:r>
      <w:r w:rsidR="006431BA" w:rsidRPr="00596896">
        <w:rPr>
          <w:rFonts w:asciiTheme="minorHAnsi" w:eastAsiaTheme="minorHAnsi" w:hAnsiTheme="minorHAnsi" w:cstheme="minorHAnsi"/>
          <w:b/>
          <w:color w:val="000000" w:themeColor="text1"/>
          <w:sz w:val="22"/>
          <w:szCs w:val="22"/>
        </w:rPr>
        <w:t xml:space="preserve">: </w:t>
      </w:r>
      <w:r w:rsidR="008D6E70" w:rsidRPr="00596896">
        <w:rPr>
          <w:rFonts w:asciiTheme="minorHAnsi" w:eastAsiaTheme="minorHAnsi" w:hAnsiTheme="minorHAnsi" w:cstheme="minorHAnsi"/>
          <w:color w:val="000000" w:themeColor="text1"/>
          <w:sz w:val="22"/>
          <w:szCs w:val="22"/>
        </w:rPr>
        <w:t>use logistic regression to model "missingness" of data, and Regression generates (as a new variable) propensity score for each subject. This method may underestimate variability.</w:t>
      </w:r>
    </w:p>
    <w:p w14:paraId="3AB1F275" w14:textId="77777777" w:rsidR="006431BA" w:rsidRPr="00596896" w:rsidRDefault="006431BA" w:rsidP="00596896">
      <w:pPr>
        <w:spacing w:before="100" w:beforeAutospacing="1" w:after="100" w:afterAutospacing="1"/>
        <w:contextualSpacing/>
        <w:rPr>
          <w:rFonts w:asciiTheme="minorHAnsi" w:eastAsiaTheme="minorHAnsi" w:hAnsiTheme="minorHAnsi" w:cstheme="minorHAnsi"/>
          <w:color w:val="000000" w:themeColor="text1"/>
          <w:sz w:val="22"/>
          <w:szCs w:val="22"/>
        </w:rPr>
      </w:pPr>
    </w:p>
    <w:p w14:paraId="423F1869" w14:textId="57AF50B0" w:rsidR="00D44026" w:rsidRPr="00596896" w:rsidRDefault="00D44026" w:rsidP="00596896">
      <w:pPr>
        <w:spacing w:before="100" w:beforeAutospacing="1" w:after="100" w:afterAutospacing="1"/>
        <w:contextualSpacing/>
        <w:rPr>
          <w:rFonts w:asciiTheme="minorHAnsi" w:eastAsiaTheme="minorHAnsi" w:hAnsiTheme="minorHAnsi" w:cstheme="minorHAnsi"/>
          <w:b/>
          <w:color w:val="000000" w:themeColor="text1"/>
          <w:sz w:val="22"/>
          <w:szCs w:val="22"/>
        </w:rPr>
      </w:pPr>
      <w:r w:rsidRPr="00596896">
        <w:rPr>
          <w:rFonts w:asciiTheme="minorHAnsi" w:eastAsiaTheme="minorHAnsi" w:hAnsiTheme="minorHAnsi" w:cstheme="minorHAnsi"/>
          <w:b/>
          <w:color w:val="000000" w:themeColor="text1"/>
          <w:sz w:val="22"/>
          <w:szCs w:val="22"/>
        </w:rPr>
        <w:t>Multiple Imputation</w:t>
      </w:r>
    </w:p>
    <w:p w14:paraId="7BB75623" w14:textId="77777777" w:rsidR="006431BA" w:rsidRPr="00596896" w:rsidRDefault="006431BA" w:rsidP="00596896">
      <w:pPr>
        <w:spacing w:before="100" w:beforeAutospacing="1" w:after="100" w:afterAutospacing="1"/>
        <w:contextualSpacing/>
        <w:rPr>
          <w:rFonts w:asciiTheme="minorHAnsi" w:eastAsiaTheme="minorHAnsi" w:hAnsiTheme="minorHAnsi" w:cstheme="minorHAnsi"/>
          <w:b/>
          <w:color w:val="000000" w:themeColor="text1"/>
          <w:sz w:val="22"/>
          <w:szCs w:val="22"/>
        </w:rPr>
      </w:pPr>
    </w:p>
    <w:p w14:paraId="521143B9" w14:textId="35C65DBE" w:rsidR="00D44026" w:rsidRPr="00596896" w:rsidRDefault="00366B31" w:rsidP="00596896">
      <w:pPr>
        <w:spacing w:before="100" w:beforeAutospacing="1" w:after="100" w:afterAutospacing="1"/>
        <w:contextualSpacing/>
        <w:rPr>
          <w:rFonts w:asciiTheme="minorHAnsi" w:eastAsiaTheme="minorHAnsi" w:hAnsiTheme="minorHAnsi" w:cstheme="minorHAnsi"/>
          <w:color w:val="000000" w:themeColor="text1"/>
          <w:sz w:val="22"/>
          <w:szCs w:val="22"/>
        </w:rPr>
      </w:pPr>
      <w:r w:rsidRPr="00596896">
        <w:rPr>
          <w:rFonts w:asciiTheme="minorHAnsi" w:eastAsiaTheme="minorHAnsi" w:hAnsiTheme="minorHAnsi" w:cstheme="minorHAnsi"/>
          <w:color w:val="000000" w:themeColor="text1"/>
          <w:sz w:val="22"/>
          <w:szCs w:val="22"/>
        </w:rPr>
        <w:t xml:space="preserve">Multiple </w:t>
      </w:r>
      <w:r w:rsidR="0010474E" w:rsidRPr="00596896">
        <w:rPr>
          <w:rFonts w:asciiTheme="minorHAnsi" w:eastAsiaTheme="minorHAnsi" w:hAnsiTheme="minorHAnsi" w:cstheme="minorHAnsi"/>
          <w:color w:val="000000" w:themeColor="text1"/>
          <w:sz w:val="22"/>
          <w:szCs w:val="22"/>
        </w:rPr>
        <w:t>imputation</w:t>
      </w:r>
      <w:r w:rsidR="00AA0780" w:rsidRPr="00596896">
        <w:rPr>
          <w:rFonts w:asciiTheme="minorHAnsi" w:eastAsiaTheme="minorHAnsi" w:hAnsiTheme="minorHAnsi" w:cstheme="minorHAnsi"/>
          <w:color w:val="000000" w:themeColor="text1"/>
          <w:sz w:val="22"/>
          <w:szCs w:val="22"/>
        </w:rPr>
        <w:t xml:space="preserve"> is another useful strategy for handling the missing data. The missing values are replace</w:t>
      </w:r>
      <w:r w:rsidR="00B80EE3" w:rsidRPr="00596896">
        <w:rPr>
          <w:rFonts w:asciiTheme="minorHAnsi" w:eastAsiaTheme="minorHAnsi" w:hAnsiTheme="minorHAnsi" w:cstheme="minorHAnsi"/>
          <w:color w:val="000000" w:themeColor="text1"/>
          <w:sz w:val="22"/>
          <w:szCs w:val="22"/>
        </w:rPr>
        <w:t>d</w:t>
      </w:r>
      <w:r w:rsidR="00AA0780" w:rsidRPr="00596896">
        <w:rPr>
          <w:rFonts w:asciiTheme="minorHAnsi" w:eastAsiaTheme="minorHAnsi" w:hAnsiTheme="minorHAnsi" w:cstheme="minorHAnsi"/>
          <w:color w:val="000000" w:themeColor="text1"/>
          <w:sz w:val="22"/>
          <w:szCs w:val="22"/>
        </w:rPr>
        <w:t xml:space="preserve"> </w:t>
      </w:r>
      <w:r w:rsidR="00B80EE3" w:rsidRPr="00596896">
        <w:rPr>
          <w:rFonts w:asciiTheme="minorHAnsi" w:eastAsiaTheme="minorHAnsi" w:hAnsiTheme="minorHAnsi" w:cstheme="minorHAnsi"/>
          <w:color w:val="000000" w:themeColor="text1"/>
          <w:sz w:val="22"/>
          <w:szCs w:val="22"/>
        </w:rPr>
        <w:t xml:space="preserve">by values calculated via existing values from other variables, </w:t>
      </w:r>
      <w:r w:rsidR="00D44026" w:rsidRPr="00596896">
        <w:rPr>
          <w:rFonts w:asciiTheme="minorHAnsi" w:eastAsiaTheme="minorHAnsi" w:hAnsiTheme="minorHAnsi" w:cstheme="minorHAnsi"/>
          <w:color w:val="000000" w:themeColor="text1"/>
          <w:sz w:val="22"/>
          <w:szCs w:val="22"/>
        </w:rPr>
        <w:t xml:space="preserve">and the newly generated values (imputes) stand in for missing values. Imputed values are drawn from distributions that reflect specific uncertainties about the existing values. Multiple datasets are created, each containing a different set of imputes. Standard techniques are then used to analyze each dataset </w:t>
      </w:r>
      <w:r w:rsidR="00D44026" w:rsidRPr="00596896">
        <w:rPr>
          <w:rFonts w:asciiTheme="minorHAnsi" w:eastAsiaTheme="minorHAnsi" w:hAnsiTheme="minorHAnsi" w:cstheme="minorHAnsi"/>
          <w:color w:val="000000" w:themeColor="text1"/>
          <w:sz w:val="22"/>
          <w:szCs w:val="22"/>
        </w:rPr>
        <w:lastRenderedPageBreak/>
        <w:t>and results are combined into overall analysis</w:t>
      </w:r>
      <w:r w:rsidR="00160445">
        <w:rPr>
          <w:rFonts w:asciiTheme="minorHAnsi" w:eastAsiaTheme="minorHAnsi" w:hAnsiTheme="minorHAnsi" w:cstheme="minorHAnsi"/>
          <w:color w:val="000000" w:themeColor="text1"/>
          <w:sz w:val="22"/>
          <w:szCs w:val="22"/>
        </w:rPr>
        <w:t xml:space="preserve"> [2]</w:t>
      </w:r>
      <w:r w:rsidR="00D44026" w:rsidRPr="00596896">
        <w:rPr>
          <w:rFonts w:asciiTheme="minorHAnsi" w:eastAsiaTheme="minorHAnsi" w:hAnsiTheme="minorHAnsi" w:cstheme="minorHAnsi"/>
          <w:color w:val="000000" w:themeColor="text1"/>
          <w:sz w:val="22"/>
          <w:szCs w:val="22"/>
        </w:rPr>
        <w:t>.</w:t>
      </w:r>
      <w:r w:rsidR="00160445">
        <w:rPr>
          <w:rFonts w:asciiTheme="minorHAnsi" w:eastAsiaTheme="minorHAnsi" w:hAnsiTheme="minorHAnsi" w:cstheme="minorHAnsi"/>
          <w:color w:val="000000" w:themeColor="text1"/>
          <w:sz w:val="22"/>
          <w:szCs w:val="22"/>
        </w:rPr>
        <w:t xml:space="preserve"> This imputation method can </w:t>
      </w:r>
      <w:r w:rsidR="00FF1964">
        <w:rPr>
          <w:rFonts w:asciiTheme="minorHAnsi" w:eastAsiaTheme="minorHAnsi" w:hAnsiTheme="minorHAnsi" w:cstheme="minorHAnsi"/>
          <w:color w:val="000000" w:themeColor="text1"/>
          <w:sz w:val="22"/>
          <w:szCs w:val="22"/>
        </w:rPr>
        <w:t xml:space="preserve">produce valid inference to reveal the uncertainty associated with the estimation of the missing data, even in the presence of high percentage of missing data in a small sample size. </w:t>
      </w:r>
    </w:p>
    <w:p w14:paraId="4BA428DC" w14:textId="1ADE6900" w:rsidR="00F90F1F" w:rsidRPr="00E203C5" w:rsidRDefault="00E203C5" w:rsidP="00E203C5">
      <w:pPr>
        <w:pStyle w:val="NormalWeb"/>
        <w:spacing w:before="166" w:beforeAutospacing="0" w:after="166" w:afterAutospacing="0"/>
        <w:contextualSpacing/>
        <w:rPr>
          <w:rFonts w:asciiTheme="minorHAnsi" w:eastAsiaTheme="minorHAnsi" w:hAnsiTheme="minorHAnsi" w:cstheme="minorHAnsi"/>
          <w:color w:val="000000" w:themeColor="text1"/>
          <w:sz w:val="22"/>
          <w:szCs w:val="22"/>
        </w:rPr>
      </w:pPr>
      <w:r w:rsidRPr="00E203C5">
        <w:rPr>
          <w:rFonts w:asciiTheme="minorHAnsi" w:eastAsiaTheme="minorHAnsi" w:hAnsiTheme="minorHAnsi" w:cstheme="minorHAnsi"/>
          <w:color w:val="000000" w:themeColor="text1"/>
          <w:sz w:val="22"/>
          <w:szCs w:val="22"/>
        </w:rPr>
        <w:t xml:space="preserve">Multiple imputation using </w:t>
      </w:r>
      <w:r w:rsidR="00F90F1F" w:rsidRPr="00E203C5">
        <w:rPr>
          <w:rFonts w:asciiTheme="minorHAnsi" w:eastAsiaTheme="minorHAnsi" w:hAnsiTheme="minorHAnsi" w:cstheme="minorHAnsi"/>
          <w:color w:val="000000" w:themeColor="text1"/>
          <w:sz w:val="22"/>
          <w:szCs w:val="22"/>
        </w:rPr>
        <w:t xml:space="preserve">Markov Chain Monte Carlo (MCMC) </w:t>
      </w:r>
      <w:r w:rsidRPr="00E203C5">
        <w:rPr>
          <w:rFonts w:asciiTheme="minorHAnsi" w:eastAsiaTheme="minorHAnsi" w:hAnsiTheme="minorHAnsi" w:cstheme="minorHAnsi"/>
          <w:color w:val="000000" w:themeColor="text1"/>
          <w:sz w:val="22"/>
          <w:szCs w:val="22"/>
        </w:rPr>
        <w:t xml:space="preserve">method constructs a Markov chain to simulate draws from the posterior distribution. The missing data are imputed through repeating the imputation step and the posterior step. </w:t>
      </w:r>
      <w:r w:rsidR="00F90F1F" w:rsidRPr="00E203C5">
        <w:rPr>
          <w:rFonts w:asciiTheme="minorHAnsi" w:eastAsiaTheme="minorHAnsi" w:hAnsiTheme="minorHAnsi" w:cstheme="minorHAnsi"/>
          <w:color w:val="000000" w:themeColor="text1"/>
          <w:sz w:val="22"/>
          <w:szCs w:val="22"/>
        </w:rPr>
        <w:t xml:space="preserve">MCMC has gained popularity in many applications due to the advancement of computational algorithms and power. </w:t>
      </w:r>
    </w:p>
    <w:p w14:paraId="64D4FCEA" w14:textId="4978B340" w:rsidR="00E50B6A" w:rsidRDefault="00384632" w:rsidP="00A7007F">
      <w:pPr>
        <w:pStyle w:val="Heading2"/>
        <w:spacing w:line="240" w:lineRule="auto"/>
        <w:contextualSpacing/>
        <w:rPr>
          <w:b/>
          <w:sz w:val="26"/>
          <w:szCs w:val="26"/>
        </w:rPr>
      </w:pPr>
      <w:r>
        <w:rPr>
          <w:b/>
          <w:sz w:val="26"/>
          <w:szCs w:val="26"/>
        </w:rPr>
        <w:t>Method</w:t>
      </w:r>
    </w:p>
    <w:p w14:paraId="59B0D600" w14:textId="700E9D88" w:rsidR="006431BA" w:rsidRPr="00596896" w:rsidRDefault="00636A40" w:rsidP="00636A40">
      <w:pPr>
        <w:rPr>
          <w:rFonts w:asciiTheme="minorHAnsi" w:hAnsiTheme="minorHAnsi" w:cstheme="minorHAnsi"/>
          <w:b/>
          <w:sz w:val="22"/>
          <w:szCs w:val="22"/>
        </w:rPr>
      </w:pPr>
      <w:r w:rsidRPr="00596896">
        <w:rPr>
          <w:rFonts w:asciiTheme="minorHAnsi" w:hAnsiTheme="minorHAnsi" w:cstheme="minorHAnsi"/>
          <w:b/>
          <w:sz w:val="22"/>
          <w:szCs w:val="22"/>
        </w:rPr>
        <w:t>Data description</w:t>
      </w:r>
    </w:p>
    <w:p w14:paraId="0010F757" w14:textId="30491D4B" w:rsidR="000D768D" w:rsidRDefault="008174D0" w:rsidP="00636A40">
      <w:pPr>
        <w:rPr>
          <w:rFonts w:asciiTheme="minorHAnsi" w:hAnsiTheme="minorHAnsi" w:cstheme="minorHAnsi"/>
          <w:sz w:val="22"/>
          <w:szCs w:val="22"/>
        </w:rPr>
      </w:pPr>
      <w:r w:rsidRPr="00596896">
        <w:rPr>
          <w:rFonts w:asciiTheme="minorHAnsi" w:hAnsiTheme="minorHAnsi" w:cstheme="minorHAnsi"/>
          <w:sz w:val="22"/>
          <w:szCs w:val="22"/>
        </w:rPr>
        <w:t>The Boston Housing Dataset was obtained from the StatLib archive</w:t>
      </w:r>
      <w:r w:rsidR="001D0FBC">
        <w:rPr>
          <w:rFonts w:asciiTheme="minorHAnsi" w:hAnsiTheme="minorHAnsi" w:cstheme="minorHAnsi"/>
          <w:sz w:val="22"/>
          <w:szCs w:val="22"/>
        </w:rPr>
        <w:t xml:space="preserve"> [3]</w:t>
      </w:r>
      <w:r w:rsidRPr="00596896">
        <w:rPr>
          <w:rFonts w:asciiTheme="minorHAnsi" w:hAnsiTheme="minorHAnsi" w:cstheme="minorHAnsi"/>
          <w:sz w:val="22"/>
          <w:szCs w:val="22"/>
        </w:rPr>
        <w:t xml:space="preserve"> and has been used extensively throughout the literature to benchmark algorithms. However, these comparisons were primarily done outside of Delve and are thus somewhat suspect. The dataset is small in size with only 506 </w:t>
      </w:r>
      <w:r w:rsidR="00596896">
        <w:rPr>
          <w:rFonts w:asciiTheme="minorHAnsi" w:hAnsiTheme="minorHAnsi" w:cstheme="minorHAnsi"/>
          <w:sz w:val="22"/>
          <w:szCs w:val="22"/>
        </w:rPr>
        <w:t>observations</w:t>
      </w:r>
      <w:r w:rsidRPr="00596896">
        <w:rPr>
          <w:rFonts w:asciiTheme="minorHAnsi" w:hAnsiTheme="minorHAnsi" w:cstheme="minorHAnsi"/>
          <w:sz w:val="22"/>
          <w:szCs w:val="22"/>
        </w:rPr>
        <w:t>, as originally described by Harrison and Rubinfeld</w:t>
      </w:r>
      <w:r w:rsidR="001D0FBC">
        <w:rPr>
          <w:rFonts w:asciiTheme="minorHAnsi" w:hAnsiTheme="minorHAnsi" w:cstheme="minorHAnsi"/>
          <w:sz w:val="22"/>
          <w:szCs w:val="22"/>
        </w:rPr>
        <w:t xml:space="preserve"> [4]</w:t>
      </w:r>
      <w:r w:rsidR="000D768D" w:rsidRPr="00596896">
        <w:rPr>
          <w:rFonts w:asciiTheme="minorHAnsi" w:hAnsiTheme="minorHAnsi" w:cstheme="minorHAnsi"/>
          <w:sz w:val="22"/>
          <w:szCs w:val="22"/>
        </w:rPr>
        <w:t>.</w:t>
      </w:r>
    </w:p>
    <w:p w14:paraId="33CBDBC0" w14:textId="2EBA174A" w:rsidR="00693ADF" w:rsidRDefault="00693ADF" w:rsidP="00636A40">
      <w:pPr>
        <w:rPr>
          <w:rFonts w:asciiTheme="minorHAnsi" w:hAnsiTheme="minorHAnsi" w:cstheme="minorHAnsi"/>
          <w:sz w:val="22"/>
          <w:szCs w:val="22"/>
        </w:rPr>
      </w:pPr>
    </w:p>
    <w:p w14:paraId="3886F870" w14:textId="77777777" w:rsidR="00693ADF" w:rsidRPr="00693ADF" w:rsidRDefault="00693ADF" w:rsidP="00693ADF">
      <w:pPr>
        <w:jc w:val="center"/>
        <w:rPr>
          <w:rFonts w:asciiTheme="minorHAnsi" w:hAnsiTheme="minorHAnsi" w:cstheme="minorHAnsi"/>
          <w:sz w:val="22"/>
          <w:szCs w:val="22"/>
        </w:rPr>
      </w:pPr>
      <w:r w:rsidRPr="00693ADF">
        <w:rPr>
          <w:rFonts w:asciiTheme="minorHAnsi" w:hAnsiTheme="minorHAnsi" w:cstheme="minorHAnsi"/>
          <w:b/>
          <w:sz w:val="22"/>
          <w:szCs w:val="22"/>
        </w:rPr>
        <w:t>Table 1</w:t>
      </w:r>
      <w:r w:rsidRPr="00693ADF">
        <w:rPr>
          <w:rFonts w:asciiTheme="minorHAnsi" w:hAnsiTheme="minorHAnsi" w:cstheme="minorHAnsi"/>
          <w:sz w:val="22"/>
          <w:szCs w:val="22"/>
        </w:rPr>
        <w:t xml:space="preserve">: </w:t>
      </w:r>
      <w:r w:rsidRPr="00693ADF">
        <w:rPr>
          <w:rFonts w:asciiTheme="minorHAnsi" w:hAnsiTheme="minorHAnsi" w:cstheme="minorHAnsi"/>
          <w:b/>
          <w:sz w:val="22"/>
          <w:szCs w:val="22"/>
        </w:rPr>
        <w:t>Variable Descriptions and Types</w:t>
      </w:r>
    </w:p>
    <w:tbl>
      <w:tblPr>
        <w:tblStyle w:val="TableGrid"/>
        <w:tblW w:w="90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6390"/>
        <w:gridCol w:w="1620"/>
      </w:tblGrid>
      <w:tr w:rsidR="000F7C8C" w:rsidRPr="00596896" w14:paraId="6450E7F3" w14:textId="77777777" w:rsidTr="000F7C8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744816" w14:textId="77777777" w:rsidR="000F7C8C" w:rsidRPr="00596896" w:rsidRDefault="000F7C8C" w:rsidP="00636A40">
            <w:pPr>
              <w:pStyle w:val="NormalWeb"/>
              <w:jc w:val="center"/>
              <w:rPr>
                <w:rFonts w:asciiTheme="minorHAnsi" w:eastAsiaTheme="minorHAnsi" w:hAnsiTheme="minorHAnsi" w:cstheme="minorHAnsi"/>
                <w:b/>
                <w:sz w:val="22"/>
                <w:szCs w:val="22"/>
              </w:rPr>
            </w:pPr>
            <w:r w:rsidRPr="00596896">
              <w:rPr>
                <w:rFonts w:asciiTheme="minorHAnsi" w:eastAsiaTheme="minorHAnsi" w:hAnsiTheme="minorHAnsi" w:cstheme="minorHAnsi"/>
                <w:b/>
                <w:sz w:val="22"/>
                <w:szCs w:val="22"/>
              </w:rPr>
              <w:t>Variable</w:t>
            </w:r>
          </w:p>
        </w:tc>
        <w:tc>
          <w:tcPr>
            <w:tcW w:w="6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13691" w14:textId="77777777" w:rsidR="000F7C8C" w:rsidRPr="00596896" w:rsidRDefault="000F7C8C" w:rsidP="00636A40">
            <w:pPr>
              <w:pStyle w:val="NormalWeb"/>
              <w:jc w:val="center"/>
              <w:rPr>
                <w:rFonts w:asciiTheme="minorHAnsi" w:eastAsiaTheme="minorHAnsi" w:hAnsiTheme="minorHAnsi" w:cstheme="minorHAnsi"/>
                <w:b/>
                <w:sz w:val="22"/>
                <w:szCs w:val="22"/>
              </w:rPr>
            </w:pPr>
            <w:r w:rsidRPr="00596896">
              <w:rPr>
                <w:rFonts w:asciiTheme="minorHAnsi" w:eastAsiaTheme="minorHAnsi" w:hAnsiTheme="minorHAnsi" w:cstheme="minorHAnsi"/>
                <w:b/>
                <w:sz w:val="22"/>
                <w:szCs w:val="22"/>
              </w:rPr>
              <w:t>Description</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C7428C" w14:textId="77777777" w:rsidR="000F7C8C" w:rsidRPr="00596896" w:rsidRDefault="000F7C8C" w:rsidP="00636A40">
            <w:pPr>
              <w:pStyle w:val="NormalWeb"/>
              <w:jc w:val="center"/>
              <w:rPr>
                <w:rFonts w:asciiTheme="minorHAnsi" w:eastAsiaTheme="minorHAnsi" w:hAnsiTheme="minorHAnsi" w:cstheme="minorHAnsi"/>
                <w:b/>
                <w:sz w:val="22"/>
                <w:szCs w:val="22"/>
              </w:rPr>
            </w:pPr>
            <w:r w:rsidRPr="00596896">
              <w:rPr>
                <w:rFonts w:asciiTheme="minorHAnsi" w:eastAsiaTheme="minorHAnsi" w:hAnsiTheme="minorHAnsi" w:cstheme="minorHAnsi"/>
                <w:b/>
                <w:sz w:val="22"/>
                <w:szCs w:val="22"/>
              </w:rPr>
              <w:t>Range/Values</w:t>
            </w:r>
          </w:p>
        </w:tc>
      </w:tr>
      <w:tr w:rsidR="000F7C8C" w:rsidRPr="00596896" w14:paraId="533ED830" w14:textId="77777777" w:rsidTr="000F7C8C">
        <w:tc>
          <w:tcPr>
            <w:tcW w:w="1080" w:type="dxa"/>
            <w:tcBorders>
              <w:top w:val="single" w:sz="4" w:space="0" w:color="auto"/>
              <w:left w:val="single" w:sz="4" w:space="0" w:color="auto"/>
              <w:bottom w:val="single" w:sz="4" w:space="0" w:color="auto"/>
              <w:right w:val="single" w:sz="4" w:space="0" w:color="auto"/>
            </w:tcBorders>
          </w:tcPr>
          <w:p w14:paraId="0EDF2F1F" w14:textId="3C5D36EF"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hAnsiTheme="minorHAnsi" w:cstheme="minorHAnsi"/>
                <w:color w:val="000000"/>
                <w:sz w:val="22"/>
                <w:szCs w:val="22"/>
              </w:rPr>
              <w:t>CRIM</w:t>
            </w:r>
          </w:p>
        </w:tc>
        <w:tc>
          <w:tcPr>
            <w:tcW w:w="6390" w:type="dxa"/>
            <w:tcBorders>
              <w:top w:val="single" w:sz="4" w:space="0" w:color="auto"/>
              <w:left w:val="single" w:sz="4" w:space="0" w:color="auto"/>
              <w:bottom w:val="single" w:sz="4" w:space="0" w:color="auto"/>
              <w:right w:val="single" w:sz="4" w:space="0" w:color="auto"/>
            </w:tcBorders>
          </w:tcPr>
          <w:p w14:paraId="063BB16F" w14:textId="63B19CF2" w:rsidR="000F7C8C" w:rsidRPr="00596896" w:rsidRDefault="000F7C8C" w:rsidP="00636A40">
            <w:pPr>
              <w:pStyle w:val="HTMLPreformatted"/>
              <w:rPr>
                <w:rFonts w:asciiTheme="minorHAnsi" w:hAnsiTheme="minorHAnsi" w:cstheme="minorHAnsi"/>
                <w:color w:val="000000"/>
                <w:sz w:val="22"/>
                <w:szCs w:val="22"/>
              </w:rPr>
            </w:pPr>
            <w:r w:rsidRPr="00596896">
              <w:rPr>
                <w:rFonts w:asciiTheme="minorHAnsi" w:hAnsiTheme="minorHAnsi" w:cstheme="minorHAnsi"/>
                <w:color w:val="000000"/>
                <w:sz w:val="22"/>
                <w:szCs w:val="22"/>
              </w:rPr>
              <w:t>per capita crime rate by town</w:t>
            </w:r>
          </w:p>
        </w:tc>
        <w:tc>
          <w:tcPr>
            <w:tcW w:w="1620" w:type="dxa"/>
            <w:tcBorders>
              <w:top w:val="single" w:sz="4" w:space="0" w:color="auto"/>
              <w:left w:val="single" w:sz="4" w:space="0" w:color="auto"/>
              <w:bottom w:val="single" w:sz="4" w:space="0" w:color="auto"/>
              <w:right w:val="single" w:sz="4" w:space="0" w:color="auto"/>
            </w:tcBorders>
          </w:tcPr>
          <w:p w14:paraId="3B129730" w14:textId="4706FA04" w:rsidR="000F7C8C" w:rsidRPr="00596896" w:rsidRDefault="000F7C8C" w:rsidP="00636A40">
            <w:pPr>
              <w:pStyle w:val="HTMLPreformatted"/>
              <w:rPr>
                <w:rFonts w:asciiTheme="minorHAnsi" w:hAnsiTheme="minorHAnsi" w:cstheme="minorHAnsi"/>
                <w:color w:val="050707"/>
                <w:sz w:val="22"/>
                <w:szCs w:val="22"/>
              </w:rPr>
            </w:pPr>
            <w:r w:rsidRPr="00596896">
              <w:rPr>
                <w:rFonts w:asciiTheme="minorHAnsi" w:hAnsiTheme="minorHAnsi" w:cstheme="minorHAnsi"/>
                <w:color w:val="050707"/>
                <w:sz w:val="22"/>
                <w:szCs w:val="22"/>
              </w:rPr>
              <w:t>0.01 to 88.98</w:t>
            </w:r>
          </w:p>
        </w:tc>
      </w:tr>
      <w:tr w:rsidR="000F7C8C" w:rsidRPr="00596896" w14:paraId="7FDC2652" w14:textId="77777777" w:rsidTr="000F7C8C">
        <w:tc>
          <w:tcPr>
            <w:tcW w:w="1080" w:type="dxa"/>
            <w:tcBorders>
              <w:top w:val="single" w:sz="4" w:space="0" w:color="auto"/>
              <w:left w:val="single" w:sz="4" w:space="0" w:color="auto"/>
              <w:bottom w:val="single" w:sz="4" w:space="0" w:color="auto"/>
              <w:right w:val="single" w:sz="4" w:space="0" w:color="auto"/>
            </w:tcBorders>
          </w:tcPr>
          <w:p w14:paraId="2CF89BC8" w14:textId="02D459C1"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hAnsiTheme="minorHAnsi" w:cstheme="minorHAnsi"/>
                <w:color w:val="000000"/>
                <w:sz w:val="22"/>
                <w:szCs w:val="22"/>
              </w:rPr>
              <w:t xml:space="preserve">ZN  </w:t>
            </w:r>
          </w:p>
        </w:tc>
        <w:tc>
          <w:tcPr>
            <w:tcW w:w="6390" w:type="dxa"/>
            <w:tcBorders>
              <w:top w:val="single" w:sz="4" w:space="0" w:color="auto"/>
              <w:left w:val="single" w:sz="4" w:space="0" w:color="auto"/>
              <w:bottom w:val="single" w:sz="4" w:space="0" w:color="auto"/>
              <w:right w:val="single" w:sz="4" w:space="0" w:color="auto"/>
            </w:tcBorders>
          </w:tcPr>
          <w:p w14:paraId="4EC94CDE" w14:textId="4B55C206"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hAnsiTheme="minorHAnsi" w:cstheme="minorHAnsi"/>
                <w:color w:val="000000"/>
                <w:sz w:val="22"/>
                <w:szCs w:val="22"/>
              </w:rPr>
              <w:t>proportion of residential land zoned for lots over 25,000 sq.ft.</w:t>
            </w:r>
          </w:p>
        </w:tc>
        <w:tc>
          <w:tcPr>
            <w:tcW w:w="1620" w:type="dxa"/>
            <w:tcBorders>
              <w:top w:val="single" w:sz="4" w:space="0" w:color="auto"/>
              <w:left w:val="single" w:sz="4" w:space="0" w:color="auto"/>
              <w:bottom w:val="single" w:sz="4" w:space="0" w:color="auto"/>
              <w:right w:val="single" w:sz="4" w:space="0" w:color="auto"/>
            </w:tcBorders>
          </w:tcPr>
          <w:p w14:paraId="1B96B64B" w14:textId="0DBEDF4B"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0 to 100</w:t>
            </w:r>
          </w:p>
        </w:tc>
      </w:tr>
      <w:tr w:rsidR="000F7C8C" w:rsidRPr="00596896" w14:paraId="54B75D40" w14:textId="77777777" w:rsidTr="000F7C8C">
        <w:tc>
          <w:tcPr>
            <w:tcW w:w="1080" w:type="dxa"/>
            <w:tcBorders>
              <w:top w:val="single" w:sz="4" w:space="0" w:color="auto"/>
              <w:left w:val="single" w:sz="4" w:space="0" w:color="auto"/>
              <w:bottom w:val="single" w:sz="4" w:space="0" w:color="auto"/>
              <w:right w:val="single" w:sz="4" w:space="0" w:color="auto"/>
            </w:tcBorders>
          </w:tcPr>
          <w:p w14:paraId="52ECB7C2" w14:textId="32C0D2FB"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INDUS</w:t>
            </w:r>
          </w:p>
        </w:tc>
        <w:tc>
          <w:tcPr>
            <w:tcW w:w="6390" w:type="dxa"/>
            <w:tcBorders>
              <w:top w:val="single" w:sz="4" w:space="0" w:color="auto"/>
              <w:left w:val="single" w:sz="4" w:space="0" w:color="auto"/>
              <w:bottom w:val="single" w:sz="4" w:space="0" w:color="auto"/>
              <w:right w:val="single" w:sz="4" w:space="0" w:color="auto"/>
            </w:tcBorders>
          </w:tcPr>
          <w:p w14:paraId="1A9A3CDE" w14:textId="141210FF"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proportion of non-retail business acres per town</w:t>
            </w:r>
          </w:p>
        </w:tc>
        <w:tc>
          <w:tcPr>
            <w:tcW w:w="1620" w:type="dxa"/>
            <w:tcBorders>
              <w:top w:val="single" w:sz="4" w:space="0" w:color="auto"/>
              <w:left w:val="single" w:sz="4" w:space="0" w:color="auto"/>
              <w:bottom w:val="single" w:sz="4" w:space="0" w:color="auto"/>
              <w:right w:val="single" w:sz="4" w:space="0" w:color="auto"/>
            </w:tcBorders>
          </w:tcPr>
          <w:p w14:paraId="2A1DCFBD" w14:textId="79B3267B"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0.46 to 27.74</w:t>
            </w:r>
          </w:p>
        </w:tc>
      </w:tr>
      <w:tr w:rsidR="000F7C8C" w:rsidRPr="00596896" w14:paraId="7319FFE9" w14:textId="77777777" w:rsidTr="000F7C8C">
        <w:tc>
          <w:tcPr>
            <w:tcW w:w="1080" w:type="dxa"/>
            <w:tcBorders>
              <w:top w:val="single" w:sz="4" w:space="0" w:color="auto"/>
              <w:left w:val="single" w:sz="4" w:space="0" w:color="auto"/>
              <w:bottom w:val="single" w:sz="4" w:space="0" w:color="auto"/>
              <w:right w:val="single" w:sz="4" w:space="0" w:color="auto"/>
            </w:tcBorders>
          </w:tcPr>
          <w:p w14:paraId="6245874F" w14:textId="38E983BF"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CHAS</w:t>
            </w:r>
          </w:p>
        </w:tc>
        <w:tc>
          <w:tcPr>
            <w:tcW w:w="6390" w:type="dxa"/>
            <w:tcBorders>
              <w:top w:val="single" w:sz="4" w:space="0" w:color="auto"/>
              <w:left w:val="single" w:sz="4" w:space="0" w:color="auto"/>
              <w:bottom w:val="single" w:sz="4" w:space="0" w:color="auto"/>
              <w:right w:val="single" w:sz="4" w:space="0" w:color="auto"/>
            </w:tcBorders>
          </w:tcPr>
          <w:p w14:paraId="579D3F36" w14:textId="72B6526A"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Charles River dummy variable (= 1 if tract bounds river; 0 otherwise)</w:t>
            </w:r>
          </w:p>
        </w:tc>
        <w:tc>
          <w:tcPr>
            <w:tcW w:w="1620" w:type="dxa"/>
            <w:tcBorders>
              <w:top w:val="single" w:sz="4" w:space="0" w:color="auto"/>
              <w:left w:val="single" w:sz="4" w:space="0" w:color="auto"/>
              <w:bottom w:val="single" w:sz="4" w:space="0" w:color="auto"/>
              <w:right w:val="single" w:sz="4" w:space="0" w:color="auto"/>
            </w:tcBorders>
          </w:tcPr>
          <w:p w14:paraId="468EE5FD" w14:textId="7344E7FD"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 xml:space="preserve"> 0 to 1</w:t>
            </w:r>
          </w:p>
        </w:tc>
      </w:tr>
      <w:tr w:rsidR="000F7C8C" w:rsidRPr="00596896" w14:paraId="47032884" w14:textId="77777777" w:rsidTr="000F7C8C">
        <w:tc>
          <w:tcPr>
            <w:tcW w:w="1080" w:type="dxa"/>
            <w:tcBorders>
              <w:top w:val="single" w:sz="4" w:space="0" w:color="auto"/>
              <w:left w:val="single" w:sz="4" w:space="0" w:color="auto"/>
              <w:bottom w:val="single" w:sz="4" w:space="0" w:color="auto"/>
              <w:right w:val="single" w:sz="4" w:space="0" w:color="auto"/>
            </w:tcBorders>
          </w:tcPr>
          <w:p w14:paraId="4CF76317" w14:textId="45B3E9D0"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NOX</w:t>
            </w:r>
          </w:p>
        </w:tc>
        <w:tc>
          <w:tcPr>
            <w:tcW w:w="6390" w:type="dxa"/>
            <w:tcBorders>
              <w:top w:val="single" w:sz="4" w:space="0" w:color="auto"/>
              <w:left w:val="single" w:sz="4" w:space="0" w:color="auto"/>
              <w:bottom w:val="single" w:sz="4" w:space="0" w:color="auto"/>
              <w:right w:val="single" w:sz="4" w:space="0" w:color="auto"/>
            </w:tcBorders>
          </w:tcPr>
          <w:p w14:paraId="498D72FE" w14:textId="02D74E3A"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nitric oxides concentration (parts per 10 million)</w:t>
            </w:r>
          </w:p>
        </w:tc>
        <w:tc>
          <w:tcPr>
            <w:tcW w:w="1620" w:type="dxa"/>
            <w:tcBorders>
              <w:top w:val="single" w:sz="4" w:space="0" w:color="auto"/>
              <w:left w:val="single" w:sz="4" w:space="0" w:color="auto"/>
              <w:bottom w:val="single" w:sz="4" w:space="0" w:color="auto"/>
              <w:right w:val="single" w:sz="4" w:space="0" w:color="auto"/>
            </w:tcBorders>
          </w:tcPr>
          <w:p w14:paraId="52815769" w14:textId="4E34C54C"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0.39 to 0.87</w:t>
            </w:r>
          </w:p>
        </w:tc>
      </w:tr>
      <w:tr w:rsidR="000F7C8C" w:rsidRPr="00596896" w14:paraId="6CD34CBD" w14:textId="77777777" w:rsidTr="000F7C8C">
        <w:tc>
          <w:tcPr>
            <w:tcW w:w="1080" w:type="dxa"/>
            <w:tcBorders>
              <w:top w:val="single" w:sz="4" w:space="0" w:color="auto"/>
              <w:left w:val="single" w:sz="4" w:space="0" w:color="auto"/>
              <w:bottom w:val="single" w:sz="4" w:space="0" w:color="auto"/>
              <w:right w:val="single" w:sz="4" w:space="0" w:color="auto"/>
            </w:tcBorders>
          </w:tcPr>
          <w:p w14:paraId="456DD606" w14:textId="3D41275D"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RM</w:t>
            </w:r>
          </w:p>
        </w:tc>
        <w:tc>
          <w:tcPr>
            <w:tcW w:w="6390" w:type="dxa"/>
            <w:tcBorders>
              <w:top w:val="single" w:sz="4" w:space="0" w:color="auto"/>
              <w:left w:val="single" w:sz="4" w:space="0" w:color="auto"/>
              <w:bottom w:val="single" w:sz="4" w:space="0" w:color="auto"/>
              <w:right w:val="single" w:sz="4" w:space="0" w:color="auto"/>
            </w:tcBorders>
          </w:tcPr>
          <w:p w14:paraId="3DF2758C" w14:textId="5A188EA5"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average number of rooms per dwelling</w:t>
            </w:r>
          </w:p>
        </w:tc>
        <w:tc>
          <w:tcPr>
            <w:tcW w:w="1620" w:type="dxa"/>
            <w:tcBorders>
              <w:top w:val="single" w:sz="4" w:space="0" w:color="auto"/>
              <w:left w:val="single" w:sz="4" w:space="0" w:color="auto"/>
              <w:bottom w:val="single" w:sz="4" w:space="0" w:color="auto"/>
              <w:right w:val="single" w:sz="4" w:space="0" w:color="auto"/>
            </w:tcBorders>
          </w:tcPr>
          <w:p w14:paraId="1994642A" w14:textId="7A4B1B21"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3.56 to 8.78</w:t>
            </w:r>
          </w:p>
        </w:tc>
      </w:tr>
      <w:tr w:rsidR="000F7C8C" w:rsidRPr="00596896" w14:paraId="28E75230" w14:textId="77777777" w:rsidTr="000F7C8C">
        <w:tc>
          <w:tcPr>
            <w:tcW w:w="1080" w:type="dxa"/>
            <w:tcBorders>
              <w:top w:val="single" w:sz="4" w:space="0" w:color="auto"/>
              <w:left w:val="single" w:sz="4" w:space="0" w:color="auto"/>
              <w:bottom w:val="single" w:sz="4" w:space="0" w:color="auto"/>
              <w:right w:val="single" w:sz="4" w:space="0" w:color="auto"/>
            </w:tcBorders>
          </w:tcPr>
          <w:p w14:paraId="2854FCCC" w14:textId="36E4727F"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AGE</w:t>
            </w:r>
          </w:p>
        </w:tc>
        <w:tc>
          <w:tcPr>
            <w:tcW w:w="6390" w:type="dxa"/>
            <w:tcBorders>
              <w:top w:val="single" w:sz="4" w:space="0" w:color="auto"/>
              <w:left w:val="single" w:sz="4" w:space="0" w:color="auto"/>
              <w:bottom w:val="single" w:sz="4" w:space="0" w:color="auto"/>
              <w:right w:val="single" w:sz="4" w:space="0" w:color="auto"/>
            </w:tcBorders>
          </w:tcPr>
          <w:p w14:paraId="56577134" w14:textId="1681091C"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proportion of owner-occupied units built prior to 1940</w:t>
            </w:r>
          </w:p>
        </w:tc>
        <w:tc>
          <w:tcPr>
            <w:tcW w:w="1620" w:type="dxa"/>
            <w:tcBorders>
              <w:top w:val="single" w:sz="4" w:space="0" w:color="auto"/>
              <w:left w:val="single" w:sz="4" w:space="0" w:color="auto"/>
              <w:bottom w:val="single" w:sz="4" w:space="0" w:color="auto"/>
              <w:right w:val="single" w:sz="4" w:space="0" w:color="auto"/>
            </w:tcBorders>
          </w:tcPr>
          <w:p w14:paraId="739EA9DC" w14:textId="68FC99EF"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2.9 to 100</w:t>
            </w:r>
          </w:p>
        </w:tc>
      </w:tr>
      <w:tr w:rsidR="000F7C8C" w:rsidRPr="00596896" w14:paraId="6C2A58AB" w14:textId="77777777" w:rsidTr="000F7C8C">
        <w:tc>
          <w:tcPr>
            <w:tcW w:w="1080" w:type="dxa"/>
            <w:tcBorders>
              <w:top w:val="single" w:sz="4" w:space="0" w:color="auto"/>
              <w:left w:val="single" w:sz="4" w:space="0" w:color="auto"/>
              <w:bottom w:val="single" w:sz="4" w:space="0" w:color="auto"/>
              <w:right w:val="single" w:sz="4" w:space="0" w:color="auto"/>
            </w:tcBorders>
          </w:tcPr>
          <w:p w14:paraId="4C023A87" w14:textId="5274BAF5"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DIS</w:t>
            </w:r>
          </w:p>
        </w:tc>
        <w:tc>
          <w:tcPr>
            <w:tcW w:w="6390" w:type="dxa"/>
            <w:tcBorders>
              <w:top w:val="single" w:sz="4" w:space="0" w:color="auto"/>
              <w:left w:val="single" w:sz="4" w:space="0" w:color="auto"/>
              <w:bottom w:val="single" w:sz="4" w:space="0" w:color="auto"/>
              <w:right w:val="single" w:sz="4" w:space="0" w:color="auto"/>
            </w:tcBorders>
          </w:tcPr>
          <w:p w14:paraId="7A18229D" w14:textId="52F5062E"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weighted distances to five Boston employment centres</w:t>
            </w:r>
          </w:p>
        </w:tc>
        <w:tc>
          <w:tcPr>
            <w:tcW w:w="1620" w:type="dxa"/>
            <w:tcBorders>
              <w:top w:val="single" w:sz="4" w:space="0" w:color="auto"/>
              <w:left w:val="single" w:sz="4" w:space="0" w:color="auto"/>
              <w:bottom w:val="single" w:sz="4" w:space="0" w:color="auto"/>
              <w:right w:val="single" w:sz="4" w:space="0" w:color="auto"/>
            </w:tcBorders>
          </w:tcPr>
          <w:p w14:paraId="0AF4CB5D" w14:textId="1910B102"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1.13 to 12.13</w:t>
            </w:r>
          </w:p>
        </w:tc>
      </w:tr>
      <w:tr w:rsidR="000F7C8C" w:rsidRPr="00596896" w14:paraId="27823463" w14:textId="77777777" w:rsidTr="000F7C8C">
        <w:tc>
          <w:tcPr>
            <w:tcW w:w="1080" w:type="dxa"/>
            <w:tcBorders>
              <w:top w:val="single" w:sz="4" w:space="0" w:color="auto"/>
              <w:left w:val="single" w:sz="4" w:space="0" w:color="auto"/>
              <w:bottom w:val="single" w:sz="4" w:space="0" w:color="auto"/>
              <w:right w:val="single" w:sz="4" w:space="0" w:color="auto"/>
            </w:tcBorders>
          </w:tcPr>
          <w:p w14:paraId="40C34D6A" w14:textId="5F3B6DA4"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RAD</w:t>
            </w:r>
          </w:p>
        </w:tc>
        <w:tc>
          <w:tcPr>
            <w:tcW w:w="6390" w:type="dxa"/>
            <w:tcBorders>
              <w:top w:val="single" w:sz="4" w:space="0" w:color="auto"/>
              <w:left w:val="single" w:sz="4" w:space="0" w:color="auto"/>
              <w:bottom w:val="single" w:sz="4" w:space="0" w:color="auto"/>
              <w:right w:val="single" w:sz="4" w:space="0" w:color="auto"/>
            </w:tcBorders>
          </w:tcPr>
          <w:p w14:paraId="3332F98F" w14:textId="4055CD85"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index of accessibility to radial highways</w:t>
            </w:r>
          </w:p>
        </w:tc>
        <w:tc>
          <w:tcPr>
            <w:tcW w:w="1620" w:type="dxa"/>
            <w:tcBorders>
              <w:top w:val="single" w:sz="4" w:space="0" w:color="auto"/>
              <w:left w:val="single" w:sz="4" w:space="0" w:color="auto"/>
              <w:bottom w:val="single" w:sz="4" w:space="0" w:color="auto"/>
              <w:right w:val="single" w:sz="4" w:space="0" w:color="auto"/>
            </w:tcBorders>
          </w:tcPr>
          <w:p w14:paraId="459CB2BF" w14:textId="0F9656D7"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1 to 24</w:t>
            </w:r>
          </w:p>
        </w:tc>
      </w:tr>
      <w:tr w:rsidR="000F7C8C" w:rsidRPr="00596896" w14:paraId="2FE9A667" w14:textId="77777777" w:rsidTr="000F7C8C">
        <w:tc>
          <w:tcPr>
            <w:tcW w:w="1080" w:type="dxa"/>
            <w:tcBorders>
              <w:top w:val="single" w:sz="4" w:space="0" w:color="auto"/>
              <w:left w:val="single" w:sz="4" w:space="0" w:color="auto"/>
              <w:bottom w:val="single" w:sz="4" w:space="0" w:color="auto"/>
              <w:right w:val="single" w:sz="4" w:space="0" w:color="auto"/>
            </w:tcBorders>
          </w:tcPr>
          <w:p w14:paraId="1D88066F" w14:textId="2776BAC1"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 xml:space="preserve">TAX      </w:t>
            </w:r>
          </w:p>
        </w:tc>
        <w:tc>
          <w:tcPr>
            <w:tcW w:w="6390" w:type="dxa"/>
            <w:tcBorders>
              <w:top w:val="single" w:sz="4" w:space="0" w:color="auto"/>
              <w:left w:val="single" w:sz="4" w:space="0" w:color="auto"/>
              <w:bottom w:val="single" w:sz="4" w:space="0" w:color="auto"/>
              <w:right w:val="single" w:sz="4" w:space="0" w:color="auto"/>
            </w:tcBorders>
          </w:tcPr>
          <w:p w14:paraId="65A94146" w14:textId="2EB661D0" w:rsidR="000F7C8C" w:rsidRPr="00596896" w:rsidRDefault="000F7C8C" w:rsidP="000F7C8C">
            <w:pPr>
              <w:pStyle w:val="HTMLPreformatted"/>
              <w:rPr>
                <w:rFonts w:asciiTheme="minorHAnsi" w:hAnsiTheme="minorHAnsi" w:cstheme="minorHAnsi"/>
                <w:color w:val="000000"/>
                <w:sz w:val="22"/>
                <w:szCs w:val="22"/>
              </w:rPr>
            </w:pPr>
            <w:r w:rsidRPr="00596896">
              <w:rPr>
                <w:rFonts w:asciiTheme="minorHAnsi" w:hAnsiTheme="minorHAnsi" w:cstheme="minorHAnsi"/>
                <w:color w:val="000000"/>
                <w:sz w:val="22"/>
                <w:szCs w:val="22"/>
              </w:rPr>
              <w:t>full-value property-tax rate per $10,000</w:t>
            </w:r>
          </w:p>
        </w:tc>
        <w:tc>
          <w:tcPr>
            <w:tcW w:w="1620" w:type="dxa"/>
            <w:tcBorders>
              <w:top w:val="single" w:sz="4" w:space="0" w:color="auto"/>
              <w:left w:val="single" w:sz="4" w:space="0" w:color="auto"/>
              <w:bottom w:val="single" w:sz="4" w:space="0" w:color="auto"/>
              <w:right w:val="single" w:sz="4" w:space="0" w:color="auto"/>
            </w:tcBorders>
          </w:tcPr>
          <w:p w14:paraId="2939F7F1" w14:textId="7E5E96E9"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187 to 711</w:t>
            </w:r>
          </w:p>
        </w:tc>
      </w:tr>
      <w:tr w:rsidR="000F7C8C" w:rsidRPr="00596896" w14:paraId="1CE281E5" w14:textId="77777777" w:rsidTr="000F7C8C">
        <w:tc>
          <w:tcPr>
            <w:tcW w:w="1080" w:type="dxa"/>
            <w:tcBorders>
              <w:top w:val="single" w:sz="4" w:space="0" w:color="auto"/>
              <w:left w:val="single" w:sz="4" w:space="0" w:color="auto"/>
              <w:bottom w:val="single" w:sz="4" w:space="0" w:color="auto"/>
              <w:right w:val="single" w:sz="4" w:space="0" w:color="auto"/>
            </w:tcBorders>
          </w:tcPr>
          <w:p w14:paraId="3BC5BA8E" w14:textId="14A1B20B"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PTRATIO</w:t>
            </w:r>
          </w:p>
        </w:tc>
        <w:tc>
          <w:tcPr>
            <w:tcW w:w="6390" w:type="dxa"/>
            <w:tcBorders>
              <w:top w:val="single" w:sz="4" w:space="0" w:color="auto"/>
              <w:left w:val="single" w:sz="4" w:space="0" w:color="auto"/>
              <w:bottom w:val="single" w:sz="4" w:space="0" w:color="auto"/>
              <w:right w:val="single" w:sz="4" w:space="0" w:color="auto"/>
            </w:tcBorders>
          </w:tcPr>
          <w:p w14:paraId="35D1F015" w14:textId="2361B9A3"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pupil-teacher ratio by town</w:t>
            </w:r>
          </w:p>
        </w:tc>
        <w:tc>
          <w:tcPr>
            <w:tcW w:w="1620" w:type="dxa"/>
            <w:tcBorders>
              <w:top w:val="single" w:sz="4" w:space="0" w:color="auto"/>
              <w:left w:val="single" w:sz="4" w:space="0" w:color="auto"/>
              <w:bottom w:val="single" w:sz="4" w:space="0" w:color="auto"/>
              <w:right w:val="single" w:sz="4" w:space="0" w:color="auto"/>
            </w:tcBorders>
          </w:tcPr>
          <w:p w14:paraId="51F41BFC" w14:textId="54C616FD"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12.6 to 22</w:t>
            </w:r>
          </w:p>
        </w:tc>
      </w:tr>
      <w:tr w:rsidR="000F7C8C" w:rsidRPr="00596896" w14:paraId="3C083BD6" w14:textId="77777777" w:rsidTr="000F7C8C">
        <w:tc>
          <w:tcPr>
            <w:tcW w:w="1080" w:type="dxa"/>
            <w:tcBorders>
              <w:top w:val="single" w:sz="4" w:space="0" w:color="auto"/>
              <w:left w:val="single" w:sz="4" w:space="0" w:color="auto"/>
              <w:bottom w:val="single" w:sz="4" w:space="0" w:color="auto"/>
              <w:right w:val="single" w:sz="4" w:space="0" w:color="auto"/>
            </w:tcBorders>
          </w:tcPr>
          <w:p w14:paraId="0D54CD3D" w14:textId="286FADEF"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B</w:t>
            </w:r>
          </w:p>
        </w:tc>
        <w:tc>
          <w:tcPr>
            <w:tcW w:w="6390" w:type="dxa"/>
            <w:tcBorders>
              <w:top w:val="single" w:sz="4" w:space="0" w:color="auto"/>
              <w:left w:val="single" w:sz="4" w:space="0" w:color="auto"/>
              <w:bottom w:val="single" w:sz="4" w:space="0" w:color="auto"/>
              <w:right w:val="single" w:sz="4" w:space="0" w:color="auto"/>
            </w:tcBorders>
          </w:tcPr>
          <w:p w14:paraId="355115DF" w14:textId="3A37C31F"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1000(Bk - 0.63) ^2 where Bk is the proportion of blacks by town</w:t>
            </w:r>
          </w:p>
        </w:tc>
        <w:tc>
          <w:tcPr>
            <w:tcW w:w="1620" w:type="dxa"/>
            <w:tcBorders>
              <w:top w:val="single" w:sz="4" w:space="0" w:color="auto"/>
              <w:left w:val="single" w:sz="4" w:space="0" w:color="auto"/>
              <w:bottom w:val="single" w:sz="4" w:space="0" w:color="auto"/>
              <w:right w:val="single" w:sz="4" w:space="0" w:color="auto"/>
            </w:tcBorders>
          </w:tcPr>
          <w:p w14:paraId="02C0DDC3" w14:textId="1080309C"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0.32 to 396.9</w:t>
            </w:r>
          </w:p>
        </w:tc>
      </w:tr>
      <w:tr w:rsidR="000F7C8C" w:rsidRPr="00596896" w14:paraId="618251FA" w14:textId="77777777" w:rsidTr="000F7C8C">
        <w:tc>
          <w:tcPr>
            <w:tcW w:w="1080" w:type="dxa"/>
            <w:tcBorders>
              <w:top w:val="single" w:sz="4" w:space="0" w:color="auto"/>
              <w:left w:val="single" w:sz="4" w:space="0" w:color="auto"/>
              <w:bottom w:val="single" w:sz="4" w:space="0" w:color="auto"/>
              <w:right w:val="single" w:sz="4" w:space="0" w:color="auto"/>
            </w:tcBorders>
          </w:tcPr>
          <w:p w14:paraId="556FB81A" w14:textId="4DB53048"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LSTAT</w:t>
            </w:r>
          </w:p>
        </w:tc>
        <w:tc>
          <w:tcPr>
            <w:tcW w:w="6390" w:type="dxa"/>
            <w:tcBorders>
              <w:top w:val="single" w:sz="4" w:space="0" w:color="auto"/>
              <w:left w:val="single" w:sz="4" w:space="0" w:color="auto"/>
              <w:bottom w:val="single" w:sz="4" w:space="0" w:color="auto"/>
              <w:right w:val="single" w:sz="4" w:space="0" w:color="auto"/>
            </w:tcBorders>
          </w:tcPr>
          <w:p w14:paraId="45868CA3" w14:textId="4DF4F478"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 lower status of the population</w:t>
            </w:r>
          </w:p>
        </w:tc>
        <w:tc>
          <w:tcPr>
            <w:tcW w:w="1620" w:type="dxa"/>
            <w:tcBorders>
              <w:top w:val="single" w:sz="4" w:space="0" w:color="auto"/>
              <w:left w:val="single" w:sz="4" w:space="0" w:color="auto"/>
              <w:bottom w:val="single" w:sz="4" w:space="0" w:color="auto"/>
              <w:right w:val="single" w:sz="4" w:space="0" w:color="auto"/>
            </w:tcBorders>
          </w:tcPr>
          <w:p w14:paraId="55CE2C32" w14:textId="5252F967"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1.73 to 37.97</w:t>
            </w:r>
          </w:p>
        </w:tc>
      </w:tr>
      <w:tr w:rsidR="000F7C8C" w:rsidRPr="00596896" w14:paraId="3A3E6054" w14:textId="77777777" w:rsidTr="000F7C8C">
        <w:tc>
          <w:tcPr>
            <w:tcW w:w="1080" w:type="dxa"/>
            <w:tcBorders>
              <w:top w:val="single" w:sz="4" w:space="0" w:color="auto"/>
              <w:left w:val="single" w:sz="4" w:space="0" w:color="auto"/>
              <w:bottom w:val="single" w:sz="4" w:space="0" w:color="auto"/>
              <w:right w:val="single" w:sz="4" w:space="0" w:color="auto"/>
            </w:tcBorders>
          </w:tcPr>
          <w:p w14:paraId="0F996776" w14:textId="4F155B98"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MEDV</w:t>
            </w:r>
          </w:p>
        </w:tc>
        <w:tc>
          <w:tcPr>
            <w:tcW w:w="6390" w:type="dxa"/>
            <w:tcBorders>
              <w:top w:val="single" w:sz="4" w:space="0" w:color="auto"/>
              <w:left w:val="single" w:sz="4" w:space="0" w:color="auto"/>
              <w:bottom w:val="single" w:sz="4" w:space="0" w:color="auto"/>
              <w:right w:val="single" w:sz="4" w:space="0" w:color="auto"/>
            </w:tcBorders>
          </w:tcPr>
          <w:p w14:paraId="50662390" w14:textId="4B1C876B" w:rsidR="000F7C8C" w:rsidRPr="00596896" w:rsidRDefault="000F7C8C" w:rsidP="00636A40">
            <w:pPr>
              <w:pStyle w:val="NormalWeb"/>
              <w:rPr>
                <w:rFonts w:asciiTheme="minorHAnsi" w:hAnsiTheme="minorHAnsi" w:cstheme="minorHAnsi"/>
                <w:color w:val="000000"/>
                <w:sz w:val="22"/>
                <w:szCs w:val="22"/>
              </w:rPr>
            </w:pPr>
            <w:r w:rsidRPr="00596896">
              <w:rPr>
                <w:rFonts w:asciiTheme="minorHAnsi" w:hAnsiTheme="minorHAnsi" w:cstheme="minorHAnsi"/>
                <w:color w:val="000000"/>
                <w:sz w:val="22"/>
                <w:szCs w:val="22"/>
              </w:rPr>
              <w:t>Median value of owner-occupied homes in $1000's</w:t>
            </w:r>
          </w:p>
        </w:tc>
        <w:tc>
          <w:tcPr>
            <w:tcW w:w="1620" w:type="dxa"/>
            <w:tcBorders>
              <w:top w:val="single" w:sz="4" w:space="0" w:color="auto"/>
              <w:left w:val="single" w:sz="4" w:space="0" w:color="auto"/>
              <w:bottom w:val="single" w:sz="4" w:space="0" w:color="auto"/>
              <w:right w:val="single" w:sz="4" w:space="0" w:color="auto"/>
            </w:tcBorders>
          </w:tcPr>
          <w:p w14:paraId="796F3482" w14:textId="39C94F1F" w:rsidR="000F7C8C" w:rsidRPr="00596896" w:rsidRDefault="000F7C8C" w:rsidP="00636A40">
            <w:pPr>
              <w:pStyle w:val="NormalWeb"/>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5 to 50</w:t>
            </w:r>
          </w:p>
        </w:tc>
      </w:tr>
    </w:tbl>
    <w:p w14:paraId="49E1587A" w14:textId="0C5065D2" w:rsidR="00DC301A" w:rsidRDefault="00DC301A" w:rsidP="00DC301A">
      <w:pPr>
        <w:pStyle w:val="HTMLPreformatted"/>
        <w:rPr>
          <w:color w:val="000000"/>
        </w:rPr>
      </w:pPr>
      <w:r>
        <w:rPr>
          <w:color w:val="000000"/>
        </w:rPr>
        <w:t xml:space="preserve"> </w:t>
      </w:r>
    </w:p>
    <w:p w14:paraId="537034FF" w14:textId="177D628F" w:rsidR="00DC301A" w:rsidRDefault="00DC301A" w:rsidP="00636A40">
      <w:pPr>
        <w:pStyle w:val="HTMLPreformatted"/>
      </w:pPr>
      <w:r>
        <w:rPr>
          <w:color w:val="000000"/>
        </w:rPr>
        <w:t xml:space="preserve">     </w:t>
      </w:r>
    </w:p>
    <w:p w14:paraId="753C0026" w14:textId="3C8E188E" w:rsidR="000E5F13" w:rsidRPr="00596896" w:rsidRDefault="000E5F13" w:rsidP="00111A69">
      <w:pPr>
        <w:rPr>
          <w:rFonts w:asciiTheme="minorHAnsi" w:hAnsiTheme="minorHAnsi" w:cstheme="minorHAnsi"/>
          <w:b/>
          <w:sz w:val="22"/>
          <w:szCs w:val="22"/>
        </w:rPr>
      </w:pPr>
      <w:r w:rsidRPr="00596896">
        <w:rPr>
          <w:rFonts w:asciiTheme="minorHAnsi" w:hAnsiTheme="minorHAnsi" w:cstheme="minorHAnsi"/>
          <w:b/>
          <w:color w:val="000000" w:themeColor="text1"/>
          <w:sz w:val="22"/>
          <w:szCs w:val="22"/>
        </w:rPr>
        <w:t xml:space="preserve">Perform a fit with the imputed data from </w:t>
      </w:r>
      <w:r w:rsidRPr="00596896">
        <w:rPr>
          <w:rFonts w:asciiTheme="minorHAnsi" w:eastAsiaTheme="minorHAnsi" w:hAnsiTheme="minorHAnsi" w:cstheme="minorHAnsi"/>
          <w:b/>
          <w:color w:val="000000" w:themeColor="text1"/>
          <w:sz w:val="22"/>
          <w:szCs w:val="22"/>
        </w:rPr>
        <w:t>MCAR</w:t>
      </w:r>
    </w:p>
    <w:p w14:paraId="07E778BB" w14:textId="4D40080D" w:rsidR="004A4D2A" w:rsidRPr="00596896" w:rsidRDefault="004A4D2A" w:rsidP="00111A69">
      <w:pPr>
        <w:rPr>
          <w:rFonts w:asciiTheme="minorHAnsi" w:hAnsiTheme="minorHAnsi" w:cstheme="minorHAnsi"/>
          <w:sz w:val="22"/>
          <w:szCs w:val="22"/>
        </w:rPr>
      </w:pPr>
      <w:r w:rsidRPr="00596896">
        <w:rPr>
          <w:rFonts w:asciiTheme="minorHAnsi" w:hAnsiTheme="minorHAnsi" w:cstheme="minorHAnsi"/>
          <w:sz w:val="22"/>
          <w:szCs w:val="22"/>
        </w:rPr>
        <w:t xml:space="preserve">The goal of this case study is to see how missing data, and imputing that missing data affects a predictive model. To start a baseline linear regression model was fitted predicting the price of houses in Boston. From here a few different techniques were attempted to simulate missing data. The first involved taking a random column and removing at random 1, 5, 10, 20, 33, and 50% of the values in that column. Each time the missing values were imputed with the mean of the column. A new linear regression was fit for each of the modified data sets. </w:t>
      </w:r>
    </w:p>
    <w:p w14:paraId="56D43099" w14:textId="77777777" w:rsidR="00111A69" w:rsidRPr="00596896" w:rsidRDefault="00111A69" w:rsidP="00111A69">
      <w:pPr>
        <w:rPr>
          <w:rFonts w:asciiTheme="minorHAnsi" w:hAnsiTheme="minorHAnsi" w:cstheme="minorHAnsi"/>
          <w:sz w:val="22"/>
          <w:szCs w:val="22"/>
        </w:rPr>
      </w:pPr>
    </w:p>
    <w:p w14:paraId="56E132B2" w14:textId="3250CBCA" w:rsidR="000E5F13" w:rsidRPr="00596896" w:rsidRDefault="000E5F13" w:rsidP="00111A69">
      <w:pPr>
        <w:rPr>
          <w:rFonts w:asciiTheme="minorHAnsi" w:hAnsiTheme="minorHAnsi" w:cstheme="minorHAnsi"/>
          <w:b/>
          <w:sz w:val="22"/>
          <w:szCs w:val="22"/>
        </w:rPr>
      </w:pPr>
      <w:r w:rsidRPr="00596896">
        <w:rPr>
          <w:rFonts w:asciiTheme="minorHAnsi" w:hAnsiTheme="minorHAnsi" w:cstheme="minorHAnsi"/>
          <w:b/>
          <w:color w:val="000000" w:themeColor="text1"/>
          <w:sz w:val="22"/>
          <w:szCs w:val="22"/>
        </w:rPr>
        <w:t xml:space="preserve">Perform a fit with the imputed data from </w:t>
      </w:r>
      <w:r w:rsidRPr="00596896">
        <w:rPr>
          <w:rFonts w:asciiTheme="minorHAnsi" w:hAnsiTheme="minorHAnsi" w:cstheme="minorHAnsi"/>
          <w:b/>
          <w:sz w:val="22"/>
          <w:szCs w:val="22"/>
        </w:rPr>
        <w:t>MAR</w:t>
      </w:r>
    </w:p>
    <w:p w14:paraId="560F4079" w14:textId="7CF16D84" w:rsidR="004A4D2A" w:rsidRPr="00596896" w:rsidRDefault="004A4D2A" w:rsidP="00111A69">
      <w:pPr>
        <w:rPr>
          <w:rFonts w:asciiTheme="minorHAnsi" w:hAnsiTheme="minorHAnsi" w:cstheme="minorHAnsi"/>
          <w:sz w:val="22"/>
          <w:szCs w:val="22"/>
        </w:rPr>
      </w:pPr>
      <w:r w:rsidRPr="00596896">
        <w:rPr>
          <w:rFonts w:asciiTheme="minorHAnsi" w:hAnsiTheme="minorHAnsi" w:cstheme="minorHAnsi"/>
          <w:sz w:val="22"/>
          <w:szCs w:val="22"/>
        </w:rPr>
        <w:t>The next technique involved removing and imputing values of a specific column based on the value of another column. For all the records that had a CRIM value of over 3.467</w:t>
      </w:r>
      <w:r w:rsidR="001816D3">
        <w:rPr>
          <w:rFonts w:asciiTheme="minorHAnsi" w:hAnsiTheme="minorHAnsi" w:cstheme="minorHAnsi"/>
          <w:sz w:val="22"/>
          <w:szCs w:val="22"/>
        </w:rPr>
        <w:t xml:space="preserve">, </w:t>
      </w:r>
      <w:r w:rsidRPr="00596896">
        <w:rPr>
          <w:rFonts w:asciiTheme="minorHAnsi" w:hAnsiTheme="minorHAnsi" w:cstheme="minorHAnsi"/>
          <w:sz w:val="22"/>
          <w:szCs w:val="22"/>
        </w:rPr>
        <w:t xml:space="preserve">10, 20 and 30% of those were chosen at random and had their corresponding TAX and PTRATIO values removed. </w:t>
      </w:r>
      <w:r w:rsidRPr="00596896">
        <w:rPr>
          <w:rFonts w:asciiTheme="minorHAnsi" w:hAnsiTheme="minorHAnsi" w:cstheme="minorHAnsi"/>
          <w:sz w:val="22"/>
          <w:szCs w:val="22"/>
        </w:rPr>
        <w:lastRenderedPageBreak/>
        <w:t xml:space="preserve">These missing values in the TAX and PTRATIO were then imputed with the mean of the respective column. Each of these three modified datasets were the used to fit a linear regression model predicting the price of a home. </w:t>
      </w:r>
    </w:p>
    <w:p w14:paraId="6EE8CB47" w14:textId="77777777" w:rsidR="00111A69" w:rsidRPr="00596896" w:rsidRDefault="00111A69" w:rsidP="00111A69">
      <w:pPr>
        <w:rPr>
          <w:rFonts w:asciiTheme="minorHAnsi" w:hAnsiTheme="minorHAnsi" w:cstheme="minorHAnsi"/>
          <w:sz w:val="22"/>
          <w:szCs w:val="22"/>
        </w:rPr>
      </w:pPr>
    </w:p>
    <w:p w14:paraId="75A39C0A" w14:textId="4EDD273F" w:rsidR="000E5F13" w:rsidRPr="00596896" w:rsidRDefault="000E5F13" w:rsidP="004A4D2A">
      <w:pPr>
        <w:rPr>
          <w:rFonts w:asciiTheme="minorHAnsi" w:hAnsiTheme="minorHAnsi" w:cstheme="minorHAnsi"/>
          <w:b/>
          <w:color w:val="FF0000"/>
          <w:sz w:val="22"/>
          <w:szCs w:val="22"/>
        </w:rPr>
      </w:pPr>
      <w:r w:rsidRPr="00596896">
        <w:rPr>
          <w:rFonts w:asciiTheme="minorHAnsi" w:hAnsiTheme="minorHAnsi" w:cstheme="minorHAnsi"/>
          <w:b/>
          <w:color w:val="000000" w:themeColor="text1"/>
          <w:sz w:val="22"/>
          <w:szCs w:val="22"/>
        </w:rPr>
        <w:t xml:space="preserve">Perform a fit with the imputed data from </w:t>
      </w:r>
      <w:r w:rsidRPr="00596896">
        <w:rPr>
          <w:rFonts w:asciiTheme="minorHAnsi" w:hAnsiTheme="minorHAnsi" w:cstheme="minorHAnsi"/>
          <w:b/>
          <w:sz w:val="22"/>
          <w:szCs w:val="22"/>
        </w:rPr>
        <w:t>MN</w:t>
      </w:r>
      <w:r w:rsidR="00D05DA1">
        <w:rPr>
          <w:rFonts w:asciiTheme="minorHAnsi" w:hAnsiTheme="minorHAnsi" w:cstheme="minorHAnsi"/>
          <w:b/>
          <w:sz w:val="22"/>
          <w:szCs w:val="22"/>
        </w:rPr>
        <w:t>A</w:t>
      </w:r>
      <w:r w:rsidRPr="00596896">
        <w:rPr>
          <w:rFonts w:asciiTheme="minorHAnsi" w:hAnsiTheme="minorHAnsi" w:cstheme="minorHAnsi"/>
          <w:b/>
          <w:sz w:val="22"/>
          <w:szCs w:val="22"/>
        </w:rPr>
        <w:t>R</w:t>
      </w:r>
    </w:p>
    <w:p w14:paraId="14BBE907" w14:textId="6B5DE8C1" w:rsidR="004A4D2A" w:rsidRPr="001816D3" w:rsidRDefault="004A4D2A" w:rsidP="004A4D2A">
      <w:pPr>
        <w:rPr>
          <w:rFonts w:asciiTheme="minorHAnsi" w:hAnsiTheme="minorHAnsi" w:cstheme="minorHAnsi"/>
          <w:color w:val="000000" w:themeColor="text1"/>
          <w:sz w:val="22"/>
          <w:szCs w:val="22"/>
        </w:rPr>
      </w:pPr>
      <w:r w:rsidRPr="001816D3">
        <w:rPr>
          <w:rFonts w:asciiTheme="minorHAnsi" w:hAnsiTheme="minorHAnsi" w:cstheme="minorHAnsi"/>
          <w:color w:val="000000" w:themeColor="text1"/>
          <w:sz w:val="22"/>
          <w:szCs w:val="22"/>
        </w:rPr>
        <w:t xml:space="preserve">The last technique used was again removing and imputing values in a column based on another </w:t>
      </w:r>
      <w:r w:rsidR="00AF5429" w:rsidRPr="001816D3">
        <w:rPr>
          <w:rFonts w:asciiTheme="minorHAnsi" w:hAnsiTheme="minorHAnsi" w:cstheme="minorHAnsi"/>
          <w:color w:val="000000" w:themeColor="text1"/>
          <w:sz w:val="22"/>
          <w:szCs w:val="22"/>
        </w:rPr>
        <w:t>column’s</w:t>
      </w:r>
      <w:r w:rsidRPr="001816D3">
        <w:rPr>
          <w:rFonts w:asciiTheme="minorHAnsi" w:hAnsiTheme="minorHAnsi" w:cstheme="minorHAnsi"/>
          <w:color w:val="000000" w:themeColor="text1"/>
          <w:sz w:val="22"/>
          <w:szCs w:val="22"/>
        </w:rPr>
        <w:t xml:space="preserve"> values but this time the values were not chosen at random. If a record had a value for age that was in the 25th percentile than that records RM value was removed. Instead of imputing the missing RM values with the mean of the RM column the missing values were imputed with the 25</w:t>
      </w:r>
      <w:r w:rsidRPr="001816D3">
        <w:rPr>
          <w:rFonts w:asciiTheme="minorHAnsi" w:hAnsiTheme="minorHAnsi" w:cstheme="minorHAnsi"/>
          <w:color w:val="000000" w:themeColor="text1"/>
          <w:sz w:val="22"/>
          <w:szCs w:val="22"/>
          <w:vertAlign w:val="superscript"/>
        </w:rPr>
        <w:t>th</w:t>
      </w:r>
      <w:r w:rsidRPr="001816D3">
        <w:rPr>
          <w:rFonts w:asciiTheme="minorHAnsi" w:hAnsiTheme="minorHAnsi" w:cstheme="minorHAnsi"/>
          <w:color w:val="000000" w:themeColor="text1"/>
          <w:sz w:val="22"/>
          <w:szCs w:val="22"/>
        </w:rPr>
        <w:t xml:space="preserve"> percentile value for RM. This resulted in the youngest 25% of people having their RM values replaced with the 25</w:t>
      </w:r>
      <w:r w:rsidRPr="001816D3">
        <w:rPr>
          <w:rFonts w:asciiTheme="minorHAnsi" w:hAnsiTheme="minorHAnsi" w:cstheme="minorHAnsi"/>
          <w:color w:val="000000" w:themeColor="text1"/>
          <w:sz w:val="22"/>
          <w:szCs w:val="22"/>
          <w:vertAlign w:val="superscript"/>
        </w:rPr>
        <w:t>th</w:t>
      </w:r>
      <w:r w:rsidRPr="001816D3">
        <w:rPr>
          <w:rFonts w:asciiTheme="minorHAnsi" w:hAnsiTheme="minorHAnsi" w:cstheme="minorHAnsi"/>
          <w:color w:val="000000" w:themeColor="text1"/>
          <w:sz w:val="22"/>
          <w:szCs w:val="22"/>
        </w:rPr>
        <w:t xml:space="preserve"> percentile value for RM.</w:t>
      </w:r>
    </w:p>
    <w:p w14:paraId="0CB71872" w14:textId="67318948" w:rsidR="000E5F13" w:rsidRPr="00596896" w:rsidRDefault="000E5F13" w:rsidP="004A4D2A">
      <w:pPr>
        <w:rPr>
          <w:rFonts w:asciiTheme="minorHAnsi" w:hAnsiTheme="minorHAnsi" w:cstheme="minorHAnsi"/>
          <w:color w:val="FF0000"/>
          <w:sz w:val="22"/>
          <w:szCs w:val="22"/>
        </w:rPr>
      </w:pPr>
    </w:p>
    <w:p w14:paraId="726C6E03" w14:textId="49B26060" w:rsidR="000E5F13" w:rsidRDefault="00C70ACB" w:rsidP="004A4D2A">
      <w:pPr>
        <w:rPr>
          <w:rFonts w:asciiTheme="minorHAnsi" w:hAnsiTheme="minorHAnsi" w:cstheme="minorHAnsi"/>
          <w:b/>
          <w:color w:val="000000" w:themeColor="text1"/>
          <w:sz w:val="22"/>
          <w:szCs w:val="22"/>
        </w:rPr>
      </w:pPr>
      <w:r w:rsidRPr="00596896">
        <w:rPr>
          <w:rFonts w:asciiTheme="minorHAnsi" w:hAnsiTheme="minorHAnsi" w:cstheme="minorHAnsi"/>
          <w:b/>
          <w:color w:val="000000" w:themeColor="text1"/>
          <w:sz w:val="22"/>
          <w:szCs w:val="22"/>
        </w:rPr>
        <w:t>Compare</w:t>
      </w:r>
      <w:r w:rsidR="000E5F13" w:rsidRPr="00596896">
        <w:rPr>
          <w:rFonts w:asciiTheme="minorHAnsi" w:hAnsiTheme="minorHAnsi" w:cstheme="minorHAnsi"/>
          <w:b/>
          <w:color w:val="000000" w:themeColor="text1"/>
          <w:sz w:val="22"/>
          <w:szCs w:val="22"/>
        </w:rPr>
        <w:t xml:space="preserve"> performance between imputation </w:t>
      </w:r>
      <w:r w:rsidR="00E203C5">
        <w:rPr>
          <w:rFonts w:asciiTheme="minorHAnsi" w:hAnsiTheme="minorHAnsi" w:cstheme="minorHAnsi"/>
          <w:b/>
          <w:color w:val="000000" w:themeColor="text1"/>
          <w:sz w:val="22"/>
          <w:szCs w:val="22"/>
        </w:rPr>
        <w:t>with</w:t>
      </w:r>
      <w:r w:rsidR="000E5F13" w:rsidRPr="00596896">
        <w:rPr>
          <w:rFonts w:asciiTheme="minorHAnsi" w:hAnsiTheme="minorHAnsi" w:cstheme="minorHAnsi"/>
          <w:b/>
          <w:color w:val="000000" w:themeColor="text1"/>
          <w:sz w:val="22"/>
          <w:szCs w:val="22"/>
        </w:rPr>
        <w:t xml:space="preserve"> </w:t>
      </w:r>
      <w:r w:rsidRPr="00596896">
        <w:rPr>
          <w:rFonts w:asciiTheme="minorHAnsi" w:hAnsiTheme="minorHAnsi" w:cstheme="minorHAnsi"/>
          <w:b/>
          <w:color w:val="000000" w:themeColor="text1"/>
          <w:sz w:val="22"/>
          <w:szCs w:val="22"/>
        </w:rPr>
        <w:t>mean</w:t>
      </w:r>
      <w:r w:rsidR="000E5F13" w:rsidRPr="00596896">
        <w:rPr>
          <w:rFonts w:asciiTheme="minorHAnsi" w:hAnsiTheme="minorHAnsi" w:cstheme="minorHAnsi"/>
          <w:b/>
          <w:color w:val="000000" w:themeColor="text1"/>
          <w:sz w:val="22"/>
          <w:szCs w:val="22"/>
        </w:rPr>
        <w:t xml:space="preserve"> and MCMC</w:t>
      </w:r>
      <w:r w:rsidR="00E203C5">
        <w:rPr>
          <w:rFonts w:asciiTheme="minorHAnsi" w:hAnsiTheme="minorHAnsi" w:cstheme="minorHAnsi"/>
          <w:b/>
          <w:color w:val="000000" w:themeColor="text1"/>
          <w:sz w:val="22"/>
          <w:szCs w:val="22"/>
        </w:rPr>
        <w:t xml:space="preserve"> method</w:t>
      </w:r>
    </w:p>
    <w:p w14:paraId="4E276592" w14:textId="351A9E1B" w:rsidR="00E203C5" w:rsidRPr="00E203C5" w:rsidRDefault="00E203C5" w:rsidP="00E203C5">
      <w:pPr>
        <w:pStyle w:val="NormalWeb"/>
        <w:spacing w:before="166" w:beforeAutospacing="0" w:after="166" w:afterAutospacing="0"/>
        <w:contextualSpacing/>
        <w:rPr>
          <w:rFonts w:asciiTheme="minorHAnsi" w:eastAsiaTheme="minorHAnsi" w:hAnsiTheme="minorHAnsi" w:cstheme="minorHAnsi"/>
          <w:color w:val="000000" w:themeColor="text1"/>
          <w:sz w:val="22"/>
          <w:szCs w:val="22"/>
        </w:rPr>
      </w:pPr>
      <w:r>
        <w:rPr>
          <w:rFonts w:asciiTheme="minorHAnsi" w:eastAsiaTheme="minorHAnsi" w:hAnsiTheme="minorHAnsi" w:cstheme="minorHAnsi"/>
          <w:color w:val="000000" w:themeColor="text1"/>
          <w:sz w:val="22"/>
          <w:szCs w:val="22"/>
        </w:rPr>
        <w:t xml:space="preserve">For MCMC method, </w:t>
      </w:r>
      <w:r w:rsidRPr="00E203C5">
        <w:rPr>
          <w:rFonts w:asciiTheme="minorHAnsi" w:eastAsiaTheme="minorHAnsi" w:hAnsiTheme="minorHAnsi" w:cstheme="minorHAnsi"/>
          <w:color w:val="000000" w:themeColor="text1"/>
          <w:sz w:val="22"/>
          <w:szCs w:val="22"/>
        </w:rPr>
        <w:t xml:space="preserve">the </w:t>
      </w:r>
      <w:r>
        <w:rPr>
          <w:rFonts w:asciiTheme="minorHAnsi" w:eastAsiaTheme="minorHAnsi" w:hAnsiTheme="minorHAnsi" w:cstheme="minorHAnsi"/>
          <w:color w:val="000000" w:themeColor="text1"/>
          <w:sz w:val="22"/>
          <w:szCs w:val="22"/>
        </w:rPr>
        <w:t xml:space="preserve">MNAR </w:t>
      </w:r>
      <w:r w:rsidRPr="00E203C5">
        <w:rPr>
          <w:rFonts w:asciiTheme="minorHAnsi" w:eastAsiaTheme="minorHAnsi" w:hAnsiTheme="minorHAnsi" w:cstheme="minorHAnsi"/>
          <w:color w:val="000000" w:themeColor="text1"/>
          <w:sz w:val="22"/>
          <w:szCs w:val="22"/>
        </w:rPr>
        <w:t>missing data</w:t>
      </w:r>
      <w:r>
        <w:rPr>
          <w:rFonts w:asciiTheme="minorHAnsi" w:eastAsiaTheme="minorHAnsi" w:hAnsiTheme="minorHAnsi" w:cstheme="minorHAnsi"/>
          <w:color w:val="000000" w:themeColor="text1"/>
          <w:sz w:val="22"/>
          <w:szCs w:val="22"/>
        </w:rPr>
        <w:t xml:space="preserve"> </w:t>
      </w:r>
      <w:r w:rsidRPr="00E203C5">
        <w:rPr>
          <w:rFonts w:asciiTheme="minorHAnsi" w:eastAsiaTheme="minorHAnsi" w:hAnsiTheme="minorHAnsi" w:cstheme="minorHAnsi"/>
          <w:color w:val="000000" w:themeColor="text1"/>
          <w:sz w:val="22"/>
          <w:szCs w:val="22"/>
        </w:rPr>
        <w:t xml:space="preserve">are imputed through repeating the imputation step and the posterior step. </w:t>
      </w:r>
      <w:r>
        <w:rPr>
          <w:rFonts w:asciiTheme="minorHAnsi" w:eastAsiaTheme="minorHAnsi" w:hAnsiTheme="minorHAnsi" w:cstheme="minorHAnsi"/>
          <w:color w:val="000000" w:themeColor="text1"/>
          <w:sz w:val="22"/>
          <w:szCs w:val="22"/>
        </w:rPr>
        <w:t xml:space="preserve">Specifically, we use PROC MI method in SAS to </w:t>
      </w:r>
      <w:r w:rsidR="00B8398B">
        <w:rPr>
          <w:rFonts w:asciiTheme="minorHAnsi" w:eastAsiaTheme="minorHAnsi" w:hAnsiTheme="minorHAnsi" w:cstheme="minorHAnsi"/>
          <w:color w:val="000000" w:themeColor="text1"/>
          <w:sz w:val="22"/>
          <w:szCs w:val="22"/>
        </w:rPr>
        <w:t>accomplish the</w:t>
      </w:r>
      <w:r>
        <w:rPr>
          <w:rFonts w:asciiTheme="minorHAnsi" w:eastAsiaTheme="minorHAnsi" w:hAnsiTheme="minorHAnsi" w:cstheme="minorHAnsi"/>
          <w:color w:val="000000" w:themeColor="text1"/>
          <w:sz w:val="22"/>
          <w:szCs w:val="22"/>
        </w:rPr>
        <w:t xml:space="preserve"> </w:t>
      </w:r>
      <w:r w:rsidR="00B8398B">
        <w:rPr>
          <w:rFonts w:asciiTheme="minorHAnsi" w:eastAsiaTheme="minorHAnsi" w:hAnsiTheme="minorHAnsi" w:cstheme="minorHAnsi"/>
          <w:color w:val="000000" w:themeColor="text1"/>
          <w:sz w:val="22"/>
          <w:szCs w:val="22"/>
        </w:rPr>
        <w:t xml:space="preserve">MNAR missing data </w:t>
      </w:r>
      <w:r>
        <w:rPr>
          <w:rFonts w:asciiTheme="minorHAnsi" w:eastAsiaTheme="minorHAnsi" w:hAnsiTheme="minorHAnsi" w:cstheme="minorHAnsi"/>
          <w:color w:val="000000" w:themeColor="text1"/>
          <w:sz w:val="22"/>
          <w:szCs w:val="22"/>
        </w:rPr>
        <w:t>imputation</w:t>
      </w:r>
      <w:r w:rsidR="00B8398B">
        <w:rPr>
          <w:rFonts w:asciiTheme="minorHAnsi" w:eastAsiaTheme="minorHAnsi" w:hAnsiTheme="minorHAnsi" w:cstheme="minorHAnsi"/>
          <w:color w:val="000000" w:themeColor="text1"/>
          <w:sz w:val="22"/>
          <w:szCs w:val="22"/>
        </w:rPr>
        <w:t xml:space="preserve">, and </w:t>
      </w:r>
      <w:r w:rsidR="00190F19">
        <w:rPr>
          <w:rFonts w:asciiTheme="minorHAnsi" w:eastAsiaTheme="minorHAnsi" w:hAnsiTheme="minorHAnsi" w:cstheme="minorHAnsi"/>
          <w:color w:val="000000" w:themeColor="text1"/>
          <w:sz w:val="22"/>
          <w:szCs w:val="22"/>
        </w:rPr>
        <w:t>then compare</w:t>
      </w:r>
      <w:r w:rsidR="00B8398B">
        <w:rPr>
          <w:rFonts w:asciiTheme="minorHAnsi" w:eastAsiaTheme="minorHAnsi" w:hAnsiTheme="minorHAnsi" w:cstheme="minorHAnsi"/>
          <w:color w:val="000000" w:themeColor="text1"/>
          <w:sz w:val="22"/>
          <w:szCs w:val="22"/>
        </w:rPr>
        <w:t xml:space="preserve"> the performance with mean imputation as mentioned above.  </w:t>
      </w:r>
    </w:p>
    <w:p w14:paraId="35B1EE71" w14:textId="1037016A" w:rsidR="00720E1E" w:rsidRDefault="00384632" w:rsidP="00285439">
      <w:pPr>
        <w:pStyle w:val="Heading2"/>
        <w:rPr>
          <w:b/>
          <w:sz w:val="26"/>
          <w:szCs w:val="26"/>
        </w:rPr>
      </w:pPr>
      <w:r>
        <w:rPr>
          <w:b/>
          <w:sz w:val="26"/>
          <w:szCs w:val="26"/>
        </w:rPr>
        <w:t>Results</w:t>
      </w:r>
    </w:p>
    <w:p w14:paraId="293DE87F" w14:textId="2B2AD870" w:rsidR="00B660BD" w:rsidRPr="00596896" w:rsidRDefault="008656DC" w:rsidP="008656DC">
      <w:pPr>
        <w:rPr>
          <w:rFonts w:asciiTheme="minorHAnsi" w:hAnsiTheme="minorHAnsi" w:cstheme="minorHAnsi"/>
          <w:sz w:val="22"/>
          <w:szCs w:val="22"/>
          <w:lang w:val="en"/>
        </w:rPr>
      </w:pPr>
      <w:r>
        <w:rPr>
          <w:rFonts w:asciiTheme="minorHAnsi" w:hAnsiTheme="minorHAnsi" w:cstheme="minorHAnsi"/>
          <w:b/>
          <w:color w:val="000000"/>
          <w:sz w:val="22"/>
          <w:szCs w:val="22"/>
          <w:shd w:val="clear" w:color="auto" w:fill="FFFFFF"/>
        </w:rPr>
        <w:t>L</w:t>
      </w:r>
      <w:r w:rsidR="00B660BD" w:rsidRPr="00596896">
        <w:rPr>
          <w:rFonts w:asciiTheme="minorHAnsi" w:hAnsiTheme="minorHAnsi" w:cstheme="minorHAnsi"/>
          <w:b/>
          <w:color w:val="000000"/>
          <w:sz w:val="22"/>
          <w:szCs w:val="22"/>
          <w:shd w:val="clear" w:color="auto" w:fill="FFFFFF"/>
        </w:rPr>
        <w:t xml:space="preserve">inear regressor </w:t>
      </w:r>
      <w:r>
        <w:rPr>
          <w:rFonts w:asciiTheme="minorHAnsi" w:hAnsiTheme="minorHAnsi" w:cstheme="minorHAnsi"/>
          <w:b/>
          <w:color w:val="000000"/>
          <w:sz w:val="22"/>
          <w:szCs w:val="22"/>
          <w:shd w:val="clear" w:color="auto" w:fill="FFFFFF"/>
        </w:rPr>
        <w:t xml:space="preserve">baseline </w:t>
      </w:r>
      <w:r w:rsidR="00B660BD" w:rsidRPr="00596896">
        <w:rPr>
          <w:rFonts w:asciiTheme="minorHAnsi" w:hAnsiTheme="minorHAnsi" w:cstheme="minorHAnsi"/>
          <w:b/>
          <w:color w:val="000000"/>
          <w:sz w:val="22"/>
          <w:szCs w:val="22"/>
          <w:shd w:val="clear" w:color="auto" w:fill="FFFFFF"/>
        </w:rPr>
        <w:t xml:space="preserve">to </w:t>
      </w:r>
      <w:r>
        <w:rPr>
          <w:rFonts w:asciiTheme="minorHAnsi" w:hAnsiTheme="minorHAnsi" w:cstheme="minorHAnsi"/>
          <w:b/>
          <w:color w:val="000000"/>
          <w:sz w:val="22"/>
          <w:szCs w:val="22"/>
          <w:shd w:val="clear" w:color="auto" w:fill="FFFFFF"/>
        </w:rPr>
        <w:t xml:space="preserve">fit </w:t>
      </w:r>
      <w:r w:rsidR="00B660BD" w:rsidRPr="00596896">
        <w:rPr>
          <w:rFonts w:asciiTheme="minorHAnsi" w:hAnsiTheme="minorHAnsi" w:cstheme="minorHAnsi"/>
          <w:b/>
          <w:color w:val="000000"/>
          <w:sz w:val="22"/>
          <w:szCs w:val="22"/>
          <w:shd w:val="clear" w:color="auto" w:fill="FFFFFF"/>
        </w:rPr>
        <w:t xml:space="preserve">the </w:t>
      </w:r>
      <w:r w:rsidRPr="00596896">
        <w:rPr>
          <w:rFonts w:asciiTheme="minorHAnsi" w:hAnsiTheme="minorHAnsi" w:cstheme="minorHAnsi"/>
          <w:b/>
          <w:color w:val="000000"/>
          <w:sz w:val="22"/>
          <w:szCs w:val="22"/>
          <w:shd w:val="clear" w:color="auto" w:fill="FFFFFF"/>
        </w:rPr>
        <w:t>Boston Housing dataset</w:t>
      </w:r>
      <w:r w:rsidR="00B660BD" w:rsidRPr="00596896">
        <w:rPr>
          <w:rFonts w:asciiTheme="minorHAnsi" w:hAnsiTheme="minorHAnsi" w:cstheme="minorHAnsi"/>
          <w:b/>
          <w:color w:val="000000"/>
          <w:sz w:val="22"/>
          <w:szCs w:val="22"/>
          <w:shd w:val="clear" w:color="auto" w:fill="FFFFFF"/>
        </w:rPr>
        <w:t xml:space="preserve"> </w:t>
      </w:r>
    </w:p>
    <w:p w14:paraId="3D4F46ED" w14:textId="51EB0B45" w:rsidR="00111A69" w:rsidRDefault="008656DC" w:rsidP="006710BA">
      <w:pPr>
        <w:contextualSpacing/>
        <w:rPr>
          <w:rFonts w:asciiTheme="minorHAnsi" w:hAnsiTheme="minorHAnsi" w:cstheme="minorHAnsi"/>
          <w:sz w:val="22"/>
          <w:szCs w:val="22"/>
        </w:rPr>
      </w:pPr>
      <w:r w:rsidRPr="00596896">
        <w:rPr>
          <w:rFonts w:asciiTheme="minorHAnsi" w:eastAsiaTheme="minorHAnsi" w:hAnsiTheme="minorHAnsi" w:cstheme="minorHAnsi"/>
          <w:sz w:val="22"/>
          <w:szCs w:val="22"/>
        </w:rPr>
        <w:t>In </w:t>
      </w:r>
      <w:r>
        <w:rPr>
          <w:rFonts w:asciiTheme="minorHAnsi" w:eastAsiaTheme="minorHAnsi" w:hAnsiTheme="minorHAnsi" w:cstheme="minorHAnsi"/>
          <w:sz w:val="22"/>
          <w:szCs w:val="22"/>
        </w:rPr>
        <w:t xml:space="preserve">linear </w:t>
      </w:r>
      <w:r w:rsidRPr="00596896">
        <w:rPr>
          <w:rFonts w:asciiTheme="minorHAnsi" w:eastAsiaTheme="minorHAnsi" w:hAnsiTheme="minorHAnsi" w:cstheme="minorHAnsi"/>
          <w:sz w:val="22"/>
          <w:szCs w:val="22"/>
        </w:rPr>
        <w:t>regression, the </w:t>
      </w:r>
      <w:r w:rsidRPr="004B7073">
        <w:rPr>
          <w:rFonts w:asciiTheme="minorHAnsi" w:eastAsiaTheme="minorHAnsi" w:hAnsiTheme="minorHAnsi" w:cstheme="minorHAnsi"/>
          <w:b/>
          <w:sz w:val="22"/>
          <w:szCs w:val="22"/>
        </w:rPr>
        <w:t>R</w:t>
      </w:r>
      <w:r w:rsidRPr="004B7073">
        <w:rPr>
          <w:rFonts w:asciiTheme="minorHAnsi" w:eastAsiaTheme="minorHAnsi" w:hAnsiTheme="minorHAnsi" w:cstheme="minorHAnsi"/>
          <w:b/>
          <w:sz w:val="22"/>
          <w:szCs w:val="22"/>
          <w:vertAlign w:val="superscript"/>
        </w:rPr>
        <w:t>2</w:t>
      </w:r>
      <w:r w:rsidRPr="004B7073">
        <w:rPr>
          <w:rFonts w:asciiTheme="minorHAnsi" w:eastAsiaTheme="minorHAnsi" w:hAnsiTheme="minorHAnsi" w:cstheme="minorHAnsi"/>
          <w:b/>
          <w:sz w:val="22"/>
          <w:szCs w:val="22"/>
        </w:rPr>
        <w:t> coefficient of determination</w:t>
      </w:r>
      <w:r w:rsidRPr="00596896">
        <w:rPr>
          <w:rFonts w:asciiTheme="minorHAnsi" w:eastAsiaTheme="minorHAnsi" w:hAnsiTheme="minorHAnsi" w:cstheme="minorHAnsi"/>
          <w:sz w:val="22"/>
          <w:szCs w:val="22"/>
        </w:rPr>
        <w:t xml:space="preserve"> is a statistical measure of how well</w:t>
      </w:r>
      <w:r w:rsidRPr="00596896">
        <w:rPr>
          <w:rFonts w:asciiTheme="minorHAnsi" w:hAnsiTheme="minorHAnsi" w:cstheme="minorHAnsi"/>
          <w:sz w:val="22"/>
          <w:szCs w:val="22"/>
        </w:rPr>
        <w:t xml:space="preserve"> the </w:t>
      </w:r>
      <w:r w:rsidRPr="00596896">
        <w:rPr>
          <w:rFonts w:asciiTheme="minorHAnsi" w:eastAsiaTheme="minorHAnsi" w:hAnsiTheme="minorHAnsi" w:cstheme="minorHAnsi"/>
          <w:sz w:val="22"/>
          <w:szCs w:val="22"/>
        </w:rPr>
        <w:t>regression predictions approximate the real data points. An R</w:t>
      </w:r>
      <w:r w:rsidRPr="00596896">
        <w:rPr>
          <w:rFonts w:asciiTheme="minorHAnsi" w:eastAsiaTheme="minorHAnsi" w:hAnsiTheme="minorHAnsi" w:cstheme="minorHAnsi"/>
          <w:sz w:val="22"/>
          <w:szCs w:val="22"/>
          <w:vertAlign w:val="superscript"/>
        </w:rPr>
        <w:t>2</w:t>
      </w:r>
      <w:r w:rsidRPr="00596896">
        <w:rPr>
          <w:rFonts w:asciiTheme="minorHAnsi" w:eastAsiaTheme="minorHAnsi" w:hAnsiTheme="minorHAnsi" w:cstheme="minorHAnsi"/>
          <w:sz w:val="22"/>
          <w:szCs w:val="22"/>
        </w:rPr>
        <w:t> of 1 indicates that the regression predictions perfectly fit the data.</w:t>
      </w:r>
      <w:r w:rsidRPr="00596896">
        <w:rPr>
          <w:rFonts w:asciiTheme="minorHAnsi" w:hAnsiTheme="minorHAnsi" w:cstheme="minorHAnsi"/>
          <w:sz w:val="22"/>
          <w:szCs w:val="22"/>
        </w:rPr>
        <w:t xml:space="preserve"> </w:t>
      </w:r>
    </w:p>
    <w:p w14:paraId="2258C9C6" w14:textId="49C2198A" w:rsidR="006710BA" w:rsidRPr="00596896" w:rsidRDefault="006710BA" w:rsidP="00316B66">
      <w:pPr>
        <w:contextualSpacing/>
        <w:jc w:val="center"/>
        <w:rPr>
          <w:rFonts w:asciiTheme="minorHAnsi" w:hAnsiTheme="minorHAnsi" w:cstheme="minorHAnsi"/>
          <w:sz w:val="22"/>
          <w:szCs w:val="22"/>
        </w:rPr>
      </w:pPr>
    </w:p>
    <w:p w14:paraId="3A6A82DE" w14:textId="2DE36B14" w:rsidR="00C27F06" w:rsidRPr="00596896" w:rsidRDefault="00DE7268" w:rsidP="00C27F06">
      <w:pPr>
        <w:rPr>
          <w:rFonts w:asciiTheme="minorHAnsi" w:eastAsiaTheme="minorHAnsi" w:hAnsiTheme="minorHAnsi" w:cstheme="minorHAnsi"/>
          <w:sz w:val="22"/>
          <w:szCs w:val="22"/>
        </w:rPr>
      </w:pPr>
      <w:r w:rsidRPr="00DE7268">
        <w:rPr>
          <w:rFonts w:asciiTheme="minorHAnsi" w:eastAsiaTheme="minorHAnsi" w:hAnsiTheme="minorHAnsi" w:cstheme="minorHAnsi"/>
          <w:b/>
          <w:sz w:val="22"/>
          <w:szCs w:val="22"/>
        </w:rPr>
        <w:t>Root mean squared error</w:t>
      </w:r>
      <w:r w:rsidRPr="00596896">
        <w:rPr>
          <w:rFonts w:asciiTheme="minorHAnsi" w:eastAsiaTheme="minorHAnsi" w:hAnsiTheme="minorHAnsi" w:cstheme="minorHAnsi"/>
          <w:sz w:val="22"/>
          <w:szCs w:val="22"/>
        </w:rPr>
        <w:t xml:space="preserve"> (</w:t>
      </w:r>
      <w:r w:rsidRPr="00DE7268">
        <w:rPr>
          <w:rFonts w:asciiTheme="minorHAnsi" w:eastAsiaTheme="minorHAnsi" w:hAnsiTheme="minorHAnsi" w:cstheme="minorHAnsi"/>
          <w:b/>
          <w:sz w:val="22"/>
          <w:szCs w:val="22"/>
        </w:rPr>
        <w:t>MSE)</w:t>
      </w:r>
      <w:r w:rsidRPr="00596896">
        <w:rPr>
          <w:rFonts w:asciiTheme="minorHAnsi" w:eastAsiaTheme="minorHAnsi" w:hAnsiTheme="minorHAnsi" w:cstheme="minorHAnsi"/>
          <w:sz w:val="22"/>
          <w:szCs w:val="22"/>
        </w:rPr>
        <w:t xml:space="preserve"> and</w:t>
      </w:r>
      <w:r w:rsidRPr="00DE7268">
        <w:rPr>
          <w:rFonts w:asciiTheme="minorHAnsi" w:eastAsiaTheme="minorHAnsi" w:hAnsiTheme="minorHAnsi" w:cstheme="minorHAnsi"/>
          <w:b/>
          <w:sz w:val="22"/>
          <w:szCs w:val="22"/>
        </w:rPr>
        <w:t xml:space="preserve"> </w:t>
      </w:r>
      <w:r w:rsidR="00D07A1E" w:rsidRPr="00DE7268">
        <w:rPr>
          <w:rFonts w:asciiTheme="minorHAnsi" w:eastAsiaTheme="minorHAnsi" w:hAnsiTheme="minorHAnsi" w:cstheme="minorHAnsi"/>
          <w:b/>
          <w:sz w:val="22"/>
          <w:szCs w:val="22"/>
        </w:rPr>
        <w:t>Mean Absolute Error</w:t>
      </w:r>
      <w:r w:rsidR="00D07A1E" w:rsidRPr="00596896">
        <w:rPr>
          <w:rFonts w:asciiTheme="minorHAnsi" w:eastAsiaTheme="minorHAnsi" w:hAnsiTheme="minorHAnsi" w:cstheme="minorHAnsi"/>
          <w:sz w:val="22"/>
          <w:szCs w:val="22"/>
        </w:rPr>
        <w:t xml:space="preserve"> (</w:t>
      </w:r>
      <w:r w:rsidR="00D07A1E" w:rsidRPr="00DE7268">
        <w:rPr>
          <w:rFonts w:asciiTheme="minorHAnsi" w:eastAsiaTheme="minorHAnsi" w:hAnsiTheme="minorHAnsi" w:cstheme="minorHAnsi"/>
          <w:b/>
          <w:sz w:val="22"/>
          <w:szCs w:val="22"/>
        </w:rPr>
        <w:t>MAE</w:t>
      </w:r>
      <w:r w:rsidR="00D07A1E" w:rsidRPr="00596896">
        <w:rPr>
          <w:rFonts w:asciiTheme="minorHAnsi" w:eastAsiaTheme="minorHAnsi" w:hAnsiTheme="minorHAnsi" w:cstheme="minorHAnsi"/>
          <w:sz w:val="22"/>
          <w:szCs w:val="22"/>
        </w:rPr>
        <w:t>) are two of the most common metrics used to measure accuracy for continuous variables. </w:t>
      </w:r>
      <w:r w:rsidR="00C27F06" w:rsidRPr="00596896">
        <w:rPr>
          <w:rFonts w:asciiTheme="minorHAnsi" w:eastAsiaTheme="minorHAnsi" w:hAnsiTheme="minorHAnsi" w:cstheme="minorHAnsi"/>
          <w:sz w:val="22"/>
          <w:szCs w:val="22"/>
        </w:rPr>
        <w:t>Both express average model prediction error in units of the variable of interest. The range of M</w:t>
      </w:r>
      <w:r>
        <w:rPr>
          <w:rFonts w:asciiTheme="minorHAnsi" w:eastAsiaTheme="minorHAnsi" w:hAnsiTheme="minorHAnsi" w:cstheme="minorHAnsi"/>
          <w:sz w:val="22"/>
          <w:szCs w:val="22"/>
        </w:rPr>
        <w:t>S</w:t>
      </w:r>
      <w:r w:rsidR="00C27F06" w:rsidRPr="00596896">
        <w:rPr>
          <w:rFonts w:asciiTheme="minorHAnsi" w:eastAsiaTheme="minorHAnsi" w:hAnsiTheme="minorHAnsi" w:cstheme="minorHAnsi"/>
          <w:sz w:val="22"/>
          <w:szCs w:val="22"/>
        </w:rPr>
        <w:t>E and M</w:t>
      </w:r>
      <w:r>
        <w:rPr>
          <w:rFonts w:asciiTheme="minorHAnsi" w:eastAsiaTheme="minorHAnsi" w:hAnsiTheme="minorHAnsi" w:cstheme="minorHAnsi"/>
          <w:sz w:val="22"/>
          <w:szCs w:val="22"/>
        </w:rPr>
        <w:t>A</w:t>
      </w:r>
      <w:r w:rsidR="00C27F06" w:rsidRPr="00596896">
        <w:rPr>
          <w:rFonts w:asciiTheme="minorHAnsi" w:eastAsiaTheme="minorHAnsi" w:hAnsiTheme="minorHAnsi" w:cstheme="minorHAnsi"/>
          <w:sz w:val="22"/>
          <w:szCs w:val="22"/>
        </w:rPr>
        <w:t>E is from 0 to infinity. Both are indifferent to the direction of errors. They are negatively-oriented scores, which means lower values are better.</w:t>
      </w:r>
    </w:p>
    <w:p w14:paraId="579E4325" w14:textId="77777777" w:rsidR="00C27F06" w:rsidRPr="00596896" w:rsidRDefault="00C27F06" w:rsidP="006710BA">
      <w:pPr>
        <w:contextualSpacing/>
        <w:rPr>
          <w:rFonts w:asciiTheme="minorHAnsi" w:eastAsiaTheme="minorHAnsi" w:hAnsiTheme="minorHAnsi" w:cstheme="minorHAnsi"/>
          <w:sz w:val="22"/>
          <w:szCs w:val="22"/>
        </w:rPr>
      </w:pPr>
    </w:p>
    <w:p w14:paraId="407BE705" w14:textId="18C8E81E" w:rsidR="006710BA" w:rsidRPr="00596896" w:rsidRDefault="006710BA" w:rsidP="00596896">
      <w:pPr>
        <w:spacing w:after="160"/>
        <w:contextualSpacing/>
        <w:rPr>
          <w:rFonts w:asciiTheme="minorHAnsi" w:hAnsiTheme="minorHAnsi" w:cstheme="minorHAnsi"/>
          <w:color w:val="1D1F22"/>
          <w:sz w:val="22"/>
          <w:szCs w:val="22"/>
        </w:rPr>
      </w:pPr>
      <w:r w:rsidRPr="00596896">
        <w:rPr>
          <w:rFonts w:asciiTheme="minorHAnsi" w:eastAsiaTheme="minorHAnsi" w:hAnsiTheme="minorHAnsi" w:cstheme="minorHAnsi"/>
          <w:sz w:val="22"/>
          <w:szCs w:val="22"/>
        </w:rPr>
        <w:t xml:space="preserve">MSE is a risk metric corresponding to the expected value of the squared error or loss. It is computed with </w:t>
      </w:r>
      <w:r w:rsidR="00C27F06" w:rsidRPr="00596896">
        <w:rPr>
          <w:rFonts w:asciiTheme="minorHAnsi" w:eastAsiaTheme="minorHAnsi" w:hAnsiTheme="minorHAnsi" w:cstheme="minorHAnsi"/>
          <w:sz w:val="22"/>
          <w:szCs w:val="22"/>
        </w:rPr>
        <w:t>prediction and actual observation.</w:t>
      </w:r>
      <w:r w:rsidR="00DE7268">
        <w:rPr>
          <w:rFonts w:asciiTheme="minorHAnsi" w:eastAsiaTheme="minorHAnsi" w:hAnsiTheme="minorHAnsi" w:cstheme="minorHAnsi"/>
          <w:sz w:val="22"/>
          <w:szCs w:val="22"/>
        </w:rPr>
        <w:t xml:space="preserve"> </w:t>
      </w:r>
      <w:r w:rsidR="00153519" w:rsidRPr="00596896">
        <w:rPr>
          <w:rFonts w:asciiTheme="minorHAnsi" w:hAnsiTheme="minorHAnsi" w:cstheme="minorHAnsi"/>
          <w:color w:val="1D1F22"/>
          <w:sz w:val="22"/>
          <w:szCs w:val="22"/>
        </w:rPr>
        <w:t>If</w:t>
      </w:r>
      <w:r w:rsidR="00153519" w:rsidRPr="00596896">
        <w:rPr>
          <w:rStyle w:val="apple-converted-space"/>
          <w:rFonts w:asciiTheme="minorHAnsi" w:hAnsiTheme="minorHAnsi" w:cstheme="minorHAnsi"/>
          <w:color w:val="1D1F22"/>
          <w:sz w:val="22"/>
          <w:szCs w:val="22"/>
        </w:rPr>
        <w:t> </w:t>
      </w:r>
      <m:oMath>
        <m:acc>
          <m:accPr>
            <m:ctrlPr>
              <w:rPr>
                <w:rStyle w:val="apple-converted-space"/>
                <w:rFonts w:ascii="Cambria Math" w:hAnsi="Cambria Math" w:cstheme="minorHAnsi"/>
                <w:i/>
                <w:color w:val="1D1F22"/>
                <w:sz w:val="22"/>
                <w:szCs w:val="22"/>
              </w:rPr>
            </m:ctrlPr>
          </m:accPr>
          <m:e>
            <m:r>
              <w:rPr>
                <w:rStyle w:val="apple-converted-space"/>
                <w:rFonts w:ascii="Cambria Math" w:hAnsi="Cambria Math" w:cstheme="minorHAnsi"/>
                <w:color w:val="1D1F22"/>
                <w:sz w:val="22"/>
                <w:szCs w:val="22"/>
              </w:rPr>
              <m:t>y</m:t>
            </m:r>
          </m:e>
        </m:acc>
      </m:oMath>
      <w:r w:rsidR="00153519" w:rsidRPr="00596896">
        <w:rPr>
          <w:rStyle w:val="mjxassistivemathml"/>
          <w:rFonts w:asciiTheme="minorHAnsi" w:hAnsiTheme="minorHAnsi" w:cstheme="minorHAnsi"/>
          <w:i/>
          <w:color w:val="1D1F22"/>
          <w:sz w:val="22"/>
          <w:szCs w:val="22"/>
          <w:bdr w:val="none" w:sz="0" w:space="0" w:color="auto" w:frame="1"/>
          <w:vertAlign w:val="subscript"/>
        </w:rPr>
        <w:t>i</w:t>
      </w:r>
      <w:r w:rsidR="00153519" w:rsidRPr="00596896">
        <w:rPr>
          <w:rStyle w:val="apple-converted-space"/>
          <w:rFonts w:asciiTheme="minorHAnsi" w:hAnsiTheme="minorHAnsi" w:cstheme="minorHAnsi"/>
          <w:color w:val="1D1F22"/>
          <w:sz w:val="22"/>
          <w:szCs w:val="22"/>
          <w:vertAlign w:val="subscript"/>
        </w:rPr>
        <w:t> </w:t>
      </w:r>
      <w:r w:rsidR="00153519" w:rsidRPr="00596896">
        <w:rPr>
          <w:rFonts w:asciiTheme="minorHAnsi" w:hAnsiTheme="minorHAnsi" w:cstheme="minorHAnsi"/>
          <w:color w:val="1D1F22"/>
          <w:sz w:val="22"/>
          <w:szCs w:val="22"/>
        </w:rPr>
        <w:t>is the predicted value of the</w:t>
      </w:r>
      <w:r w:rsidR="00153519" w:rsidRPr="00596896">
        <w:rPr>
          <w:rStyle w:val="apple-converted-space"/>
          <w:rFonts w:asciiTheme="minorHAnsi" w:hAnsiTheme="minorHAnsi" w:cstheme="minorHAnsi"/>
          <w:color w:val="1D1F22"/>
          <w:sz w:val="22"/>
          <w:szCs w:val="22"/>
        </w:rPr>
        <w:t> </w:t>
      </w:r>
      <w:r w:rsidR="00153519" w:rsidRPr="00596896">
        <w:rPr>
          <w:rStyle w:val="mjxassistivemathml"/>
          <w:rFonts w:asciiTheme="minorHAnsi" w:hAnsiTheme="minorHAnsi" w:cstheme="minorHAnsi"/>
          <w:i/>
          <w:color w:val="1D1F22"/>
          <w:sz w:val="22"/>
          <w:szCs w:val="22"/>
          <w:bdr w:val="none" w:sz="0" w:space="0" w:color="auto" w:frame="1"/>
        </w:rPr>
        <w:t>i</w:t>
      </w:r>
      <w:r w:rsidR="00153519" w:rsidRPr="00596896">
        <w:rPr>
          <w:rFonts w:asciiTheme="minorHAnsi" w:hAnsiTheme="minorHAnsi" w:cstheme="minorHAnsi"/>
          <w:color w:val="1D1F22"/>
          <w:sz w:val="22"/>
          <w:szCs w:val="22"/>
        </w:rPr>
        <w:t>-th sample, and</w:t>
      </w:r>
      <w:r w:rsidR="00153519" w:rsidRPr="00596896">
        <w:rPr>
          <w:rStyle w:val="apple-converted-space"/>
          <w:rFonts w:asciiTheme="minorHAnsi" w:hAnsiTheme="minorHAnsi" w:cstheme="minorHAnsi"/>
          <w:color w:val="1D1F22"/>
          <w:sz w:val="22"/>
          <w:szCs w:val="22"/>
        </w:rPr>
        <w:t> </w:t>
      </w:r>
      <w:r w:rsidR="00153519" w:rsidRPr="00596896">
        <w:rPr>
          <w:rStyle w:val="mjxassistivemathml"/>
          <w:rFonts w:asciiTheme="minorHAnsi" w:hAnsiTheme="minorHAnsi" w:cstheme="minorHAnsi"/>
          <w:i/>
          <w:color w:val="1D1F22"/>
          <w:sz w:val="22"/>
          <w:szCs w:val="22"/>
          <w:bdr w:val="none" w:sz="0" w:space="0" w:color="auto" w:frame="1"/>
        </w:rPr>
        <w:t>y</w:t>
      </w:r>
      <w:r w:rsidR="00153519" w:rsidRPr="00596896">
        <w:rPr>
          <w:rStyle w:val="mjxassistivemathml"/>
          <w:rFonts w:asciiTheme="minorHAnsi" w:hAnsiTheme="minorHAnsi" w:cstheme="minorHAnsi"/>
          <w:i/>
          <w:color w:val="1D1F22"/>
          <w:sz w:val="22"/>
          <w:szCs w:val="22"/>
          <w:bdr w:val="none" w:sz="0" w:space="0" w:color="auto" w:frame="1"/>
          <w:vertAlign w:val="subscript"/>
        </w:rPr>
        <w:t>i</w:t>
      </w:r>
      <w:r w:rsidR="00153519" w:rsidRPr="00596896">
        <w:rPr>
          <w:rStyle w:val="apple-converted-space"/>
          <w:rFonts w:asciiTheme="minorHAnsi" w:hAnsiTheme="minorHAnsi" w:cstheme="minorHAnsi"/>
          <w:color w:val="1D1F22"/>
          <w:sz w:val="22"/>
          <w:szCs w:val="22"/>
        </w:rPr>
        <w:t> </w:t>
      </w:r>
      <w:r w:rsidR="00153519" w:rsidRPr="00596896">
        <w:rPr>
          <w:rFonts w:asciiTheme="minorHAnsi" w:hAnsiTheme="minorHAnsi" w:cstheme="minorHAnsi"/>
          <w:color w:val="1D1F22"/>
          <w:sz w:val="22"/>
          <w:szCs w:val="22"/>
        </w:rPr>
        <w:t>is the corresponding true value, then the mean squared error (MSE) estimated over</w:t>
      </w:r>
      <w:r w:rsidR="00153519" w:rsidRPr="00596896">
        <w:rPr>
          <w:rStyle w:val="apple-converted-space"/>
          <w:rFonts w:asciiTheme="minorHAnsi" w:hAnsiTheme="minorHAnsi" w:cstheme="minorHAnsi"/>
          <w:color w:val="1D1F22"/>
          <w:sz w:val="22"/>
          <w:szCs w:val="22"/>
        </w:rPr>
        <w:t> </w:t>
      </w:r>
      <w:r w:rsidR="00153519" w:rsidRPr="00596896">
        <w:rPr>
          <w:rStyle w:val="mjxassistivemathml"/>
          <w:rFonts w:asciiTheme="minorHAnsi" w:hAnsiTheme="minorHAnsi" w:cstheme="minorHAnsi"/>
          <w:i/>
          <w:color w:val="1D1F22"/>
          <w:sz w:val="22"/>
          <w:szCs w:val="22"/>
          <w:bdr w:val="none" w:sz="0" w:space="0" w:color="auto" w:frame="1"/>
        </w:rPr>
        <w:t>n</w:t>
      </w:r>
      <w:r w:rsidR="00153519" w:rsidRPr="00596896">
        <w:rPr>
          <w:rStyle w:val="mjxassistivemathml"/>
          <w:rFonts w:asciiTheme="minorHAnsi" w:hAnsiTheme="minorHAnsi" w:cstheme="minorHAnsi"/>
          <w:i/>
          <w:color w:val="1D1F22"/>
          <w:sz w:val="22"/>
          <w:szCs w:val="22"/>
          <w:bdr w:val="none" w:sz="0" w:space="0" w:color="auto" w:frame="1"/>
          <w:vertAlign w:val="subscript"/>
        </w:rPr>
        <w:t>samples</w:t>
      </w:r>
      <w:r w:rsidR="00153519" w:rsidRPr="00596896">
        <w:rPr>
          <w:rStyle w:val="apple-converted-space"/>
          <w:rFonts w:asciiTheme="minorHAnsi" w:hAnsiTheme="minorHAnsi" w:cstheme="minorHAnsi"/>
          <w:color w:val="1D1F22"/>
          <w:sz w:val="22"/>
          <w:szCs w:val="22"/>
        </w:rPr>
        <w:t> </w:t>
      </w:r>
      <w:r w:rsidR="00153519" w:rsidRPr="00596896">
        <w:rPr>
          <w:rFonts w:asciiTheme="minorHAnsi" w:hAnsiTheme="minorHAnsi" w:cstheme="minorHAnsi"/>
          <w:color w:val="1D1F22"/>
          <w:sz w:val="22"/>
          <w:szCs w:val="22"/>
        </w:rPr>
        <w:t>is defined as</w:t>
      </w:r>
    </w:p>
    <w:p w14:paraId="10BD523D" w14:textId="0F15038B" w:rsidR="006431BA" w:rsidRPr="00596896" w:rsidRDefault="006431BA" w:rsidP="00596896">
      <w:pPr>
        <w:spacing w:after="160"/>
        <w:contextualSpacing/>
        <w:jc w:val="center"/>
        <w:rPr>
          <w:rFonts w:asciiTheme="minorHAnsi" w:eastAsiaTheme="minorHAnsi" w:hAnsiTheme="minorHAnsi" w:cstheme="minorHAnsi"/>
          <w:sz w:val="22"/>
          <w:szCs w:val="22"/>
        </w:rPr>
      </w:pPr>
      <w:r w:rsidRPr="00596896">
        <w:rPr>
          <w:rFonts w:asciiTheme="minorHAnsi" w:hAnsiTheme="minorHAnsi" w:cstheme="minorHAnsi"/>
          <w:noProof/>
          <w:sz w:val="22"/>
          <w:szCs w:val="22"/>
        </w:rPr>
        <w:drawing>
          <wp:inline distT="0" distB="0" distL="0" distR="0" wp14:anchorId="135408ED" wp14:editId="60876C4A">
            <wp:extent cx="2505119" cy="526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2506045" cy="526349"/>
                    </a:xfrm>
                    <a:prstGeom prst="rect">
                      <a:avLst/>
                    </a:prstGeom>
                  </pic:spPr>
                </pic:pic>
              </a:graphicData>
            </a:graphic>
          </wp:inline>
        </w:drawing>
      </w:r>
    </w:p>
    <w:p w14:paraId="4C980D6C" w14:textId="678EA19B" w:rsidR="0082111B" w:rsidRDefault="00D07A1E" w:rsidP="00596896">
      <w:pPr>
        <w:contextualSpacing/>
        <w:rPr>
          <w:rFonts w:asciiTheme="minorHAnsi" w:eastAsiaTheme="minorHAnsi" w:hAnsiTheme="minorHAnsi" w:cstheme="minorHAnsi"/>
          <w:sz w:val="22"/>
          <w:szCs w:val="22"/>
        </w:rPr>
      </w:pPr>
      <w:r w:rsidRPr="00596896">
        <w:rPr>
          <w:rFonts w:asciiTheme="minorHAnsi" w:eastAsiaTheme="minorHAnsi" w:hAnsiTheme="minorHAnsi" w:cstheme="minorHAnsi"/>
          <w:sz w:val="22"/>
          <w:szCs w:val="22"/>
        </w:rPr>
        <w:t>MAE measures the average magnitude of the errors in a set of predictions, without considering their direction</w:t>
      </w:r>
      <w:r w:rsidR="00C27F06" w:rsidRPr="00596896">
        <w:rPr>
          <w:rFonts w:asciiTheme="minorHAnsi" w:eastAsiaTheme="minorHAnsi" w:hAnsiTheme="minorHAnsi" w:cstheme="minorHAnsi"/>
          <w:sz w:val="22"/>
          <w:szCs w:val="22"/>
        </w:rPr>
        <w:t>. It is</w:t>
      </w:r>
      <w:r w:rsidR="002826E8" w:rsidRPr="00596896">
        <w:rPr>
          <w:rFonts w:asciiTheme="minorHAnsi" w:eastAsiaTheme="minorHAnsi" w:hAnsiTheme="minorHAnsi" w:cstheme="minorHAnsi"/>
          <w:sz w:val="22"/>
          <w:szCs w:val="22"/>
        </w:rPr>
        <w:t xml:space="preserve"> robust to outliers. The loss is calculated by taking the median of all absolute differences between the </w:t>
      </w:r>
      <w:r w:rsidR="00C27F06" w:rsidRPr="00596896">
        <w:rPr>
          <w:rFonts w:asciiTheme="minorHAnsi" w:eastAsiaTheme="minorHAnsi" w:hAnsiTheme="minorHAnsi" w:cstheme="minorHAnsi"/>
          <w:sz w:val="22"/>
          <w:szCs w:val="22"/>
        </w:rPr>
        <w:t xml:space="preserve">prediction and actual observation where all individual differences have equal weight. </w:t>
      </w:r>
      <w:r w:rsidR="00DE7268">
        <w:rPr>
          <w:rFonts w:asciiTheme="minorHAnsi" w:eastAsiaTheme="minorHAnsi" w:hAnsiTheme="minorHAnsi" w:cstheme="minorHAnsi"/>
          <w:sz w:val="22"/>
          <w:szCs w:val="22"/>
        </w:rPr>
        <w:t xml:space="preserve"> </w:t>
      </w:r>
      <w:r w:rsidR="003131C9" w:rsidRPr="00596896">
        <w:rPr>
          <w:rFonts w:asciiTheme="minorHAnsi" w:hAnsiTheme="minorHAnsi" w:cstheme="minorHAnsi"/>
          <w:color w:val="1D1F22"/>
          <w:sz w:val="22"/>
          <w:szCs w:val="22"/>
        </w:rPr>
        <w:t>If</w:t>
      </w:r>
      <w:r w:rsidR="003131C9" w:rsidRPr="00596896">
        <w:rPr>
          <w:rStyle w:val="apple-converted-space"/>
          <w:rFonts w:asciiTheme="minorHAnsi" w:hAnsiTheme="minorHAnsi" w:cstheme="minorHAnsi"/>
          <w:color w:val="1D1F22"/>
          <w:sz w:val="22"/>
          <w:szCs w:val="22"/>
        </w:rPr>
        <w:t> </w:t>
      </w:r>
      <m:oMath>
        <m:acc>
          <m:accPr>
            <m:ctrlPr>
              <w:rPr>
                <w:rStyle w:val="apple-converted-space"/>
                <w:rFonts w:ascii="Cambria Math" w:hAnsi="Cambria Math" w:cstheme="minorHAnsi"/>
                <w:i/>
                <w:color w:val="1D1F22"/>
                <w:sz w:val="22"/>
                <w:szCs w:val="22"/>
              </w:rPr>
            </m:ctrlPr>
          </m:accPr>
          <m:e>
            <m:r>
              <w:rPr>
                <w:rStyle w:val="apple-converted-space"/>
                <w:rFonts w:ascii="Cambria Math" w:hAnsi="Cambria Math" w:cstheme="minorHAnsi"/>
                <w:color w:val="1D1F22"/>
                <w:sz w:val="22"/>
                <w:szCs w:val="22"/>
              </w:rPr>
              <m:t>y</m:t>
            </m:r>
          </m:e>
        </m:acc>
      </m:oMath>
      <w:r w:rsidR="003131C9" w:rsidRPr="00596896">
        <w:rPr>
          <w:rStyle w:val="mjxassistivemathml"/>
          <w:rFonts w:asciiTheme="minorHAnsi" w:hAnsiTheme="minorHAnsi" w:cstheme="minorHAnsi"/>
          <w:i/>
          <w:color w:val="1D1F22"/>
          <w:sz w:val="22"/>
          <w:szCs w:val="22"/>
          <w:bdr w:val="none" w:sz="0" w:space="0" w:color="auto" w:frame="1"/>
          <w:vertAlign w:val="subscript"/>
        </w:rPr>
        <w:t>i</w:t>
      </w:r>
      <w:r w:rsidR="003131C9" w:rsidRPr="00596896">
        <w:rPr>
          <w:rStyle w:val="apple-converted-space"/>
          <w:rFonts w:asciiTheme="minorHAnsi" w:hAnsiTheme="minorHAnsi" w:cstheme="minorHAnsi"/>
          <w:color w:val="1D1F22"/>
          <w:sz w:val="22"/>
          <w:szCs w:val="22"/>
          <w:vertAlign w:val="subscript"/>
        </w:rPr>
        <w:t> </w:t>
      </w:r>
      <w:r w:rsidR="003131C9" w:rsidRPr="00596896">
        <w:rPr>
          <w:rFonts w:asciiTheme="minorHAnsi" w:hAnsiTheme="minorHAnsi" w:cstheme="minorHAnsi"/>
          <w:color w:val="1D1F22"/>
          <w:sz w:val="22"/>
          <w:szCs w:val="22"/>
        </w:rPr>
        <w:t>is the predicted value of the</w:t>
      </w:r>
      <w:r w:rsidR="003131C9" w:rsidRPr="00596896">
        <w:rPr>
          <w:rStyle w:val="apple-converted-space"/>
          <w:rFonts w:asciiTheme="minorHAnsi" w:hAnsiTheme="minorHAnsi" w:cstheme="minorHAnsi"/>
          <w:color w:val="1D1F22"/>
          <w:sz w:val="22"/>
          <w:szCs w:val="22"/>
        </w:rPr>
        <w:t> </w:t>
      </w:r>
      <w:r w:rsidR="003131C9" w:rsidRPr="00596896">
        <w:rPr>
          <w:rStyle w:val="mjxassistivemathml"/>
          <w:rFonts w:asciiTheme="minorHAnsi" w:hAnsiTheme="minorHAnsi" w:cstheme="minorHAnsi"/>
          <w:i/>
          <w:color w:val="1D1F22"/>
          <w:sz w:val="22"/>
          <w:szCs w:val="22"/>
          <w:bdr w:val="none" w:sz="0" w:space="0" w:color="auto" w:frame="1"/>
        </w:rPr>
        <w:t>i</w:t>
      </w:r>
      <w:r w:rsidR="003131C9" w:rsidRPr="00596896">
        <w:rPr>
          <w:rFonts w:asciiTheme="minorHAnsi" w:hAnsiTheme="minorHAnsi" w:cstheme="minorHAnsi"/>
          <w:color w:val="1D1F22"/>
          <w:sz w:val="22"/>
          <w:szCs w:val="22"/>
        </w:rPr>
        <w:t>-th sample, and</w:t>
      </w:r>
      <w:r w:rsidR="003131C9" w:rsidRPr="00596896">
        <w:rPr>
          <w:rStyle w:val="apple-converted-space"/>
          <w:rFonts w:asciiTheme="minorHAnsi" w:hAnsiTheme="minorHAnsi" w:cstheme="minorHAnsi"/>
          <w:color w:val="1D1F22"/>
          <w:sz w:val="22"/>
          <w:szCs w:val="22"/>
        </w:rPr>
        <w:t> </w:t>
      </w:r>
      <w:r w:rsidR="003131C9" w:rsidRPr="00596896">
        <w:rPr>
          <w:rStyle w:val="mjxassistivemathml"/>
          <w:rFonts w:asciiTheme="minorHAnsi" w:hAnsiTheme="minorHAnsi" w:cstheme="minorHAnsi"/>
          <w:i/>
          <w:color w:val="1D1F22"/>
          <w:sz w:val="22"/>
          <w:szCs w:val="22"/>
          <w:bdr w:val="none" w:sz="0" w:space="0" w:color="auto" w:frame="1"/>
        </w:rPr>
        <w:t>y</w:t>
      </w:r>
      <w:r w:rsidR="003131C9" w:rsidRPr="00596896">
        <w:rPr>
          <w:rStyle w:val="mjxassistivemathml"/>
          <w:rFonts w:asciiTheme="minorHAnsi" w:hAnsiTheme="minorHAnsi" w:cstheme="minorHAnsi"/>
          <w:i/>
          <w:color w:val="1D1F22"/>
          <w:sz w:val="22"/>
          <w:szCs w:val="22"/>
          <w:bdr w:val="none" w:sz="0" w:space="0" w:color="auto" w:frame="1"/>
          <w:vertAlign w:val="subscript"/>
        </w:rPr>
        <w:t>i</w:t>
      </w:r>
      <w:r w:rsidR="003131C9" w:rsidRPr="00596896">
        <w:rPr>
          <w:rStyle w:val="apple-converted-space"/>
          <w:rFonts w:asciiTheme="minorHAnsi" w:hAnsiTheme="minorHAnsi" w:cstheme="minorHAnsi"/>
          <w:color w:val="1D1F22"/>
          <w:sz w:val="22"/>
          <w:szCs w:val="22"/>
        </w:rPr>
        <w:t> </w:t>
      </w:r>
      <w:r w:rsidR="003131C9" w:rsidRPr="00596896">
        <w:rPr>
          <w:rFonts w:asciiTheme="minorHAnsi" w:hAnsiTheme="minorHAnsi" w:cstheme="minorHAnsi"/>
          <w:color w:val="1D1F22"/>
          <w:sz w:val="22"/>
          <w:szCs w:val="22"/>
        </w:rPr>
        <w:t xml:space="preserve">is the corresponding true value, </w:t>
      </w:r>
      <w:r w:rsidR="002826E8" w:rsidRPr="00596896">
        <w:rPr>
          <w:rFonts w:asciiTheme="minorHAnsi" w:eastAsiaTheme="minorHAnsi" w:hAnsiTheme="minorHAnsi" w:cstheme="minorHAnsi"/>
          <w:sz w:val="22"/>
          <w:szCs w:val="22"/>
        </w:rPr>
        <w:t>then the median absolute error (MedAE) estimated over </w:t>
      </w:r>
      <w:r w:rsidR="002826E8" w:rsidRPr="00596896">
        <w:rPr>
          <w:rFonts w:asciiTheme="minorHAnsi" w:eastAsiaTheme="minorHAnsi" w:hAnsiTheme="minorHAnsi" w:cstheme="minorHAnsi"/>
          <w:i/>
          <w:sz w:val="22"/>
          <w:szCs w:val="22"/>
        </w:rPr>
        <w:t>n</w:t>
      </w:r>
      <w:r w:rsidR="002826E8" w:rsidRPr="00596896">
        <w:rPr>
          <w:rFonts w:asciiTheme="minorHAnsi" w:eastAsiaTheme="minorHAnsi" w:hAnsiTheme="minorHAnsi" w:cstheme="minorHAnsi"/>
          <w:i/>
          <w:sz w:val="22"/>
          <w:szCs w:val="22"/>
          <w:vertAlign w:val="subscript"/>
        </w:rPr>
        <w:t>samples</w:t>
      </w:r>
      <w:r w:rsidR="002826E8" w:rsidRPr="00596896">
        <w:rPr>
          <w:rFonts w:asciiTheme="minorHAnsi" w:eastAsiaTheme="minorHAnsi" w:hAnsiTheme="minorHAnsi" w:cstheme="minorHAnsi"/>
          <w:sz w:val="22"/>
          <w:szCs w:val="22"/>
        </w:rPr>
        <w:t> is defined as</w:t>
      </w:r>
    </w:p>
    <w:p w14:paraId="65DA9976" w14:textId="77777777" w:rsidR="00DE7268" w:rsidRPr="00596896" w:rsidRDefault="00DE7268" w:rsidP="00596896">
      <w:pPr>
        <w:contextualSpacing/>
        <w:rPr>
          <w:rFonts w:asciiTheme="minorHAnsi" w:eastAsiaTheme="minorHAnsi" w:hAnsiTheme="minorHAnsi" w:cstheme="minorHAnsi"/>
          <w:sz w:val="22"/>
          <w:szCs w:val="22"/>
        </w:rPr>
      </w:pPr>
    </w:p>
    <w:p w14:paraId="670A36FB" w14:textId="0E3E4220" w:rsidR="00C27F06" w:rsidRDefault="002826E8" w:rsidP="00596896">
      <w:pPr>
        <w:contextualSpacing/>
        <w:jc w:val="center"/>
        <w:rPr>
          <w:rFonts w:asciiTheme="minorHAnsi" w:hAnsiTheme="minorHAnsi" w:cstheme="minorHAnsi"/>
          <w:sz w:val="22"/>
          <w:szCs w:val="22"/>
        </w:rPr>
      </w:pPr>
      <w:r w:rsidRPr="00596896">
        <w:rPr>
          <w:rFonts w:asciiTheme="minorHAnsi" w:hAnsiTheme="minorHAnsi" w:cstheme="minorHAnsi"/>
          <w:noProof/>
          <w:sz w:val="22"/>
          <w:szCs w:val="22"/>
        </w:rPr>
        <w:drawing>
          <wp:inline distT="0" distB="0" distL="0" distR="0" wp14:anchorId="76662CAC" wp14:editId="5FA87AAE">
            <wp:extent cx="3318933" cy="257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60" b="43396"/>
                    <a:stretch/>
                  </pic:blipFill>
                  <pic:spPr bwMode="auto">
                    <a:xfrm>
                      <a:off x="0" y="0"/>
                      <a:ext cx="3331858" cy="25881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57B7B94" w14:textId="77777777" w:rsidR="00DE7268" w:rsidRPr="00596896" w:rsidRDefault="00DE7268" w:rsidP="00596896">
      <w:pPr>
        <w:contextualSpacing/>
        <w:jc w:val="center"/>
        <w:rPr>
          <w:rFonts w:asciiTheme="minorHAnsi" w:hAnsiTheme="minorHAnsi" w:cstheme="minorHAnsi"/>
          <w:sz w:val="22"/>
          <w:szCs w:val="22"/>
        </w:rPr>
      </w:pPr>
    </w:p>
    <w:p w14:paraId="417EE121" w14:textId="411C24AB" w:rsidR="00D07A1E" w:rsidRDefault="004B7073" w:rsidP="00596896">
      <w:pPr>
        <w:contextualSpacing/>
        <w:rPr>
          <w:rFonts w:asciiTheme="minorHAnsi" w:hAnsiTheme="minorHAnsi" w:cstheme="minorHAnsi"/>
          <w:sz w:val="22"/>
          <w:szCs w:val="22"/>
          <w:lang w:val="en"/>
        </w:rPr>
      </w:pPr>
      <w:r>
        <w:rPr>
          <w:rFonts w:asciiTheme="minorHAnsi" w:hAnsiTheme="minorHAnsi" w:cstheme="minorHAnsi"/>
          <w:sz w:val="22"/>
          <w:szCs w:val="22"/>
        </w:rPr>
        <w:lastRenderedPageBreak/>
        <w:t>T</w:t>
      </w:r>
      <w:r w:rsidRPr="00596896">
        <w:rPr>
          <w:rFonts w:asciiTheme="minorHAnsi" w:hAnsiTheme="minorHAnsi" w:cstheme="minorHAnsi"/>
          <w:sz w:val="22"/>
          <w:szCs w:val="22"/>
        </w:rPr>
        <w:t xml:space="preserve">here are no missing values corresponding to any observations in the dataset. </w:t>
      </w:r>
      <w:r>
        <w:rPr>
          <w:rFonts w:asciiTheme="minorHAnsi" w:hAnsiTheme="minorHAnsi" w:cstheme="minorHAnsi"/>
          <w:sz w:val="22"/>
          <w:szCs w:val="22"/>
        </w:rPr>
        <w:t xml:space="preserve">As shown in </w:t>
      </w:r>
      <w:r w:rsidRPr="004B7073">
        <w:rPr>
          <w:rFonts w:asciiTheme="minorHAnsi" w:hAnsiTheme="minorHAnsi" w:cstheme="minorHAnsi"/>
          <w:b/>
          <w:sz w:val="22"/>
          <w:szCs w:val="22"/>
        </w:rPr>
        <w:t>Figure 1</w:t>
      </w:r>
      <w:r w:rsidRPr="00596896">
        <w:rPr>
          <w:rFonts w:asciiTheme="minorHAnsi" w:hAnsiTheme="minorHAnsi" w:cstheme="minorHAnsi"/>
          <w:sz w:val="22"/>
          <w:szCs w:val="22"/>
        </w:rPr>
        <w:t xml:space="preserve">, </w:t>
      </w:r>
      <w:r>
        <w:rPr>
          <w:rFonts w:asciiTheme="minorHAnsi" w:hAnsiTheme="minorHAnsi" w:cstheme="minorHAnsi"/>
          <w:sz w:val="22"/>
          <w:szCs w:val="22"/>
        </w:rPr>
        <w:t xml:space="preserve">the </w:t>
      </w:r>
      <w:r w:rsidRPr="00596896">
        <w:rPr>
          <w:rFonts w:asciiTheme="minorHAnsi" w:hAnsiTheme="minorHAnsi" w:cstheme="minorHAnsi"/>
          <w:sz w:val="22"/>
          <w:szCs w:val="22"/>
        </w:rPr>
        <w:t xml:space="preserve">baseline </w:t>
      </w:r>
      <w:r>
        <w:rPr>
          <w:rFonts w:asciiTheme="minorHAnsi" w:hAnsiTheme="minorHAnsi" w:cstheme="minorHAnsi"/>
          <w:sz w:val="22"/>
          <w:szCs w:val="22"/>
        </w:rPr>
        <w:t xml:space="preserve">value for </w:t>
      </w:r>
      <w:r w:rsidRPr="00596896">
        <w:rPr>
          <w:rFonts w:asciiTheme="minorHAnsi" w:hAnsiTheme="minorHAnsi" w:cstheme="minorHAnsi"/>
          <w:sz w:val="22"/>
          <w:szCs w:val="22"/>
        </w:rPr>
        <w:t>R</w:t>
      </w:r>
      <w:r w:rsidRPr="008656DC">
        <w:rPr>
          <w:rFonts w:asciiTheme="minorHAnsi" w:hAnsiTheme="minorHAnsi" w:cstheme="minorHAnsi"/>
          <w:sz w:val="22"/>
          <w:szCs w:val="22"/>
          <w:vertAlign w:val="superscript"/>
        </w:rPr>
        <w:t>2</w:t>
      </w:r>
      <w:r w:rsidRPr="00596896">
        <w:rPr>
          <w:rFonts w:asciiTheme="minorHAnsi" w:hAnsiTheme="minorHAnsi" w:cstheme="minorHAnsi"/>
          <w:sz w:val="22"/>
          <w:szCs w:val="22"/>
        </w:rPr>
        <w:t xml:space="preserve"> is 0.7406</w:t>
      </w:r>
      <w:r>
        <w:rPr>
          <w:rFonts w:asciiTheme="minorHAnsi" w:hAnsiTheme="minorHAnsi" w:cstheme="minorHAnsi"/>
          <w:sz w:val="22"/>
          <w:szCs w:val="22"/>
        </w:rPr>
        <w:t xml:space="preserve">, </w:t>
      </w:r>
      <w:r w:rsidR="00DE7268" w:rsidRPr="00596896">
        <w:rPr>
          <w:rFonts w:asciiTheme="minorHAnsi" w:eastAsiaTheme="minorHAnsi" w:hAnsiTheme="minorHAnsi" w:cstheme="minorHAnsi"/>
          <w:sz w:val="22"/>
          <w:szCs w:val="22"/>
        </w:rPr>
        <w:t>MSE baseline</w:t>
      </w:r>
      <w:r w:rsidR="00DE7268">
        <w:rPr>
          <w:rFonts w:asciiTheme="minorHAnsi" w:eastAsiaTheme="minorHAnsi" w:hAnsiTheme="minorHAnsi" w:cstheme="minorHAnsi"/>
          <w:sz w:val="22"/>
          <w:szCs w:val="22"/>
        </w:rPr>
        <w:t xml:space="preserve"> </w:t>
      </w:r>
      <w:r w:rsidR="008D1942">
        <w:rPr>
          <w:rFonts w:asciiTheme="minorHAnsi" w:eastAsiaTheme="minorHAnsi" w:hAnsiTheme="minorHAnsi" w:cstheme="minorHAnsi"/>
          <w:sz w:val="22"/>
          <w:szCs w:val="22"/>
        </w:rPr>
        <w:t>score</w:t>
      </w:r>
      <w:r w:rsidR="00DE7268" w:rsidRPr="00596896">
        <w:rPr>
          <w:rFonts w:asciiTheme="minorHAnsi" w:eastAsiaTheme="minorHAnsi" w:hAnsiTheme="minorHAnsi" w:cstheme="minorHAnsi"/>
          <w:sz w:val="22"/>
          <w:szCs w:val="22"/>
        </w:rPr>
        <w:t xml:space="preserve"> is 21.8948</w:t>
      </w:r>
      <w:r w:rsidR="00DE7268">
        <w:rPr>
          <w:rFonts w:asciiTheme="minorHAnsi" w:eastAsiaTheme="minorHAnsi" w:hAnsiTheme="minorHAnsi" w:cstheme="minorHAnsi"/>
          <w:sz w:val="22"/>
          <w:szCs w:val="22"/>
        </w:rPr>
        <w:t xml:space="preserve">, and </w:t>
      </w:r>
      <w:r w:rsidR="00D07A1E" w:rsidRPr="00596896">
        <w:rPr>
          <w:rFonts w:asciiTheme="minorHAnsi" w:hAnsiTheme="minorHAnsi" w:cstheme="minorHAnsi"/>
          <w:sz w:val="22"/>
          <w:szCs w:val="22"/>
          <w:lang w:val="en"/>
        </w:rPr>
        <w:t>MAE</w:t>
      </w:r>
      <w:r w:rsidR="00DE7268">
        <w:rPr>
          <w:rFonts w:asciiTheme="minorHAnsi" w:hAnsiTheme="minorHAnsi" w:cstheme="minorHAnsi"/>
          <w:sz w:val="22"/>
          <w:szCs w:val="22"/>
          <w:lang w:val="en"/>
        </w:rPr>
        <w:t xml:space="preserve"> baseline </w:t>
      </w:r>
      <w:r w:rsidR="008D1942">
        <w:rPr>
          <w:rFonts w:asciiTheme="minorHAnsi" w:hAnsiTheme="minorHAnsi" w:cstheme="minorHAnsi"/>
          <w:sz w:val="22"/>
          <w:szCs w:val="22"/>
          <w:lang w:val="en"/>
        </w:rPr>
        <w:t>score</w:t>
      </w:r>
      <w:r w:rsidR="00DE7268">
        <w:rPr>
          <w:rFonts w:asciiTheme="minorHAnsi" w:hAnsiTheme="minorHAnsi" w:cstheme="minorHAnsi"/>
          <w:sz w:val="22"/>
          <w:szCs w:val="22"/>
          <w:lang w:val="en"/>
        </w:rPr>
        <w:t xml:space="preserve"> is</w:t>
      </w:r>
      <w:r w:rsidR="00D07A1E" w:rsidRPr="00596896">
        <w:rPr>
          <w:rFonts w:asciiTheme="minorHAnsi" w:hAnsiTheme="minorHAnsi" w:cstheme="minorHAnsi"/>
          <w:sz w:val="22"/>
          <w:szCs w:val="22"/>
          <w:lang w:val="en"/>
        </w:rPr>
        <w:t xml:space="preserve"> 3.2709</w:t>
      </w:r>
      <w:r w:rsidR="00DE7268">
        <w:rPr>
          <w:rFonts w:asciiTheme="minorHAnsi" w:hAnsiTheme="minorHAnsi" w:cstheme="minorHAnsi"/>
          <w:sz w:val="22"/>
          <w:szCs w:val="22"/>
          <w:lang w:val="en"/>
        </w:rPr>
        <w:t>.</w:t>
      </w:r>
    </w:p>
    <w:p w14:paraId="6FB77C59" w14:textId="77777777" w:rsidR="000E2023" w:rsidRPr="00596896" w:rsidRDefault="000E2023" w:rsidP="00596896">
      <w:pPr>
        <w:contextualSpacing/>
        <w:rPr>
          <w:rFonts w:asciiTheme="minorHAnsi" w:hAnsiTheme="minorHAnsi" w:cstheme="minorHAnsi"/>
          <w:sz w:val="22"/>
          <w:szCs w:val="22"/>
          <w:lang w:val="en"/>
        </w:rPr>
      </w:pPr>
    </w:p>
    <w:p w14:paraId="6D2A666E" w14:textId="77777777" w:rsidR="000E2023" w:rsidRDefault="000E2023" w:rsidP="000E2023">
      <w:pPr>
        <w:jc w:val="center"/>
        <w:rPr>
          <w:rFonts w:asciiTheme="minorHAnsi" w:hAnsiTheme="minorHAnsi" w:cstheme="minorHAnsi"/>
          <w:sz w:val="22"/>
          <w:szCs w:val="22"/>
        </w:rPr>
      </w:pPr>
      <w:r>
        <w:rPr>
          <w:rFonts w:asciiTheme="minorHAnsi" w:hAnsiTheme="minorHAnsi" w:cstheme="minorHAnsi"/>
          <w:b/>
          <w:sz w:val="22"/>
          <w:szCs w:val="22"/>
        </w:rPr>
        <w:t>Figure</w:t>
      </w:r>
      <w:r w:rsidRPr="00693ADF">
        <w:rPr>
          <w:rFonts w:asciiTheme="minorHAnsi" w:hAnsiTheme="minorHAnsi" w:cstheme="minorHAnsi"/>
          <w:b/>
          <w:sz w:val="22"/>
          <w:szCs w:val="22"/>
        </w:rPr>
        <w:t xml:space="preserve"> 1</w:t>
      </w:r>
      <w:r w:rsidRPr="00693ADF">
        <w:rPr>
          <w:rFonts w:asciiTheme="minorHAnsi" w:hAnsiTheme="minorHAnsi" w:cstheme="minorHAnsi"/>
          <w:sz w:val="22"/>
          <w:szCs w:val="22"/>
        </w:rPr>
        <w:t xml:space="preserve">: </w:t>
      </w:r>
      <w:r w:rsidRPr="00316B66">
        <w:rPr>
          <w:rFonts w:asciiTheme="minorHAnsi" w:hAnsiTheme="minorHAnsi" w:cstheme="minorHAnsi"/>
          <w:b/>
          <w:sz w:val="22"/>
          <w:szCs w:val="22"/>
        </w:rPr>
        <w:t>Prices vs Predicted prices</w:t>
      </w:r>
    </w:p>
    <w:p w14:paraId="46CEB76E" w14:textId="21954D1D" w:rsidR="00D07A1E" w:rsidRDefault="000E2023" w:rsidP="000E2023">
      <w:pPr>
        <w:contextualSpacing/>
        <w:jc w:val="center"/>
        <w:rPr>
          <w:rFonts w:asciiTheme="minorHAnsi" w:hAnsiTheme="minorHAnsi" w:cstheme="minorHAnsi"/>
          <w:sz w:val="22"/>
          <w:szCs w:val="22"/>
          <w:lang w:val="en"/>
        </w:rPr>
      </w:pPr>
      <w:r w:rsidRPr="00596896">
        <w:rPr>
          <w:rFonts w:asciiTheme="minorHAnsi" w:hAnsiTheme="minorHAnsi" w:cstheme="minorHAnsi"/>
          <w:noProof/>
          <w:sz w:val="22"/>
          <w:szCs w:val="22"/>
        </w:rPr>
        <w:drawing>
          <wp:inline distT="0" distB="0" distL="0" distR="0" wp14:anchorId="5F4790E2" wp14:editId="578E1906">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RModel.png"/>
                    <pic:cNvPicPr/>
                  </pic:nvPicPr>
                  <pic:blipFill>
                    <a:blip r:embed="rId11"/>
                    <a:stretch>
                      <a:fillRect/>
                    </a:stretch>
                  </pic:blipFill>
                  <pic:spPr>
                    <a:xfrm>
                      <a:off x="0" y="0"/>
                      <a:ext cx="2743200" cy="2743200"/>
                    </a:xfrm>
                    <a:prstGeom prst="rect">
                      <a:avLst/>
                    </a:prstGeom>
                  </pic:spPr>
                </pic:pic>
              </a:graphicData>
            </a:graphic>
          </wp:inline>
        </w:drawing>
      </w:r>
    </w:p>
    <w:p w14:paraId="77BC1DE2" w14:textId="77777777" w:rsidR="000E2023" w:rsidRPr="00596896" w:rsidRDefault="000E2023" w:rsidP="000E2023">
      <w:pPr>
        <w:contextualSpacing/>
        <w:jc w:val="center"/>
        <w:rPr>
          <w:rFonts w:asciiTheme="minorHAnsi" w:hAnsiTheme="minorHAnsi" w:cstheme="minorHAnsi"/>
          <w:sz w:val="22"/>
          <w:szCs w:val="22"/>
          <w:lang w:val="en"/>
        </w:rPr>
      </w:pPr>
    </w:p>
    <w:p w14:paraId="4849F395" w14:textId="7197350C" w:rsidR="00743D71" w:rsidRPr="00596896" w:rsidRDefault="004B7073" w:rsidP="00596896">
      <w:pPr>
        <w:spacing w:before="100" w:beforeAutospacing="1" w:after="100" w:afterAutospacing="1"/>
        <w:contextualSpacing/>
        <w:rPr>
          <w:rFonts w:asciiTheme="minorHAnsi" w:hAnsiTheme="minorHAnsi" w:cstheme="minorHAnsi"/>
          <w:sz w:val="22"/>
          <w:szCs w:val="22"/>
        </w:rPr>
      </w:pPr>
      <w:r>
        <w:rPr>
          <w:rFonts w:asciiTheme="minorHAnsi" w:hAnsiTheme="minorHAnsi" w:cstheme="minorHAnsi"/>
          <w:sz w:val="22"/>
          <w:szCs w:val="22"/>
        </w:rPr>
        <w:t xml:space="preserve">Next, </w:t>
      </w:r>
      <w:r w:rsidR="00743D71" w:rsidRPr="00596896">
        <w:rPr>
          <w:rFonts w:asciiTheme="minorHAnsi" w:hAnsiTheme="minorHAnsi" w:cstheme="minorHAnsi"/>
          <w:sz w:val="22"/>
          <w:szCs w:val="22"/>
        </w:rPr>
        <w:t xml:space="preserve">we will discuss </w:t>
      </w:r>
      <w:r w:rsidR="00A15CC6">
        <w:rPr>
          <w:rFonts w:asciiTheme="minorHAnsi" w:hAnsiTheme="minorHAnsi" w:cstheme="minorHAnsi"/>
          <w:sz w:val="22"/>
          <w:szCs w:val="22"/>
        </w:rPr>
        <w:t>the fit performance in</w:t>
      </w:r>
      <w:r w:rsidRPr="004B7073">
        <w:rPr>
          <w:rFonts w:asciiTheme="minorHAnsi" w:eastAsiaTheme="minorHAnsi" w:hAnsiTheme="minorHAnsi" w:cstheme="minorBidi"/>
          <w:sz w:val="22"/>
          <w:szCs w:val="22"/>
        </w:rPr>
        <w:t xml:space="preserve"> </w:t>
      </w:r>
      <w:r w:rsidRPr="000D5B82">
        <w:rPr>
          <w:rFonts w:asciiTheme="minorHAnsi" w:eastAsiaTheme="minorHAnsi" w:hAnsiTheme="minorHAnsi" w:cstheme="minorBidi"/>
          <w:sz w:val="22"/>
          <w:szCs w:val="22"/>
        </w:rPr>
        <w:t>three types of common missing data mechanisms</w:t>
      </w:r>
      <w:r>
        <w:rPr>
          <w:rFonts w:asciiTheme="minorHAnsi" w:eastAsiaTheme="minorHAnsi" w:hAnsiTheme="minorHAnsi" w:cstheme="minorBidi"/>
          <w:sz w:val="22"/>
          <w:szCs w:val="22"/>
        </w:rPr>
        <w:t xml:space="preserve"> (</w:t>
      </w:r>
      <w:r w:rsidRPr="00596896">
        <w:rPr>
          <w:rFonts w:asciiTheme="minorHAnsi" w:hAnsiTheme="minorHAnsi" w:cstheme="minorHAnsi"/>
          <w:sz w:val="22"/>
          <w:szCs w:val="22"/>
        </w:rPr>
        <w:t>MCAR, MAR and MANR</w:t>
      </w:r>
      <w:r>
        <w:rPr>
          <w:rFonts w:asciiTheme="minorHAnsi" w:hAnsiTheme="minorHAnsi" w:cstheme="minorHAnsi"/>
          <w:sz w:val="22"/>
          <w:szCs w:val="22"/>
        </w:rPr>
        <w:t>)</w:t>
      </w:r>
      <w:r w:rsidR="00A15CC6">
        <w:rPr>
          <w:rFonts w:asciiTheme="minorHAnsi" w:hAnsiTheme="minorHAnsi" w:cstheme="minorHAnsi"/>
          <w:sz w:val="22"/>
          <w:szCs w:val="22"/>
        </w:rPr>
        <w:t>.</w:t>
      </w:r>
    </w:p>
    <w:p w14:paraId="7102D8BA" w14:textId="77777777" w:rsidR="0082111B" w:rsidRPr="00596896" w:rsidRDefault="0082111B" w:rsidP="00596896">
      <w:pPr>
        <w:spacing w:before="100" w:beforeAutospacing="1" w:after="100" w:afterAutospacing="1"/>
        <w:contextualSpacing/>
        <w:rPr>
          <w:rFonts w:asciiTheme="minorHAnsi" w:hAnsiTheme="minorHAnsi" w:cstheme="minorHAnsi"/>
          <w:sz w:val="22"/>
          <w:szCs w:val="22"/>
        </w:rPr>
      </w:pPr>
    </w:p>
    <w:p w14:paraId="29C7E57E" w14:textId="0C20F9E4" w:rsidR="00A368EE" w:rsidRPr="00A368EE" w:rsidRDefault="00C70ACB" w:rsidP="008F7E1B">
      <w:pPr>
        <w:contextualSpacing/>
        <w:rPr>
          <w:rFonts w:asciiTheme="minorHAnsi" w:eastAsiaTheme="minorHAnsi" w:hAnsiTheme="minorHAnsi" w:cstheme="minorHAnsi"/>
          <w:b/>
          <w:color w:val="000000" w:themeColor="text1"/>
          <w:sz w:val="22"/>
          <w:szCs w:val="22"/>
        </w:rPr>
      </w:pPr>
      <w:r w:rsidRPr="00596896">
        <w:rPr>
          <w:rFonts w:asciiTheme="minorHAnsi" w:hAnsiTheme="minorHAnsi" w:cstheme="minorHAnsi"/>
          <w:b/>
          <w:color w:val="000000" w:themeColor="text1"/>
          <w:sz w:val="22"/>
          <w:szCs w:val="22"/>
        </w:rPr>
        <w:t xml:space="preserve">Perform a fit with </w:t>
      </w:r>
      <w:r w:rsidR="002F6E70" w:rsidRPr="00596896">
        <w:rPr>
          <w:rFonts w:asciiTheme="minorHAnsi" w:eastAsiaTheme="minorHAnsi" w:hAnsiTheme="minorHAnsi" w:cstheme="minorHAnsi"/>
          <w:b/>
          <w:color w:val="000000" w:themeColor="text1"/>
          <w:sz w:val="22"/>
          <w:szCs w:val="22"/>
        </w:rPr>
        <w:t>MCAR</w:t>
      </w:r>
      <w:r w:rsidR="002F6E70" w:rsidRPr="00596896">
        <w:rPr>
          <w:rFonts w:asciiTheme="minorHAnsi" w:hAnsiTheme="minorHAnsi" w:cstheme="minorHAnsi"/>
          <w:b/>
          <w:color w:val="000000" w:themeColor="text1"/>
          <w:sz w:val="22"/>
          <w:szCs w:val="22"/>
        </w:rPr>
        <w:t xml:space="preserve"> </w:t>
      </w:r>
      <w:r w:rsidRPr="00596896">
        <w:rPr>
          <w:rFonts w:asciiTheme="minorHAnsi" w:hAnsiTheme="minorHAnsi" w:cstheme="minorHAnsi"/>
          <w:b/>
          <w:color w:val="000000" w:themeColor="text1"/>
          <w:sz w:val="22"/>
          <w:szCs w:val="22"/>
        </w:rPr>
        <w:t>imputed data</w:t>
      </w:r>
    </w:p>
    <w:p w14:paraId="2B9738B4" w14:textId="7A341B42" w:rsidR="008F7E1B" w:rsidRDefault="00531BB9" w:rsidP="00596896">
      <w:pPr>
        <w:contextualSpacing/>
        <w:rPr>
          <w:rFonts w:asciiTheme="minorHAnsi" w:eastAsiaTheme="minorHAnsi" w:hAnsiTheme="minorHAnsi" w:cstheme="minorHAnsi"/>
          <w:sz w:val="22"/>
          <w:szCs w:val="22"/>
        </w:rPr>
      </w:pPr>
      <w:r>
        <w:rPr>
          <w:rFonts w:asciiTheme="minorHAnsi" w:hAnsiTheme="minorHAnsi" w:cstheme="minorHAnsi"/>
          <w:color w:val="000000"/>
          <w:sz w:val="22"/>
          <w:szCs w:val="22"/>
          <w:shd w:val="clear" w:color="auto" w:fill="FFFFFF"/>
        </w:rPr>
        <w:t>T</w:t>
      </w:r>
      <w:r w:rsidRPr="00596896">
        <w:rPr>
          <w:rFonts w:asciiTheme="minorHAnsi" w:hAnsiTheme="minorHAnsi" w:cstheme="minorHAnsi"/>
          <w:color w:val="000000"/>
          <w:sz w:val="22"/>
          <w:szCs w:val="22"/>
          <w:shd w:val="clear" w:color="auto" w:fill="FFFFFF"/>
        </w:rPr>
        <w:t>he present value</w:t>
      </w:r>
      <w:r>
        <w:rPr>
          <w:rFonts w:asciiTheme="minorHAnsi" w:hAnsiTheme="minorHAnsi" w:cstheme="minorHAnsi"/>
          <w:color w:val="000000"/>
          <w:sz w:val="22"/>
          <w:szCs w:val="22"/>
          <w:shd w:val="clear" w:color="auto" w:fill="FFFFFF"/>
        </w:rPr>
        <w:t>s in single column “NOX” are replaced with NANs</w:t>
      </w:r>
      <w:r w:rsidR="002F6E70">
        <w:rPr>
          <w:rFonts w:asciiTheme="minorHAnsi" w:hAnsiTheme="minorHAnsi" w:cstheme="minorHAnsi"/>
          <w:color w:val="000000"/>
          <w:sz w:val="22"/>
          <w:szCs w:val="22"/>
          <w:shd w:val="clear" w:color="auto" w:fill="FFFFFF"/>
        </w:rPr>
        <w:t xml:space="preserve"> and imputed </w:t>
      </w:r>
      <w:r>
        <w:rPr>
          <w:rFonts w:asciiTheme="minorHAnsi" w:hAnsiTheme="minorHAnsi" w:cstheme="minorHAnsi"/>
          <w:color w:val="000000"/>
          <w:sz w:val="22"/>
          <w:szCs w:val="22"/>
          <w:shd w:val="clear" w:color="auto" w:fill="FFFFFF"/>
        </w:rPr>
        <w:t xml:space="preserve">with </w:t>
      </w:r>
      <w:r w:rsidR="002F6E70">
        <w:rPr>
          <w:rFonts w:asciiTheme="minorHAnsi" w:hAnsiTheme="minorHAnsi" w:cstheme="minorHAnsi"/>
          <w:color w:val="000000"/>
          <w:sz w:val="22"/>
          <w:szCs w:val="22"/>
          <w:shd w:val="clear" w:color="auto" w:fill="FFFFFF"/>
        </w:rPr>
        <w:t xml:space="preserve">mean at </w:t>
      </w:r>
      <w:r>
        <w:rPr>
          <w:rFonts w:asciiTheme="minorHAnsi" w:hAnsiTheme="minorHAnsi" w:cstheme="minorHAnsi"/>
          <w:color w:val="000000"/>
          <w:sz w:val="22"/>
          <w:szCs w:val="22"/>
          <w:shd w:val="clear" w:color="auto" w:fill="FFFFFF"/>
        </w:rPr>
        <w:t xml:space="preserve">varied imputation </w:t>
      </w:r>
      <w:r w:rsidR="008D1942">
        <w:rPr>
          <w:rFonts w:asciiTheme="minorHAnsi" w:hAnsiTheme="minorHAnsi" w:cstheme="minorHAnsi"/>
          <w:color w:val="000000"/>
          <w:sz w:val="22"/>
          <w:szCs w:val="22"/>
          <w:shd w:val="clear" w:color="auto" w:fill="FFFFFF"/>
        </w:rPr>
        <w:t xml:space="preserve">rates </w:t>
      </w:r>
      <w:r>
        <w:rPr>
          <w:rFonts w:asciiTheme="minorHAnsi" w:hAnsiTheme="minorHAnsi" w:cstheme="minorHAnsi"/>
          <w:color w:val="000000"/>
          <w:sz w:val="22"/>
          <w:szCs w:val="22"/>
          <w:shd w:val="clear" w:color="auto" w:fill="FFFFFF"/>
        </w:rPr>
        <w:t>(</w:t>
      </w:r>
      <w:r w:rsidR="008F7E1B" w:rsidRPr="00596896">
        <w:rPr>
          <w:rFonts w:asciiTheme="minorHAnsi" w:hAnsiTheme="minorHAnsi" w:cstheme="minorHAnsi"/>
          <w:color w:val="000000"/>
          <w:sz w:val="22"/>
          <w:szCs w:val="22"/>
          <w:shd w:val="clear" w:color="auto" w:fill="FFFFFF"/>
        </w:rPr>
        <w:t>1, 5 10, 20, 33, and 50%</w:t>
      </w:r>
      <w:r>
        <w:rPr>
          <w:rFonts w:asciiTheme="minorHAnsi" w:hAnsiTheme="minorHAnsi" w:cstheme="minorHAnsi"/>
          <w:color w:val="000000"/>
          <w:sz w:val="22"/>
          <w:szCs w:val="22"/>
          <w:shd w:val="clear" w:color="auto" w:fill="FFFFFF"/>
        </w:rPr>
        <w:t xml:space="preserve">), then calculate the </w:t>
      </w:r>
      <w:r w:rsidRPr="00596896">
        <w:rPr>
          <w:rFonts w:asciiTheme="minorHAnsi" w:hAnsiTheme="minorHAnsi" w:cstheme="minorHAnsi"/>
          <w:sz w:val="22"/>
          <w:szCs w:val="22"/>
        </w:rPr>
        <w:t>R</w:t>
      </w:r>
      <w:r w:rsidRPr="008656DC">
        <w:rPr>
          <w:rFonts w:asciiTheme="minorHAnsi" w:hAnsiTheme="minorHAnsi" w:cstheme="minorHAnsi"/>
          <w:sz w:val="22"/>
          <w:szCs w:val="22"/>
          <w:vertAlign w:val="superscript"/>
        </w:rPr>
        <w:t>2</w:t>
      </w:r>
      <w:r>
        <w:rPr>
          <w:rFonts w:asciiTheme="minorHAnsi" w:hAnsiTheme="minorHAnsi" w:cstheme="minorHAnsi"/>
          <w:sz w:val="22"/>
          <w:szCs w:val="22"/>
        </w:rPr>
        <w:t xml:space="preserve">, </w:t>
      </w:r>
      <w:r w:rsidRPr="00596896">
        <w:rPr>
          <w:rFonts w:asciiTheme="minorHAnsi" w:eastAsiaTheme="minorHAnsi" w:hAnsiTheme="minorHAnsi" w:cstheme="minorHAnsi"/>
          <w:sz w:val="22"/>
          <w:szCs w:val="22"/>
        </w:rPr>
        <w:t>MSE</w:t>
      </w:r>
      <w:r>
        <w:rPr>
          <w:rFonts w:asciiTheme="minorHAnsi" w:eastAsiaTheme="minorHAnsi" w:hAnsiTheme="minorHAnsi" w:cstheme="minorHAnsi"/>
          <w:sz w:val="22"/>
          <w:szCs w:val="22"/>
        </w:rPr>
        <w:t xml:space="preserve">, and MAE </w:t>
      </w:r>
      <w:r w:rsidR="008D1942">
        <w:rPr>
          <w:rFonts w:asciiTheme="minorHAnsi" w:eastAsiaTheme="minorHAnsi" w:hAnsiTheme="minorHAnsi" w:cstheme="minorHAnsi"/>
          <w:sz w:val="22"/>
          <w:szCs w:val="22"/>
        </w:rPr>
        <w:t xml:space="preserve">scores </w:t>
      </w:r>
      <w:r>
        <w:rPr>
          <w:rFonts w:asciiTheme="minorHAnsi" w:eastAsiaTheme="minorHAnsi" w:hAnsiTheme="minorHAnsi" w:cstheme="minorHAnsi"/>
          <w:sz w:val="22"/>
          <w:szCs w:val="22"/>
        </w:rPr>
        <w:t>in linear models.</w:t>
      </w:r>
    </w:p>
    <w:p w14:paraId="3C06B6B3" w14:textId="689BD774" w:rsidR="006151FD" w:rsidRDefault="006151FD" w:rsidP="00596896">
      <w:pPr>
        <w:contextualSpacing/>
        <w:rPr>
          <w:rFonts w:asciiTheme="minorHAnsi" w:eastAsiaTheme="minorHAnsi" w:hAnsiTheme="minorHAnsi" w:cstheme="minorHAnsi"/>
          <w:sz w:val="22"/>
          <w:szCs w:val="22"/>
        </w:rPr>
      </w:pPr>
    </w:p>
    <w:p w14:paraId="0CC438D0" w14:textId="77777777" w:rsidR="006151FD" w:rsidRPr="008D1942" w:rsidRDefault="006151FD" w:rsidP="006151FD">
      <w:pPr>
        <w:contextualSpacing/>
        <w:rPr>
          <w:rFonts w:asciiTheme="minorHAnsi" w:hAnsiTheme="minorHAnsi" w:cstheme="minorHAnsi"/>
          <w:sz w:val="22"/>
          <w:szCs w:val="22"/>
          <w:lang w:val="en"/>
        </w:rPr>
      </w:pPr>
      <w:r w:rsidRPr="008D1942">
        <w:rPr>
          <w:rFonts w:asciiTheme="minorHAnsi" w:hAnsiTheme="minorHAnsi" w:cstheme="minorHAnsi"/>
          <w:b/>
          <w:sz w:val="22"/>
          <w:szCs w:val="22"/>
          <w:lang w:val="en"/>
        </w:rPr>
        <w:t>Figure</w:t>
      </w:r>
      <w:r>
        <w:rPr>
          <w:rFonts w:asciiTheme="minorHAnsi" w:hAnsiTheme="minorHAnsi" w:cstheme="minorHAnsi"/>
          <w:b/>
          <w:sz w:val="22"/>
          <w:szCs w:val="22"/>
          <w:lang w:val="en"/>
        </w:rPr>
        <w:t>s 2 and</w:t>
      </w:r>
      <w:r w:rsidRPr="008D1942">
        <w:rPr>
          <w:rFonts w:asciiTheme="minorHAnsi" w:hAnsiTheme="minorHAnsi" w:cstheme="minorHAnsi"/>
          <w:b/>
          <w:sz w:val="22"/>
          <w:szCs w:val="22"/>
          <w:lang w:val="en"/>
        </w:rPr>
        <w:t xml:space="preserve"> 3 </w:t>
      </w:r>
      <w:r w:rsidRPr="008D1942">
        <w:rPr>
          <w:rFonts w:asciiTheme="minorHAnsi" w:hAnsiTheme="minorHAnsi" w:cstheme="minorHAnsi"/>
          <w:sz w:val="22"/>
          <w:szCs w:val="22"/>
          <w:lang w:val="en"/>
        </w:rPr>
        <w:t xml:space="preserve">shows the </w:t>
      </w:r>
      <w:r>
        <w:rPr>
          <w:rFonts w:asciiTheme="minorHAnsi" w:hAnsiTheme="minorHAnsi" w:cstheme="minorHAnsi"/>
          <w:sz w:val="22"/>
          <w:szCs w:val="22"/>
          <w:lang w:val="en"/>
        </w:rPr>
        <w:t>scatterplots with actual and predict values (</w:t>
      </w:r>
      <w:r w:rsidRPr="006D1659">
        <w:rPr>
          <w:rFonts w:asciiTheme="minorHAnsi" w:hAnsiTheme="minorHAnsi" w:cstheme="minorHAnsi"/>
          <w:b/>
          <w:sz w:val="22"/>
          <w:szCs w:val="22"/>
          <w:lang w:val="en"/>
        </w:rPr>
        <w:t xml:space="preserve">Figure </w:t>
      </w:r>
      <w:r>
        <w:rPr>
          <w:rFonts w:asciiTheme="minorHAnsi" w:hAnsiTheme="minorHAnsi" w:cstheme="minorHAnsi"/>
          <w:b/>
          <w:sz w:val="22"/>
          <w:szCs w:val="22"/>
          <w:lang w:val="en"/>
        </w:rPr>
        <w:t>2</w:t>
      </w:r>
      <w:r>
        <w:rPr>
          <w:rFonts w:asciiTheme="minorHAnsi" w:hAnsiTheme="minorHAnsi" w:cstheme="minorHAnsi"/>
          <w:sz w:val="22"/>
          <w:szCs w:val="22"/>
          <w:lang w:val="en"/>
        </w:rPr>
        <w:t xml:space="preserve">), </w:t>
      </w:r>
      <w:r w:rsidRPr="008D1942">
        <w:rPr>
          <w:rFonts w:asciiTheme="minorHAnsi" w:hAnsiTheme="minorHAnsi" w:cstheme="minorHAnsi"/>
          <w:sz w:val="22"/>
          <w:szCs w:val="22"/>
          <w:lang w:val="en"/>
        </w:rPr>
        <w:t>R</w:t>
      </w:r>
      <w:r w:rsidRPr="008D1942">
        <w:rPr>
          <w:rFonts w:asciiTheme="minorHAnsi" w:hAnsiTheme="minorHAnsi" w:cstheme="minorHAnsi"/>
          <w:sz w:val="22"/>
          <w:szCs w:val="22"/>
          <w:vertAlign w:val="superscript"/>
          <w:lang w:val="en"/>
        </w:rPr>
        <w:t xml:space="preserve">2 </w:t>
      </w:r>
      <w:r w:rsidRPr="008D1942">
        <w:rPr>
          <w:rFonts w:asciiTheme="minorHAnsi" w:hAnsiTheme="minorHAnsi" w:cstheme="minorHAnsi"/>
          <w:sz w:val="22"/>
          <w:szCs w:val="22"/>
          <w:lang w:val="en"/>
        </w:rPr>
        <w:t>(</w:t>
      </w:r>
      <w:r w:rsidRPr="006D1659">
        <w:rPr>
          <w:rFonts w:asciiTheme="minorHAnsi" w:hAnsiTheme="minorHAnsi" w:cstheme="minorHAnsi"/>
          <w:b/>
          <w:sz w:val="22"/>
          <w:szCs w:val="22"/>
          <w:lang w:val="en"/>
        </w:rPr>
        <w:t xml:space="preserve">Figure </w:t>
      </w:r>
      <w:r>
        <w:rPr>
          <w:rFonts w:asciiTheme="minorHAnsi" w:hAnsiTheme="minorHAnsi" w:cstheme="minorHAnsi"/>
          <w:b/>
          <w:sz w:val="22"/>
          <w:szCs w:val="22"/>
          <w:lang w:val="en"/>
        </w:rPr>
        <w:t>3</w:t>
      </w:r>
      <w:r w:rsidRPr="006D1659">
        <w:rPr>
          <w:rFonts w:asciiTheme="minorHAnsi" w:hAnsiTheme="minorHAnsi" w:cstheme="minorHAnsi"/>
          <w:b/>
          <w:sz w:val="22"/>
          <w:szCs w:val="22"/>
          <w:lang w:val="en"/>
        </w:rPr>
        <w:t>A</w:t>
      </w:r>
      <w:r w:rsidRPr="008D1942">
        <w:rPr>
          <w:rFonts w:asciiTheme="minorHAnsi" w:hAnsiTheme="minorHAnsi" w:cstheme="minorHAnsi"/>
          <w:sz w:val="22"/>
          <w:szCs w:val="22"/>
          <w:lang w:val="en"/>
        </w:rPr>
        <w:t>), MAE (</w:t>
      </w:r>
      <w:r w:rsidRPr="006D1659">
        <w:rPr>
          <w:rFonts w:asciiTheme="minorHAnsi" w:hAnsiTheme="minorHAnsi" w:cstheme="minorHAnsi"/>
          <w:b/>
          <w:sz w:val="22"/>
          <w:szCs w:val="22"/>
          <w:lang w:val="en"/>
        </w:rPr>
        <w:t>Figure 3B</w:t>
      </w:r>
      <w:r w:rsidRPr="008D1942">
        <w:rPr>
          <w:rFonts w:asciiTheme="minorHAnsi" w:hAnsiTheme="minorHAnsi" w:cstheme="minorHAnsi"/>
          <w:sz w:val="22"/>
          <w:szCs w:val="22"/>
          <w:lang w:val="en"/>
        </w:rPr>
        <w:t>) and MSE (</w:t>
      </w:r>
      <w:r w:rsidRPr="006D1659">
        <w:rPr>
          <w:rFonts w:asciiTheme="minorHAnsi" w:hAnsiTheme="minorHAnsi" w:cstheme="minorHAnsi"/>
          <w:b/>
          <w:sz w:val="22"/>
          <w:szCs w:val="22"/>
          <w:lang w:val="en"/>
        </w:rPr>
        <w:t>Figure 3C</w:t>
      </w:r>
      <w:r w:rsidRPr="006D1659">
        <w:rPr>
          <w:rFonts w:asciiTheme="minorHAnsi" w:hAnsiTheme="minorHAnsi" w:cstheme="minorHAnsi"/>
          <w:sz w:val="22"/>
          <w:szCs w:val="22"/>
          <w:lang w:val="en"/>
        </w:rPr>
        <w:t>)</w:t>
      </w:r>
      <w:r>
        <w:rPr>
          <w:rFonts w:asciiTheme="minorHAnsi" w:hAnsiTheme="minorHAnsi" w:cstheme="minorHAnsi"/>
          <w:b/>
          <w:sz w:val="22"/>
          <w:szCs w:val="22"/>
          <w:lang w:val="en"/>
        </w:rPr>
        <w:t xml:space="preserve"> </w:t>
      </w:r>
      <w:r w:rsidRPr="008D1942">
        <w:rPr>
          <w:rFonts w:asciiTheme="minorHAnsi" w:hAnsiTheme="minorHAnsi" w:cstheme="minorHAnsi"/>
          <w:sz w:val="22"/>
          <w:szCs w:val="22"/>
          <w:lang w:val="en"/>
        </w:rPr>
        <w:t xml:space="preserve">scores for each of the linear regression models with a certain percent of values in a random column imputed with the mean. It should be noted the same column was selected every time. Not surprising as the higher percent of values was imputed with the mean the worse the model got in terms of all three evaluation statistics. Each statistic followed the same pattern as well, improving early then gradually getting worse. </w:t>
      </w:r>
    </w:p>
    <w:p w14:paraId="5EC44400" w14:textId="77777777" w:rsidR="006151FD" w:rsidRPr="008D1942" w:rsidRDefault="006151FD" w:rsidP="006151FD">
      <w:pPr>
        <w:contextualSpacing/>
        <w:rPr>
          <w:rFonts w:asciiTheme="minorHAnsi" w:hAnsiTheme="minorHAnsi" w:cstheme="minorHAnsi"/>
          <w:sz w:val="22"/>
          <w:szCs w:val="22"/>
          <w:lang w:val="en"/>
        </w:rPr>
      </w:pPr>
    </w:p>
    <w:p w14:paraId="2A7195EF" w14:textId="77777777" w:rsidR="006151FD" w:rsidRPr="008D1942" w:rsidRDefault="006151FD" w:rsidP="006151FD">
      <w:pPr>
        <w:contextualSpacing/>
        <w:rPr>
          <w:rFonts w:asciiTheme="minorHAnsi" w:hAnsiTheme="minorHAnsi" w:cstheme="minorHAnsi"/>
          <w:sz w:val="22"/>
          <w:szCs w:val="22"/>
          <w:lang w:val="en"/>
        </w:rPr>
      </w:pPr>
      <w:r w:rsidRPr="008D1942">
        <w:rPr>
          <w:rFonts w:asciiTheme="minorHAnsi" w:hAnsiTheme="minorHAnsi" w:cstheme="minorHAnsi"/>
          <w:sz w:val="22"/>
          <w:szCs w:val="22"/>
          <w:lang w:val="en"/>
        </w:rPr>
        <w:t xml:space="preserve">From the baseline to 1% imputed and then 1% imputed to 5% imputed the model actually got better. One would not generally think that by replacing a randomly selected 5% of your data with the mean that it would improve the model. This could be explained though by which 5% of the data is getting replaced. If there are outliers in the 5% than it would make sense that the model actually increased in performance because it is removing observations that would have caused an issue if the remained in the dataset. This also indicates that </w:t>
      </w:r>
      <w:r w:rsidRPr="008D1942">
        <w:rPr>
          <w:rFonts w:asciiTheme="minorHAnsi" w:hAnsiTheme="minorHAnsi" w:cstheme="minorHAnsi"/>
          <w:color w:val="333333"/>
          <w:sz w:val="22"/>
          <w:szCs w:val="22"/>
          <w:shd w:val="clear" w:color="auto" w:fill="FFFFFF"/>
        </w:rPr>
        <w:t xml:space="preserve">the researcher can drop missing data if </w:t>
      </w:r>
      <w:r w:rsidRPr="008D1942">
        <w:rPr>
          <w:rFonts w:asciiTheme="minorHAnsi" w:hAnsiTheme="minorHAnsi" w:cstheme="minorHAnsi"/>
          <w:sz w:val="22"/>
          <w:szCs w:val="22"/>
          <w:lang w:val="en"/>
        </w:rPr>
        <w:t>the number of the cases is less than 5% of the sample.</w:t>
      </w:r>
    </w:p>
    <w:p w14:paraId="6291B4CF" w14:textId="77777777" w:rsidR="006151FD" w:rsidRPr="008D1942" w:rsidRDefault="006151FD" w:rsidP="006151FD">
      <w:pPr>
        <w:contextualSpacing/>
        <w:rPr>
          <w:rFonts w:asciiTheme="minorHAnsi" w:hAnsiTheme="minorHAnsi" w:cstheme="minorHAnsi"/>
          <w:sz w:val="22"/>
          <w:szCs w:val="22"/>
          <w:lang w:val="en"/>
        </w:rPr>
      </w:pPr>
    </w:p>
    <w:p w14:paraId="0AD251E1" w14:textId="77777777" w:rsidR="006151FD" w:rsidRPr="008D1942" w:rsidRDefault="006151FD" w:rsidP="006151FD">
      <w:pPr>
        <w:contextualSpacing/>
        <w:rPr>
          <w:rFonts w:asciiTheme="minorHAnsi" w:hAnsiTheme="minorHAnsi" w:cstheme="minorHAnsi"/>
          <w:sz w:val="22"/>
          <w:szCs w:val="22"/>
          <w:lang w:val="en"/>
        </w:rPr>
      </w:pPr>
      <w:r w:rsidRPr="008D1942">
        <w:rPr>
          <w:rFonts w:asciiTheme="minorHAnsi" w:hAnsiTheme="minorHAnsi" w:cstheme="minorHAnsi"/>
          <w:sz w:val="22"/>
          <w:szCs w:val="22"/>
          <w:lang w:val="en"/>
        </w:rPr>
        <w:t xml:space="preserve">As the missing percentage increased from 5% on though the model got drastically worse each time. This could be explained by the missing percentage. Imputing 10% of your data is a large </w:t>
      </w:r>
      <w:r w:rsidRPr="008D1942">
        <w:rPr>
          <w:rFonts w:asciiTheme="minorHAnsi" w:hAnsiTheme="minorHAnsi" w:cstheme="minorHAnsi"/>
          <w:sz w:val="22"/>
          <w:szCs w:val="22"/>
          <w:lang w:val="en"/>
        </w:rPr>
        <w:lastRenderedPageBreak/>
        <w:t>amount. By imputing such a large amount, it could cause the model to struggle to differentiate between observations because so many observations have the same value, the mean.</w:t>
      </w:r>
    </w:p>
    <w:p w14:paraId="6ABA6588" w14:textId="77777777" w:rsidR="00D857E6" w:rsidRPr="00596896" w:rsidRDefault="00D857E6" w:rsidP="00596896">
      <w:pPr>
        <w:contextualSpacing/>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34220" w:rsidRPr="007472EB" w14:paraId="74BEF69F" w14:textId="77777777" w:rsidTr="00636A40">
        <w:tc>
          <w:tcPr>
            <w:tcW w:w="8828" w:type="dxa"/>
            <w:gridSpan w:val="2"/>
            <w:tcBorders>
              <w:bottom w:val="single" w:sz="4" w:space="0" w:color="auto"/>
            </w:tcBorders>
          </w:tcPr>
          <w:p w14:paraId="284B8877" w14:textId="3197B93C" w:rsidR="00C27F06" w:rsidRPr="007472EB" w:rsidRDefault="00EC1A7F" w:rsidP="00A368EE">
            <w:pPr>
              <w:jc w:val="center"/>
              <w:rPr>
                <w:rFonts w:asciiTheme="minorHAnsi" w:hAnsiTheme="minorHAnsi" w:cstheme="minorHAnsi"/>
                <w:b/>
                <w:sz w:val="22"/>
                <w:szCs w:val="22"/>
                <w:lang w:val="en"/>
              </w:rPr>
            </w:pPr>
            <w:r w:rsidRPr="007472EB">
              <w:rPr>
                <w:rFonts w:asciiTheme="minorHAnsi" w:hAnsiTheme="minorHAnsi" w:cstheme="minorHAnsi"/>
                <w:b/>
                <w:color w:val="000000"/>
                <w:sz w:val="22"/>
                <w:szCs w:val="22"/>
                <w:shd w:val="clear" w:color="auto" w:fill="FFFFFF"/>
              </w:rPr>
              <w:t>Figure 2</w:t>
            </w:r>
            <w:r w:rsidR="00634220" w:rsidRPr="007472EB">
              <w:rPr>
                <w:rFonts w:asciiTheme="minorHAnsi" w:hAnsiTheme="minorHAnsi" w:cstheme="minorHAnsi"/>
                <w:b/>
                <w:color w:val="000000"/>
                <w:sz w:val="22"/>
                <w:szCs w:val="22"/>
                <w:shd w:val="clear" w:color="auto" w:fill="FFFFFF"/>
              </w:rPr>
              <w:t xml:space="preserve">: </w:t>
            </w:r>
            <w:r w:rsidRPr="007472EB">
              <w:rPr>
                <w:rFonts w:asciiTheme="minorHAnsi" w:hAnsiTheme="minorHAnsi" w:cstheme="minorHAnsi"/>
                <w:b/>
                <w:sz w:val="22"/>
                <w:szCs w:val="22"/>
              </w:rPr>
              <w:t xml:space="preserve">Prices vs </w:t>
            </w:r>
            <w:r w:rsidR="00A368EE" w:rsidRPr="007472EB">
              <w:rPr>
                <w:rFonts w:asciiTheme="minorHAnsi" w:hAnsiTheme="minorHAnsi" w:cstheme="minorHAnsi"/>
                <w:b/>
                <w:sz w:val="22"/>
                <w:szCs w:val="22"/>
              </w:rPr>
              <w:t>p</w:t>
            </w:r>
            <w:r w:rsidRPr="007472EB">
              <w:rPr>
                <w:rFonts w:asciiTheme="minorHAnsi" w:hAnsiTheme="minorHAnsi" w:cstheme="minorHAnsi"/>
                <w:b/>
                <w:sz w:val="22"/>
                <w:szCs w:val="22"/>
              </w:rPr>
              <w:t xml:space="preserve">redicted prices with </w:t>
            </w:r>
            <w:r w:rsidR="00A368EE" w:rsidRPr="007472EB">
              <w:rPr>
                <w:rFonts w:asciiTheme="minorHAnsi" w:hAnsiTheme="minorHAnsi" w:cstheme="minorHAnsi"/>
                <w:b/>
                <w:sz w:val="22"/>
                <w:szCs w:val="22"/>
              </w:rPr>
              <w:t xml:space="preserve">varied </w:t>
            </w:r>
            <w:r w:rsidRPr="007472EB">
              <w:rPr>
                <w:rFonts w:asciiTheme="minorHAnsi" w:hAnsiTheme="minorHAnsi" w:cstheme="minorHAnsi"/>
                <w:b/>
                <w:sz w:val="22"/>
                <w:szCs w:val="22"/>
              </w:rPr>
              <w:t>imputation</w:t>
            </w:r>
            <w:r w:rsidR="00A368EE" w:rsidRPr="007472EB">
              <w:rPr>
                <w:rFonts w:asciiTheme="minorHAnsi" w:hAnsiTheme="minorHAnsi" w:cstheme="minorHAnsi"/>
                <w:b/>
                <w:sz w:val="22"/>
                <w:szCs w:val="22"/>
              </w:rPr>
              <w:t xml:space="preserve"> </w:t>
            </w:r>
            <w:r w:rsidRPr="007472EB">
              <w:rPr>
                <w:rFonts w:asciiTheme="minorHAnsi" w:hAnsiTheme="minorHAnsi" w:cstheme="minorHAnsi"/>
                <w:b/>
                <w:sz w:val="22"/>
                <w:szCs w:val="22"/>
              </w:rPr>
              <w:t xml:space="preserve">rates </w:t>
            </w:r>
            <w:r w:rsidR="00A368EE" w:rsidRPr="007472EB">
              <w:rPr>
                <w:rFonts w:asciiTheme="minorHAnsi" w:hAnsiTheme="minorHAnsi" w:cstheme="minorHAnsi"/>
                <w:b/>
                <w:color w:val="000000"/>
                <w:sz w:val="22"/>
                <w:szCs w:val="22"/>
                <w:shd w:val="clear" w:color="auto" w:fill="FFFFFF"/>
              </w:rPr>
              <w:t>in “NOX” column</w:t>
            </w:r>
          </w:p>
        </w:tc>
      </w:tr>
      <w:tr w:rsidR="008F7E1B" w:rsidRPr="007472EB" w14:paraId="49852E0C" w14:textId="77777777" w:rsidTr="004B7A7F">
        <w:tc>
          <w:tcPr>
            <w:tcW w:w="4414" w:type="dxa"/>
            <w:tcBorders>
              <w:top w:val="single" w:sz="4" w:space="0" w:color="auto"/>
              <w:left w:val="single" w:sz="4" w:space="0" w:color="auto"/>
            </w:tcBorders>
          </w:tcPr>
          <w:p w14:paraId="446B8F99" w14:textId="5A8794EE" w:rsidR="008F7E1B" w:rsidRPr="007472EB" w:rsidRDefault="0055557D" w:rsidP="00825F0E">
            <w:pPr>
              <w:rPr>
                <w:rFonts w:asciiTheme="minorHAnsi" w:hAnsiTheme="minorHAnsi" w:cstheme="minorHAnsi"/>
                <w:b/>
                <w:sz w:val="22"/>
                <w:szCs w:val="22"/>
                <w:lang w:val="en"/>
              </w:rPr>
            </w:pPr>
            <w:r w:rsidRPr="007472EB">
              <w:rPr>
                <w:rFonts w:asciiTheme="minorHAnsi" w:hAnsiTheme="minorHAnsi" w:cstheme="minorHAnsi"/>
                <w:b/>
                <w:sz w:val="22"/>
                <w:szCs w:val="22"/>
                <w:lang w:val="en"/>
              </w:rPr>
              <w:t xml:space="preserve">A: </w:t>
            </w:r>
            <w:r w:rsidR="00825F0E" w:rsidRPr="007472EB">
              <w:rPr>
                <w:rFonts w:asciiTheme="minorHAnsi" w:hAnsiTheme="minorHAnsi" w:cstheme="minorHAnsi"/>
                <w:b/>
                <w:sz w:val="22"/>
                <w:szCs w:val="22"/>
                <w:lang w:val="en"/>
              </w:rPr>
              <w:t>1%</w:t>
            </w:r>
          </w:p>
          <w:p w14:paraId="725ECCDC" w14:textId="3FEA6DEE" w:rsidR="00825F0E" w:rsidRPr="007472EB" w:rsidRDefault="00825F0E" w:rsidP="00B660BD">
            <w:pPr>
              <w:jc w:val="center"/>
              <w:rPr>
                <w:rFonts w:asciiTheme="minorHAnsi" w:hAnsiTheme="minorHAnsi" w:cstheme="minorHAnsi"/>
                <w:sz w:val="22"/>
                <w:szCs w:val="22"/>
                <w:lang w:val="en"/>
              </w:rPr>
            </w:pPr>
            <w:r w:rsidRPr="007472EB">
              <w:rPr>
                <w:rFonts w:asciiTheme="minorHAnsi" w:hAnsiTheme="minorHAnsi" w:cstheme="minorHAnsi"/>
                <w:noProof/>
                <w:sz w:val="22"/>
                <w:szCs w:val="22"/>
              </w:rPr>
              <w:drawing>
                <wp:inline distT="0" distB="0" distL="0" distR="0" wp14:anchorId="1F880FF7" wp14:editId="0F1252CF">
                  <wp:extent cx="2194560" cy="21945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ar1.png"/>
                          <pic:cNvPicPr/>
                        </pic:nvPicPr>
                        <pic:blipFill>
                          <a:blip r:embed="rId12"/>
                          <a:stretch>
                            <a:fillRect/>
                          </a:stretch>
                        </pic:blipFill>
                        <pic:spPr>
                          <a:xfrm>
                            <a:off x="0" y="0"/>
                            <a:ext cx="2194560" cy="2194560"/>
                          </a:xfrm>
                          <a:prstGeom prst="rect">
                            <a:avLst/>
                          </a:prstGeom>
                        </pic:spPr>
                      </pic:pic>
                    </a:graphicData>
                  </a:graphic>
                </wp:inline>
              </w:drawing>
            </w:r>
          </w:p>
        </w:tc>
        <w:tc>
          <w:tcPr>
            <w:tcW w:w="4414" w:type="dxa"/>
            <w:tcBorders>
              <w:top w:val="single" w:sz="4" w:space="0" w:color="auto"/>
              <w:right w:val="single" w:sz="4" w:space="0" w:color="auto"/>
            </w:tcBorders>
          </w:tcPr>
          <w:p w14:paraId="1A759E59" w14:textId="7C883396" w:rsidR="008F7E1B" w:rsidRPr="007472EB" w:rsidRDefault="0055557D" w:rsidP="00825F0E">
            <w:pPr>
              <w:rPr>
                <w:rFonts w:asciiTheme="minorHAnsi" w:hAnsiTheme="minorHAnsi" w:cstheme="minorHAnsi"/>
                <w:b/>
                <w:sz w:val="22"/>
                <w:szCs w:val="22"/>
                <w:lang w:val="en"/>
              </w:rPr>
            </w:pPr>
            <w:r w:rsidRPr="007472EB">
              <w:rPr>
                <w:rFonts w:asciiTheme="minorHAnsi" w:hAnsiTheme="minorHAnsi" w:cstheme="minorHAnsi"/>
                <w:b/>
                <w:sz w:val="22"/>
                <w:szCs w:val="22"/>
                <w:lang w:val="en"/>
              </w:rPr>
              <w:t xml:space="preserve">B: </w:t>
            </w:r>
            <w:r w:rsidR="00825F0E" w:rsidRPr="007472EB">
              <w:rPr>
                <w:rFonts w:asciiTheme="minorHAnsi" w:hAnsiTheme="minorHAnsi" w:cstheme="minorHAnsi"/>
                <w:b/>
                <w:sz w:val="22"/>
                <w:szCs w:val="22"/>
                <w:lang w:val="en"/>
              </w:rPr>
              <w:t>5%</w:t>
            </w:r>
          </w:p>
          <w:p w14:paraId="39E60CC8" w14:textId="57352EA6" w:rsidR="00825F0E" w:rsidRPr="007472EB" w:rsidRDefault="00825F0E" w:rsidP="00B660BD">
            <w:pPr>
              <w:jc w:val="center"/>
              <w:rPr>
                <w:rFonts w:asciiTheme="minorHAnsi" w:hAnsiTheme="minorHAnsi" w:cstheme="minorHAnsi"/>
                <w:sz w:val="22"/>
                <w:szCs w:val="22"/>
                <w:lang w:val="en"/>
              </w:rPr>
            </w:pPr>
            <w:r w:rsidRPr="007472EB">
              <w:rPr>
                <w:rFonts w:asciiTheme="minorHAnsi" w:hAnsiTheme="minorHAnsi" w:cstheme="minorHAnsi"/>
                <w:noProof/>
                <w:sz w:val="22"/>
                <w:szCs w:val="22"/>
              </w:rPr>
              <w:drawing>
                <wp:inline distT="0" distB="0" distL="0" distR="0" wp14:anchorId="2E4B8354" wp14:editId="6D8526B0">
                  <wp:extent cx="2194560" cy="2194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ar5.png"/>
                          <pic:cNvPicPr/>
                        </pic:nvPicPr>
                        <pic:blipFill>
                          <a:blip r:embed="rId13"/>
                          <a:stretch>
                            <a:fillRect/>
                          </a:stretch>
                        </pic:blipFill>
                        <pic:spPr>
                          <a:xfrm>
                            <a:off x="0" y="0"/>
                            <a:ext cx="2194560" cy="2194560"/>
                          </a:xfrm>
                          <a:prstGeom prst="rect">
                            <a:avLst/>
                          </a:prstGeom>
                        </pic:spPr>
                      </pic:pic>
                    </a:graphicData>
                  </a:graphic>
                </wp:inline>
              </w:drawing>
            </w:r>
          </w:p>
        </w:tc>
      </w:tr>
      <w:tr w:rsidR="008F7E1B" w:rsidRPr="007472EB" w14:paraId="04FD7ADE" w14:textId="77777777" w:rsidTr="004B7A7F">
        <w:tc>
          <w:tcPr>
            <w:tcW w:w="4414" w:type="dxa"/>
            <w:tcBorders>
              <w:left w:val="single" w:sz="4" w:space="0" w:color="auto"/>
            </w:tcBorders>
          </w:tcPr>
          <w:p w14:paraId="2C29339D" w14:textId="5A58CCD4" w:rsidR="00825F0E" w:rsidRPr="007472EB" w:rsidRDefault="0055557D" w:rsidP="00825F0E">
            <w:pPr>
              <w:rPr>
                <w:rFonts w:asciiTheme="minorHAnsi" w:hAnsiTheme="minorHAnsi" w:cstheme="minorHAnsi"/>
                <w:b/>
                <w:sz w:val="22"/>
                <w:szCs w:val="22"/>
                <w:lang w:val="en"/>
              </w:rPr>
            </w:pPr>
            <w:r w:rsidRPr="007472EB">
              <w:rPr>
                <w:rFonts w:asciiTheme="minorHAnsi" w:hAnsiTheme="minorHAnsi" w:cstheme="minorHAnsi"/>
                <w:b/>
                <w:sz w:val="22"/>
                <w:szCs w:val="22"/>
                <w:lang w:val="en"/>
              </w:rPr>
              <w:t xml:space="preserve">C: </w:t>
            </w:r>
            <w:r w:rsidR="00B447B7" w:rsidRPr="007472EB">
              <w:rPr>
                <w:rFonts w:asciiTheme="minorHAnsi" w:hAnsiTheme="minorHAnsi" w:cstheme="minorHAnsi"/>
                <w:b/>
                <w:sz w:val="22"/>
                <w:szCs w:val="22"/>
                <w:lang w:val="en"/>
              </w:rPr>
              <w:t>10%</w:t>
            </w:r>
          </w:p>
          <w:p w14:paraId="15445096" w14:textId="1A95B0D9" w:rsidR="00B447B7" w:rsidRPr="007472EB" w:rsidRDefault="00B447B7" w:rsidP="00B447B7">
            <w:pPr>
              <w:jc w:val="center"/>
              <w:rPr>
                <w:rFonts w:asciiTheme="minorHAnsi" w:hAnsiTheme="minorHAnsi" w:cstheme="minorHAnsi"/>
                <w:b/>
                <w:sz w:val="22"/>
                <w:szCs w:val="22"/>
                <w:lang w:val="en"/>
              </w:rPr>
            </w:pPr>
            <w:r w:rsidRPr="007472EB">
              <w:rPr>
                <w:rFonts w:asciiTheme="minorHAnsi" w:hAnsiTheme="minorHAnsi" w:cstheme="minorHAnsi"/>
                <w:b/>
                <w:noProof/>
                <w:sz w:val="22"/>
                <w:szCs w:val="22"/>
              </w:rPr>
              <w:drawing>
                <wp:inline distT="0" distB="0" distL="0" distR="0" wp14:anchorId="7BAE31AC" wp14:editId="7E9A2CF5">
                  <wp:extent cx="2194560" cy="21945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ar10.png"/>
                          <pic:cNvPicPr/>
                        </pic:nvPicPr>
                        <pic:blipFill>
                          <a:blip r:embed="rId14"/>
                          <a:stretch>
                            <a:fillRect/>
                          </a:stretch>
                        </pic:blipFill>
                        <pic:spPr>
                          <a:xfrm>
                            <a:off x="0" y="0"/>
                            <a:ext cx="2194560" cy="2194560"/>
                          </a:xfrm>
                          <a:prstGeom prst="rect">
                            <a:avLst/>
                          </a:prstGeom>
                        </pic:spPr>
                      </pic:pic>
                    </a:graphicData>
                  </a:graphic>
                </wp:inline>
              </w:drawing>
            </w:r>
          </w:p>
        </w:tc>
        <w:tc>
          <w:tcPr>
            <w:tcW w:w="4414" w:type="dxa"/>
            <w:tcBorders>
              <w:right w:val="single" w:sz="4" w:space="0" w:color="auto"/>
            </w:tcBorders>
          </w:tcPr>
          <w:p w14:paraId="4629A8A0" w14:textId="2481EACD" w:rsidR="00825F0E" w:rsidRPr="007472EB" w:rsidRDefault="0055557D" w:rsidP="00B447B7">
            <w:pPr>
              <w:rPr>
                <w:rFonts w:asciiTheme="minorHAnsi" w:hAnsiTheme="minorHAnsi" w:cstheme="minorHAnsi"/>
                <w:b/>
                <w:sz w:val="22"/>
                <w:szCs w:val="22"/>
                <w:lang w:val="en"/>
              </w:rPr>
            </w:pPr>
            <w:r w:rsidRPr="007472EB">
              <w:rPr>
                <w:rFonts w:asciiTheme="minorHAnsi" w:hAnsiTheme="minorHAnsi" w:cstheme="minorHAnsi"/>
                <w:b/>
                <w:sz w:val="22"/>
                <w:szCs w:val="22"/>
                <w:lang w:val="en"/>
              </w:rPr>
              <w:t xml:space="preserve">D: </w:t>
            </w:r>
            <w:r w:rsidR="00B447B7" w:rsidRPr="007472EB">
              <w:rPr>
                <w:rFonts w:asciiTheme="minorHAnsi" w:hAnsiTheme="minorHAnsi" w:cstheme="minorHAnsi"/>
                <w:b/>
                <w:sz w:val="22"/>
                <w:szCs w:val="22"/>
                <w:lang w:val="en"/>
              </w:rPr>
              <w:t>20%</w:t>
            </w:r>
          </w:p>
          <w:p w14:paraId="78D4563E" w14:textId="78F27B02" w:rsidR="00B447B7" w:rsidRPr="007472EB" w:rsidRDefault="00B447B7" w:rsidP="00B447B7">
            <w:pPr>
              <w:jc w:val="center"/>
              <w:rPr>
                <w:rFonts w:asciiTheme="minorHAnsi" w:hAnsiTheme="minorHAnsi" w:cstheme="minorHAnsi"/>
                <w:b/>
                <w:sz w:val="22"/>
                <w:szCs w:val="22"/>
                <w:lang w:val="en"/>
              </w:rPr>
            </w:pPr>
            <w:r w:rsidRPr="007472EB">
              <w:rPr>
                <w:rFonts w:asciiTheme="minorHAnsi" w:hAnsiTheme="minorHAnsi" w:cstheme="minorHAnsi"/>
                <w:noProof/>
                <w:sz w:val="22"/>
                <w:szCs w:val="22"/>
              </w:rPr>
              <w:drawing>
                <wp:inline distT="0" distB="0" distL="0" distR="0" wp14:anchorId="0965FAA9" wp14:editId="7A441D2E">
                  <wp:extent cx="2194560" cy="21945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ar20.png"/>
                          <pic:cNvPicPr/>
                        </pic:nvPicPr>
                        <pic:blipFill>
                          <a:blip r:embed="rId15"/>
                          <a:stretch>
                            <a:fillRect/>
                          </a:stretch>
                        </pic:blipFill>
                        <pic:spPr>
                          <a:xfrm>
                            <a:off x="0" y="0"/>
                            <a:ext cx="2194560" cy="2194560"/>
                          </a:xfrm>
                          <a:prstGeom prst="rect">
                            <a:avLst/>
                          </a:prstGeom>
                        </pic:spPr>
                      </pic:pic>
                    </a:graphicData>
                  </a:graphic>
                </wp:inline>
              </w:drawing>
            </w:r>
          </w:p>
        </w:tc>
      </w:tr>
      <w:tr w:rsidR="008F7E1B" w:rsidRPr="007472EB" w14:paraId="65A71580" w14:textId="77777777" w:rsidTr="004B7A7F">
        <w:tc>
          <w:tcPr>
            <w:tcW w:w="4414" w:type="dxa"/>
            <w:tcBorders>
              <w:left w:val="single" w:sz="4" w:space="0" w:color="auto"/>
              <w:bottom w:val="single" w:sz="4" w:space="0" w:color="auto"/>
            </w:tcBorders>
          </w:tcPr>
          <w:p w14:paraId="22BD1E5C" w14:textId="081B3F7A" w:rsidR="00B447B7" w:rsidRPr="007472EB" w:rsidRDefault="0055557D" w:rsidP="00B447B7">
            <w:pPr>
              <w:rPr>
                <w:rFonts w:asciiTheme="minorHAnsi" w:hAnsiTheme="minorHAnsi" w:cstheme="minorHAnsi"/>
                <w:b/>
                <w:sz w:val="22"/>
                <w:szCs w:val="22"/>
                <w:lang w:val="en"/>
              </w:rPr>
            </w:pPr>
            <w:r w:rsidRPr="007472EB">
              <w:rPr>
                <w:rFonts w:asciiTheme="minorHAnsi" w:hAnsiTheme="minorHAnsi" w:cstheme="minorHAnsi"/>
                <w:b/>
                <w:sz w:val="22"/>
                <w:szCs w:val="22"/>
                <w:lang w:val="en"/>
              </w:rPr>
              <w:t xml:space="preserve">E: </w:t>
            </w:r>
            <w:r w:rsidR="00B447B7" w:rsidRPr="007472EB">
              <w:rPr>
                <w:rFonts w:asciiTheme="minorHAnsi" w:hAnsiTheme="minorHAnsi" w:cstheme="minorHAnsi"/>
                <w:b/>
                <w:sz w:val="22"/>
                <w:szCs w:val="22"/>
                <w:lang w:val="en"/>
              </w:rPr>
              <w:t>33%</w:t>
            </w:r>
          </w:p>
          <w:p w14:paraId="0B5F5152" w14:textId="008FA9A9" w:rsidR="00B447B7" w:rsidRPr="007472EB" w:rsidRDefault="00B447B7" w:rsidP="00B447B7">
            <w:pPr>
              <w:jc w:val="center"/>
              <w:rPr>
                <w:rFonts w:asciiTheme="minorHAnsi" w:hAnsiTheme="minorHAnsi" w:cstheme="minorHAnsi"/>
                <w:sz w:val="22"/>
                <w:szCs w:val="22"/>
                <w:lang w:val="en"/>
              </w:rPr>
            </w:pPr>
            <w:r w:rsidRPr="007472EB">
              <w:rPr>
                <w:rFonts w:asciiTheme="minorHAnsi" w:hAnsiTheme="minorHAnsi" w:cstheme="minorHAnsi"/>
                <w:b/>
                <w:noProof/>
                <w:sz w:val="22"/>
                <w:szCs w:val="22"/>
              </w:rPr>
              <w:drawing>
                <wp:inline distT="0" distB="0" distL="0" distR="0" wp14:anchorId="2D5B8555" wp14:editId="1024C5EB">
                  <wp:extent cx="2194560" cy="21945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car33.png"/>
                          <pic:cNvPicPr/>
                        </pic:nvPicPr>
                        <pic:blipFill>
                          <a:blip r:embed="rId16"/>
                          <a:stretch>
                            <a:fillRect/>
                          </a:stretch>
                        </pic:blipFill>
                        <pic:spPr>
                          <a:xfrm>
                            <a:off x="0" y="0"/>
                            <a:ext cx="2194560" cy="2194560"/>
                          </a:xfrm>
                          <a:prstGeom prst="rect">
                            <a:avLst/>
                          </a:prstGeom>
                        </pic:spPr>
                      </pic:pic>
                    </a:graphicData>
                  </a:graphic>
                </wp:inline>
              </w:drawing>
            </w:r>
          </w:p>
        </w:tc>
        <w:tc>
          <w:tcPr>
            <w:tcW w:w="4414" w:type="dxa"/>
            <w:tcBorders>
              <w:bottom w:val="single" w:sz="4" w:space="0" w:color="auto"/>
              <w:right w:val="single" w:sz="4" w:space="0" w:color="auto"/>
            </w:tcBorders>
          </w:tcPr>
          <w:p w14:paraId="54D6795E" w14:textId="13E640FB" w:rsidR="00B447B7" w:rsidRPr="007472EB" w:rsidRDefault="0055557D" w:rsidP="00B447B7">
            <w:pPr>
              <w:rPr>
                <w:rFonts w:asciiTheme="minorHAnsi" w:hAnsiTheme="minorHAnsi" w:cstheme="minorHAnsi"/>
                <w:b/>
                <w:sz w:val="22"/>
                <w:szCs w:val="22"/>
                <w:lang w:val="en"/>
              </w:rPr>
            </w:pPr>
            <w:r w:rsidRPr="007472EB">
              <w:rPr>
                <w:rFonts w:asciiTheme="minorHAnsi" w:hAnsiTheme="minorHAnsi" w:cstheme="minorHAnsi"/>
                <w:b/>
                <w:sz w:val="22"/>
                <w:szCs w:val="22"/>
                <w:lang w:val="en"/>
              </w:rPr>
              <w:t xml:space="preserve">F: </w:t>
            </w:r>
            <w:r w:rsidR="00B447B7" w:rsidRPr="007472EB">
              <w:rPr>
                <w:rFonts w:asciiTheme="minorHAnsi" w:hAnsiTheme="minorHAnsi" w:cstheme="minorHAnsi"/>
                <w:b/>
                <w:sz w:val="22"/>
                <w:szCs w:val="22"/>
                <w:lang w:val="en"/>
              </w:rPr>
              <w:t>50%</w:t>
            </w:r>
          </w:p>
          <w:p w14:paraId="62BF72E1" w14:textId="773C069C" w:rsidR="008F7E1B" w:rsidRPr="007472EB" w:rsidRDefault="00B447B7" w:rsidP="00B447B7">
            <w:pPr>
              <w:jc w:val="center"/>
              <w:rPr>
                <w:rFonts w:asciiTheme="minorHAnsi" w:hAnsiTheme="minorHAnsi" w:cstheme="minorHAnsi"/>
                <w:b/>
                <w:sz w:val="22"/>
                <w:szCs w:val="22"/>
                <w:lang w:val="en"/>
              </w:rPr>
            </w:pPr>
            <w:r w:rsidRPr="007472EB">
              <w:rPr>
                <w:rFonts w:asciiTheme="minorHAnsi" w:hAnsiTheme="minorHAnsi" w:cstheme="minorHAnsi"/>
                <w:b/>
                <w:noProof/>
                <w:sz w:val="22"/>
                <w:szCs w:val="22"/>
              </w:rPr>
              <w:drawing>
                <wp:inline distT="0" distB="0" distL="0" distR="0" wp14:anchorId="6C8395D1" wp14:editId="7D4ECE67">
                  <wp:extent cx="2194560" cy="21945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car50.png"/>
                          <pic:cNvPicPr/>
                        </pic:nvPicPr>
                        <pic:blipFill>
                          <a:blip r:embed="rId17"/>
                          <a:stretch>
                            <a:fillRect/>
                          </a:stretch>
                        </pic:blipFill>
                        <pic:spPr>
                          <a:xfrm>
                            <a:off x="0" y="0"/>
                            <a:ext cx="2194560" cy="2194560"/>
                          </a:xfrm>
                          <a:prstGeom prst="rect">
                            <a:avLst/>
                          </a:prstGeom>
                        </pic:spPr>
                      </pic:pic>
                    </a:graphicData>
                  </a:graphic>
                </wp:inline>
              </w:drawing>
            </w:r>
          </w:p>
        </w:tc>
      </w:tr>
    </w:tbl>
    <w:p w14:paraId="03408975" w14:textId="679924BA" w:rsidR="008F7E1B" w:rsidRDefault="008F7E1B" w:rsidP="00B660BD">
      <w:pPr>
        <w:jc w:val="center"/>
        <w:rPr>
          <w:lang w:val="en"/>
        </w:rPr>
      </w:pPr>
    </w:p>
    <w:p w14:paraId="7922CF34" w14:textId="77777777" w:rsidR="008D1942" w:rsidRDefault="008D1942" w:rsidP="00B660BD">
      <w:pPr>
        <w:jc w:val="center"/>
        <w:rPr>
          <w:lang w:val="en"/>
        </w:rPr>
      </w:pPr>
    </w:p>
    <w:p w14:paraId="3CD322CE" w14:textId="26B3426B" w:rsidR="00634220" w:rsidRDefault="008D1942" w:rsidP="008D1942">
      <w:pPr>
        <w:jc w:val="center"/>
        <w:rPr>
          <w:rFonts w:asciiTheme="minorHAnsi" w:hAnsiTheme="minorHAnsi" w:cstheme="minorHAnsi"/>
          <w:b/>
          <w:sz w:val="22"/>
          <w:szCs w:val="22"/>
        </w:rPr>
      </w:pPr>
      <w:r>
        <w:rPr>
          <w:rFonts w:asciiTheme="minorHAnsi" w:hAnsiTheme="minorHAnsi" w:cstheme="minorHAnsi"/>
          <w:b/>
          <w:color w:val="000000"/>
          <w:sz w:val="22"/>
          <w:szCs w:val="22"/>
          <w:shd w:val="clear" w:color="auto" w:fill="FFFFFF"/>
        </w:rPr>
        <w:lastRenderedPageBreak/>
        <w:t>Table2</w:t>
      </w:r>
      <w:r w:rsidRPr="00596896">
        <w:rPr>
          <w:rFonts w:asciiTheme="minorHAnsi" w:hAnsiTheme="minorHAnsi" w:cstheme="minorHAnsi"/>
          <w:b/>
          <w:color w:val="000000"/>
          <w:sz w:val="22"/>
          <w:szCs w:val="22"/>
          <w:shd w:val="clear" w:color="auto" w:fill="FFFFFF"/>
        </w:rPr>
        <w:t xml:space="preserve">: </w:t>
      </w:r>
      <w:r>
        <w:rPr>
          <w:rFonts w:asciiTheme="minorHAnsi" w:hAnsiTheme="minorHAnsi" w:cstheme="minorHAnsi"/>
          <w:b/>
          <w:sz w:val="22"/>
          <w:szCs w:val="22"/>
        </w:rPr>
        <w:t>Compare R</w:t>
      </w:r>
      <w:r w:rsidRPr="008D1942">
        <w:rPr>
          <w:rFonts w:asciiTheme="minorHAnsi" w:hAnsiTheme="minorHAnsi" w:cstheme="minorHAnsi"/>
          <w:b/>
          <w:sz w:val="22"/>
          <w:szCs w:val="22"/>
          <w:vertAlign w:val="superscript"/>
        </w:rPr>
        <w:t>2</w:t>
      </w:r>
      <w:r>
        <w:rPr>
          <w:rFonts w:asciiTheme="minorHAnsi" w:hAnsiTheme="minorHAnsi" w:cstheme="minorHAnsi"/>
          <w:b/>
          <w:sz w:val="22"/>
          <w:szCs w:val="22"/>
        </w:rPr>
        <w:t xml:space="preserve">, MSE and MAE scores </w:t>
      </w:r>
      <w:r w:rsidR="00357377">
        <w:rPr>
          <w:rFonts w:asciiTheme="minorHAnsi" w:hAnsiTheme="minorHAnsi" w:cstheme="minorHAnsi"/>
          <w:b/>
          <w:sz w:val="22"/>
          <w:szCs w:val="22"/>
        </w:rPr>
        <w:t>at</w:t>
      </w:r>
      <w:r>
        <w:rPr>
          <w:rFonts w:asciiTheme="minorHAnsi" w:hAnsiTheme="minorHAnsi" w:cstheme="minorHAnsi"/>
          <w:b/>
          <w:sz w:val="22"/>
          <w:szCs w:val="22"/>
        </w:rPr>
        <w:t xml:space="preserve"> varied MCAR data missing percentages</w:t>
      </w:r>
    </w:p>
    <w:p w14:paraId="0E36CE68" w14:textId="77777777" w:rsidR="008D1942" w:rsidRDefault="008D1942" w:rsidP="008D1942">
      <w:pPr>
        <w:jc w:val="center"/>
        <w:rPr>
          <w:lang w:val="en"/>
        </w:rPr>
      </w:pPr>
    </w:p>
    <w:tbl>
      <w:tblPr>
        <w:tblW w:w="6860" w:type="dxa"/>
        <w:jc w:val="center"/>
        <w:tblLook w:val="04A0" w:firstRow="1" w:lastRow="0" w:firstColumn="1" w:lastColumn="0" w:noHBand="0" w:noVBand="1"/>
      </w:tblPr>
      <w:tblGrid>
        <w:gridCol w:w="2000"/>
        <w:gridCol w:w="1800"/>
        <w:gridCol w:w="1500"/>
        <w:gridCol w:w="1560"/>
      </w:tblGrid>
      <w:tr w:rsidR="00634220" w:rsidRPr="0066359F" w14:paraId="5193C116" w14:textId="77777777" w:rsidTr="00792D7A">
        <w:trPr>
          <w:trHeight w:val="300"/>
          <w:jc w:val="center"/>
        </w:trPr>
        <w:tc>
          <w:tcPr>
            <w:tcW w:w="2000" w:type="dxa"/>
            <w:tcBorders>
              <w:top w:val="single" w:sz="4" w:space="0" w:color="auto"/>
              <w:bottom w:val="single" w:sz="4" w:space="0" w:color="auto"/>
            </w:tcBorders>
            <w:shd w:val="clear" w:color="auto" w:fill="D9D9D9" w:themeFill="background1" w:themeFillShade="D9"/>
            <w:noWrap/>
            <w:hideMark/>
          </w:tcPr>
          <w:p w14:paraId="03BE293C" w14:textId="77777777" w:rsidR="00634220" w:rsidRPr="0066359F" w:rsidRDefault="00634220" w:rsidP="00634220">
            <w:pPr>
              <w:jc w:val="center"/>
              <w:rPr>
                <w:rFonts w:ascii="Calibri" w:hAnsi="Calibri" w:cs="Calibri"/>
                <w:b/>
                <w:bCs/>
                <w:color w:val="000000"/>
                <w:sz w:val="22"/>
                <w:szCs w:val="22"/>
              </w:rPr>
            </w:pPr>
            <w:r w:rsidRPr="0066359F">
              <w:rPr>
                <w:rFonts w:ascii="Calibri" w:hAnsi="Calibri" w:cs="Calibri"/>
                <w:b/>
                <w:bCs/>
                <w:color w:val="000000"/>
                <w:sz w:val="22"/>
                <w:szCs w:val="22"/>
              </w:rPr>
              <w:t>Missing Percent</w:t>
            </w:r>
          </w:p>
        </w:tc>
        <w:tc>
          <w:tcPr>
            <w:tcW w:w="1800" w:type="dxa"/>
            <w:tcBorders>
              <w:top w:val="single" w:sz="4" w:space="0" w:color="auto"/>
              <w:bottom w:val="single" w:sz="4" w:space="0" w:color="auto"/>
            </w:tcBorders>
            <w:shd w:val="clear" w:color="auto" w:fill="D9D9D9" w:themeFill="background1" w:themeFillShade="D9"/>
            <w:noWrap/>
            <w:hideMark/>
          </w:tcPr>
          <w:p w14:paraId="3140A45C" w14:textId="77777777" w:rsidR="00634220" w:rsidRPr="0066359F" w:rsidRDefault="00634220" w:rsidP="00634220">
            <w:pPr>
              <w:jc w:val="center"/>
              <w:rPr>
                <w:rFonts w:ascii="Calibri" w:hAnsi="Calibri" w:cs="Calibri"/>
                <w:b/>
                <w:bCs/>
                <w:color w:val="000000"/>
                <w:sz w:val="22"/>
                <w:szCs w:val="22"/>
              </w:rPr>
            </w:pPr>
            <w:r w:rsidRPr="0066359F">
              <w:rPr>
                <w:rFonts w:ascii="Calibri" w:hAnsi="Calibri" w:cs="Calibri"/>
                <w:b/>
                <w:bCs/>
                <w:color w:val="000000"/>
                <w:sz w:val="22"/>
                <w:szCs w:val="22"/>
              </w:rPr>
              <w:t>R-squared Value</w:t>
            </w:r>
          </w:p>
        </w:tc>
        <w:tc>
          <w:tcPr>
            <w:tcW w:w="1500" w:type="dxa"/>
            <w:tcBorders>
              <w:top w:val="single" w:sz="4" w:space="0" w:color="auto"/>
              <w:bottom w:val="single" w:sz="4" w:space="0" w:color="auto"/>
            </w:tcBorders>
            <w:shd w:val="clear" w:color="auto" w:fill="D9D9D9" w:themeFill="background1" w:themeFillShade="D9"/>
            <w:noWrap/>
            <w:hideMark/>
          </w:tcPr>
          <w:p w14:paraId="17EE34CB" w14:textId="77777777" w:rsidR="00634220" w:rsidRPr="0066359F" w:rsidRDefault="00634220" w:rsidP="00634220">
            <w:pPr>
              <w:jc w:val="center"/>
              <w:rPr>
                <w:rFonts w:ascii="Calibri" w:hAnsi="Calibri" w:cs="Calibri"/>
                <w:b/>
                <w:bCs/>
                <w:color w:val="000000"/>
                <w:sz w:val="22"/>
                <w:szCs w:val="22"/>
              </w:rPr>
            </w:pPr>
            <w:r w:rsidRPr="0066359F">
              <w:rPr>
                <w:rFonts w:ascii="Calibri" w:hAnsi="Calibri" w:cs="Calibri"/>
                <w:b/>
                <w:bCs/>
                <w:color w:val="000000"/>
                <w:sz w:val="22"/>
                <w:szCs w:val="22"/>
              </w:rPr>
              <w:t>MSE Scores</w:t>
            </w:r>
          </w:p>
        </w:tc>
        <w:tc>
          <w:tcPr>
            <w:tcW w:w="1560" w:type="dxa"/>
            <w:tcBorders>
              <w:top w:val="single" w:sz="4" w:space="0" w:color="auto"/>
              <w:bottom w:val="single" w:sz="4" w:space="0" w:color="auto"/>
            </w:tcBorders>
            <w:shd w:val="clear" w:color="auto" w:fill="D9D9D9" w:themeFill="background1" w:themeFillShade="D9"/>
            <w:noWrap/>
            <w:hideMark/>
          </w:tcPr>
          <w:p w14:paraId="286BFB48" w14:textId="77777777" w:rsidR="00634220" w:rsidRPr="0066359F" w:rsidRDefault="00634220" w:rsidP="00634220">
            <w:pPr>
              <w:jc w:val="center"/>
              <w:rPr>
                <w:rFonts w:ascii="Calibri" w:hAnsi="Calibri" w:cs="Calibri"/>
                <w:b/>
                <w:bCs/>
                <w:color w:val="000000"/>
                <w:sz w:val="22"/>
                <w:szCs w:val="22"/>
              </w:rPr>
            </w:pPr>
            <w:r w:rsidRPr="0066359F">
              <w:rPr>
                <w:rFonts w:ascii="Calibri" w:hAnsi="Calibri" w:cs="Calibri"/>
                <w:b/>
                <w:bCs/>
                <w:color w:val="000000"/>
                <w:sz w:val="22"/>
                <w:szCs w:val="22"/>
              </w:rPr>
              <w:t>MAE Scores</w:t>
            </w:r>
          </w:p>
        </w:tc>
      </w:tr>
      <w:tr w:rsidR="00634220" w:rsidRPr="0066359F" w14:paraId="0305F850" w14:textId="77777777" w:rsidTr="00792D7A">
        <w:trPr>
          <w:trHeight w:val="300"/>
          <w:jc w:val="center"/>
        </w:trPr>
        <w:tc>
          <w:tcPr>
            <w:tcW w:w="2000" w:type="dxa"/>
            <w:tcBorders>
              <w:top w:val="single" w:sz="4" w:space="0" w:color="auto"/>
              <w:left w:val="nil"/>
              <w:bottom w:val="nil"/>
              <w:right w:val="nil"/>
            </w:tcBorders>
            <w:shd w:val="clear" w:color="auto" w:fill="auto"/>
            <w:noWrap/>
            <w:vAlign w:val="bottom"/>
            <w:hideMark/>
          </w:tcPr>
          <w:p w14:paraId="2C635138"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0%</w:t>
            </w:r>
          </w:p>
        </w:tc>
        <w:tc>
          <w:tcPr>
            <w:tcW w:w="1800" w:type="dxa"/>
            <w:tcBorders>
              <w:top w:val="single" w:sz="4" w:space="0" w:color="auto"/>
              <w:left w:val="nil"/>
              <w:bottom w:val="nil"/>
              <w:right w:val="nil"/>
            </w:tcBorders>
            <w:shd w:val="clear" w:color="auto" w:fill="auto"/>
            <w:noWrap/>
            <w:vAlign w:val="bottom"/>
            <w:hideMark/>
          </w:tcPr>
          <w:p w14:paraId="792F9E38"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0.7406</w:t>
            </w:r>
          </w:p>
        </w:tc>
        <w:tc>
          <w:tcPr>
            <w:tcW w:w="1500" w:type="dxa"/>
            <w:tcBorders>
              <w:top w:val="single" w:sz="4" w:space="0" w:color="auto"/>
              <w:left w:val="nil"/>
              <w:bottom w:val="nil"/>
              <w:right w:val="nil"/>
            </w:tcBorders>
            <w:shd w:val="clear" w:color="auto" w:fill="auto"/>
            <w:noWrap/>
            <w:vAlign w:val="bottom"/>
            <w:hideMark/>
          </w:tcPr>
          <w:p w14:paraId="32D5B21F"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21.8978</w:t>
            </w:r>
          </w:p>
        </w:tc>
        <w:tc>
          <w:tcPr>
            <w:tcW w:w="1560" w:type="dxa"/>
            <w:tcBorders>
              <w:top w:val="single" w:sz="4" w:space="0" w:color="auto"/>
              <w:left w:val="nil"/>
              <w:bottom w:val="nil"/>
              <w:right w:val="nil"/>
            </w:tcBorders>
            <w:shd w:val="clear" w:color="auto" w:fill="auto"/>
            <w:noWrap/>
            <w:vAlign w:val="bottom"/>
            <w:hideMark/>
          </w:tcPr>
          <w:p w14:paraId="4B1F18C4"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3.2729</w:t>
            </w:r>
          </w:p>
        </w:tc>
      </w:tr>
      <w:tr w:rsidR="00634220" w:rsidRPr="0066359F" w14:paraId="548A869F" w14:textId="77777777" w:rsidTr="00792D7A">
        <w:trPr>
          <w:trHeight w:val="300"/>
          <w:jc w:val="center"/>
        </w:trPr>
        <w:tc>
          <w:tcPr>
            <w:tcW w:w="2000" w:type="dxa"/>
            <w:tcBorders>
              <w:top w:val="nil"/>
              <w:left w:val="nil"/>
              <w:bottom w:val="nil"/>
              <w:right w:val="nil"/>
            </w:tcBorders>
            <w:shd w:val="clear" w:color="auto" w:fill="auto"/>
            <w:noWrap/>
            <w:vAlign w:val="bottom"/>
            <w:hideMark/>
          </w:tcPr>
          <w:p w14:paraId="1713D820"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1%</w:t>
            </w:r>
          </w:p>
        </w:tc>
        <w:tc>
          <w:tcPr>
            <w:tcW w:w="1800" w:type="dxa"/>
            <w:tcBorders>
              <w:top w:val="nil"/>
              <w:left w:val="nil"/>
              <w:bottom w:val="nil"/>
              <w:right w:val="nil"/>
            </w:tcBorders>
            <w:shd w:val="clear" w:color="auto" w:fill="auto"/>
            <w:noWrap/>
            <w:vAlign w:val="bottom"/>
            <w:hideMark/>
          </w:tcPr>
          <w:p w14:paraId="6F570CE8"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0.7412</w:t>
            </w:r>
          </w:p>
        </w:tc>
        <w:tc>
          <w:tcPr>
            <w:tcW w:w="1500" w:type="dxa"/>
            <w:tcBorders>
              <w:top w:val="nil"/>
              <w:left w:val="nil"/>
              <w:bottom w:val="nil"/>
              <w:right w:val="nil"/>
            </w:tcBorders>
            <w:shd w:val="clear" w:color="auto" w:fill="auto"/>
            <w:noWrap/>
            <w:vAlign w:val="bottom"/>
            <w:hideMark/>
          </w:tcPr>
          <w:p w14:paraId="7997037C"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21.8501</w:t>
            </w:r>
          </w:p>
        </w:tc>
        <w:tc>
          <w:tcPr>
            <w:tcW w:w="1560" w:type="dxa"/>
            <w:tcBorders>
              <w:top w:val="nil"/>
              <w:left w:val="nil"/>
              <w:bottom w:val="nil"/>
              <w:right w:val="nil"/>
            </w:tcBorders>
            <w:shd w:val="clear" w:color="auto" w:fill="auto"/>
            <w:noWrap/>
            <w:vAlign w:val="bottom"/>
            <w:hideMark/>
          </w:tcPr>
          <w:p w14:paraId="316D98C5"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3.2701</w:t>
            </w:r>
          </w:p>
        </w:tc>
      </w:tr>
      <w:tr w:rsidR="00634220" w:rsidRPr="0066359F" w14:paraId="600FF53E" w14:textId="77777777" w:rsidTr="00792D7A">
        <w:trPr>
          <w:trHeight w:val="300"/>
          <w:jc w:val="center"/>
        </w:trPr>
        <w:tc>
          <w:tcPr>
            <w:tcW w:w="2000" w:type="dxa"/>
            <w:tcBorders>
              <w:top w:val="nil"/>
              <w:left w:val="nil"/>
              <w:bottom w:val="nil"/>
              <w:right w:val="nil"/>
            </w:tcBorders>
            <w:shd w:val="clear" w:color="auto" w:fill="auto"/>
            <w:noWrap/>
            <w:vAlign w:val="bottom"/>
            <w:hideMark/>
          </w:tcPr>
          <w:p w14:paraId="615B5F6C"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5%</w:t>
            </w:r>
          </w:p>
        </w:tc>
        <w:tc>
          <w:tcPr>
            <w:tcW w:w="1800" w:type="dxa"/>
            <w:tcBorders>
              <w:top w:val="nil"/>
              <w:left w:val="nil"/>
              <w:bottom w:val="nil"/>
              <w:right w:val="nil"/>
            </w:tcBorders>
            <w:shd w:val="clear" w:color="auto" w:fill="auto"/>
            <w:noWrap/>
            <w:vAlign w:val="bottom"/>
            <w:hideMark/>
          </w:tcPr>
          <w:p w14:paraId="09688E06"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0.7423</w:t>
            </w:r>
          </w:p>
        </w:tc>
        <w:tc>
          <w:tcPr>
            <w:tcW w:w="1500" w:type="dxa"/>
            <w:tcBorders>
              <w:top w:val="nil"/>
              <w:left w:val="nil"/>
              <w:bottom w:val="nil"/>
              <w:right w:val="nil"/>
            </w:tcBorders>
            <w:shd w:val="clear" w:color="auto" w:fill="auto"/>
            <w:noWrap/>
            <w:vAlign w:val="bottom"/>
            <w:hideMark/>
          </w:tcPr>
          <w:p w14:paraId="0B1D4337"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21.7517</w:t>
            </w:r>
          </w:p>
        </w:tc>
        <w:tc>
          <w:tcPr>
            <w:tcW w:w="1560" w:type="dxa"/>
            <w:tcBorders>
              <w:top w:val="nil"/>
              <w:left w:val="nil"/>
              <w:bottom w:val="nil"/>
              <w:right w:val="nil"/>
            </w:tcBorders>
            <w:shd w:val="clear" w:color="auto" w:fill="auto"/>
            <w:noWrap/>
            <w:vAlign w:val="bottom"/>
            <w:hideMark/>
          </w:tcPr>
          <w:p w14:paraId="7CA84FF2"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3.2644</w:t>
            </w:r>
          </w:p>
        </w:tc>
      </w:tr>
      <w:tr w:rsidR="00634220" w:rsidRPr="0066359F" w14:paraId="1546E9DC" w14:textId="77777777" w:rsidTr="00792D7A">
        <w:trPr>
          <w:trHeight w:val="300"/>
          <w:jc w:val="center"/>
        </w:trPr>
        <w:tc>
          <w:tcPr>
            <w:tcW w:w="2000" w:type="dxa"/>
            <w:tcBorders>
              <w:top w:val="nil"/>
              <w:left w:val="nil"/>
              <w:bottom w:val="nil"/>
              <w:right w:val="nil"/>
            </w:tcBorders>
            <w:shd w:val="clear" w:color="auto" w:fill="auto"/>
            <w:noWrap/>
            <w:vAlign w:val="bottom"/>
            <w:hideMark/>
          </w:tcPr>
          <w:p w14:paraId="5F402EF4"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10%</w:t>
            </w:r>
          </w:p>
        </w:tc>
        <w:tc>
          <w:tcPr>
            <w:tcW w:w="1800" w:type="dxa"/>
            <w:tcBorders>
              <w:top w:val="nil"/>
              <w:left w:val="nil"/>
              <w:bottom w:val="nil"/>
              <w:right w:val="nil"/>
            </w:tcBorders>
            <w:shd w:val="clear" w:color="auto" w:fill="auto"/>
            <w:noWrap/>
            <w:vAlign w:val="bottom"/>
            <w:hideMark/>
          </w:tcPr>
          <w:p w14:paraId="3C5621E7"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0.7371</w:t>
            </w:r>
          </w:p>
        </w:tc>
        <w:tc>
          <w:tcPr>
            <w:tcW w:w="1500" w:type="dxa"/>
            <w:tcBorders>
              <w:top w:val="nil"/>
              <w:left w:val="nil"/>
              <w:bottom w:val="nil"/>
              <w:right w:val="nil"/>
            </w:tcBorders>
            <w:shd w:val="clear" w:color="auto" w:fill="auto"/>
            <w:noWrap/>
            <w:vAlign w:val="bottom"/>
            <w:hideMark/>
          </w:tcPr>
          <w:p w14:paraId="4F5F7DE6"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22.1939</w:t>
            </w:r>
          </w:p>
        </w:tc>
        <w:tc>
          <w:tcPr>
            <w:tcW w:w="1560" w:type="dxa"/>
            <w:tcBorders>
              <w:top w:val="nil"/>
              <w:left w:val="nil"/>
              <w:bottom w:val="nil"/>
              <w:right w:val="nil"/>
            </w:tcBorders>
            <w:shd w:val="clear" w:color="auto" w:fill="auto"/>
            <w:noWrap/>
            <w:vAlign w:val="bottom"/>
            <w:hideMark/>
          </w:tcPr>
          <w:p w14:paraId="1D6DB860"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3.2775</w:t>
            </w:r>
          </w:p>
        </w:tc>
      </w:tr>
      <w:tr w:rsidR="00634220" w:rsidRPr="0066359F" w14:paraId="0A4507F1" w14:textId="77777777" w:rsidTr="00792D7A">
        <w:trPr>
          <w:trHeight w:val="300"/>
          <w:jc w:val="center"/>
        </w:trPr>
        <w:tc>
          <w:tcPr>
            <w:tcW w:w="2000" w:type="dxa"/>
            <w:tcBorders>
              <w:top w:val="nil"/>
              <w:left w:val="nil"/>
              <w:bottom w:val="nil"/>
              <w:right w:val="nil"/>
            </w:tcBorders>
            <w:shd w:val="clear" w:color="auto" w:fill="auto"/>
            <w:noWrap/>
            <w:vAlign w:val="bottom"/>
            <w:hideMark/>
          </w:tcPr>
          <w:p w14:paraId="5C864C20"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20%</w:t>
            </w:r>
          </w:p>
        </w:tc>
        <w:tc>
          <w:tcPr>
            <w:tcW w:w="1800" w:type="dxa"/>
            <w:tcBorders>
              <w:top w:val="nil"/>
              <w:left w:val="nil"/>
              <w:bottom w:val="nil"/>
              <w:right w:val="nil"/>
            </w:tcBorders>
            <w:shd w:val="clear" w:color="auto" w:fill="auto"/>
            <w:noWrap/>
            <w:vAlign w:val="bottom"/>
            <w:hideMark/>
          </w:tcPr>
          <w:p w14:paraId="2723521A"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0.7333</w:t>
            </w:r>
          </w:p>
        </w:tc>
        <w:tc>
          <w:tcPr>
            <w:tcW w:w="1500" w:type="dxa"/>
            <w:tcBorders>
              <w:top w:val="nil"/>
              <w:left w:val="nil"/>
              <w:bottom w:val="nil"/>
              <w:right w:val="nil"/>
            </w:tcBorders>
            <w:shd w:val="clear" w:color="auto" w:fill="auto"/>
            <w:noWrap/>
            <w:vAlign w:val="bottom"/>
            <w:hideMark/>
          </w:tcPr>
          <w:p w14:paraId="11116732"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22.5145</w:t>
            </w:r>
          </w:p>
        </w:tc>
        <w:tc>
          <w:tcPr>
            <w:tcW w:w="1560" w:type="dxa"/>
            <w:tcBorders>
              <w:top w:val="nil"/>
              <w:left w:val="nil"/>
              <w:bottom w:val="nil"/>
              <w:right w:val="nil"/>
            </w:tcBorders>
            <w:shd w:val="clear" w:color="auto" w:fill="auto"/>
            <w:noWrap/>
            <w:vAlign w:val="bottom"/>
            <w:hideMark/>
          </w:tcPr>
          <w:p w14:paraId="63B0A208"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3.2893</w:t>
            </w:r>
          </w:p>
        </w:tc>
      </w:tr>
      <w:tr w:rsidR="00634220" w:rsidRPr="0066359F" w14:paraId="16647F41" w14:textId="77777777" w:rsidTr="00792D7A">
        <w:trPr>
          <w:trHeight w:val="300"/>
          <w:jc w:val="center"/>
        </w:trPr>
        <w:tc>
          <w:tcPr>
            <w:tcW w:w="2000" w:type="dxa"/>
            <w:tcBorders>
              <w:top w:val="nil"/>
              <w:left w:val="nil"/>
              <w:bottom w:val="nil"/>
              <w:right w:val="nil"/>
            </w:tcBorders>
            <w:shd w:val="clear" w:color="auto" w:fill="auto"/>
            <w:noWrap/>
            <w:vAlign w:val="bottom"/>
            <w:hideMark/>
          </w:tcPr>
          <w:p w14:paraId="154E65C5"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33%</w:t>
            </w:r>
          </w:p>
        </w:tc>
        <w:tc>
          <w:tcPr>
            <w:tcW w:w="1800" w:type="dxa"/>
            <w:tcBorders>
              <w:top w:val="nil"/>
              <w:left w:val="nil"/>
              <w:bottom w:val="nil"/>
              <w:right w:val="nil"/>
            </w:tcBorders>
            <w:shd w:val="clear" w:color="auto" w:fill="auto"/>
            <w:noWrap/>
            <w:vAlign w:val="bottom"/>
            <w:hideMark/>
          </w:tcPr>
          <w:p w14:paraId="7BA2F966"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0.7304</w:t>
            </w:r>
          </w:p>
        </w:tc>
        <w:tc>
          <w:tcPr>
            <w:tcW w:w="1500" w:type="dxa"/>
            <w:tcBorders>
              <w:top w:val="nil"/>
              <w:left w:val="nil"/>
              <w:bottom w:val="nil"/>
              <w:right w:val="nil"/>
            </w:tcBorders>
            <w:shd w:val="clear" w:color="auto" w:fill="auto"/>
            <w:noWrap/>
            <w:vAlign w:val="bottom"/>
            <w:hideMark/>
          </w:tcPr>
          <w:p w14:paraId="3646BF28"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22.7629</w:t>
            </w:r>
          </w:p>
        </w:tc>
        <w:tc>
          <w:tcPr>
            <w:tcW w:w="1560" w:type="dxa"/>
            <w:tcBorders>
              <w:top w:val="nil"/>
              <w:left w:val="nil"/>
              <w:bottom w:val="nil"/>
              <w:right w:val="nil"/>
            </w:tcBorders>
            <w:shd w:val="clear" w:color="auto" w:fill="auto"/>
            <w:noWrap/>
            <w:vAlign w:val="bottom"/>
            <w:hideMark/>
          </w:tcPr>
          <w:p w14:paraId="53203A2C"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3.3049</w:t>
            </w:r>
          </w:p>
        </w:tc>
      </w:tr>
      <w:tr w:rsidR="00634220" w:rsidRPr="0066359F" w14:paraId="5545020D" w14:textId="77777777" w:rsidTr="00792D7A">
        <w:trPr>
          <w:trHeight w:val="300"/>
          <w:jc w:val="center"/>
        </w:trPr>
        <w:tc>
          <w:tcPr>
            <w:tcW w:w="2000" w:type="dxa"/>
            <w:tcBorders>
              <w:top w:val="nil"/>
              <w:left w:val="nil"/>
              <w:bottom w:val="single" w:sz="4" w:space="0" w:color="auto"/>
              <w:right w:val="nil"/>
            </w:tcBorders>
            <w:shd w:val="clear" w:color="auto" w:fill="auto"/>
            <w:noWrap/>
            <w:vAlign w:val="bottom"/>
            <w:hideMark/>
          </w:tcPr>
          <w:p w14:paraId="2872AF37"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50%</w:t>
            </w:r>
          </w:p>
        </w:tc>
        <w:tc>
          <w:tcPr>
            <w:tcW w:w="1800" w:type="dxa"/>
            <w:tcBorders>
              <w:top w:val="nil"/>
              <w:left w:val="nil"/>
              <w:bottom w:val="single" w:sz="4" w:space="0" w:color="auto"/>
              <w:right w:val="nil"/>
            </w:tcBorders>
            <w:shd w:val="clear" w:color="auto" w:fill="auto"/>
            <w:noWrap/>
            <w:vAlign w:val="bottom"/>
            <w:hideMark/>
          </w:tcPr>
          <w:p w14:paraId="52B89936"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0.7292</w:t>
            </w:r>
          </w:p>
        </w:tc>
        <w:tc>
          <w:tcPr>
            <w:tcW w:w="1500" w:type="dxa"/>
            <w:tcBorders>
              <w:top w:val="nil"/>
              <w:left w:val="nil"/>
              <w:bottom w:val="single" w:sz="4" w:space="0" w:color="auto"/>
              <w:right w:val="nil"/>
            </w:tcBorders>
            <w:shd w:val="clear" w:color="auto" w:fill="auto"/>
            <w:noWrap/>
            <w:vAlign w:val="bottom"/>
            <w:hideMark/>
          </w:tcPr>
          <w:p w14:paraId="0EDA8A5B"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22.8594</w:t>
            </w:r>
          </w:p>
        </w:tc>
        <w:tc>
          <w:tcPr>
            <w:tcW w:w="1560" w:type="dxa"/>
            <w:tcBorders>
              <w:top w:val="nil"/>
              <w:left w:val="nil"/>
              <w:bottom w:val="single" w:sz="4" w:space="0" w:color="auto"/>
              <w:right w:val="nil"/>
            </w:tcBorders>
            <w:shd w:val="clear" w:color="auto" w:fill="auto"/>
            <w:noWrap/>
            <w:vAlign w:val="bottom"/>
            <w:hideMark/>
          </w:tcPr>
          <w:p w14:paraId="70FA8173" w14:textId="77777777" w:rsidR="00634220" w:rsidRPr="0066359F" w:rsidRDefault="00634220" w:rsidP="00634220">
            <w:pPr>
              <w:jc w:val="center"/>
              <w:rPr>
                <w:rFonts w:ascii="Calibri" w:hAnsi="Calibri" w:cs="Calibri"/>
                <w:color w:val="000000"/>
                <w:sz w:val="22"/>
                <w:szCs w:val="22"/>
              </w:rPr>
            </w:pPr>
            <w:r w:rsidRPr="0066359F">
              <w:rPr>
                <w:rFonts w:ascii="Calibri" w:hAnsi="Calibri" w:cs="Calibri"/>
                <w:color w:val="000000"/>
                <w:sz w:val="22"/>
                <w:szCs w:val="22"/>
              </w:rPr>
              <w:t>3.3264</w:t>
            </w:r>
          </w:p>
        </w:tc>
      </w:tr>
    </w:tbl>
    <w:p w14:paraId="2CF4F3F5" w14:textId="77777777" w:rsidR="0031258A" w:rsidRDefault="0031258A" w:rsidP="00634220">
      <w:pPr>
        <w:rPr>
          <w:lang w:val="en"/>
        </w:rPr>
      </w:pPr>
    </w:p>
    <w:p w14:paraId="5EC3B7F8" w14:textId="56C32E0D" w:rsidR="008D1942" w:rsidRDefault="008D1942" w:rsidP="008D1942">
      <w:pPr>
        <w:jc w:val="center"/>
        <w:rPr>
          <w:rFonts w:asciiTheme="minorHAnsi" w:hAnsiTheme="minorHAnsi" w:cstheme="minorHAnsi"/>
          <w:b/>
          <w:sz w:val="22"/>
          <w:szCs w:val="22"/>
        </w:rPr>
      </w:pPr>
      <w:r>
        <w:rPr>
          <w:rFonts w:asciiTheme="minorHAnsi" w:hAnsiTheme="minorHAnsi" w:cstheme="minorHAnsi"/>
          <w:b/>
          <w:color w:val="000000"/>
          <w:sz w:val="22"/>
          <w:szCs w:val="22"/>
          <w:shd w:val="clear" w:color="auto" w:fill="FFFFFF"/>
        </w:rPr>
        <w:t>Figure 3</w:t>
      </w:r>
      <w:r w:rsidRPr="00596896">
        <w:rPr>
          <w:rFonts w:asciiTheme="minorHAnsi" w:hAnsiTheme="minorHAnsi" w:cstheme="minorHAnsi"/>
          <w:b/>
          <w:color w:val="000000"/>
          <w:sz w:val="22"/>
          <w:szCs w:val="22"/>
          <w:shd w:val="clear" w:color="auto" w:fill="FFFFFF"/>
        </w:rPr>
        <w:t xml:space="preserve">: </w:t>
      </w:r>
      <w:r>
        <w:rPr>
          <w:rFonts w:asciiTheme="minorHAnsi" w:hAnsiTheme="minorHAnsi" w:cstheme="minorHAnsi"/>
          <w:b/>
          <w:sz w:val="22"/>
          <w:szCs w:val="22"/>
        </w:rPr>
        <w:t>R</w:t>
      </w:r>
      <w:r w:rsidRPr="008D1942">
        <w:rPr>
          <w:rFonts w:asciiTheme="minorHAnsi" w:hAnsiTheme="minorHAnsi" w:cstheme="minorHAnsi"/>
          <w:b/>
          <w:sz w:val="22"/>
          <w:szCs w:val="22"/>
          <w:vertAlign w:val="superscript"/>
        </w:rPr>
        <w:t>2</w:t>
      </w:r>
      <w:r>
        <w:rPr>
          <w:rFonts w:asciiTheme="minorHAnsi" w:hAnsiTheme="minorHAnsi" w:cstheme="minorHAnsi"/>
          <w:b/>
          <w:sz w:val="22"/>
          <w:szCs w:val="22"/>
        </w:rPr>
        <w:t>, MSE and MAE scores in varied MCAR data missing percentages</w:t>
      </w:r>
    </w:p>
    <w:p w14:paraId="59C9AF05" w14:textId="77777777" w:rsidR="008D1942" w:rsidRDefault="008D1942" w:rsidP="008D1942">
      <w:pPr>
        <w:jc w:val="center"/>
        <w:rPr>
          <w:rFonts w:asciiTheme="minorHAnsi" w:hAnsiTheme="minorHAnsi" w:cstheme="minorHAnsi"/>
          <w:b/>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tblGrid>
      <w:tr w:rsidR="00634220" w:rsidRPr="007472EB" w14:paraId="6C444C2E" w14:textId="77777777" w:rsidTr="0031258A">
        <w:trPr>
          <w:jc w:val="center"/>
        </w:trPr>
        <w:tc>
          <w:tcPr>
            <w:tcW w:w="5485" w:type="dxa"/>
          </w:tcPr>
          <w:p w14:paraId="767B8716" w14:textId="77777777" w:rsidR="00792D7A" w:rsidRPr="007472EB" w:rsidRDefault="00792D7A" w:rsidP="00B660BD">
            <w:pPr>
              <w:rPr>
                <w:rFonts w:asciiTheme="minorHAnsi" w:hAnsiTheme="minorHAnsi" w:cstheme="minorHAnsi"/>
                <w:b/>
                <w:sz w:val="22"/>
                <w:szCs w:val="22"/>
                <w:lang w:val="en"/>
              </w:rPr>
            </w:pPr>
            <w:r w:rsidRPr="007472EB">
              <w:rPr>
                <w:rFonts w:asciiTheme="minorHAnsi" w:hAnsiTheme="minorHAnsi" w:cstheme="minorHAnsi"/>
                <w:b/>
                <w:sz w:val="22"/>
                <w:szCs w:val="22"/>
                <w:lang w:val="en"/>
              </w:rPr>
              <w:t>A</w:t>
            </w:r>
          </w:p>
          <w:p w14:paraId="47E30BB0" w14:textId="3278CEFF" w:rsidR="00792D7A" w:rsidRPr="007472EB" w:rsidRDefault="0031258A" w:rsidP="00B660BD">
            <w:pPr>
              <w:rPr>
                <w:rFonts w:asciiTheme="minorHAnsi" w:hAnsiTheme="minorHAnsi" w:cstheme="minorHAnsi"/>
                <w:b/>
                <w:sz w:val="22"/>
                <w:szCs w:val="22"/>
                <w:lang w:val="en"/>
              </w:rPr>
            </w:pPr>
            <w:r w:rsidRPr="007472EB">
              <w:rPr>
                <w:rFonts w:asciiTheme="minorHAnsi" w:hAnsiTheme="minorHAnsi" w:cstheme="minorHAnsi"/>
                <w:b/>
                <w:noProof/>
                <w:sz w:val="22"/>
                <w:szCs w:val="22"/>
              </w:rPr>
              <w:drawing>
                <wp:inline distT="0" distB="0" distL="0" distR="0" wp14:anchorId="5FA9E4FA" wp14:editId="7571AC84">
                  <wp:extent cx="3200400" cy="1600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sv.png"/>
                          <pic:cNvPicPr/>
                        </pic:nvPicPr>
                        <pic:blipFill>
                          <a:blip r:embed="rId18"/>
                          <a:stretch>
                            <a:fillRect/>
                          </a:stretch>
                        </pic:blipFill>
                        <pic:spPr>
                          <a:xfrm>
                            <a:off x="0" y="0"/>
                            <a:ext cx="3200400" cy="1600200"/>
                          </a:xfrm>
                          <a:prstGeom prst="rect">
                            <a:avLst/>
                          </a:prstGeom>
                        </pic:spPr>
                      </pic:pic>
                    </a:graphicData>
                  </a:graphic>
                </wp:inline>
              </w:drawing>
            </w:r>
          </w:p>
        </w:tc>
      </w:tr>
      <w:tr w:rsidR="00634220" w:rsidRPr="007472EB" w14:paraId="06062DE1" w14:textId="77777777" w:rsidTr="0031258A">
        <w:trPr>
          <w:jc w:val="center"/>
        </w:trPr>
        <w:tc>
          <w:tcPr>
            <w:tcW w:w="5485" w:type="dxa"/>
          </w:tcPr>
          <w:p w14:paraId="4FC1A7B6" w14:textId="77777777" w:rsidR="00792D7A" w:rsidRPr="007472EB" w:rsidRDefault="00792D7A" w:rsidP="00B660BD">
            <w:pPr>
              <w:rPr>
                <w:rFonts w:asciiTheme="minorHAnsi" w:hAnsiTheme="minorHAnsi" w:cstheme="minorHAnsi"/>
                <w:b/>
                <w:sz w:val="22"/>
                <w:szCs w:val="22"/>
                <w:lang w:val="en"/>
              </w:rPr>
            </w:pPr>
            <w:r w:rsidRPr="007472EB">
              <w:rPr>
                <w:rFonts w:asciiTheme="minorHAnsi" w:hAnsiTheme="minorHAnsi" w:cstheme="minorHAnsi"/>
                <w:b/>
                <w:sz w:val="22"/>
                <w:szCs w:val="22"/>
                <w:lang w:val="en"/>
              </w:rPr>
              <w:t>B</w:t>
            </w:r>
          </w:p>
          <w:p w14:paraId="132B7A79" w14:textId="01ABAE83" w:rsidR="00792D7A" w:rsidRPr="007472EB" w:rsidRDefault="0031258A" w:rsidP="00B660BD">
            <w:pPr>
              <w:rPr>
                <w:rFonts w:asciiTheme="minorHAnsi" w:hAnsiTheme="minorHAnsi" w:cstheme="minorHAnsi"/>
                <w:b/>
                <w:sz w:val="22"/>
                <w:szCs w:val="22"/>
                <w:lang w:val="en"/>
              </w:rPr>
            </w:pPr>
            <w:r w:rsidRPr="007472EB">
              <w:rPr>
                <w:rFonts w:asciiTheme="minorHAnsi" w:hAnsiTheme="minorHAnsi" w:cstheme="minorHAnsi"/>
                <w:b/>
                <w:noProof/>
                <w:sz w:val="22"/>
                <w:szCs w:val="22"/>
              </w:rPr>
              <w:drawing>
                <wp:inline distT="0" distB="0" distL="0" distR="0" wp14:anchorId="32528A9E" wp14:editId="4BBB5482">
                  <wp:extent cx="3200400" cy="160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e.png"/>
                          <pic:cNvPicPr/>
                        </pic:nvPicPr>
                        <pic:blipFill>
                          <a:blip r:embed="rId19"/>
                          <a:stretch>
                            <a:fillRect/>
                          </a:stretch>
                        </pic:blipFill>
                        <pic:spPr>
                          <a:xfrm>
                            <a:off x="0" y="0"/>
                            <a:ext cx="3200400" cy="1600200"/>
                          </a:xfrm>
                          <a:prstGeom prst="rect">
                            <a:avLst/>
                          </a:prstGeom>
                        </pic:spPr>
                      </pic:pic>
                    </a:graphicData>
                  </a:graphic>
                </wp:inline>
              </w:drawing>
            </w:r>
          </w:p>
        </w:tc>
      </w:tr>
      <w:tr w:rsidR="00634220" w:rsidRPr="007472EB" w14:paraId="3E3F08A0" w14:textId="77777777" w:rsidTr="0031258A">
        <w:trPr>
          <w:jc w:val="center"/>
        </w:trPr>
        <w:tc>
          <w:tcPr>
            <w:tcW w:w="5485" w:type="dxa"/>
          </w:tcPr>
          <w:p w14:paraId="7A5A0F01" w14:textId="77777777" w:rsidR="00792D7A" w:rsidRPr="007472EB" w:rsidRDefault="00792D7A" w:rsidP="00792D7A">
            <w:pPr>
              <w:rPr>
                <w:rFonts w:asciiTheme="minorHAnsi" w:hAnsiTheme="minorHAnsi" w:cstheme="minorHAnsi"/>
                <w:b/>
                <w:sz w:val="22"/>
                <w:szCs w:val="22"/>
                <w:lang w:val="en"/>
              </w:rPr>
            </w:pPr>
            <w:r w:rsidRPr="007472EB">
              <w:rPr>
                <w:rFonts w:asciiTheme="minorHAnsi" w:hAnsiTheme="minorHAnsi" w:cstheme="minorHAnsi"/>
                <w:b/>
                <w:sz w:val="22"/>
                <w:szCs w:val="22"/>
                <w:lang w:val="en"/>
              </w:rPr>
              <w:t>C</w:t>
            </w:r>
          </w:p>
          <w:p w14:paraId="361AD3E0" w14:textId="7966C69E" w:rsidR="00792D7A" w:rsidRPr="007472EB" w:rsidRDefault="0031258A" w:rsidP="00792D7A">
            <w:pPr>
              <w:rPr>
                <w:rFonts w:asciiTheme="minorHAnsi" w:hAnsiTheme="minorHAnsi" w:cstheme="minorHAnsi"/>
                <w:b/>
                <w:sz w:val="22"/>
                <w:szCs w:val="22"/>
                <w:lang w:val="en"/>
              </w:rPr>
            </w:pPr>
            <w:r w:rsidRPr="007472EB">
              <w:rPr>
                <w:rFonts w:asciiTheme="minorHAnsi" w:hAnsiTheme="minorHAnsi" w:cstheme="minorHAnsi"/>
                <w:b/>
                <w:noProof/>
                <w:sz w:val="22"/>
                <w:szCs w:val="22"/>
              </w:rPr>
              <w:drawing>
                <wp:inline distT="0" distB="0" distL="0" distR="0" wp14:anchorId="76DEA470" wp14:editId="18BED9A3">
                  <wp:extent cx="32004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se.png"/>
                          <pic:cNvPicPr/>
                        </pic:nvPicPr>
                        <pic:blipFill>
                          <a:blip r:embed="rId20"/>
                          <a:stretch>
                            <a:fillRect/>
                          </a:stretch>
                        </pic:blipFill>
                        <pic:spPr>
                          <a:xfrm>
                            <a:off x="0" y="0"/>
                            <a:ext cx="3200400" cy="1600200"/>
                          </a:xfrm>
                          <a:prstGeom prst="rect">
                            <a:avLst/>
                          </a:prstGeom>
                        </pic:spPr>
                      </pic:pic>
                    </a:graphicData>
                  </a:graphic>
                </wp:inline>
              </w:drawing>
            </w:r>
          </w:p>
        </w:tc>
      </w:tr>
    </w:tbl>
    <w:p w14:paraId="02811A3E" w14:textId="77777777" w:rsidR="008D1942" w:rsidRDefault="008D1942" w:rsidP="00932BD6">
      <w:pPr>
        <w:rPr>
          <w:b/>
          <w:lang w:val="en"/>
        </w:rPr>
      </w:pPr>
    </w:p>
    <w:p w14:paraId="5D431239" w14:textId="4E4979C2" w:rsidR="00B810A4" w:rsidRPr="008D1942" w:rsidRDefault="00B810A4" w:rsidP="008D1942">
      <w:pPr>
        <w:contextualSpacing/>
        <w:rPr>
          <w:rFonts w:asciiTheme="minorHAnsi" w:hAnsiTheme="minorHAnsi" w:cstheme="minorHAnsi"/>
          <w:sz w:val="22"/>
          <w:szCs w:val="22"/>
          <w:lang w:val="en"/>
        </w:rPr>
      </w:pPr>
    </w:p>
    <w:p w14:paraId="73D0EB6E" w14:textId="1987AF04" w:rsidR="00C70ACB" w:rsidRPr="002F6E70" w:rsidRDefault="00C70ACB" w:rsidP="002F6E70">
      <w:pPr>
        <w:contextualSpacing/>
        <w:rPr>
          <w:rFonts w:asciiTheme="minorHAnsi" w:hAnsiTheme="minorHAnsi" w:cstheme="minorHAnsi"/>
          <w:sz w:val="22"/>
          <w:szCs w:val="22"/>
          <w:lang w:val="en"/>
        </w:rPr>
      </w:pPr>
      <w:r w:rsidRPr="002F6E70">
        <w:rPr>
          <w:rFonts w:asciiTheme="minorHAnsi" w:hAnsiTheme="minorHAnsi" w:cstheme="minorHAnsi"/>
          <w:b/>
          <w:color w:val="000000" w:themeColor="text1"/>
          <w:sz w:val="22"/>
          <w:szCs w:val="22"/>
        </w:rPr>
        <w:lastRenderedPageBreak/>
        <w:t xml:space="preserve">Perform a fit with </w:t>
      </w:r>
      <w:r w:rsidR="002F6E70" w:rsidRPr="002F6E70">
        <w:rPr>
          <w:rFonts w:asciiTheme="minorHAnsi" w:eastAsiaTheme="minorHAnsi" w:hAnsiTheme="minorHAnsi" w:cstheme="minorHAnsi"/>
          <w:b/>
          <w:color w:val="000000" w:themeColor="text1"/>
          <w:sz w:val="22"/>
          <w:szCs w:val="22"/>
        </w:rPr>
        <w:t>MAR</w:t>
      </w:r>
      <w:r w:rsidR="002F6E70" w:rsidRPr="002F6E70">
        <w:rPr>
          <w:rFonts w:asciiTheme="minorHAnsi" w:hAnsiTheme="minorHAnsi" w:cstheme="minorHAnsi"/>
          <w:b/>
          <w:color w:val="000000" w:themeColor="text1"/>
          <w:sz w:val="22"/>
          <w:szCs w:val="22"/>
        </w:rPr>
        <w:t xml:space="preserve"> </w:t>
      </w:r>
      <w:r w:rsidRPr="002F6E70">
        <w:rPr>
          <w:rFonts w:asciiTheme="minorHAnsi" w:hAnsiTheme="minorHAnsi" w:cstheme="minorHAnsi"/>
          <w:b/>
          <w:color w:val="000000" w:themeColor="text1"/>
          <w:sz w:val="22"/>
          <w:szCs w:val="22"/>
        </w:rPr>
        <w:t>imputed data</w:t>
      </w:r>
    </w:p>
    <w:p w14:paraId="7D7D8E1E" w14:textId="68D55EB0" w:rsidR="002F76CE" w:rsidRPr="002F6E70" w:rsidRDefault="002F76CE" w:rsidP="002F6E70">
      <w:pPr>
        <w:rPr>
          <w:rFonts w:asciiTheme="minorHAnsi" w:hAnsiTheme="minorHAnsi" w:cstheme="minorHAnsi"/>
          <w:sz w:val="22"/>
          <w:szCs w:val="22"/>
        </w:rPr>
      </w:pPr>
      <w:r w:rsidRPr="002F6E70">
        <w:rPr>
          <w:rFonts w:asciiTheme="minorHAnsi" w:hAnsiTheme="minorHAnsi" w:cstheme="minorHAnsi"/>
          <w:color w:val="000000"/>
          <w:sz w:val="22"/>
          <w:szCs w:val="22"/>
          <w:shd w:val="clear" w:color="auto" w:fill="FFFFFF"/>
        </w:rPr>
        <w:t xml:space="preserve">Take 2 different </w:t>
      </w:r>
      <w:r w:rsidR="002F6E70" w:rsidRPr="002F6E70">
        <w:rPr>
          <w:rFonts w:asciiTheme="minorHAnsi" w:hAnsiTheme="minorHAnsi" w:cstheme="minorHAnsi"/>
          <w:color w:val="000000"/>
          <w:sz w:val="22"/>
          <w:szCs w:val="22"/>
          <w:shd w:val="clear" w:color="auto" w:fill="FFFFFF"/>
        </w:rPr>
        <w:t xml:space="preserve">columns </w:t>
      </w:r>
      <w:r w:rsidR="002F6E70">
        <w:rPr>
          <w:rFonts w:asciiTheme="minorHAnsi" w:hAnsiTheme="minorHAnsi" w:cstheme="minorHAnsi"/>
          <w:color w:val="000000"/>
          <w:sz w:val="22"/>
          <w:szCs w:val="22"/>
          <w:shd w:val="clear" w:color="auto" w:fill="FFFFFF"/>
        </w:rPr>
        <w:t xml:space="preserve">(“TAX” and “PTRATIO”) </w:t>
      </w:r>
      <w:r w:rsidRPr="002F6E70">
        <w:rPr>
          <w:rFonts w:asciiTheme="minorHAnsi" w:hAnsiTheme="minorHAnsi" w:cstheme="minorHAnsi"/>
          <w:color w:val="000000"/>
          <w:sz w:val="22"/>
          <w:szCs w:val="22"/>
          <w:shd w:val="clear" w:color="auto" w:fill="FFFFFF"/>
        </w:rPr>
        <w:t xml:space="preserve">and create </w:t>
      </w:r>
      <w:r w:rsidR="002F6E70">
        <w:rPr>
          <w:rFonts w:asciiTheme="minorHAnsi" w:hAnsiTheme="minorHAnsi" w:cstheme="minorHAnsi"/>
          <w:color w:val="000000"/>
          <w:sz w:val="22"/>
          <w:szCs w:val="22"/>
          <w:shd w:val="clear" w:color="auto" w:fill="FFFFFF"/>
        </w:rPr>
        <w:t xml:space="preserve">MAR </w:t>
      </w:r>
      <w:r w:rsidRPr="002F6E70">
        <w:rPr>
          <w:rFonts w:asciiTheme="minorHAnsi" w:hAnsiTheme="minorHAnsi" w:cstheme="minorHAnsi"/>
          <w:color w:val="000000"/>
          <w:sz w:val="22"/>
          <w:szCs w:val="22"/>
          <w:shd w:val="clear" w:color="auto" w:fill="FFFFFF"/>
        </w:rPr>
        <w:t>data when controlled for a third variable (</w:t>
      </w:r>
      <w:r w:rsidR="002F6E70">
        <w:rPr>
          <w:rFonts w:asciiTheme="minorHAnsi" w:hAnsiTheme="minorHAnsi" w:cstheme="minorHAnsi"/>
          <w:color w:val="000000"/>
          <w:sz w:val="22"/>
          <w:szCs w:val="22"/>
          <w:shd w:val="clear" w:color="auto" w:fill="FFFFFF"/>
        </w:rPr>
        <w:t>“CRIM”).  I</w:t>
      </w:r>
      <w:r w:rsidRPr="002F6E70">
        <w:rPr>
          <w:rFonts w:asciiTheme="minorHAnsi" w:hAnsiTheme="minorHAnsi" w:cstheme="minorHAnsi"/>
          <w:color w:val="000000"/>
          <w:sz w:val="22"/>
          <w:szCs w:val="22"/>
          <w:shd w:val="clear" w:color="auto" w:fill="FFFFFF"/>
        </w:rPr>
        <w:t xml:space="preserve">f Variable </w:t>
      </w:r>
      <w:r w:rsidR="002F6E70" w:rsidRPr="002F6E70">
        <w:rPr>
          <w:rFonts w:asciiTheme="minorHAnsi" w:hAnsiTheme="minorHAnsi" w:cstheme="minorHAnsi"/>
          <w:sz w:val="22"/>
          <w:szCs w:val="22"/>
          <w:lang w:val="en"/>
        </w:rPr>
        <w:t>CRIM &gt;3.467</w:t>
      </w:r>
      <w:r w:rsidRPr="002F6E70">
        <w:rPr>
          <w:rFonts w:asciiTheme="minorHAnsi" w:hAnsiTheme="minorHAnsi" w:cstheme="minorHAnsi"/>
          <w:color w:val="000000"/>
          <w:sz w:val="22"/>
          <w:szCs w:val="22"/>
          <w:shd w:val="clear" w:color="auto" w:fill="FFFFFF"/>
        </w:rPr>
        <w:t xml:space="preserve">, </w:t>
      </w:r>
      <w:r w:rsidR="002F6E70" w:rsidRPr="002F6E70">
        <w:rPr>
          <w:rFonts w:asciiTheme="minorHAnsi" w:hAnsiTheme="minorHAnsi" w:cstheme="minorHAnsi"/>
          <w:color w:val="000000"/>
          <w:sz w:val="22"/>
          <w:szCs w:val="22"/>
          <w:shd w:val="clear" w:color="auto" w:fill="FFFFFF"/>
        </w:rPr>
        <w:t>then</w:t>
      </w:r>
      <w:r w:rsidRPr="002F6E70">
        <w:rPr>
          <w:rFonts w:asciiTheme="minorHAnsi" w:hAnsiTheme="minorHAnsi" w:cstheme="minorHAnsi"/>
          <w:color w:val="000000"/>
          <w:sz w:val="22"/>
          <w:szCs w:val="22"/>
          <w:shd w:val="clear" w:color="auto" w:fill="FFFFFF"/>
        </w:rPr>
        <w:t xml:space="preserve"> </w:t>
      </w:r>
      <w:r w:rsidR="002F6E70">
        <w:rPr>
          <w:rFonts w:asciiTheme="minorHAnsi" w:hAnsiTheme="minorHAnsi" w:cstheme="minorHAnsi"/>
          <w:color w:val="000000"/>
          <w:sz w:val="22"/>
          <w:szCs w:val="22"/>
          <w:shd w:val="clear" w:color="auto" w:fill="FFFFFF"/>
        </w:rPr>
        <w:t>v</w:t>
      </w:r>
      <w:r w:rsidRPr="002F6E70">
        <w:rPr>
          <w:rFonts w:asciiTheme="minorHAnsi" w:hAnsiTheme="minorHAnsi" w:cstheme="minorHAnsi"/>
          <w:color w:val="000000"/>
          <w:sz w:val="22"/>
          <w:szCs w:val="22"/>
          <w:shd w:val="clear" w:color="auto" w:fill="FFFFFF"/>
        </w:rPr>
        <w:t xml:space="preserve">ariables </w:t>
      </w:r>
      <w:r w:rsidR="002F6E70">
        <w:rPr>
          <w:rFonts w:asciiTheme="minorHAnsi" w:hAnsiTheme="minorHAnsi" w:cstheme="minorHAnsi"/>
          <w:color w:val="000000"/>
          <w:sz w:val="22"/>
          <w:szCs w:val="22"/>
          <w:shd w:val="clear" w:color="auto" w:fill="FFFFFF"/>
        </w:rPr>
        <w:t xml:space="preserve">“TAX” and “PTRATIO” </w:t>
      </w:r>
      <w:r w:rsidRPr="002F6E70">
        <w:rPr>
          <w:rFonts w:asciiTheme="minorHAnsi" w:hAnsiTheme="minorHAnsi" w:cstheme="minorHAnsi"/>
          <w:color w:val="000000"/>
          <w:sz w:val="22"/>
          <w:szCs w:val="22"/>
          <w:shd w:val="clear" w:color="auto" w:fill="FFFFFF"/>
        </w:rPr>
        <w:t xml:space="preserve">are randomly missing. Make runs with 10%, 20% and 30% missing data imputed via </w:t>
      </w:r>
      <w:r w:rsidR="002F6E70">
        <w:rPr>
          <w:rFonts w:asciiTheme="minorHAnsi" w:hAnsiTheme="minorHAnsi" w:cstheme="minorHAnsi"/>
          <w:color w:val="000000"/>
          <w:sz w:val="22"/>
          <w:szCs w:val="22"/>
          <w:shd w:val="clear" w:color="auto" w:fill="FFFFFF"/>
        </w:rPr>
        <w:t>mean, then r</w:t>
      </w:r>
      <w:r w:rsidRPr="002F6E70">
        <w:rPr>
          <w:rFonts w:asciiTheme="minorHAnsi" w:hAnsiTheme="minorHAnsi" w:cstheme="minorHAnsi"/>
          <w:color w:val="000000"/>
          <w:sz w:val="22"/>
          <w:szCs w:val="22"/>
          <w:shd w:val="clear" w:color="auto" w:fill="FFFFFF"/>
        </w:rPr>
        <w:t xml:space="preserve">epeat </w:t>
      </w:r>
      <w:r w:rsidR="002F6E70">
        <w:rPr>
          <w:rFonts w:asciiTheme="minorHAnsi" w:hAnsiTheme="minorHAnsi" w:cstheme="minorHAnsi"/>
          <w:color w:val="000000"/>
          <w:sz w:val="22"/>
          <w:szCs w:val="22"/>
          <w:shd w:val="clear" w:color="auto" w:fill="FFFFFF"/>
        </w:rPr>
        <w:t xml:space="preserve">the </w:t>
      </w:r>
      <w:r w:rsidRPr="002F6E70">
        <w:rPr>
          <w:rFonts w:asciiTheme="minorHAnsi" w:hAnsiTheme="minorHAnsi" w:cstheme="minorHAnsi"/>
          <w:color w:val="000000"/>
          <w:sz w:val="22"/>
          <w:szCs w:val="22"/>
          <w:shd w:val="clear" w:color="auto" w:fill="FFFFFF"/>
        </w:rPr>
        <w:t>fit and compar</w:t>
      </w:r>
      <w:r w:rsidR="002F6E70">
        <w:rPr>
          <w:rFonts w:asciiTheme="minorHAnsi" w:hAnsiTheme="minorHAnsi" w:cstheme="minorHAnsi"/>
          <w:color w:val="000000"/>
          <w:sz w:val="22"/>
          <w:szCs w:val="22"/>
          <w:shd w:val="clear" w:color="auto" w:fill="FFFFFF"/>
        </w:rPr>
        <w:t>e</w:t>
      </w:r>
      <w:r w:rsidRPr="002F6E70">
        <w:rPr>
          <w:rFonts w:asciiTheme="minorHAnsi" w:hAnsiTheme="minorHAnsi" w:cstheme="minorHAnsi"/>
          <w:color w:val="000000"/>
          <w:sz w:val="22"/>
          <w:szCs w:val="22"/>
          <w:shd w:val="clear" w:color="auto" w:fill="FFFFFF"/>
        </w:rPr>
        <w:t xml:space="preserve"> to the baseline</w:t>
      </w:r>
      <w:r w:rsidR="002F6E70">
        <w:rPr>
          <w:rFonts w:asciiTheme="minorHAnsi" w:hAnsiTheme="minorHAnsi" w:cstheme="minorHAnsi"/>
          <w:color w:val="000000"/>
          <w:sz w:val="22"/>
          <w:szCs w:val="22"/>
          <w:shd w:val="clear" w:color="auto" w:fill="FFFFFF"/>
        </w:rPr>
        <w:t>.</w:t>
      </w:r>
    </w:p>
    <w:p w14:paraId="5993A56C" w14:textId="77777777" w:rsidR="000F2655" w:rsidRDefault="000F2655" w:rsidP="00932BD6">
      <w:pPr>
        <w:rPr>
          <w:lang w:val="en"/>
        </w:rPr>
      </w:pPr>
    </w:p>
    <w:p w14:paraId="01F7F923" w14:textId="487C3FAE" w:rsidR="006F1A39" w:rsidRDefault="00357377" w:rsidP="006F1A39">
      <w:pPr>
        <w:jc w:val="center"/>
        <w:rPr>
          <w:rFonts w:asciiTheme="minorHAnsi" w:hAnsiTheme="minorHAnsi" w:cstheme="minorHAnsi"/>
          <w:b/>
          <w:sz w:val="22"/>
          <w:szCs w:val="22"/>
        </w:rPr>
      </w:pPr>
      <w:r>
        <w:rPr>
          <w:rFonts w:asciiTheme="minorHAnsi" w:hAnsiTheme="minorHAnsi" w:cstheme="minorHAnsi"/>
          <w:b/>
          <w:color w:val="000000"/>
          <w:sz w:val="22"/>
          <w:szCs w:val="22"/>
          <w:shd w:val="clear" w:color="auto" w:fill="FFFFFF"/>
        </w:rPr>
        <w:t>Figure 4</w:t>
      </w:r>
      <w:r w:rsidRPr="00596896">
        <w:rPr>
          <w:rFonts w:asciiTheme="minorHAnsi" w:hAnsiTheme="minorHAnsi" w:cstheme="minorHAnsi"/>
          <w:b/>
          <w:color w:val="000000"/>
          <w:sz w:val="22"/>
          <w:szCs w:val="22"/>
          <w:shd w:val="clear" w:color="auto" w:fill="FFFFFF"/>
        </w:rPr>
        <w:t xml:space="preserve">: </w:t>
      </w:r>
      <w:r w:rsidR="006F1A39" w:rsidRPr="00316B66">
        <w:rPr>
          <w:rFonts w:asciiTheme="minorHAnsi" w:hAnsiTheme="minorHAnsi" w:cstheme="minorHAnsi"/>
          <w:b/>
          <w:sz w:val="22"/>
          <w:szCs w:val="22"/>
        </w:rPr>
        <w:t xml:space="preserve">Prices vs </w:t>
      </w:r>
      <w:r w:rsidR="006F1A39">
        <w:rPr>
          <w:rFonts w:asciiTheme="minorHAnsi" w:hAnsiTheme="minorHAnsi" w:cstheme="minorHAnsi"/>
          <w:b/>
          <w:sz w:val="22"/>
          <w:szCs w:val="22"/>
        </w:rPr>
        <w:t>p</w:t>
      </w:r>
      <w:r w:rsidR="006F1A39" w:rsidRPr="00316B66">
        <w:rPr>
          <w:rFonts w:asciiTheme="minorHAnsi" w:hAnsiTheme="minorHAnsi" w:cstheme="minorHAnsi"/>
          <w:b/>
          <w:sz w:val="22"/>
          <w:szCs w:val="22"/>
        </w:rPr>
        <w:t>redicted prices</w:t>
      </w:r>
      <w:r w:rsidR="006F1A39">
        <w:rPr>
          <w:rFonts w:asciiTheme="minorHAnsi" w:hAnsiTheme="minorHAnsi" w:cstheme="minorHAnsi"/>
          <w:b/>
          <w:sz w:val="22"/>
          <w:szCs w:val="22"/>
        </w:rPr>
        <w:t xml:space="preserve"> with varied </w:t>
      </w:r>
      <w:r w:rsidR="00F909F1">
        <w:rPr>
          <w:rFonts w:asciiTheme="minorHAnsi" w:hAnsiTheme="minorHAnsi" w:cstheme="minorHAnsi"/>
          <w:b/>
          <w:sz w:val="22"/>
          <w:szCs w:val="22"/>
        </w:rPr>
        <w:t xml:space="preserve">MAR </w:t>
      </w:r>
      <w:r w:rsidR="006F1A39">
        <w:rPr>
          <w:rFonts w:asciiTheme="minorHAnsi" w:hAnsiTheme="minorHAnsi" w:cstheme="minorHAnsi"/>
          <w:b/>
          <w:sz w:val="22"/>
          <w:szCs w:val="22"/>
        </w:rPr>
        <w:t>imputation rates</w:t>
      </w:r>
    </w:p>
    <w:p w14:paraId="6009E3B9" w14:textId="4C381C2D" w:rsidR="0006294E" w:rsidRPr="002F6E70" w:rsidRDefault="006F1A39" w:rsidP="006F1A39">
      <w:pPr>
        <w:jc w:val="center"/>
        <w:rPr>
          <w:rFonts w:asciiTheme="minorHAnsi" w:hAnsiTheme="minorHAnsi" w:cstheme="minorHAnsi"/>
          <w:sz w:val="22"/>
          <w:szCs w:val="22"/>
          <w:lang w:val="en"/>
        </w:rPr>
      </w:pPr>
      <w:r w:rsidRPr="006F1A39">
        <w:rPr>
          <w:rFonts w:asciiTheme="minorHAnsi" w:hAnsiTheme="minorHAnsi" w:cstheme="minorHAnsi"/>
          <w:sz w:val="22"/>
          <w:szCs w:val="22"/>
        </w:rPr>
        <w:t>(MAR</w:t>
      </w:r>
      <w:r w:rsidR="0006294E" w:rsidRPr="006F1A39">
        <w:rPr>
          <w:rFonts w:asciiTheme="minorHAnsi" w:hAnsiTheme="minorHAnsi" w:cstheme="minorHAnsi"/>
          <w:sz w:val="22"/>
          <w:szCs w:val="22"/>
          <w:lang w:val="en"/>
        </w:rPr>
        <w:t xml:space="preserve"> </w:t>
      </w:r>
      <w:r w:rsidR="0006294E" w:rsidRPr="002F6E70">
        <w:rPr>
          <w:rFonts w:asciiTheme="minorHAnsi" w:hAnsiTheme="minorHAnsi" w:cstheme="minorHAnsi"/>
          <w:sz w:val="22"/>
          <w:szCs w:val="22"/>
          <w:lang w:val="en"/>
        </w:rPr>
        <w:t>columns 9</w:t>
      </w:r>
      <w:r>
        <w:rPr>
          <w:rFonts w:asciiTheme="minorHAnsi" w:hAnsiTheme="minorHAnsi" w:cstheme="minorHAnsi"/>
          <w:sz w:val="22"/>
          <w:szCs w:val="22"/>
          <w:lang w:val="en"/>
        </w:rPr>
        <w:t>:</w:t>
      </w:r>
      <w:r w:rsidR="0006294E" w:rsidRPr="002F6E70">
        <w:rPr>
          <w:rFonts w:asciiTheme="minorHAnsi" w:hAnsiTheme="minorHAnsi" w:cstheme="minorHAnsi"/>
          <w:sz w:val="22"/>
          <w:szCs w:val="22"/>
          <w:lang w:val="en"/>
        </w:rPr>
        <w:t xml:space="preserve"> </w:t>
      </w:r>
      <w:r>
        <w:rPr>
          <w:rFonts w:asciiTheme="minorHAnsi" w:hAnsiTheme="minorHAnsi" w:cstheme="minorHAnsi"/>
          <w:sz w:val="22"/>
          <w:szCs w:val="22"/>
          <w:lang w:val="en"/>
        </w:rPr>
        <w:t>“</w:t>
      </w:r>
      <w:r w:rsidR="0006294E" w:rsidRPr="002F6E70">
        <w:rPr>
          <w:rFonts w:asciiTheme="minorHAnsi" w:hAnsiTheme="minorHAnsi" w:cstheme="minorHAnsi"/>
          <w:sz w:val="22"/>
          <w:szCs w:val="22"/>
          <w:lang w:val="en"/>
        </w:rPr>
        <w:t>TAX</w:t>
      </w:r>
      <w:r>
        <w:rPr>
          <w:rFonts w:asciiTheme="minorHAnsi" w:hAnsiTheme="minorHAnsi" w:cstheme="minorHAnsi"/>
          <w:sz w:val="22"/>
          <w:szCs w:val="22"/>
          <w:lang w:val="en"/>
        </w:rPr>
        <w:t xml:space="preserve">” </w:t>
      </w:r>
      <w:r w:rsidR="0006294E" w:rsidRPr="002F6E70">
        <w:rPr>
          <w:rFonts w:asciiTheme="minorHAnsi" w:hAnsiTheme="minorHAnsi" w:cstheme="minorHAnsi"/>
          <w:sz w:val="22"/>
          <w:szCs w:val="22"/>
          <w:lang w:val="en"/>
        </w:rPr>
        <w:t>and 10</w:t>
      </w:r>
      <w:r>
        <w:rPr>
          <w:rFonts w:asciiTheme="minorHAnsi" w:hAnsiTheme="minorHAnsi" w:cstheme="minorHAnsi"/>
          <w:sz w:val="22"/>
          <w:szCs w:val="22"/>
          <w:lang w:val="en"/>
        </w:rPr>
        <w:t>: “</w:t>
      </w:r>
      <w:r w:rsidR="0006294E" w:rsidRPr="002F6E70">
        <w:rPr>
          <w:rFonts w:asciiTheme="minorHAnsi" w:hAnsiTheme="minorHAnsi" w:cstheme="minorHAnsi"/>
          <w:sz w:val="22"/>
          <w:szCs w:val="22"/>
          <w:lang w:val="en"/>
        </w:rPr>
        <w:t>PTRATIO</w:t>
      </w:r>
      <w:r>
        <w:rPr>
          <w:rFonts w:asciiTheme="minorHAnsi" w:hAnsiTheme="minorHAnsi" w:cstheme="minorHAnsi"/>
          <w:sz w:val="22"/>
          <w:szCs w:val="22"/>
          <w:lang w:val="en"/>
        </w:rPr>
        <w:t>”</w:t>
      </w:r>
      <w:r w:rsidR="0006294E" w:rsidRPr="002F6E70">
        <w:rPr>
          <w:rFonts w:asciiTheme="minorHAnsi" w:hAnsiTheme="minorHAnsi" w:cstheme="minorHAnsi"/>
          <w:sz w:val="22"/>
          <w:szCs w:val="22"/>
          <w:lang w:val="en"/>
        </w:rPr>
        <w:t xml:space="preserve"> based on CRIM &gt;3.467</w:t>
      </w:r>
      <w:r>
        <w:rPr>
          <w:rFonts w:asciiTheme="minorHAnsi" w:hAnsiTheme="minorHAnsi" w:cstheme="minorHAnsi"/>
          <w:sz w:val="22"/>
          <w:szCs w:val="22"/>
          <w:lang w:val="en"/>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414"/>
        <w:gridCol w:w="4414"/>
      </w:tblGrid>
      <w:tr w:rsidR="000F2655" w:rsidRPr="007472EB" w14:paraId="23644C11" w14:textId="77777777" w:rsidTr="00AB7667">
        <w:tc>
          <w:tcPr>
            <w:tcW w:w="4414" w:type="dxa"/>
          </w:tcPr>
          <w:p w14:paraId="4E99EC35" w14:textId="71F32B34" w:rsidR="000F2655" w:rsidRPr="007472EB" w:rsidRDefault="0055557D" w:rsidP="00636A40">
            <w:pPr>
              <w:rPr>
                <w:rFonts w:asciiTheme="minorHAnsi" w:hAnsiTheme="minorHAnsi" w:cstheme="minorHAnsi"/>
                <w:b/>
                <w:sz w:val="22"/>
                <w:szCs w:val="22"/>
                <w:lang w:val="en"/>
              </w:rPr>
            </w:pPr>
            <w:r w:rsidRPr="007472EB">
              <w:rPr>
                <w:rFonts w:asciiTheme="minorHAnsi" w:hAnsiTheme="minorHAnsi" w:cstheme="minorHAnsi"/>
                <w:b/>
                <w:sz w:val="22"/>
                <w:szCs w:val="22"/>
                <w:lang w:val="en"/>
              </w:rPr>
              <w:t xml:space="preserve">A: </w:t>
            </w:r>
            <w:r w:rsidR="000F2655" w:rsidRPr="007472EB">
              <w:rPr>
                <w:rFonts w:asciiTheme="minorHAnsi" w:hAnsiTheme="minorHAnsi" w:cstheme="minorHAnsi"/>
                <w:b/>
                <w:sz w:val="22"/>
                <w:szCs w:val="22"/>
                <w:lang w:val="en"/>
              </w:rPr>
              <w:t>0%</w:t>
            </w:r>
          </w:p>
          <w:p w14:paraId="0207951C" w14:textId="77777777" w:rsidR="000F2655" w:rsidRPr="007472EB" w:rsidRDefault="000F2655" w:rsidP="00636A40">
            <w:pPr>
              <w:jc w:val="center"/>
              <w:rPr>
                <w:rFonts w:asciiTheme="minorHAnsi" w:hAnsiTheme="minorHAnsi" w:cstheme="minorHAnsi"/>
                <w:sz w:val="22"/>
                <w:szCs w:val="22"/>
                <w:lang w:val="en"/>
              </w:rPr>
            </w:pPr>
            <w:r w:rsidRPr="007472EB">
              <w:rPr>
                <w:rFonts w:asciiTheme="minorHAnsi" w:hAnsiTheme="minorHAnsi" w:cstheme="minorHAnsi"/>
                <w:noProof/>
                <w:sz w:val="22"/>
                <w:szCs w:val="22"/>
              </w:rPr>
              <w:drawing>
                <wp:inline distT="0" distB="0" distL="0" distR="0" wp14:anchorId="59C6EB76" wp14:editId="74BB4664">
                  <wp:extent cx="2194560" cy="21945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RModel.png"/>
                          <pic:cNvPicPr/>
                        </pic:nvPicPr>
                        <pic:blipFill>
                          <a:blip r:embed="rId11"/>
                          <a:stretch>
                            <a:fillRect/>
                          </a:stretch>
                        </pic:blipFill>
                        <pic:spPr>
                          <a:xfrm>
                            <a:off x="0" y="0"/>
                            <a:ext cx="2194560" cy="2194560"/>
                          </a:xfrm>
                          <a:prstGeom prst="rect">
                            <a:avLst/>
                          </a:prstGeom>
                        </pic:spPr>
                      </pic:pic>
                    </a:graphicData>
                  </a:graphic>
                </wp:inline>
              </w:drawing>
            </w:r>
          </w:p>
        </w:tc>
        <w:tc>
          <w:tcPr>
            <w:tcW w:w="4414" w:type="dxa"/>
          </w:tcPr>
          <w:p w14:paraId="77EFFD34" w14:textId="5B1CABBF" w:rsidR="000F2655" w:rsidRPr="007472EB" w:rsidRDefault="0055557D" w:rsidP="00636A40">
            <w:pPr>
              <w:rPr>
                <w:rFonts w:asciiTheme="minorHAnsi" w:hAnsiTheme="minorHAnsi" w:cstheme="minorHAnsi"/>
                <w:b/>
                <w:sz w:val="22"/>
                <w:szCs w:val="22"/>
                <w:lang w:val="en"/>
              </w:rPr>
            </w:pPr>
            <w:r w:rsidRPr="007472EB">
              <w:rPr>
                <w:rFonts w:asciiTheme="minorHAnsi" w:hAnsiTheme="minorHAnsi" w:cstheme="minorHAnsi"/>
                <w:b/>
                <w:sz w:val="22"/>
                <w:szCs w:val="22"/>
                <w:lang w:val="en"/>
              </w:rPr>
              <w:t xml:space="preserve">B: </w:t>
            </w:r>
            <w:r w:rsidR="000F2655" w:rsidRPr="007472EB">
              <w:rPr>
                <w:rFonts w:asciiTheme="minorHAnsi" w:hAnsiTheme="minorHAnsi" w:cstheme="minorHAnsi"/>
                <w:b/>
                <w:sz w:val="22"/>
                <w:szCs w:val="22"/>
                <w:lang w:val="en"/>
              </w:rPr>
              <w:t>10%</w:t>
            </w:r>
          </w:p>
          <w:p w14:paraId="4CD1B046" w14:textId="41A364F5" w:rsidR="000F2655" w:rsidRPr="007472EB" w:rsidRDefault="000F2655" w:rsidP="00636A40">
            <w:pPr>
              <w:jc w:val="center"/>
              <w:rPr>
                <w:rFonts w:asciiTheme="minorHAnsi" w:hAnsiTheme="minorHAnsi" w:cstheme="minorHAnsi"/>
                <w:sz w:val="22"/>
                <w:szCs w:val="22"/>
                <w:lang w:val="en"/>
              </w:rPr>
            </w:pPr>
            <w:r w:rsidRPr="007472EB">
              <w:rPr>
                <w:rFonts w:asciiTheme="minorHAnsi" w:hAnsiTheme="minorHAnsi" w:cstheme="minorHAnsi"/>
                <w:noProof/>
                <w:sz w:val="22"/>
                <w:szCs w:val="22"/>
              </w:rPr>
              <w:drawing>
                <wp:inline distT="0" distB="0" distL="0" distR="0" wp14:anchorId="3464D722" wp14:editId="6CE79711">
                  <wp:extent cx="2194560" cy="21945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3mcar10.png"/>
                          <pic:cNvPicPr/>
                        </pic:nvPicPr>
                        <pic:blipFill>
                          <a:blip r:embed="rId21"/>
                          <a:stretch>
                            <a:fillRect/>
                          </a:stretch>
                        </pic:blipFill>
                        <pic:spPr>
                          <a:xfrm>
                            <a:off x="0" y="0"/>
                            <a:ext cx="2194560" cy="2194560"/>
                          </a:xfrm>
                          <a:prstGeom prst="rect">
                            <a:avLst/>
                          </a:prstGeom>
                        </pic:spPr>
                      </pic:pic>
                    </a:graphicData>
                  </a:graphic>
                </wp:inline>
              </w:drawing>
            </w:r>
          </w:p>
        </w:tc>
      </w:tr>
      <w:tr w:rsidR="000F2655" w:rsidRPr="007472EB" w14:paraId="0D2D43A2" w14:textId="77777777" w:rsidTr="00AB7667">
        <w:tc>
          <w:tcPr>
            <w:tcW w:w="4414" w:type="dxa"/>
          </w:tcPr>
          <w:p w14:paraId="0F4D6AB9" w14:textId="17650BDB" w:rsidR="000F2655" w:rsidRPr="007472EB" w:rsidRDefault="00E334C6" w:rsidP="00636A40">
            <w:pPr>
              <w:rPr>
                <w:rFonts w:asciiTheme="minorHAnsi" w:hAnsiTheme="minorHAnsi" w:cstheme="minorHAnsi"/>
                <w:b/>
                <w:sz w:val="22"/>
                <w:szCs w:val="22"/>
                <w:lang w:val="en"/>
              </w:rPr>
            </w:pPr>
            <w:r w:rsidRPr="007472EB">
              <w:rPr>
                <w:rFonts w:asciiTheme="minorHAnsi" w:hAnsiTheme="minorHAnsi" w:cstheme="minorHAnsi"/>
                <w:b/>
                <w:sz w:val="22"/>
                <w:szCs w:val="22"/>
                <w:lang w:val="en"/>
              </w:rPr>
              <w:t>C: 20%</w:t>
            </w:r>
          </w:p>
          <w:p w14:paraId="581037CB" w14:textId="09EA3F75" w:rsidR="00E334C6" w:rsidRPr="007472EB" w:rsidRDefault="00F44081" w:rsidP="00D909D1">
            <w:pPr>
              <w:jc w:val="center"/>
              <w:rPr>
                <w:rFonts w:asciiTheme="minorHAnsi" w:hAnsiTheme="minorHAnsi" w:cstheme="minorHAnsi"/>
                <w:b/>
                <w:sz w:val="22"/>
                <w:szCs w:val="22"/>
                <w:lang w:val="en"/>
              </w:rPr>
            </w:pPr>
            <w:r w:rsidRPr="007472EB">
              <w:rPr>
                <w:rFonts w:asciiTheme="minorHAnsi" w:hAnsiTheme="minorHAnsi" w:cstheme="minorHAnsi"/>
                <w:noProof/>
                <w:sz w:val="22"/>
                <w:szCs w:val="22"/>
              </w:rPr>
              <w:drawing>
                <wp:inline distT="0" distB="0" distL="0" distR="0" wp14:anchorId="788956D0" wp14:editId="03C9CC3E">
                  <wp:extent cx="2194560" cy="21945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3mcar20.png"/>
                          <pic:cNvPicPr/>
                        </pic:nvPicPr>
                        <pic:blipFill>
                          <a:blip r:embed="rId22"/>
                          <a:stretch>
                            <a:fillRect/>
                          </a:stretch>
                        </pic:blipFill>
                        <pic:spPr>
                          <a:xfrm>
                            <a:off x="0" y="0"/>
                            <a:ext cx="2194560" cy="2194560"/>
                          </a:xfrm>
                          <a:prstGeom prst="rect">
                            <a:avLst/>
                          </a:prstGeom>
                        </pic:spPr>
                      </pic:pic>
                    </a:graphicData>
                  </a:graphic>
                </wp:inline>
              </w:drawing>
            </w:r>
          </w:p>
        </w:tc>
        <w:tc>
          <w:tcPr>
            <w:tcW w:w="4414" w:type="dxa"/>
          </w:tcPr>
          <w:p w14:paraId="2B57C79A" w14:textId="01127485" w:rsidR="00E334C6" w:rsidRPr="007472EB" w:rsidRDefault="00E334C6" w:rsidP="00636A40">
            <w:pPr>
              <w:rPr>
                <w:rFonts w:asciiTheme="minorHAnsi" w:hAnsiTheme="minorHAnsi" w:cstheme="minorHAnsi"/>
                <w:b/>
                <w:sz w:val="22"/>
                <w:szCs w:val="22"/>
                <w:lang w:val="en"/>
              </w:rPr>
            </w:pPr>
            <w:r w:rsidRPr="007472EB">
              <w:rPr>
                <w:rFonts w:asciiTheme="minorHAnsi" w:hAnsiTheme="minorHAnsi" w:cstheme="minorHAnsi"/>
                <w:b/>
                <w:sz w:val="22"/>
                <w:szCs w:val="22"/>
                <w:lang w:val="en"/>
              </w:rPr>
              <w:t xml:space="preserve">D: 30% </w:t>
            </w:r>
          </w:p>
          <w:p w14:paraId="01394589" w14:textId="3D3B69D4" w:rsidR="000F2655" w:rsidRPr="007472EB" w:rsidRDefault="000F2655" w:rsidP="00D909D1">
            <w:pPr>
              <w:jc w:val="center"/>
              <w:rPr>
                <w:rFonts w:asciiTheme="minorHAnsi" w:hAnsiTheme="minorHAnsi" w:cstheme="minorHAnsi"/>
                <w:b/>
                <w:sz w:val="22"/>
                <w:szCs w:val="22"/>
                <w:lang w:val="en"/>
              </w:rPr>
            </w:pPr>
            <w:r w:rsidRPr="007472EB">
              <w:rPr>
                <w:rFonts w:asciiTheme="minorHAnsi" w:hAnsiTheme="minorHAnsi" w:cstheme="minorHAnsi"/>
                <w:noProof/>
                <w:sz w:val="22"/>
                <w:szCs w:val="22"/>
              </w:rPr>
              <w:drawing>
                <wp:inline distT="0" distB="0" distL="0" distR="0" wp14:anchorId="3FEDE3E8" wp14:editId="73D766B6">
                  <wp:extent cx="2194560" cy="21945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3mcar30.png"/>
                          <pic:cNvPicPr/>
                        </pic:nvPicPr>
                        <pic:blipFill>
                          <a:blip r:embed="rId23"/>
                          <a:stretch>
                            <a:fillRect/>
                          </a:stretch>
                        </pic:blipFill>
                        <pic:spPr>
                          <a:xfrm>
                            <a:off x="0" y="0"/>
                            <a:ext cx="2194560" cy="2194560"/>
                          </a:xfrm>
                          <a:prstGeom prst="rect">
                            <a:avLst/>
                          </a:prstGeom>
                        </pic:spPr>
                      </pic:pic>
                    </a:graphicData>
                  </a:graphic>
                </wp:inline>
              </w:drawing>
            </w:r>
          </w:p>
        </w:tc>
      </w:tr>
    </w:tbl>
    <w:p w14:paraId="6C8F9BB4" w14:textId="77777777" w:rsidR="0055557D" w:rsidRDefault="0055557D" w:rsidP="00932BD6">
      <w:pPr>
        <w:rPr>
          <w:lang w:val="en"/>
        </w:rPr>
      </w:pPr>
    </w:p>
    <w:p w14:paraId="553EA448" w14:textId="4341CF2D" w:rsidR="006F1A39" w:rsidRDefault="006F1A39" w:rsidP="006F1A39">
      <w:pPr>
        <w:jc w:val="center"/>
        <w:rPr>
          <w:rFonts w:asciiTheme="minorHAnsi" w:hAnsiTheme="minorHAnsi" w:cstheme="minorHAnsi"/>
          <w:b/>
          <w:sz w:val="22"/>
          <w:szCs w:val="22"/>
        </w:rPr>
      </w:pPr>
      <w:r>
        <w:rPr>
          <w:rFonts w:asciiTheme="minorHAnsi" w:hAnsiTheme="minorHAnsi" w:cstheme="minorHAnsi"/>
          <w:b/>
          <w:color w:val="000000"/>
          <w:sz w:val="22"/>
          <w:szCs w:val="22"/>
          <w:shd w:val="clear" w:color="auto" w:fill="FFFFFF"/>
        </w:rPr>
        <w:t>Table 3</w:t>
      </w:r>
      <w:r w:rsidRPr="00596896">
        <w:rPr>
          <w:rFonts w:asciiTheme="minorHAnsi" w:hAnsiTheme="minorHAnsi" w:cstheme="minorHAnsi"/>
          <w:b/>
          <w:color w:val="000000"/>
          <w:sz w:val="22"/>
          <w:szCs w:val="22"/>
          <w:shd w:val="clear" w:color="auto" w:fill="FFFFFF"/>
        </w:rPr>
        <w:t xml:space="preserve">: </w:t>
      </w:r>
      <w:r>
        <w:rPr>
          <w:rFonts w:asciiTheme="minorHAnsi" w:hAnsiTheme="minorHAnsi" w:cstheme="minorHAnsi"/>
          <w:b/>
          <w:sz w:val="22"/>
          <w:szCs w:val="22"/>
        </w:rPr>
        <w:t>Compare R</w:t>
      </w:r>
      <w:r w:rsidRPr="008D1942">
        <w:rPr>
          <w:rFonts w:asciiTheme="minorHAnsi" w:hAnsiTheme="minorHAnsi" w:cstheme="minorHAnsi"/>
          <w:b/>
          <w:sz w:val="22"/>
          <w:szCs w:val="22"/>
          <w:vertAlign w:val="superscript"/>
        </w:rPr>
        <w:t>2</w:t>
      </w:r>
      <w:r>
        <w:rPr>
          <w:rFonts w:asciiTheme="minorHAnsi" w:hAnsiTheme="minorHAnsi" w:cstheme="minorHAnsi"/>
          <w:b/>
          <w:sz w:val="22"/>
          <w:szCs w:val="22"/>
        </w:rPr>
        <w:t>, MSE and MAE scores at varied MAR data missing percentages</w:t>
      </w:r>
    </w:p>
    <w:p w14:paraId="12FA4DED" w14:textId="2F520CCC" w:rsidR="00111A69" w:rsidRDefault="006F1A39" w:rsidP="006F1A39">
      <w:pPr>
        <w:jc w:val="center"/>
        <w:rPr>
          <w:rFonts w:asciiTheme="minorHAnsi" w:hAnsiTheme="minorHAnsi" w:cstheme="minorHAnsi"/>
          <w:sz w:val="22"/>
          <w:szCs w:val="22"/>
          <w:lang w:val="en"/>
        </w:rPr>
      </w:pPr>
      <w:r w:rsidRPr="006F1A39">
        <w:rPr>
          <w:rFonts w:asciiTheme="minorHAnsi" w:hAnsiTheme="minorHAnsi" w:cstheme="minorHAnsi"/>
          <w:sz w:val="22"/>
          <w:szCs w:val="22"/>
        </w:rPr>
        <w:t>(MAR</w:t>
      </w:r>
      <w:r w:rsidRPr="006F1A39">
        <w:rPr>
          <w:rFonts w:asciiTheme="minorHAnsi" w:hAnsiTheme="minorHAnsi" w:cstheme="minorHAnsi"/>
          <w:sz w:val="22"/>
          <w:szCs w:val="22"/>
          <w:lang w:val="en"/>
        </w:rPr>
        <w:t xml:space="preserve"> </w:t>
      </w:r>
      <w:r w:rsidRPr="002F6E70">
        <w:rPr>
          <w:rFonts w:asciiTheme="minorHAnsi" w:hAnsiTheme="minorHAnsi" w:cstheme="minorHAnsi"/>
          <w:sz w:val="22"/>
          <w:szCs w:val="22"/>
          <w:lang w:val="en"/>
        </w:rPr>
        <w:t>columns 9</w:t>
      </w:r>
      <w:r>
        <w:rPr>
          <w:rFonts w:asciiTheme="minorHAnsi" w:hAnsiTheme="minorHAnsi" w:cstheme="minorHAnsi"/>
          <w:sz w:val="22"/>
          <w:szCs w:val="22"/>
          <w:lang w:val="en"/>
        </w:rPr>
        <w:t>:</w:t>
      </w:r>
      <w:r w:rsidRPr="002F6E70">
        <w:rPr>
          <w:rFonts w:asciiTheme="minorHAnsi" w:hAnsiTheme="minorHAnsi" w:cstheme="minorHAnsi"/>
          <w:sz w:val="22"/>
          <w:szCs w:val="22"/>
          <w:lang w:val="en"/>
        </w:rPr>
        <w:t xml:space="preserve"> </w:t>
      </w:r>
      <w:r>
        <w:rPr>
          <w:rFonts w:asciiTheme="minorHAnsi" w:hAnsiTheme="minorHAnsi" w:cstheme="minorHAnsi"/>
          <w:sz w:val="22"/>
          <w:szCs w:val="22"/>
          <w:lang w:val="en"/>
        </w:rPr>
        <w:t>“</w:t>
      </w:r>
      <w:r w:rsidRPr="002F6E70">
        <w:rPr>
          <w:rFonts w:asciiTheme="minorHAnsi" w:hAnsiTheme="minorHAnsi" w:cstheme="minorHAnsi"/>
          <w:sz w:val="22"/>
          <w:szCs w:val="22"/>
          <w:lang w:val="en"/>
        </w:rPr>
        <w:t>TAX</w:t>
      </w:r>
      <w:r>
        <w:rPr>
          <w:rFonts w:asciiTheme="minorHAnsi" w:hAnsiTheme="minorHAnsi" w:cstheme="minorHAnsi"/>
          <w:sz w:val="22"/>
          <w:szCs w:val="22"/>
          <w:lang w:val="en"/>
        </w:rPr>
        <w:t xml:space="preserve">” </w:t>
      </w:r>
      <w:r w:rsidRPr="002F6E70">
        <w:rPr>
          <w:rFonts w:asciiTheme="minorHAnsi" w:hAnsiTheme="minorHAnsi" w:cstheme="minorHAnsi"/>
          <w:sz w:val="22"/>
          <w:szCs w:val="22"/>
          <w:lang w:val="en"/>
        </w:rPr>
        <w:t>and 10</w:t>
      </w:r>
      <w:r>
        <w:rPr>
          <w:rFonts w:asciiTheme="minorHAnsi" w:hAnsiTheme="minorHAnsi" w:cstheme="minorHAnsi"/>
          <w:sz w:val="22"/>
          <w:szCs w:val="22"/>
          <w:lang w:val="en"/>
        </w:rPr>
        <w:t>: “</w:t>
      </w:r>
      <w:r w:rsidRPr="002F6E70">
        <w:rPr>
          <w:rFonts w:asciiTheme="minorHAnsi" w:hAnsiTheme="minorHAnsi" w:cstheme="minorHAnsi"/>
          <w:sz w:val="22"/>
          <w:szCs w:val="22"/>
          <w:lang w:val="en"/>
        </w:rPr>
        <w:t>PTRATIO</w:t>
      </w:r>
      <w:r>
        <w:rPr>
          <w:rFonts w:asciiTheme="minorHAnsi" w:hAnsiTheme="minorHAnsi" w:cstheme="minorHAnsi"/>
          <w:sz w:val="22"/>
          <w:szCs w:val="22"/>
          <w:lang w:val="en"/>
        </w:rPr>
        <w:t>”</w:t>
      </w:r>
      <w:r w:rsidRPr="002F6E70">
        <w:rPr>
          <w:rFonts w:asciiTheme="minorHAnsi" w:hAnsiTheme="minorHAnsi" w:cstheme="minorHAnsi"/>
          <w:sz w:val="22"/>
          <w:szCs w:val="22"/>
          <w:lang w:val="en"/>
        </w:rPr>
        <w:t xml:space="preserve"> based on CRIM &gt;3.467</w:t>
      </w:r>
      <w:r>
        <w:rPr>
          <w:rFonts w:asciiTheme="minorHAnsi" w:hAnsiTheme="minorHAnsi" w:cstheme="minorHAnsi"/>
          <w:sz w:val="22"/>
          <w:szCs w:val="22"/>
          <w:lang w:val="en"/>
        </w:rPr>
        <w:t>)</w:t>
      </w:r>
    </w:p>
    <w:p w14:paraId="79C1CD1E" w14:textId="77777777" w:rsidR="006F1A39" w:rsidRDefault="006F1A39" w:rsidP="006F1A39">
      <w:pPr>
        <w:jc w:val="center"/>
        <w:rPr>
          <w:b/>
          <w:lang w:val="en"/>
        </w:rPr>
      </w:pPr>
    </w:p>
    <w:tbl>
      <w:tblPr>
        <w:tblW w:w="6860" w:type="dxa"/>
        <w:jc w:val="center"/>
        <w:tblLook w:val="04A0" w:firstRow="1" w:lastRow="0" w:firstColumn="1" w:lastColumn="0" w:noHBand="0" w:noVBand="1"/>
      </w:tblPr>
      <w:tblGrid>
        <w:gridCol w:w="2000"/>
        <w:gridCol w:w="1800"/>
        <w:gridCol w:w="1500"/>
        <w:gridCol w:w="1560"/>
      </w:tblGrid>
      <w:tr w:rsidR="0063144C" w:rsidRPr="0066359F" w14:paraId="02DD23A5" w14:textId="77777777" w:rsidTr="00636A40">
        <w:trPr>
          <w:trHeight w:val="300"/>
          <w:jc w:val="center"/>
        </w:trPr>
        <w:tc>
          <w:tcPr>
            <w:tcW w:w="2000" w:type="dxa"/>
            <w:tcBorders>
              <w:top w:val="single" w:sz="4" w:space="0" w:color="auto"/>
              <w:bottom w:val="single" w:sz="4" w:space="0" w:color="auto"/>
            </w:tcBorders>
            <w:shd w:val="clear" w:color="auto" w:fill="D9D9D9" w:themeFill="background1" w:themeFillShade="D9"/>
            <w:noWrap/>
            <w:hideMark/>
          </w:tcPr>
          <w:p w14:paraId="577151DF" w14:textId="77777777" w:rsidR="0063144C" w:rsidRPr="0066359F" w:rsidRDefault="0063144C" w:rsidP="00636A40">
            <w:pPr>
              <w:jc w:val="center"/>
              <w:rPr>
                <w:rFonts w:ascii="Calibri" w:hAnsi="Calibri" w:cs="Calibri"/>
                <w:b/>
                <w:bCs/>
                <w:color w:val="000000"/>
                <w:sz w:val="22"/>
                <w:szCs w:val="22"/>
              </w:rPr>
            </w:pPr>
            <w:r w:rsidRPr="0066359F">
              <w:rPr>
                <w:rFonts w:ascii="Calibri" w:hAnsi="Calibri" w:cs="Calibri"/>
                <w:b/>
                <w:bCs/>
                <w:color w:val="000000"/>
                <w:sz w:val="22"/>
                <w:szCs w:val="22"/>
              </w:rPr>
              <w:t>Missing Percent</w:t>
            </w:r>
          </w:p>
        </w:tc>
        <w:tc>
          <w:tcPr>
            <w:tcW w:w="1800" w:type="dxa"/>
            <w:tcBorders>
              <w:top w:val="single" w:sz="4" w:space="0" w:color="auto"/>
              <w:bottom w:val="single" w:sz="4" w:space="0" w:color="auto"/>
            </w:tcBorders>
            <w:shd w:val="clear" w:color="auto" w:fill="D9D9D9" w:themeFill="background1" w:themeFillShade="D9"/>
            <w:noWrap/>
            <w:hideMark/>
          </w:tcPr>
          <w:p w14:paraId="315EB167" w14:textId="77777777" w:rsidR="0063144C" w:rsidRPr="0066359F" w:rsidRDefault="0063144C" w:rsidP="00636A40">
            <w:pPr>
              <w:jc w:val="center"/>
              <w:rPr>
                <w:rFonts w:ascii="Calibri" w:hAnsi="Calibri" w:cs="Calibri"/>
                <w:b/>
                <w:bCs/>
                <w:color w:val="000000"/>
                <w:sz w:val="22"/>
                <w:szCs w:val="22"/>
              </w:rPr>
            </w:pPr>
            <w:r w:rsidRPr="0066359F">
              <w:rPr>
                <w:rFonts w:ascii="Calibri" w:hAnsi="Calibri" w:cs="Calibri"/>
                <w:b/>
                <w:bCs/>
                <w:color w:val="000000"/>
                <w:sz w:val="22"/>
                <w:szCs w:val="22"/>
              </w:rPr>
              <w:t>R-squared Value</w:t>
            </w:r>
          </w:p>
        </w:tc>
        <w:tc>
          <w:tcPr>
            <w:tcW w:w="1500" w:type="dxa"/>
            <w:tcBorders>
              <w:top w:val="single" w:sz="4" w:space="0" w:color="auto"/>
              <w:bottom w:val="single" w:sz="4" w:space="0" w:color="auto"/>
            </w:tcBorders>
            <w:shd w:val="clear" w:color="auto" w:fill="D9D9D9" w:themeFill="background1" w:themeFillShade="D9"/>
            <w:noWrap/>
            <w:hideMark/>
          </w:tcPr>
          <w:p w14:paraId="18C88AA5" w14:textId="77777777" w:rsidR="0063144C" w:rsidRPr="0066359F" w:rsidRDefault="0063144C" w:rsidP="00636A40">
            <w:pPr>
              <w:jc w:val="center"/>
              <w:rPr>
                <w:rFonts w:ascii="Calibri" w:hAnsi="Calibri" w:cs="Calibri"/>
                <w:b/>
                <w:bCs/>
                <w:color w:val="000000"/>
                <w:sz w:val="22"/>
                <w:szCs w:val="22"/>
              </w:rPr>
            </w:pPr>
            <w:r w:rsidRPr="0066359F">
              <w:rPr>
                <w:rFonts w:ascii="Calibri" w:hAnsi="Calibri" w:cs="Calibri"/>
                <w:b/>
                <w:bCs/>
                <w:color w:val="000000"/>
                <w:sz w:val="22"/>
                <w:szCs w:val="22"/>
              </w:rPr>
              <w:t>MSE Scores</w:t>
            </w:r>
          </w:p>
        </w:tc>
        <w:tc>
          <w:tcPr>
            <w:tcW w:w="1560" w:type="dxa"/>
            <w:tcBorders>
              <w:top w:val="single" w:sz="4" w:space="0" w:color="auto"/>
              <w:bottom w:val="single" w:sz="4" w:space="0" w:color="auto"/>
            </w:tcBorders>
            <w:shd w:val="clear" w:color="auto" w:fill="D9D9D9" w:themeFill="background1" w:themeFillShade="D9"/>
            <w:noWrap/>
            <w:hideMark/>
          </w:tcPr>
          <w:p w14:paraId="607BA7B1" w14:textId="77777777" w:rsidR="0063144C" w:rsidRPr="0066359F" w:rsidRDefault="0063144C" w:rsidP="00636A40">
            <w:pPr>
              <w:jc w:val="center"/>
              <w:rPr>
                <w:rFonts w:ascii="Calibri" w:hAnsi="Calibri" w:cs="Calibri"/>
                <w:b/>
                <w:bCs/>
                <w:color w:val="000000"/>
                <w:sz w:val="22"/>
                <w:szCs w:val="22"/>
              </w:rPr>
            </w:pPr>
            <w:r w:rsidRPr="0066359F">
              <w:rPr>
                <w:rFonts w:ascii="Calibri" w:hAnsi="Calibri" w:cs="Calibri"/>
                <w:b/>
                <w:bCs/>
                <w:color w:val="000000"/>
                <w:sz w:val="22"/>
                <w:szCs w:val="22"/>
              </w:rPr>
              <w:t>MAE Scores</w:t>
            </w:r>
          </w:p>
        </w:tc>
      </w:tr>
      <w:tr w:rsidR="0063144C" w:rsidRPr="0066359F" w14:paraId="35FC9210" w14:textId="77777777" w:rsidTr="00636A40">
        <w:trPr>
          <w:trHeight w:val="300"/>
          <w:jc w:val="center"/>
        </w:trPr>
        <w:tc>
          <w:tcPr>
            <w:tcW w:w="2000" w:type="dxa"/>
            <w:tcBorders>
              <w:top w:val="single" w:sz="4" w:space="0" w:color="auto"/>
              <w:left w:val="nil"/>
              <w:bottom w:val="nil"/>
              <w:right w:val="nil"/>
            </w:tcBorders>
            <w:shd w:val="clear" w:color="auto" w:fill="auto"/>
            <w:noWrap/>
            <w:vAlign w:val="bottom"/>
            <w:hideMark/>
          </w:tcPr>
          <w:p w14:paraId="78AD2B75" w14:textId="77777777"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0%</w:t>
            </w:r>
          </w:p>
        </w:tc>
        <w:tc>
          <w:tcPr>
            <w:tcW w:w="1800" w:type="dxa"/>
            <w:tcBorders>
              <w:top w:val="single" w:sz="4" w:space="0" w:color="auto"/>
              <w:left w:val="nil"/>
              <w:bottom w:val="nil"/>
              <w:right w:val="nil"/>
            </w:tcBorders>
            <w:shd w:val="clear" w:color="auto" w:fill="auto"/>
            <w:noWrap/>
            <w:vAlign w:val="bottom"/>
            <w:hideMark/>
          </w:tcPr>
          <w:p w14:paraId="26692264" w14:textId="77777777"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0.7406</w:t>
            </w:r>
          </w:p>
        </w:tc>
        <w:tc>
          <w:tcPr>
            <w:tcW w:w="1500" w:type="dxa"/>
            <w:tcBorders>
              <w:top w:val="single" w:sz="4" w:space="0" w:color="auto"/>
              <w:left w:val="nil"/>
              <w:bottom w:val="nil"/>
              <w:right w:val="nil"/>
            </w:tcBorders>
            <w:shd w:val="clear" w:color="auto" w:fill="auto"/>
            <w:noWrap/>
            <w:vAlign w:val="bottom"/>
            <w:hideMark/>
          </w:tcPr>
          <w:p w14:paraId="2A591CB0" w14:textId="780DFB8B"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21.89</w:t>
            </w:r>
          </w:p>
        </w:tc>
        <w:tc>
          <w:tcPr>
            <w:tcW w:w="1560" w:type="dxa"/>
            <w:tcBorders>
              <w:top w:val="single" w:sz="4" w:space="0" w:color="auto"/>
              <w:left w:val="nil"/>
              <w:bottom w:val="nil"/>
              <w:right w:val="nil"/>
            </w:tcBorders>
            <w:shd w:val="clear" w:color="auto" w:fill="auto"/>
            <w:noWrap/>
            <w:vAlign w:val="bottom"/>
            <w:hideMark/>
          </w:tcPr>
          <w:p w14:paraId="37AE54EB" w14:textId="2CFE08F1"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3.27</w:t>
            </w:r>
          </w:p>
        </w:tc>
      </w:tr>
      <w:tr w:rsidR="0063144C" w:rsidRPr="0066359F" w14:paraId="00A7190C" w14:textId="77777777" w:rsidTr="00636A40">
        <w:trPr>
          <w:trHeight w:val="300"/>
          <w:jc w:val="center"/>
        </w:trPr>
        <w:tc>
          <w:tcPr>
            <w:tcW w:w="2000" w:type="dxa"/>
            <w:tcBorders>
              <w:top w:val="nil"/>
              <w:left w:val="nil"/>
              <w:bottom w:val="nil"/>
              <w:right w:val="nil"/>
            </w:tcBorders>
            <w:shd w:val="clear" w:color="auto" w:fill="auto"/>
            <w:noWrap/>
            <w:vAlign w:val="bottom"/>
            <w:hideMark/>
          </w:tcPr>
          <w:p w14:paraId="6013486B" w14:textId="77777777"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10%</w:t>
            </w:r>
          </w:p>
        </w:tc>
        <w:tc>
          <w:tcPr>
            <w:tcW w:w="1800" w:type="dxa"/>
            <w:tcBorders>
              <w:top w:val="nil"/>
              <w:left w:val="nil"/>
              <w:bottom w:val="nil"/>
              <w:right w:val="nil"/>
            </w:tcBorders>
            <w:shd w:val="clear" w:color="auto" w:fill="auto"/>
            <w:noWrap/>
            <w:vAlign w:val="bottom"/>
            <w:hideMark/>
          </w:tcPr>
          <w:p w14:paraId="5ECE07B6" w14:textId="5576A372"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0.7</w:t>
            </w:r>
            <w:r w:rsidR="000E0B27" w:rsidRPr="0066359F">
              <w:rPr>
                <w:rFonts w:ascii="Calibri" w:hAnsi="Calibri" w:cs="Calibri"/>
                <w:color w:val="000000"/>
                <w:sz w:val="22"/>
                <w:szCs w:val="22"/>
              </w:rPr>
              <w:t>282</w:t>
            </w:r>
          </w:p>
        </w:tc>
        <w:tc>
          <w:tcPr>
            <w:tcW w:w="1500" w:type="dxa"/>
            <w:tcBorders>
              <w:top w:val="nil"/>
              <w:left w:val="nil"/>
              <w:bottom w:val="nil"/>
              <w:right w:val="nil"/>
            </w:tcBorders>
            <w:shd w:val="clear" w:color="auto" w:fill="auto"/>
            <w:noWrap/>
            <w:vAlign w:val="bottom"/>
            <w:hideMark/>
          </w:tcPr>
          <w:p w14:paraId="210ABEF7" w14:textId="2D129442"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22.</w:t>
            </w:r>
            <w:r w:rsidR="000E0B27" w:rsidRPr="0066359F">
              <w:rPr>
                <w:rFonts w:ascii="Calibri" w:hAnsi="Calibri" w:cs="Calibri"/>
                <w:color w:val="000000"/>
                <w:sz w:val="22"/>
                <w:szCs w:val="22"/>
              </w:rPr>
              <w:t>94</w:t>
            </w:r>
          </w:p>
        </w:tc>
        <w:tc>
          <w:tcPr>
            <w:tcW w:w="1560" w:type="dxa"/>
            <w:tcBorders>
              <w:top w:val="nil"/>
              <w:left w:val="nil"/>
              <w:bottom w:val="nil"/>
              <w:right w:val="nil"/>
            </w:tcBorders>
            <w:shd w:val="clear" w:color="auto" w:fill="auto"/>
            <w:noWrap/>
            <w:vAlign w:val="bottom"/>
            <w:hideMark/>
          </w:tcPr>
          <w:p w14:paraId="344CC826" w14:textId="3F6D89F1"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3.</w:t>
            </w:r>
            <w:r w:rsidR="000E0B27" w:rsidRPr="0066359F">
              <w:rPr>
                <w:rFonts w:ascii="Calibri" w:hAnsi="Calibri" w:cs="Calibri"/>
                <w:color w:val="000000"/>
                <w:sz w:val="22"/>
                <w:szCs w:val="22"/>
              </w:rPr>
              <w:t>32</w:t>
            </w:r>
          </w:p>
        </w:tc>
      </w:tr>
      <w:tr w:rsidR="0063144C" w:rsidRPr="0066359F" w14:paraId="7AA3A730" w14:textId="77777777" w:rsidTr="00636A40">
        <w:trPr>
          <w:trHeight w:val="300"/>
          <w:jc w:val="center"/>
        </w:trPr>
        <w:tc>
          <w:tcPr>
            <w:tcW w:w="2000" w:type="dxa"/>
            <w:tcBorders>
              <w:top w:val="nil"/>
              <w:left w:val="nil"/>
              <w:bottom w:val="nil"/>
              <w:right w:val="nil"/>
            </w:tcBorders>
            <w:shd w:val="clear" w:color="auto" w:fill="auto"/>
            <w:noWrap/>
            <w:vAlign w:val="bottom"/>
            <w:hideMark/>
          </w:tcPr>
          <w:p w14:paraId="2578A087" w14:textId="77777777"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20%</w:t>
            </w:r>
          </w:p>
        </w:tc>
        <w:tc>
          <w:tcPr>
            <w:tcW w:w="1800" w:type="dxa"/>
            <w:tcBorders>
              <w:top w:val="nil"/>
              <w:left w:val="nil"/>
              <w:bottom w:val="nil"/>
              <w:right w:val="nil"/>
            </w:tcBorders>
            <w:shd w:val="clear" w:color="auto" w:fill="auto"/>
            <w:noWrap/>
            <w:vAlign w:val="bottom"/>
            <w:hideMark/>
          </w:tcPr>
          <w:p w14:paraId="1FB3133E" w14:textId="486AF0CC"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0.7</w:t>
            </w:r>
            <w:r w:rsidR="000E0B27" w:rsidRPr="0066359F">
              <w:rPr>
                <w:rFonts w:ascii="Calibri" w:hAnsi="Calibri" w:cs="Calibri"/>
                <w:color w:val="000000"/>
                <w:sz w:val="22"/>
                <w:szCs w:val="22"/>
              </w:rPr>
              <w:t>255</w:t>
            </w:r>
          </w:p>
        </w:tc>
        <w:tc>
          <w:tcPr>
            <w:tcW w:w="1500" w:type="dxa"/>
            <w:tcBorders>
              <w:top w:val="nil"/>
              <w:left w:val="nil"/>
              <w:bottom w:val="nil"/>
              <w:right w:val="nil"/>
            </w:tcBorders>
            <w:shd w:val="clear" w:color="auto" w:fill="auto"/>
            <w:noWrap/>
            <w:vAlign w:val="bottom"/>
            <w:hideMark/>
          </w:tcPr>
          <w:p w14:paraId="33F5F958" w14:textId="278254BE" w:rsidR="0063144C" w:rsidRPr="0066359F" w:rsidRDefault="000E0B27" w:rsidP="00636A40">
            <w:pPr>
              <w:jc w:val="center"/>
              <w:rPr>
                <w:rFonts w:ascii="Calibri" w:hAnsi="Calibri" w:cs="Calibri"/>
                <w:color w:val="000000"/>
                <w:sz w:val="22"/>
                <w:szCs w:val="22"/>
              </w:rPr>
            </w:pPr>
            <w:r w:rsidRPr="0066359F">
              <w:rPr>
                <w:rFonts w:ascii="Calibri" w:hAnsi="Calibri" w:cs="Calibri"/>
                <w:color w:val="000000"/>
                <w:sz w:val="22"/>
                <w:szCs w:val="22"/>
              </w:rPr>
              <w:t>23.16</w:t>
            </w:r>
          </w:p>
        </w:tc>
        <w:tc>
          <w:tcPr>
            <w:tcW w:w="1560" w:type="dxa"/>
            <w:tcBorders>
              <w:top w:val="nil"/>
              <w:left w:val="nil"/>
              <w:bottom w:val="nil"/>
              <w:right w:val="nil"/>
            </w:tcBorders>
            <w:shd w:val="clear" w:color="auto" w:fill="auto"/>
            <w:noWrap/>
            <w:vAlign w:val="bottom"/>
            <w:hideMark/>
          </w:tcPr>
          <w:p w14:paraId="7E6B6F8E" w14:textId="37FB5829"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3.</w:t>
            </w:r>
            <w:r w:rsidR="000E0B27" w:rsidRPr="0066359F">
              <w:rPr>
                <w:rFonts w:ascii="Calibri" w:hAnsi="Calibri" w:cs="Calibri"/>
                <w:color w:val="000000"/>
                <w:sz w:val="22"/>
                <w:szCs w:val="22"/>
              </w:rPr>
              <w:t>34</w:t>
            </w:r>
          </w:p>
        </w:tc>
      </w:tr>
      <w:tr w:rsidR="0063144C" w:rsidRPr="0066359F" w14:paraId="62CD1F66" w14:textId="77777777" w:rsidTr="00636A40">
        <w:trPr>
          <w:trHeight w:val="300"/>
          <w:jc w:val="center"/>
        </w:trPr>
        <w:tc>
          <w:tcPr>
            <w:tcW w:w="2000" w:type="dxa"/>
            <w:tcBorders>
              <w:top w:val="nil"/>
              <w:left w:val="nil"/>
              <w:bottom w:val="single" w:sz="4" w:space="0" w:color="auto"/>
              <w:right w:val="nil"/>
            </w:tcBorders>
            <w:shd w:val="clear" w:color="auto" w:fill="auto"/>
            <w:noWrap/>
            <w:vAlign w:val="bottom"/>
            <w:hideMark/>
          </w:tcPr>
          <w:p w14:paraId="7EF40B76" w14:textId="16B2D13C" w:rsidR="0063144C" w:rsidRPr="0066359F" w:rsidRDefault="000E0B27" w:rsidP="00636A40">
            <w:pPr>
              <w:jc w:val="center"/>
              <w:rPr>
                <w:rFonts w:ascii="Calibri" w:hAnsi="Calibri" w:cs="Calibri"/>
                <w:color w:val="000000"/>
                <w:sz w:val="22"/>
                <w:szCs w:val="22"/>
              </w:rPr>
            </w:pPr>
            <w:r w:rsidRPr="0066359F">
              <w:rPr>
                <w:rFonts w:ascii="Calibri" w:hAnsi="Calibri" w:cs="Calibri"/>
                <w:color w:val="000000"/>
                <w:sz w:val="22"/>
                <w:szCs w:val="22"/>
              </w:rPr>
              <w:t>3</w:t>
            </w:r>
            <w:r w:rsidR="0063144C" w:rsidRPr="0066359F">
              <w:rPr>
                <w:rFonts w:ascii="Calibri" w:hAnsi="Calibri" w:cs="Calibri"/>
                <w:color w:val="000000"/>
                <w:sz w:val="22"/>
                <w:szCs w:val="22"/>
              </w:rPr>
              <w:t>0%</w:t>
            </w:r>
          </w:p>
        </w:tc>
        <w:tc>
          <w:tcPr>
            <w:tcW w:w="1800" w:type="dxa"/>
            <w:tcBorders>
              <w:top w:val="nil"/>
              <w:left w:val="nil"/>
              <w:bottom w:val="single" w:sz="4" w:space="0" w:color="auto"/>
              <w:right w:val="nil"/>
            </w:tcBorders>
            <w:shd w:val="clear" w:color="auto" w:fill="auto"/>
            <w:noWrap/>
            <w:vAlign w:val="bottom"/>
            <w:hideMark/>
          </w:tcPr>
          <w:p w14:paraId="7368BB41" w14:textId="2C87FD52"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0.7</w:t>
            </w:r>
            <w:r w:rsidR="000E0B27" w:rsidRPr="0066359F">
              <w:rPr>
                <w:rFonts w:ascii="Calibri" w:hAnsi="Calibri" w:cs="Calibri"/>
                <w:color w:val="000000"/>
                <w:sz w:val="22"/>
                <w:szCs w:val="22"/>
              </w:rPr>
              <w:t>324</w:t>
            </w:r>
          </w:p>
        </w:tc>
        <w:tc>
          <w:tcPr>
            <w:tcW w:w="1500" w:type="dxa"/>
            <w:tcBorders>
              <w:top w:val="nil"/>
              <w:left w:val="nil"/>
              <w:bottom w:val="single" w:sz="4" w:space="0" w:color="auto"/>
              <w:right w:val="nil"/>
            </w:tcBorders>
            <w:shd w:val="clear" w:color="auto" w:fill="auto"/>
            <w:noWrap/>
            <w:vAlign w:val="bottom"/>
            <w:hideMark/>
          </w:tcPr>
          <w:p w14:paraId="13E4A387" w14:textId="10E7F065"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22.</w:t>
            </w:r>
            <w:r w:rsidR="000E0B27" w:rsidRPr="0066359F">
              <w:rPr>
                <w:rFonts w:ascii="Calibri" w:hAnsi="Calibri" w:cs="Calibri"/>
                <w:color w:val="000000"/>
                <w:sz w:val="22"/>
                <w:szCs w:val="22"/>
              </w:rPr>
              <w:t>58</w:t>
            </w:r>
          </w:p>
        </w:tc>
        <w:tc>
          <w:tcPr>
            <w:tcW w:w="1560" w:type="dxa"/>
            <w:tcBorders>
              <w:top w:val="nil"/>
              <w:left w:val="nil"/>
              <w:bottom w:val="single" w:sz="4" w:space="0" w:color="auto"/>
              <w:right w:val="nil"/>
            </w:tcBorders>
            <w:shd w:val="clear" w:color="auto" w:fill="auto"/>
            <w:noWrap/>
            <w:vAlign w:val="bottom"/>
            <w:hideMark/>
          </w:tcPr>
          <w:p w14:paraId="45622FB5" w14:textId="6E6123FC" w:rsidR="0063144C" w:rsidRPr="0066359F" w:rsidRDefault="0063144C" w:rsidP="00636A40">
            <w:pPr>
              <w:jc w:val="center"/>
              <w:rPr>
                <w:rFonts w:ascii="Calibri" w:hAnsi="Calibri" w:cs="Calibri"/>
                <w:color w:val="000000"/>
                <w:sz w:val="22"/>
                <w:szCs w:val="22"/>
              </w:rPr>
            </w:pPr>
            <w:r w:rsidRPr="0066359F">
              <w:rPr>
                <w:rFonts w:ascii="Calibri" w:hAnsi="Calibri" w:cs="Calibri"/>
                <w:color w:val="000000"/>
                <w:sz w:val="22"/>
                <w:szCs w:val="22"/>
              </w:rPr>
              <w:t>3.3</w:t>
            </w:r>
            <w:r w:rsidR="000E0B27" w:rsidRPr="0066359F">
              <w:rPr>
                <w:rFonts w:ascii="Calibri" w:hAnsi="Calibri" w:cs="Calibri"/>
                <w:color w:val="000000"/>
                <w:sz w:val="22"/>
                <w:szCs w:val="22"/>
              </w:rPr>
              <w:t>0</w:t>
            </w:r>
          </w:p>
        </w:tc>
      </w:tr>
    </w:tbl>
    <w:p w14:paraId="14110DE3" w14:textId="3271F505" w:rsidR="00B810A4" w:rsidRDefault="00B810A4" w:rsidP="0081696E">
      <w:pPr>
        <w:jc w:val="center"/>
        <w:rPr>
          <w:lang w:val="en"/>
        </w:rPr>
      </w:pPr>
    </w:p>
    <w:p w14:paraId="4A1EB2D4" w14:textId="77777777" w:rsidR="00111A69" w:rsidRPr="00CE3A5E" w:rsidRDefault="0081696E" w:rsidP="0081696E">
      <w:pPr>
        <w:rPr>
          <w:rFonts w:asciiTheme="minorHAnsi" w:hAnsiTheme="minorHAnsi" w:cstheme="minorHAnsi"/>
          <w:sz w:val="22"/>
          <w:szCs w:val="22"/>
          <w:lang w:val="en"/>
        </w:rPr>
      </w:pPr>
      <w:r w:rsidRPr="00CE3A5E">
        <w:rPr>
          <w:rFonts w:asciiTheme="minorHAnsi" w:hAnsiTheme="minorHAnsi" w:cstheme="minorHAnsi"/>
          <w:sz w:val="22"/>
          <w:szCs w:val="22"/>
          <w:lang w:val="en"/>
        </w:rPr>
        <w:lastRenderedPageBreak/>
        <w:t xml:space="preserve">Using this technique provided similar results as the previous strategy. As the missing percentage increased the evaluation statistics became less favorable. The largest jump that was seen was between the 0% and 10% missing models. The jump between 10% and 20% was very minimal. </w:t>
      </w:r>
    </w:p>
    <w:p w14:paraId="464BE959" w14:textId="77777777" w:rsidR="00111A69" w:rsidRPr="00CE3A5E" w:rsidRDefault="00111A69" w:rsidP="0081696E">
      <w:pPr>
        <w:rPr>
          <w:rFonts w:asciiTheme="minorHAnsi" w:hAnsiTheme="minorHAnsi" w:cstheme="minorHAnsi"/>
          <w:sz w:val="22"/>
          <w:szCs w:val="22"/>
          <w:lang w:val="en"/>
        </w:rPr>
      </w:pPr>
    </w:p>
    <w:p w14:paraId="4361A76C" w14:textId="16BF5C7D" w:rsidR="0081696E" w:rsidRPr="00CE3A5E" w:rsidRDefault="0081696E" w:rsidP="0081696E">
      <w:pPr>
        <w:rPr>
          <w:rFonts w:asciiTheme="minorHAnsi" w:hAnsiTheme="minorHAnsi" w:cstheme="minorHAnsi"/>
          <w:sz w:val="22"/>
          <w:szCs w:val="22"/>
          <w:lang w:val="en"/>
        </w:rPr>
      </w:pPr>
      <w:r w:rsidRPr="00CE3A5E">
        <w:rPr>
          <w:rFonts w:asciiTheme="minorHAnsi" w:hAnsiTheme="minorHAnsi" w:cstheme="minorHAnsi"/>
          <w:sz w:val="22"/>
          <w:szCs w:val="22"/>
          <w:lang w:val="en"/>
        </w:rPr>
        <w:t>From 20% to 30% the model actual improved which is extremely interesting. 30% is a huge amount of data to impute with the mean and two columns were being imputed not just one. This is a lot of data that is being alerted and is very surprising that the model was able to identify records better with even more data being similar.</w:t>
      </w:r>
    </w:p>
    <w:p w14:paraId="689CAD88" w14:textId="30237D83" w:rsidR="00BC6D07" w:rsidRPr="00CE3A5E" w:rsidRDefault="00BC6D07" w:rsidP="0081696E">
      <w:pPr>
        <w:rPr>
          <w:rFonts w:asciiTheme="minorHAnsi" w:hAnsiTheme="minorHAnsi" w:cstheme="minorHAnsi"/>
          <w:sz w:val="22"/>
          <w:szCs w:val="22"/>
          <w:lang w:val="en"/>
        </w:rPr>
      </w:pPr>
    </w:p>
    <w:p w14:paraId="103BD589" w14:textId="3DD34E66" w:rsidR="00C70ACB" w:rsidRPr="00CE3A5E" w:rsidRDefault="006F1A39" w:rsidP="00BC6D07">
      <w:pPr>
        <w:contextualSpacing/>
        <w:rPr>
          <w:rFonts w:asciiTheme="minorHAnsi" w:hAnsiTheme="minorHAnsi" w:cstheme="minorHAnsi"/>
          <w:b/>
          <w:color w:val="000000"/>
          <w:sz w:val="22"/>
          <w:szCs w:val="22"/>
          <w:shd w:val="clear" w:color="auto" w:fill="FFFFFF"/>
        </w:rPr>
      </w:pPr>
      <w:r w:rsidRPr="00CE3A5E">
        <w:rPr>
          <w:rFonts w:asciiTheme="minorHAnsi" w:hAnsiTheme="minorHAnsi" w:cstheme="minorHAnsi"/>
          <w:b/>
          <w:color w:val="000000" w:themeColor="text1"/>
          <w:sz w:val="22"/>
          <w:szCs w:val="22"/>
        </w:rPr>
        <w:t xml:space="preserve">Perform a fit with </w:t>
      </w:r>
      <w:r w:rsidRPr="00CE3A5E">
        <w:rPr>
          <w:rFonts w:asciiTheme="minorHAnsi" w:eastAsiaTheme="minorHAnsi" w:hAnsiTheme="minorHAnsi" w:cstheme="minorHAnsi"/>
          <w:b/>
          <w:color w:val="000000" w:themeColor="text1"/>
          <w:sz w:val="22"/>
          <w:szCs w:val="22"/>
        </w:rPr>
        <w:t>MN</w:t>
      </w:r>
      <w:r w:rsidR="00CE3A5E">
        <w:rPr>
          <w:rFonts w:asciiTheme="minorHAnsi" w:eastAsiaTheme="minorHAnsi" w:hAnsiTheme="minorHAnsi" w:cstheme="minorHAnsi"/>
          <w:b/>
          <w:color w:val="000000" w:themeColor="text1"/>
          <w:sz w:val="22"/>
          <w:szCs w:val="22"/>
        </w:rPr>
        <w:t>A</w:t>
      </w:r>
      <w:r w:rsidRPr="00CE3A5E">
        <w:rPr>
          <w:rFonts w:asciiTheme="minorHAnsi" w:eastAsiaTheme="minorHAnsi" w:hAnsiTheme="minorHAnsi" w:cstheme="minorHAnsi"/>
          <w:b/>
          <w:color w:val="000000" w:themeColor="text1"/>
          <w:sz w:val="22"/>
          <w:szCs w:val="22"/>
        </w:rPr>
        <w:t>R</w:t>
      </w:r>
      <w:r w:rsidRPr="00CE3A5E">
        <w:rPr>
          <w:rFonts w:asciiTheme="minorHAnsi" w:hAnsiTheme="minorHAnsi" w:cstheme="minorHAnsi"/>
          <w:b/>
          <w:color w:val="000000" w:themeColor="text1"/>
          <w:sz w:val="22"/>
          <w:szCs w:val="22"/>
        </w:rPr>
        <w:t xml:space="preserve"> imputed data</w:t>
      </w:r>
    </w:p>
    <w:p w14:paraId="2941809E" w14:textId="5C3FD9E6" w:rsidR="00BC6D07" w:rsidRPr="00CE3A5E" w:rsidRDefault="00BC6D07" w:rsidP="00BC6D07">
      <w:pPr>
        <w:rPr>
          <w:rFonts w:asciiTheme="minorHAnsi" w:hAnsiTheme="minorHAnsi" w:cstheme="minorHAnsi"/>
          <w:sz w:val="22"/>
          <w:szCs w:val="22"/>
        </w:rPr>
      </w:pPr>
      <w:r w:rsidRPr="00CE3A5E">
        <w:rPr>
          <w:rFonts w:asciiTheme="minorHAnsi" w:hAnsiTheme="minorHAnsi" w:cstheme="minorHAnsi"/>
          <w:color w:val="000000"/>
          <w:sz w:val="22"/>
          <w:szCs w:val="22"/>
          <w:shd w:val="clear" w:color="auto" w:fill="FFFFFF"/>
        </w:rPr>
        <w:t xml:space="preserve">Create </w:t>
      </w:r>
      <w:r w:rsidR="006F1A39" w:rsidRPr="00CE3A5E">
        <w:rPr>
          <w:rFonts w:asciiTheme="minorHAnsi" w:hAnsiTheme="minorHAnsi" w:cstheme="minorHAnsi"/>
          <w:color w:val="000000"/>
          <w:sz w:val="22"/>
          <w:szCs w:val="22"/>
          <w:shd w:val="clear" w:color="auto" w:fill="FFFFFF"/>
        </w:rPr>
        <w:t>MN</w:t>
      </w:r>
      <w:r w:rsidR="00CE3A5E">
        <w:rPr>
          <w:rFonts w:asciiTheme="minorHAnsi" w:hAnsiTheme="minorHAnsi" w:cstheme="minorHAnsi"/>
          <w:color w:val="000000"/>
          <w:sz w:val="22"/>
          <w:szCs w:val="22"/>
          <w:shd w:val="clear" w:color="auto" w:fill="FFFFFF"/>
        </w:rPr>
        <w:t>A</w:t>
      </w:r>
      <w:r w:rsidR="006F1A39" w:rsidRPr="00CE3A5E">
        <w:rPr>
          <w:rFonts w:asciiTheme="minorHAnsi" w:hAnsiTheme="minorHAnsi" w:cstheme="minorHAnsi"/>
          <w:color w:val="000000"/>
          <w:sz w:val="22"/>
          <w:szCs w:val="22"/>
          <w:shd w:val="clear" w:color="auto" w:fill="FFFFFF"/>
        </w:rPr>
        <w:t>R</w:t>
      </w:r>
      <w:r w:rsidRPr="00CE3A5E">
        <w:rPr>
          <w:rFonts w:asciiTheme="minorHAnsi" w:hAnsiTheme="minorHAnsi" w:cstheme="minorHAnsi"/>
          <w:color w:val="000000"/>
          <w:sz w:val="22"/>
          <w:szCs w:val="22"/>
          <w:shd w:val="clear" w:color="auto" w:fill="FFFFFF"/>
        </w:rPr>
        <w:t xml:space="preserve"> pattern</w:t>
      </w:r>
      <w:r w:rsidR="00FB4ADF" w:rsidRPr="00CE3A5E">
        <w:rPr>
          <w:rFonts w:asciiTheme="minorHAnsi" w:hAnsiTheme="minorHAnsi" w:cstheme="minorHAnsi"/>
          <w:color w:val="000000"/>
          <w:sz w:val="22"/>
          <w:szCs w:val="22"/>
          <w:shd w:val="clear" w:color="auto" w:fill="FFFFFF"/>
        </w:rPr>
        <w:t xml:space="preserve"> </w:t>
      </w:r>
      <w:r w:rsidRPr="00CE3A5E">
        <w:rPr>
          <w:rFonts w:asciiTheme="minorHAnsi" w:hAnsiTheme="minorHAnsi" w:cstheme="minorHAnsi"/>
          <w:color w:val="000000"/>
          <w:sz w:val="22"/>
          <w:szCs w:val="22"/>
          <w:shd w:val="clear" w:color="auto" w:fill="FFFFFF"/>
        </w:rPr>
        <w:t>in which 25% of the data is missing for a single column</w:t>
      </w:r>
      <w:r w:rsidR="006F1A39" w:rsidRPr="00CE3A5E">
        <w:rPr>
          <w:rFonts w:asciiTheme="minorHAnsi" w:hAnsiTheme="minorHAnsi" w:cstheme="minorHAnsi"/>
          <w:color w:val="000000"/>
          <w:sz w:val="22"/>
          <w:szCs w:val="22"/>
          <w:shd w:val="clear" w:color="auto" w:fill="FFFFFF"/>
        </w:rPr>
        <w:t xml:space="preserve"> “RM”</w:t>
      </w:r>
      <w:r w:rsidRPr="00CE3A5E">
        <w:rPr>
          <w:rFonts w:asciiTheme="minorHAnsi" w:hAnsiTheme="minorHAnsi" w:cstheme="minorHAnsi"/>
          <w:color w:val="000000"/>
          <w:sz w:val="22"/>
          <w:szCs w:val="22"/>
          <w:shd w:val="clear" w:color="auto" w:fill="FFFFFF"/>
        </w:rPr>
        <w:t>. Impute</w:t>
      </w:r>
      <w:r w:rsidR="00D857E6" w:rsidRPr="00CE3A5E">
        <w:rPr>
          <w:rFonts w:asciiTheme="minorHAnsi" w:hAnsiTheme="minorHAnsi" w:cstheme="minorHAnsi"/>
          <w:color w:val="000000"/>
          <w:sz w:val="22"/>
          <w:szCs w:val="22"/>
          <w:shd w:val="clear" w:color="auto" w:fill="FFFFFF"/>
        </w:rPr>
        <w:t xml:space="preserve"> </w:t>
      </w:r>
      <w:r w:rsidRPr="00CE3A5E">
        <w:rPr>
          <w:rFonts w:asciiTheme="minorHAnsi" w:hAnsiTheme="minorHAnsi" w:cstheme="minorHAnsi"/>
          <w:color w:val="000000"/>
          <w:sz w:val="22"/>
          <w:szCs w:val="22"/>
          <w:shd w:val="clear" w:color="auto" w:fill="FFFFFF"/>
        </w:rPr>
        <w:t>data</w:t>
      </w:r>
      <w:r w:rsidR="00D857E6" w:rsidRPr="00CE3A5E">
        <w:rPr>
          <w:rFonts w:asciiTheme="minorHAnsi" w:hAnsiTheme="minorHAnsi" w:cstheme="minorHAnsi"/>
          <w:color w:val="000000"/>
          <w:sz w:val="22"/>
          <w:szCs w:val="22"/>
          <w:shd w:val="clear" w:color="auto" w:fill="FFFFFF"/>
        </w:rPr>
        <w:t xml:space="preserve"> </w:t>
      </w:r>
      <w:r w:rsidR="006F1A39" w:rsidRPr="00CE3A5E">
        <w:rPr>
          <w:rFonts w:asciiTheme="minorHAnsi" w:hAnsiTheme="minorHAnsi" w:cstheme="minorHAnsi"/>
          <w:color w:val="000000"/>
          <w:sz w:val="22"/>
          <w:szCs w:val="22"/>
          <w:shd w:val="clear" w:color="auto" w:fill="FFFFFF"/>
        </w:rPr>
        <w:t xml:space="preserve">with mean </w:t>
      </w:r>
      <w:r w:rsidR="00D857E6" w:rsidRPr="00CE3A5E">
        <w:rPr>
          <w:rFonts w:asciiTheme="minorHAnsi" w:hAnsiTheme="minorHAnsi" w:cstheme="minorHAnsi"/>
          <w:color w:val="000000"/>
          <w:sz w:val="22"/>
          <w:szCs w:val="22"/>
          <w:shd w:val="clear" w:color="auto" w:fill="FFFFFF"/>
        </w:rPr>
        <w:t>and</w:t>
      </w:r>
      <w:r w:rsidRPr="00CE3A5E">
        <w:rPr>
          <w:rFonts w:asciiTheme="minorHAnsi" w:hAnsiTheme="minorHAnsi" w:cstheme="minorHAnsi"/>
          <w:color w:val="000000"/>
          <w:sz w:val="22"/>
          <w:szCs w:val="22"/>
          <w:shd w:val="clear" w:color="auto" w:fill="FFFFFF"/>
        </w:rPr>
        <w:t xml:space="preserve"> fit the results and compare to a baseline.</w:t>
      </w:r>
    </w:p>
    <w:p w14:paraId="5C92D9A3" w14:textId="77777777" w:rsidR="00BC6D07" w:rsidRPr="00B810A4" w:rsidRDefault="00BC6D07" w:rsidP="0081696E">
      <w:pPr>
        <w:rPr>
          <w:lang w:val="en"/>
        </w:rPr>
      </w:pPr>
    </w:p>
    <w:p w14:paraId="6D4E713D" w14:textId="7E1B0F26" w:rsidR="00B810A4" w:rsidRDefault="00ED6785" w:rsidP="00ED6785">
      <w:pPr>
        <w:jc w:val="center"/>
        <w:rPr>
          <w:rFonts w:asciiTheme="minorHAnsi" w:hAnsiTheme="minorHAnsi" w:cstheme="minorHAnsi"/>
          <w:b/>
          <w:sz w:val="22"/>
          <w:szCs w:val="22"/>
          <w:lang w:val="en"/>
        </w:rPr>
      </w:pPr>
      <w:r>
        <w:rPr>
          <w:rFonts w:asciiTheme="minorHAnsi" w:hAnsiTheme="minorHAnsi" w:cstheme="minorHAnsi"/>
          <w:b/>
          <w:sz w:val="22"/>
          <w:szCs w:val="22"/>
        </w:rPr>
        <w:t xml:space="preserve">Figure 5: </w:t>
      </w:r>
      <w:r w:rsidRPr="00316B66">
        <w:rPr>
          <w:rFonts w:asciiTheme="minorHAnsi" w:hAnsiTheme="minorHAnsi" w:cstheme="minorHAnsi"/>
          <w:b/>
          <w:sz w:val="22"/>
          <w:szCs w:val="22"/>
        </w:rPr>
        <w:t xml:space="preserve">Prices vs </w:t>
      </w:r>
      <w:r>
        <w:rPr>
          <w:rFonts w:asciiTheme="minorHAnsi" w:hAnsiTheme="minorHAnsi" w:cstheme="minorHAnsi"/>
          <w:b/>
          <w:sz w:val="22"/>
          <w:szCs w:val="22"/>
        </w:rPr>
        <w:t>p</w:t>
      </w:r>
      <w:r w:rsidRPr="00316B66">
        <w:rPr>
          <w:rFonts w:asciiTheme="minorHAnsi" w:hAnsiTheme="minorHAnsi" w:cstheme="minorHAnsi"/>
          <w:b/>
          <w:sz w:val="22"/>
          <w:szCs w:val="22"/>
        </w:rPr>
        <w:t>redicted prices</w:t>
      </w:r>
      <w:r>
        <w:rPr>
          <w:rFonts w:asciiTheme="minorHAnsi" w:hAnsiTheme="minorHAnsi" w:cstheme="minorHAnsi"/>
          <w:b/>
          <w:sz w:val="22"/>
          <w:szCs w:val="22"/>
        </w:rPr>
        <w:t xml:space="preserve"> </w:t>
      </w:r>
      <w:r w:rsidR="0066359F">
        <w:rPr>
          <w:rFonts w:asciiTheme="minorHAnsi" w:hAnsiTheme="minorHAnsi" w:cstheme="minorHAnsi"/>
          <w:b/>
          <w:sz w:val="22"/>
          <w:szCs w:val="22"/>
        </w:rPr>
        <w:t>with imputing</w:t>
      </w:r>
      <w:r w:rsidR="00B810A4" w:rsidRPr="00ED6785">
        <w:rPr>
          <w:rFonts w:asciiTheme="minorHAnsi" w:hAnsiTheme="minorHAnsi" w:cstheme="minorHAnsi"/>
          <w:b/>
          <w:sz w:val="22"/>
          <w:szCs w:val="22"/>
          <w:lang w:val="en"/>
        </w:rPr>
        <w:t xml:space="preserve"> </w:t>
      </w:r>
      <w:r>
        <w:rPr>
          <w:rFonts w:asciiTheme="minorHAnsi" w:hAnsiTheme="minorHAnsi" w:cstheme="minorHAnsi"/>
          <w:b/>
          <w:sz w:val="22"/>
          <w:szCs w:val="22"/>
          <w:lang w:val="en"/>
        </w:rPr>
        <w:t>b</w:t>
      </w:r>
      <w:r w:rsidR="00B810A4" w:rsidRPr="00ED6785">
        <w:rPr>
          <w:rFonts w:asciiTheme="minorHAnsi" w:hAnsiTheme="minorHAnsi" w:cstheme="minorHAnsi"/>
          <w:b/>
          <w:sz w:val="22"/>
          <w:szCs w:val="22"/>
          <w:lang w:val="en"/>
        </w:rPr>
        <w:t>ottom 25</w:t>
      </w:r>
      <w:r w:rsidR="00B810A4" w:rsidRPr="00ED6785">
        <w:rPr>
          <w:rFonts w:asciiTheme="minorHAnsi" w:hAnsiTheme="minorHAnsi" w:cstheme="minorHAnsi"/>
          <w:b/>
          <w:sz w:val="22"/>
          <w:szCs w:val="22"/>
          <w:vertAlign w:val="superscript"/>
          <w:lang w:val="en"/>
        </w:rPr>
        <w:t>th</w:t>
      </w:r>
      <w:r w:rsidR="00B810A4" w:rsidRPr="00ED6785">
        <w:rPr>
          <w:rFonts w:asciiTheme="minorHAnsi" w:hAnsiTheme="minorHAnsi" w:cstheme="minorHAnsi"/>
          <w:b/>
          <w:sz w:val="22"/>
          <w:szCs w:val="22"/>
          <w:lang w:val="en"/>
        </w:rPr>
        <w:t xml:space="preserve"> </w:t>
      </w:r>
      <w:r>
        <w:rPr>
          <w:rFonts w:asciiTheme="minorHAnsi" w:hAnsiTheme="minorHAnsi" w:cstheme="minorHAnsi"/>
          <w:b/>
          <w:sz w:val="22"/>
          <w:szCs w:val="22"/>
          <w:lang w:val="en"/>
        </w:rPr>
        <w:t>p</w:t>
      </w:r>
      <w:r w:rsidR="00B810A4" w:rsidRPr="00ED6785">
        <w:rPr>
          <w:rFonts w:asciiTheme="minorHAnsi" w:hAnsiTheme="minorHAnsi" w:cstheme="minorHAnsi"/>
          <w:b/>
          <w:sz w:val="22"/>
          <w:szCs w:val="22"/>
          <w:lang w:val="en"/>
        </w:rPr>
        <w:t>ercentile</w:t>
      </w:r>
      <w:r w:rsidR="0066359F">
        <w:rPr>
          <w:rFonts w:asciiTheme="minorHAnsi" w:hAnsiTheme="minorHAnsi" w:cstheme="minorHAnsi"/>
          <w:b/>
          <w:sz w:val="22"/>
          <w:szCs w:val="22"/>
          <w:lang w:val="en"/>
        </w:rPr>
        <w:t xml:space="preserve"> (MN</w:t>
      </w:r>
      <w:r w:rsidR="00CE3A5E">
        <w:rPr>
          <w:rFonts w:asciiTheme="minorHAnsi" w:hAnsiTheme="minorHAnsi" w:cstheme="minorHAnsi"/>
          <w:b/>
          <w:sz w:val="22"/>
          <w:szCs w:val="22"/>
          <w:lang w:val="en"/>
        </w:rPr>
        <w:t>A</w:t>
      </w:r>
      <w:r w:rsidR="0066359F">
        <w:rPr>
          <w:rFonts w:asciiTheme="minorHAnsi" w:hAnsiTheme="minorHAnsi" w:cstheme="minorHAnsi"/>
          <w:b/>
          <w:sz w:val="22"/>
          <w:szCs w:val="22"/>
          <w:lang w:val="en"/>
        </w:rPr>
        <w:t>R)</w:t>
      </w:r>
    </w:p>
    <w:p w14:paraId="2F58D228" w14:textId="77777777" w:rsidR="00ED6785" w:rsidRDefault="00ED6785" w:rsidP="00ED6785">
      <w:pPr>
        <w:jc w:val="center"/>
        <w:rPr>
          <w:b/>
          <w:lang w:val="e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414"/>
        <w:gridCol w:w="4414"/>
      </w:tblGrid>
      <w:tr w:rsidR="00BC6D07" w14:paraId="6FFD4FDE" w14:textId="77777777" w:rsidTr="003E19E8">
        <w:tc>
          <w:tcPr>
            <w:tcW w:w="4414" w:type="dxa"/>
          </w:tcPr>
          <w:p w14:paraId="6786F745" w14:textId="7782E32C" w:rsidR="00BC6D07" w:rsidRPr="00825F0E" w:rsidRDefault="00E334C6" w:rsidP="00636A40">
            <w:pPr>
              <w:rPr>
                <w:b/>
                <w:lang w:val="en"/>
              </w:rPr>
            </w:pPr>
            <w:r>
              <w:rPr>
                <w:b/>
                <w:lang w:val="en"/>
              </w:rPr>
              <w:t xml:space="preserve">A: </w:t>
            </w:r>
            <w:r w:rsidR="00BC6D07">
              <w:rPr>
                <w:b/>
                <w:lang w:val="en"/>
              </w:rPr>
              <w:t>0</w:t>
            </w:r>
            <w:r w:rsidR="00BC6D07" w:rsidRPr="00825F0E">
              <w:rPr>
                <w:b/>
                <w:lang w:val="en"/>
              </w:rPr>
              <w:t>%</w:t>
            </w:r>
          </w:p>
          <w:p w14:paraId="3FC8F50C" w14:textId="6220C727" w:rsidR="00BC6D07" w:rsidRDefault="00BC6D07" w:rsidP="00636A40">
            <w:pPr>
              <w:jc w:val="center"/>
              <w:rPr>
                <w:lang w:val="en"/>
              </w:rPr>
            </w:pPr>
            <w:r>
              <w:rPr>
                <w:noProof/>
              </w:rPr>
              <w:drawing>
                <wp:inline distT="0" distB="0" distL="0" distR="0" wp14:anchorId="1E8500C1" wp14:editId="10AF440B">
                  <wp:extent cx="2194560" cy="21945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RModel.png"/>
                          <pic:cNvPicPr/>
                        </pic:nvPicPr>
                        <pic:blipFill>
                          <a:blip r:embed="rId11"/>
                          <a:stretch>
                            <a:fillRect/>
                          </a:stretch>
                        </pic:blipFill>
                        <pic:spPr>
                          <a:xfrm>
                            <a:off x="0" y="0"/>
                            <a:ext cx="2194560" cy="2194560"/>
                          </a:xfrm>
                          <a:prstGeom prst="rect">
                            <a:avLst/>
                          </a:prstGeom>
                        </pic:spPr>
                      </pic:pic>
                    </a:graphicData>
                  </a:graphic>
                </wp:inline>
              </w:drawing>
            </w:r>
          </w:p>
        </w:tc>
        <w:tc>
          <w:tcPr>
            <w:tcW w:w="4414" w:type="dxa"/>
          </w:tcPr>
          <w:p w14:paraId="1B6DA52E" w14:textId="00E9AF4A" w:rsidR="00BC6D07" w:rsidRPr="00825F0E" w:rsidRDefault="00E334C6" w:rsidP="00636A40">
            <w:pPr>
              <w:rPr>
                <w:b/>
                <w:lang w:val="en"/>
              </w:rPr>
            </w:pPr>
            <w:r>
              <w:rPr>
                <w:b/>
                <w:lang w:val="en"/>
              </w:rPr>
              <w:t xml:space="preserve">B: </w:t>
            </w:r>
            <w:r w:rsidR="00BC6D07">
              <w:rPr>
                <w:b/>
                <w:lang w:val="en"/>
              </w:rPr>
              <w:t>2</w:t>
            </w:r>
            <w:r w:rsidR="00BC6D07" w:rsidRPr="00825F0E">
              <w:rPr>
                <w:b/>
                <w:lang w:val="en"/>
              </w:rPr>
              <w:t>5%</w:t>
            </w:r>
          </w:p>
          <w:p w14:paraId="586684B1" w14:textId="200C8DD6" w:rsidR="00BC6D07" w:rsidRDefault="000F2655" w:rsidP="00636A40">
            <w:pPr>
              <w:jc w:val="center"/>
              <w:rPr>
                <w:lang w:val="en"/>
              </w:rPr>
            </w:pPr>
            <w:r>
              <w:rPr>
                <w:noProof/>
              </w:rPr>
              <w:drawing>
                <wp:inline distT="0" distB="0" distL="0" distR="0" wp14:anchorId="1CAA0184" wp14:editId="00D7861C">
                  <wp:extent cx="2194560" cy="21945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4mcar25.png"/>
                          <pic:cNvPicPr/>
                        </pic:nvPicPr>
                        <pic:blipFill>
                          <a:blip r:embed="rId23"/>
                          <a:stretch>
                            <a:fillRect/>
                          </a:stretch>
                        </pic:blipFill>
                        <pic:spPr>
                          <a:xfrm>
                            <a:off x="0" y="0"/>
                            <a:ext cx="2194560" cy="2194560"/>
                          </a:xfrm>
                          <a:prstGeom prst="rect">
                            <a:avLst/>
                          </a:prstGeom>
                        </pic:spPr>
                      </pic:pic>
                    </a:graphicData>
                  </a:graphic>
                </wp:inline>
              </w:drawing>
            </w:r>
          </w:p>
        </w:tc>
      </w:tr>
    </w:tbl>
    <w:p w14:paraId="5ECC87EA" w14:textId="3B31D559" w:rsidR="00BC6D07" w:rsidRDefault="00BC6D07" w:rsidP="00932BD6">
      <w:pPr>
        <w:rPr>
          <w:lang w:val="en"/>
        </w:rPr>
      </w:pPr>
    </w:p>
    <w:p w14:paraId="069970D7" w14:textId="626AF3F1" w:rsidR="0066359F" w:rsidRDefault="0066359F" w:rsidP="0066359F">
      <w:pPr>
        <w:jc w:val="center"/>
        <w:rPr>
          <w:rFonts w:asciiTheme="minorHAnsi" w:hAnsiTheme="minorHAnsi" w:cstheme="minorHAnsi"/>
          <w:b/>
          <w:sz w:val="22"/>
          <w:szCs w:val="22"/>
        </w:rPr>
      </w:pPr>
      <w:r>
        <w:rPr>
          <w:rFonts w:asciiTheme="minorHAnsi" w:hAnsiTheme="minorHAnsi" w:cstheme="minorHAnsi"/>
          <w:b/>
          <w:color w:val="000000"/>
          <w:sz w:val="22"/>
          <w:szCs w:val="22"/>
          <w:shd w:val="clear" w:color="auto" w:fill="FFFFFF"/>
        </w:rPr>
        <w:t>Table 4:</w:t>
      </w:r>
      <w:r w:rsidRPr="00596896">
        <w:rPr>
          <w:rFonts w:asciiTheme="minorHAnsi" w:hAnsiTheme="minorHAnsi" w:cstheme="minorHAnsi"/>
          <w:b/>
          <w:color w:val="000000"/>
          <w:sz w:val="22"/>
          <w:szCs w:val="22"/>
          <w:shd w:val="clear" w:color="auto" w:fill="FFFFFF"/>
        </w:rPr>
        <w:t xml:space="preserve"> </w:t>
      </w:r>
      <w:r>
        <w:rPr>
          <w:rFonts w:asciiTheme="minorHAnsi" w:hAnsiTheme="minorHAnsi" w:cstheme="minorHAnsi"/>
          <w:b/>
          <w:sz w:val="22"/>
          <w:szCs w:val="22"/>
        </w:rPr>
        <w:t>Compare R</w:t>
      </w:r>
      <w:r w:rsidRPr="008D1942">
        <w:rPr>
          <w:rFonts w:asciiTheme="minorHAnsi" w:hAnsiTheme="minorHAnsi" w:cstheme="minorHAnsi"/>
          <w:b/>
          <w:sz w:val="22"/>
          <w:szCs w:val="22"/>
          <w:vertAlign w:val="superscript"/>
        </w:rPr>
        <w:t>2</w:t>
      </w:r>
      <w:r>
        <w:rPr>
          <w:rFonts w:asciiTheme="minorHAnsi" w:hAnsiTheme="minorHAnsi" w:cstheme="minorHAnsi"/>
          <w:b/>
          <w:sz w:val="22"/>
          <w:szCs w:val="22"/>
        </w:rPr>
        <w:t>, MSE and MAE scores with imputing</w:t>
      </w:r>
      <w:r w:rsidRPr="00ED6785">
        <w:rPr>
          <w:rFonts w:asciiTheme="minorHAnsi" w:hAnsiTheme="minorHAnsi" w:cstheme="minorHAnsi"/>
          <w:b/>
          <w:sz w:val="22"/>
          <w:szCs w:val="22"/>
          <w:lang w:val="en"/>
        </w:rPr>
        <w:t xml:space="preserve"> </w:t>
      </w:r>
      <w:r>
        <w:rPr>
          <w:rFonts w:asciiTheme="minorHAnsi" w:hAnsiTheme="minorHAnsi" w:cstheme="minorHAnsi"/>
          <w:b/>
          <w:sz w:val="22"/>
          <w:szCs w:val="22"/>
          <w:lang w:val="en"/>
        </w:rPr>
        <w:t>b</w:t>
      </w:r>
      <w:r w:rsidRPr="00ED6785">
        <w:rPr>
          <w:rFonts w:asciiTheme="minorHAnsi" w:hAnsiTheme="minorHAnsi" w:cstheme="minorHAnsi"/>
          <w:b/>
          <w:sz w:val="22"/>
          <w:szCs w:val="22"/>
          <w:lang w:val="en"/>
        </w:rPr>
        <w:t>ottom 25</w:t>
      </w:r>
      <w:r w:rsidRPr="00ED6785">
        <w:rPr>
          <w:rFonts w:asciiTheme="minorHAnsi" w:hAnsiTheme="minorHAnsi" w:cstheme="minorHAnsi"/>
          <w:b/>
          <w:sz w:val="22"/>
          <w:szCs w:val="22"/>
          <w:vertAlign w:val="superscript"/>
          <w:lang w:val="en"/>
        </w:rPr>
        <w:t>th</w:t>
      </w:r>
      <w:r w:rsidRPr="00ED6785">
        <w:rPr>
          <w:rFonts w:asciiTheme="minorHAnsi" w:hAnsiTheme="minorHAnsi" w:cstheme="minorHAnsi"/>
          <w:b/>
          <w:sz w:val="22"/>
          <w:szCs w:val="22"/>
          <w:lang w:val="en"/>
        </w:rPr>
        <w:t xml:space="preserve"> </w:t>
      </w:r>
      <w:r>
        <w:rPr>
          <w:rFonts w:asciiTheme="minorHAnsi" w:hAnsiTheme="minorHAnsi" w:cstheme="minorHAnsi"/>
          <w:b/>
          <w:sz w:val="22"/>
          <w:szCs w:val="22"/>
          <w:lang w:val="en"/>
        </w:rPr>
        <w:t>p</w:t>
      </w:r>
      <w:r w:rsidRPr="00ED6785">
        <w:rPr>
          <w:rFonts w:asciiTheme="minorHAnsi" w:hAnsiTheme="minorHAnsi" w:cstheme="minorHAnsi"/>
          <w:b/>
          <w:sz w:val="22"/>
          <w:szCs w:val="22"/>
          <w:lang w:val="en"/>
        </w:rPr>
        <w:t>ercentile</w:t>
      </w:r>
      <w:r>
        <w:rPr>
          <w:rFonts w:asciiTheme="minorHAnsi" w:hAnsiTheme="minorHAnsi" w:cstheme="minorHAnsi"/>
          <w:b/>
          <w:sz w:val="22"/>
          <w:szCs w:val="22"/>
          <w:lang w:val="en"/>
        </w:rPr>
        <w:t xml:space="preserve"> (MN</w:t>
      </w:r>
      <w:r w:rsidR="00CE3A5E">
        <w:rPr>
          <w:rFonts w:asciiTheme="minorHAnsi" w:hAnsiTheme="minorHAnsi" w:cstheme="minorHAnsi"/>
          <w:b/>
          <w:sz w:val="22"/>
          <w:szCs w:val="22"/>
          <w:lang w:val="en"/>
        </w:rPr>
        <w:t>A</w:t>
      </w:r>
      <w:r>
        <w:rPr>
          <w:rFonts w:asciiTheme="minorHAnsi" w:hAnsiTheme="minorHAnsi" w:cstheme="minorHAnsi"/>
          <w:b/>
          <w:sz w:val="22"/>
          <w:szCs w:val="22"/>
          <w:lang w:val="en"/>
        </w:rPr>
        <w:t>R)</w:t>
      </w:r>
    </w:p>
    <w:p w14:paraId="01D2948C" w14:textId="77777777" w:rsidR="0066359F" w:rsidRDefault="0066359F" w:rsidP="00932BD6">
      <w:pPr>
        <w:rPr>
          <w:lang w:val="en"/>
        </w:rPr>
      </w:pPr>
    </w:p>
    <w:tbl>
      <w:tblPr>
        <w:tblW w:w="6860" w:type="dxa"/>
        <w:jc w:val="center"/>
        <w:tblLook w:val="04A0" w:firstRow="1" w:lastRow="0" w:firstColumn="1" w:lastColumn="0" w:noHBand="0" w:noVBand="1"/>
      </w:tblPr>
      <w:tblGrid>
        <w:gridCol w:w="2000"/>
        <w:gridCol w:w="1800"/>
        <w:gridCol w:w="1500"/>
        <w:gridCol w:w="1560"/>
      </w:tblGrid>
      <w:tr w:rsidR="005D34EC" w:rsidRPr="0066359F" w14:paraId="11FA39BB" w14:textId="77777777" w:rsidTr="00636A40">
        <w:trPr>
          <w:trHeight w:val="300"/>
          <w:jc w:val="center"/>
        </w:trPr>
        <w:tc>
          <w:tcPr>
            <w:tcW w:w="2000" w:type="dxa"/>
            <w:tcBorders>
              <w:top w:val="single" w:sz="4" w:space="0" w:color="auto"/>
              <w:bottom w:val="single" w:sz="4" w:space="0" w:color="auto"/>
            </w:tcBorders>
            <w:shd w:val="clear" w:color="auto" w:fill="D9D9D9" w:themeFill="background1" w:themeFillShade="D9"/>
            <w:noWrap/>
            <w:hideMark/>
          </w:tcPr>
          <w:p w14:paraId="651BBEF7" w14:textId="77777777" w:rsidR="005D34EC" w:rsidRPr="0066359F" w:rsidRDefault="005D34EC" w:rsidP="00636A40">
            <w:pPr>
              <w:jc w:val="center"/>
              <w:rPr>
                <w:rFonts w:asciiTheme="minorHAnsi" w:hAnsiTheme="minorHAnsi" w:cstheme="minorHAnsi"/>
                <w:b/>
                <w:bCs/>
                <w:color w:val="000000"/>
                <w:sz w:val="22"/>
                <w:szCs w:val="22"/>
              </w:rPr>
            </w:pPr>
            <w:r w:rsidRPr="0066359F">
              <w:rPr>
                <w:rFonts w:asciiTheme="minorHAnsi" w:hAnsiTheme="minorHAnsi" w:cstheme="minorHAnsi"/>
                <w:b/>
                <w:bCs/>
                <w:color w:val="000000"/>
                <w:sz w:val="22"/>
                <w:szCs w:val="22"/>
              </w:rPr>
              <w:t>Missing Percent</w:t>
            </w:r>
          </w:p>
        </w:tc>
        <w:tc>
          <w:tcPr>
            <w:tcW w:w="1800" w:type="dxa"/>
            <w:tcBorders>
              <w:top w:val="single" w:sz="4" w:space="0" w:color="auto"/>
              <w:bottom w:val="single" w:sz="4" w:space="0" w:color="auto"/>
            </w:tcBorders>
            <w:shd w:val="clear" w:color="auto" w:fill="D9D9D9" w:themeFill="background1" w:themeFillShade="D9"/>
            <w:noWrap/>
            <w:hideMark/>
          </w:tcPr>
          <w:p w14:paraId="7479F3FA" w14:textId="77777777" w:rsidR="005D34EC" w:rsidRPr="0066359F" w:rsidRDefault="005D34EC" w:rsidP="00636A40">
            <w:pPr>
              <w:jc w:val="center"/>
              <w:rPr>
                <w:rFonts w:asciiTheme="minorHAnsi" w:hAnsiTheme="minorHAnsi" w:cstheme="minorHAnsi"/>
                <w:b/>
                <w:bCs/>
                <w:color w:val="000000"/>
                <w:sz w:val="22"/>
                <w:szCs w:val="22"/>
              </w:rPr>
            </w:pPr>
            <w:r w:rsidRPr="0066359F">
              <w:rPr>
                <w:rFonts w:asciiTheme="minorHAnsi" w:hAnsiTheme="minorHAnsi" w:cstheme="minorHAnsi"/>
                <w:b/>
                <w:bCs/>
                <w:color w:val="000000"/>
                <w:sz w:val="22"/>
                <w:szCs w:val="22"/>
              </w:rPr>
              <w:t>R-squared Value</w:t>
            </w:r>
          </w:p>
        </w:tc>
        <w:tc>
          <w:tcPr>
            <w:tcW w:w="1500" w:type="dxa"/>
            <w:tcBorders>
              <w:top w:val="single" w:sz="4" w:space="0" w:color="auto"/>
              <w:bottom w:val="single" w:sz="4" w:space="0" w:color="auto"/>
            </w:tcBorders>
            <w:shd w:val="clear" w:color="auto" w:fill="D9D9D9" w:themeFill="background1" w:themeFillShade="D9"/>
            <w:noWrap/>
            <w:hideMark/>
          </w:tcPr>
          <w:p w14:paraId="0591AD64" w14:textId="77777777" w:rsidR="005D34EC" w:rsidRPr="0066359F" w:rsidRDefault="005D34EC" w:rsidP="00636A40">
            <w:pPr>
              <w:jc w:val="center"/>
              <w:rPr>
                <w:rFonts w:asciiTheme="minorHAnsi" w:hAnsiTheme="minorHAnsi" w:cstheme="minorHAnsi"/>
                <w:b/>
                <w:bCs/>
                <w:color w:val="000000"/>
                <w:sz w:val="22"/>
                <w:szCs w:val="22"/>
              </w:rPr>
            </w:pPr>
            <w:r w:rsidRPr="0066359F">
              <w:rPr>
                <w:rFonts w:asciiTheme="minorHAnsi" w:hAnsiTheme="minorHAnsi" w:cstheme="minorHAnsi"/>
                <w:b/>
                <w:bCs/>
                <w:color w:val="000000"/>
                <w:sz w:val="22"/>
                <w:szCs w:val="22"/>
              </w:rPr>
              <w:t>MSE Scores</w:t>
            </w:r>
          </w:p>
        </w:tc>
        <w:tc>
          <w:tcPr>
            <w:tcW w:w="1560" w:type="dxa"/>
            <w:tcBorders>
              <w:top w:val="single" w:sz="4" w:space="0" w:color="auto"/>
              <w:bottom w:val="single" w:sz="4" w:space="0" w:color="auto"/>
            </w:tcBorders>
            <w:shd w:val="clear" w:color="auto" w:fill="D9D9D9" w:themeFill="background1" w:themeFillShade="D9"/>
            <w:noWrap/>
            <w:hideMark/>
          </w:tcPr>
          <w:p w14:paraId="40B59AA3" w14:textId="77777777" w:rsidR="005D34EC" w:rsidRPr="0066359F" w:rsidRDefault="005D34EC" w:rsidP="00636A40">
            <w:pPr>
              <w:jc w:val="center"/>
              <w:rPr>
                <w:rFonts w:asciiTheme="minorHAnsi" w:hAnsiTheme="minorHAnsi" w:cstheme="minorHAnsi"/>
                <w:b/>
                <w:bCs/>
                <w:color w:val="000000"/>
                <w:sz w:val="22"/>
                <w:szCs w:val="22"/>
              </w:rPr>
            </w:pPr>
            <w:r w:rsidRPr="0066359F">
              <w:rPr>
                <w:rFonts w:asciiTheme="minorHAnsi" w:hAnsiTheme="minorHAnsi" w:cstheme="minorHAnsi"/>
                <w:b/>
                <w:bCs/>
                <w:color w:val="000000"/>
                <w:sz w:val="22"/>
                <w:szCs w:val="22"/>
              </w:rPr>
              <w:t>MAE Scores</w:t>
            </w:r>
          </w:p>
        </w:tc>
      </w:tr>
      <w:tr w:rsidR="005D34EC" w:rsidRPr="0066359F" w14:paraId="25056920" w14:textId="77777777" w:rsidTr="00636A40">
        <w:trPr>
          <w:trHeight w:val="300"/>
          <w:jc w:val="center"/>
        </w:trPr>
        <w:tc>
          <w:tcPr>
            <w:tcW w:w="2000" w:type="dxa"/>
            <w:tcBorders>
              <w:top w:val="single" w:sz="4" w:space="0" w:color="auto"/>
              <w:left w:val="nil"/>
              <w:bottom w:val="nil"/>
              <w:right w:val="nil"/>
            </w:tcBorders>
            <w:shd w:val="clear" w:color="auto" w:fill="auto"/>
            <w:noWrap/>
            <w:vAlign w:val="bottom"/>
            <w:hideMark/>
          </w:tcPr>
          <w:p w14:paraId="47857E98" w14:textId="77777777" w:rsidR="005D34EC" w:rsidRPr="0066359F" w:rsidRDefault="005D34EC" w:rsidP="00636A40">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0%</w:t>
            </w:r>
          </w:p>
        </w:tc>
        <w:tc>
          <w:tcPr>
            <w:tcW w:w="1800" w:type="dxa"/>
            <w:tcBorders>
              <w:top w:val="single" w:sz="4" w:space="0" w:color="auto"/>
              <w:left w:val="nil"/>
              <w:bottom w:val="nil"/>
              <w:right w:val="nil"/>
            </w:tcBorders>
            <w:shd w:val="clear" w:color="auto" w:fill="auto"/>
            <w:noWrap/>
            <w:vAlign w:val="bottom"/>
            <w:hideMark/>
          </w:tcPr>
          <w:p w14:paraId="675667E1" w14:textId="77777777" w:rsidR="005D34EC" w:rsidRPr="0066359F" w:rsidRDefault="005D34EC" w:rsidP="00636A40">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0.7406</w:t>
            </w:r>
          </w:p>
        </w:tc>
        <w:tc>
          <w:tcPr>
            <w:tcW w:w="1500" w:type="dxa"/>
            <w:tcBorders>
              <w:top w:val="single" w:sz="4" w:space="0" w:color="auto"/>
              <w:left w:val="nil"/>
              <w:bottom w:val="nil"/>
              <w:right w:val="nil"/>
            </w:tcBorders>
            <w:shd w:val="clear" w:color="auto" w:fill="auto"/>
            <w:noWrap/>
            <w:vAlign w:val="bottom"/>
            <w:hideMark/>
          </w:tcPr>
          <w:p w14:paraId="78DC1AB2" w14:textId="3C5F2AF4" w:rsidR="005D34EC" w:rsidRPr="0066359F" w:rsidRDefault="005D34EC" w:rsidP="00636A40">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21.8948</w:t>
            </w:r>
          </w:p>
        </w:tc>
        <w:tc>
          <w:tcPr>
            <w:tcW w:w="1560" w:type="dxa"/>
            <w:tcBorders>
              <w:top w:val="single" w:sz="4" w:space="0" w:color="auto"/>
              <w:left w:val="nil"/>
              <w:bottom w:val="nil"/>
              <w:right w:val="nil"/>
            </w:tcBorders>
            <w:shd w:val="clear" w:color="auto" w:fill="auto"/>
            <w:noWrap/>
            <w:vAlign w:val="bottom"/>
            <w:hideMark/>
          </w:tcPr>
          <w:p w14:paraId="2EF91773" w14:textId="0EC61AF4" w:rsidR="005D34EC" w:rsidRPr="0066359F" w:rsidRDefault="005D34EC" w:rsidP="00636A40">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3.2709</w:t>
            </w:r>
          </w:p>
        </w:tc>
      </w:tr>
      <w:tr w:rsidR="005D34EC" w:rsidRPr="0066359F" w14:paraId="087FB7B0" w14:textId="77777777" w:rsidTr="00636A40">
        <w:trPr>
          <w:trHeight w:val="300"/>
          <w:jc w:val="center"/>
        </w:trPr>
        <w:tc>
          <w:tcPr>
            <w:tcW w:w="2000" w:type="dxa"/>
            <w:tcBorders>
              <w:top w:val="nil"/>
              <w:left w:val="nil"/>
              <w:bottom w:val="single" w:sz="4" w:space="0" w:color="auto"/>
              <w:right w:val="nil"/>
            </w:tcBorders>
            <w:shd w:val="clear" w:color="auto" w:fill="auto"/>
            <w:noWrap/>
            <w:vAlign w:val="bottom"/>
            <w:hideMark/>
          </w:tcPr>
          <w:p w14:paraId="64E53088" w14:textId="0CFC2DCD" w:rsidR="005D34EC" w:rsidRPr="0066359F" w:rsidRDefault="005D34EC" w:rsidP="00636A40">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25%</w:t>
            </w:r>
          </w:p>
        </w:tc>
        <w:tc>
          <w:tcPr>
            <w:tcW w:w="1800" w:type="dxa"/>
            <w:tcBorders>
              <w:top w:val="nil"/>
              <w:left w:val="nil"/>
              <w:bottom w:val="single" w:sz="4" w:space="0" w:color="auto"/>
              <w:right w:val="nil"/>
            </w:tcBorders>
            <w:shd w:val="clear" w:color="auto" w:fill="auto"/>
            <w:noWrap/>
            <w:vAlign w:val="bottom"/>
            <w:hideMark/>
          </w:tcPr>
          <w:p w14:paraId="4783CD30" w14:textId="2FA60378" w:rsidR="005D34EC" w:rsidRPr="0066359F" w:rsidRDefault="005D34EC" w:rsidP="00636A40">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0.6934</w:t>
            </w:r>
          </w:p>
        </w:tc>
        <w:tc>
          <w:tcPr>
            <w:tcW w:w="1500" w:type="dxa"/>
            <w:tcBorders>
              <w:top w:val="nil"/>
              <w:left w:val="nil"/>
              <w:bottom w:val="single" w:sz="4" w:space="0" w:color="auto"/>
              <w:right w:val="nil"/>
            </w:tcBorders>
            <w:shd w:val="clear" w:color="auto" w:fill="auto"/>
            <w:noWrap/>
            <w:vAlign w:val="bottom"/>
            <w:hideMark/>
          </w:tcPr>
          <w:p w14:paraId="266386FA" w14:textId="5F9336A5" w:rsidR="005D34EC" w:rsidRPr="0066359F" w:rsidRDefault="005D34EC" w:rsidP="00636A40">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25.8856</w:t>
            </w:r>
          </w:p>
        </w:tc>
        <w:tc>
          <w:tcPr>
            <w:tcW w:w="1560" w:type="dxa"/>
            <w:tcBorders>
              <w:top w:val="nil"/>
              <w:left w:val="nil"/>
              <w:bottom w:val="single" w:sz="4" w:space="0" w:color="auto"/>
              <w:right w:val="nil"/>
            </w:tcBorders>
            <w:shd w:val="clear" w:color="auto" w:fill="auto"/>
            <w:noWrap/>
            <w:vAlign w:val="bottom"/>
            <w:hideMark/>
          </w:tcPr>
          <w:p w14:paraId="533DE4CF" w14:textId="08ADB0DF" w:rsidR="005D34EC" w:rsidRPr="0066359F" w:rsidRDefault="005D34EC" w:rsidP="00636A40">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3.6428</w:t>
            </w:r>
          </w:p>
        </w:tc>
      </w:tr>
    </w:tbl>
    <w:p w14:paraId="2C047DF7" w14:textId="436136D6" w:rsidR="005D34EC" w:rsidRDefault="005D34EC" w:rsidP="00932BD6">
      <w:pPr>
        <w:rPr>
          <w:lang w:val="en"/>
        </w:rPr>
      </w:pPr>
    </w:p>
    <w:p w14:paraId="03817BE0" w14:textId="77777777" w:rsidR="005D34EC" w:rsidRPr="00FD24F6" w:rsidRDefault="005D34EC" w:rsidP="00932BD6">
      <w:pPr>
        <w:rPr>
          <w:lang w:val="en"/>
        </w:rPr>
      </w:pPr>
    </w:p>
    <w:p w14:paraId="2917F255" w14:textId="356B7EC4" w:rsidR="00C70ACB" w:rsidRDefault="00C70ACB" w:rsidP="00B96EEF">
      <w:pPr>
        <w:contextualSpacing/>
        <w:rPr>
          <w:rFonts w:asciiTheme="minorHAnsi" w:hAnsiTheme="minorHAnsi" w:cstheme="minorHAnsi"/>
          <w:b/>
          <w:color w:val="000000" w:themeColor="text1"/>
          <w:sz w:val="22"/>
          <w:szCs w:val="22"/>
        </w:rPr>
      </w:pPr>
      <w:r w:rsidRPr="007472EB">
        <w:rPr>
          <w:rFonts w:asciiTheme="minorHAnsi" w:hAnsiTheme="minorHAnsi" w:cstheme="minorHAnsi"/>
          <w:b/>
          <w:color w:val="000000" w:themeColor="text1"/>
          <w:sz w:val="22"/>
          <w:szCs w:val="22"/>
        </w:rPr>
        <w:t xml:space="preserve">Compare performance between imputation </w:t>
      </w:r>
      <w:r w:rsidR="00E742B3">
        <w:rPr>
          <w:rFonts w:asciiTheme="minorHAnsi" w:hAnsiTheme="minorHAnsi" w:cstheme="minorHAnsi"/>
          <w:b/>
          <w:color w:val="000000" w:themeColor="text1"/>
          <w:sz w:val="22"/>
          <w:szCs w:val="22"/>
        </w:rPr>
        <w:t>with</w:t>
      </w:r>
      <w:r w:rsidRPr="007472EB">
        <w:rPr>
          <w:rFonts w:asciiTheme="minorHAnsi" w:hAnsiTheme="minorHAnsi" w:cstheme="minorHAnsi"/>
          <w:b/>
          <w:color w:val="000000" w:themeColor="text1"/>
          <w:sz w:val="22"/>
          <w:szCs w:val="22"/>
        </w:rPr>
        <w:t xml:space="preserve"> mean </w:t>
      </w:r>
      <w:r w:rsidR="00E742B3">
        <w:rPr>
          <w:rFonts w:asciiTheme="minorHAnsi" w:hAnsiTheme="minorHAnsi" w:cstheme="minorHAnsi"/>
          <w:b/>
          <w:color w:val="000000" w:themeColor="text1"/>
          <w:sz w:val="22"/>
          <w:szCs w:val="22"/>
        </w:rPr>
        <w:t>or</w:t>
      </w:r>
      <w:r w:rsidRPr="007472EB">
        <w:rPr>
          <w:rFonts w:asciiTheme="minorHAnsi" w:hAnsiTheme="minorHAnsi" w:cstheme="minorHAnsi"/>
          <w:b/>
          <w:color w:val="000000" w:themeColor="text1"/>
          <w:sz w:val="22"/>
          <w:szCs w:val="22"/>
        </w:rPr>
        <w:t xml:space="preserve"> MCMC</w:t>
      </w:r>
    </w:p>
    <w:p w14:paraId="77EB034F" w14:textId="77777777" w:rsidR="00B96EEF" w:rsidRPr="007472EB" w:rsidRDefault="00B96EEF" w:rsidP="00B96EEF">
      <w:pPr>
        <w:contextualSpacing/>
        <w:rPr>
          <w:rFonts w:asciiTheme="minorHAnsi" w:hAnsiTheme="minorHAnsi" w:cstheme="minorHAnsi"/>
          <w:b/>
          <w:sz w:val="22"/>
          <w:szCs w:val="22"/>
        </w:rPr>
      </w:pPr>
    </w:p>
    <w:p w14:paraId="6F2934B1" w14:textId="1AD7694F" w:rsidR="00B96EEF" w:rsidRDefault="00FF3EDE" w:rsidP="00B96EEF">
      <w:pPr>
        <w:spacing w:before="100" w:beforeAutospacing="1" w:after="100" w:afterAutospacing="1"/>
        <w:contextualSpacing/>
        <w:rPr>
          <w:rFonts w:asciiTheme="minorHAnsi" w:hAnsiTheme="minorHAnsi" w:cstheme="minorHAnsi"/>
          <w:sz w:val="22"/>
          <w:szCs w:val="22"/>
        </w:rPr>
      </w:pPr>
      <w:r w:rsidRPr="00FF3EDE">
        <w:rPr>
          <w:rFonts w:asciiTheme="minorHAnsi" w:eastAsiaTheme="minorHAnsi" w:hAnsiTheme="minorHAnsi" w:cstheme="minorHAnsi"/>
          <w:sz w:val="22"/>
          <w:szCs w:val="22"/>
        </w:rPr>
        <w:t>Monte Carlo Markov Chain (MCMC)</w:t>
      </w:r>
      <w:r>
        <w:rPr>
          <w:rFonts w:asciiTheme="minorHAnsi" w:eastAsiaTheme="minorHAnsi" w:hAnsiTheme="minorHAnsi" w:cstheme="minorHAnsi"/>
          <w:sz w:val="22"/>
          <w:szCs w:val="22"/>
        </w:rPr>
        <w:t>,</w:t>
      </w:r>
      <w:r w:rsidRPr="00FF3EDE">
        <w:rPr>
          <w:rFonts w:asciiTheme="minorHAnsi" w:eastAsiaTheme="minorHAnsi" w:hAnsiTheme="minorHAnsi" w:cstheme="minorHAnsi"/>
          <w:sz w:val="22"/>
          <w:szCs w:val="22"/>
        </w:rPr>
        <w:t xml:space="preserve"> a Bayesian simulation method</w:t>
      </w:r>
      <w:r>
        <w:rPr>
          <w:rFonts w:asciiTheme="minorHAnsi" w:eastAsiaTheme="minorHAnsi" w:hAnsiTheme="minorHAnsi" w:cstheme="minorHAnsi"/>
          <w:sz w:val="22"/>
          <w:szCs w:val="22"/>
        </w:rPr>
        <w:t>,</w:t>
      </w:r>
      <w:r w:rsidRPr="00FF3EDE">
        <w:rPr>
          <w:rFonts w:asciiTheme="minorHAnsi" w:eastAsiaTheme="minorHAnsi" w:hAnsiTheme="minorHAnsi" w:cstheme="minorHAnsi"/>
          <w:sz w:val="22"/>
          <w:szCs w:val="22"/>
        </w:rPr>
        <w:t xml:space="preserve"> is used for multiple imputation. </w:t>
      </w:r>
      <w:r w:rsidR="00B96EEF" w:rsidRPr="007472EB">
        <w:rPr>
          <w:rFonts w:asciiTheme="minorHAnsi" w:hAnsiTheme="minorHAnsi" w:cstheme="minorHAnsi"/>
          <w:sz w:val="22"/>
          <w:szCs w:val="22"/>
        </w:rPr>
        <w:t xml:space="preserve">In a Bayesian modelling framework, missing data are accommodated simply by treating them as unknown model parameters. </w:t>
      </w:r>
    </w:p>
    <w:p w14:paraId="54EFAAAE" w14:textId="77777777" w:rsidR="00B96EEF" w:rsidRPr="007472EB" w:rsidRDefault="00B96EEF" w:rsidP="00B96EEF">
      <w:pPr>
        <w:spacing w:before="100" w:beforeAutospacing="1" w:after="100" w:afterAutospacing="1"/>
        <w:contextualSpacing/>
        <w:rPr>
          <w:rFonts w:asciiTheme="minorHAnsi" w:hAnsiTheme="minorHAnsi" w:cstheme="minorHAnsi"/>
          <w:sz w:val="22"/>
          <w:szCs w:val="22"/>
        </w:rPr>
      </w:pPr>
    </w:p>
    <w:p w14:paraId="05DC9A38" w14:textId="596F8D77" w:rsidR="00FF3EDE" w:rsidRDefault="00FF3EDE" w:rsidP="00FF3EDE">
      <w:pPr>
        <w:rPr>
          <w:rFonts w:asciiTheme="minorHAnsi" w:eastAsiaTheme="minorHAnsi" w:hAnsiTheme="minorHAnsi" w:cstheme="minorHAnsi"/>
          <w:sz w:val="22"/>
          <w:szCs w:val="22"/>
        </w:rPr>
      </w:pPr>
      <w:r w:rsidRPr="00FF3EDE">
        <w:rPr>
          <w:rFonts w:asciiTheme="minorHAnsi" w:eastAsiaTheme="minorHAnsi" w:hAnsiTheme="minorHAnsi" w:cstheme="minorHAnsi"/>
          <w:sz w:val="22"/>
          <w:szCs w:val="22"/>
        </w:rPr>
        <w:t>MCMC provides for a posterior distribution based on markov chain random walks given the variability and uncertainty in the data</w:t>
      </w:r>
      <w:r>
        <w:rPr>
          <w:rFonts w:asciiTheme="minorHAnsi" w:eastAsiaTheme="minorHAnsi" w:hAnsiTheme="minorHAnsi" w:cstheme="minorHAnsi"/>
          <w:sz w:val="22"/>
          <w:szCs w:val="22"/>
        </w:rPr>
        <w:t>set</w:t>
      </w:r>
      <w:r w:rsidRPr="00FF3EDE">
        <w:rPr>
          <w:rFonts w:asciiTheme="minorHAnsi" w:eastAsiaTheme="minorHAnsi" w:hAnsiTheme="minorHAnsi" w:cstheme="minorHAnsi"/>
          <w:sz w:val="22"/>
          <w:szCs w:val="22"/>
        </w:rPr>
        <w:t>, often via initial estimates of a covariance matrix and other critical parameters. This distribution stabilizes when there is no autocorrelation and is used to sample from in order to provide for imputed values.</w:t>
      </w:r>
    </w:p>
    <w:p w14:paraId="7303B97D" w14:textId="77777777" w:rsidR="00FF3EDE" w:rsidRDefault="00FF3EDE" w:rsidP="00FF3EDE">
      <w:pPr>
        <w:rPr>
          <w:rFonts w:asciiTheme="minorHAnsi" w:eastAsiaTheme="minorHAnsi" w:hAnsiTheme="minorHAnsi" w:cstheme="minorHAnsi"/>
          <w:sz w:val="22"/>
          <w:szCs w:val="22"/>
        </w:rPr>
      </w:pPr>
    </w:p>
    <w:p w14:paraId="20BECAEF" w14:textId="3BDC9096" w:rsidR="00E336D4" w:rsidRPr="00917610" w:rsidRDefault="00E742B3" w:rsidP="00917610">
      <w:pPr>
        <w:contextualSpacing/>
        <w:jc w:val="center"/>
        <w:rPr>
          <w:rFonts w:asciiTheme="minorHAnsi" w:hAnsiTheme="minorHAnsi" w:cstheme="minorHAnsi"/>
          <w:b/>
          <w:sz w:val="22"/>
          <w:szCs w:val="22"/>
          <w:lang w:val="en"/>
        </w:rPr>
      </w:pPr>
      <w:r w:rsidRPr="00917610">
        <w:rPr>
          <w:rFonts w:asciiTheme="minorHAnsi" w:hAnsiTheme="minorHAnsi" w:cstheme="minorHAnsi"/>
          <w:b/>
          <w:color w:val="000000"/>
          <w:sz w:val="22"/>
          <w:szCs w:val="22"/>
          <w:shd w:val="clear" w:color="auto" w:fill="FFFFFF"/>
        </w:rPr>
        <w:t xml:space="preserve">Table 5: </w:t>
      </w:r>
      <w:r w:rsidRPr="00917610">
        <w:rPr>
          <w:rFonts w:asciiTheme="minorHAnsi" w:hAnsiTheme="minorHAnsi" w:cstheme="minorHAnsi"/>
          <w:b/>
          <w:sz w:val="22"/>
          <w:szCs w:val="22"/>
        </w:rPr>
        <w:t>Compare R</w:t>
      </w:r>
      <w:r w:rsidRPr="00917610">
        <w:rPr>
          <w:rFonts w:asciiTheme="minorHAnsi" w:hAnsiTheme="minorHAnsi" w:cstheme="minorHAnsi"/>
          <w:b/>
          <w:sz w:val="22"/>
          <w:szCs w:val="22"/>
          <w:vertAlign w:val="superscript"/>
        </w:rPr>
        <w:t>2</w:t>
      </w:r>
      <w:r w:rsidRPr="00917610">
        <w:rPr>
          <w:rFonts w:asciiTheme="minorHAnsi" w:hAnsiTheme="minorHAnsi" w:cstheme="minorHAnsi"/>
          <w:b/>
          <w:sz w:val="22"/>
          <w:szCs w:val="22"/>
        </w:rPr>
        <w:t xml:space="preserve">, MSE and MAE scores </w:t>
      </w:r>
      <w:r w:rsidR="00917610" w:rsidRPr="00917610">
        <w:rPr>
          <w:rFonts w:asciiTheme="minorHAnsi" w:hAnsiTheme="minorHAnsi" w:cstheme="minorHAnsi"/>
          <w:b/>
          <w:color w:val="000000" w:themeColor="text1"/>
          <w:sz w:val="22"/>
          <w:szCs w:val="22"/>
        </w:rPr>
        <w:t>between imputation with mean or MCMC</w:t>
      </w:r>
    </w:p>
    <w:p w14:paraId="05E6E4E2" w14:textId="77777777" w:rsidR="00E742B3" w:rsidRPr="007472EB" w:rsidRDefault="00E742B3" w:rsidP="007472EB">
      <w:pPr>
        <w:pStyle w:val="Header"/>
        <w:contextualSpacing/>
        <w:rPr>
          <w:rFonts w:cstheme="minorHAnsi"/>
        </w:rPr>
      </w:pPr>
    </w:p>
    <w:tbl>
      <w:tblPr>
        <w:tblW w:w="6860" w:type="dxa"/>
        <w:jc w:val="center"/>
        <w:tblLook w:val="04A0" w:firstRow="1" w:lastRow="0" w:firstColumn="1" w:lastColumn="0" w:noHBand="0" w:noVBand="1"/>
      </w:tblPr>
      <w:tblGrid>
        <w:gridCol w:w="2000"/>
        <w:gridCol w:w="1800"/>
        <w:gridCol w:w="1500"/>
        <w:gridCol w:w="1560"/>
      </w:tblGrid>
      <w:tr w:rsidR="00E336D4" w:rsidRPr="0066359F" w14:paraId="0E9E91A9" w14:textId="77777777" w:rsidTr="00611BAF">
        <w:trPr>
          <w:trHeight w:val="300"/>
          <w:jc w:val="center"/>
        </w:trPr>
        <w:tc>
          <w:tcPr>
            <w:tcW w:w="2000" w:type="dxa"/>
            <w:tcBorders>
              <w:top w:val="single" w:sz="4" w:space="0" w:color="auto"/>
              <w:bottom w:val="single" w:sz="4" w:space="0" w:color="auto"/>
            </w:tcBorders>
            <w:shd w:val="clear" w:color="auto" w:fill="D9D9D9" w:themeFill="background1" w:themeFillShade="D9"/>
            <w:noWrap/>
            <w:hideMark/>
          </w:tcPr>
          <w:p w14:paraId="3FCFF8B9" w14:textId="77777777" w:rsidR="00E336D4" w:rsidRPr="0066359F" w:rsidRDefault="00E336D4" w:rsidP="00611BAF">
            <w:pPr>
              <w:jc w:val="center"/>
              <w:rPr>
                <w:rFonts w:asciiTheme="minorHAnsi" w:hAnsiTheme="minorHAnsi" w:cstheme="minorHAnsi"/>
                <w:b/>
                <w:bCs/>
                <w:color w:val="000000"/>
                <w:sz w:val="22"/>
                <w:szCs w:val="22"/>
              </w:rPr>
            </w:pPr>
            <w:r w:rsidRPr="0066359F">
              <w:rPr>
                <w:rFonts w:asciiTheme="minorHAnsi" w:hAnsiTheme="minorHAnsi" w:cstheme="minorHAnsi"/>
                <w:b/>
                <w:bCs/>
                <w:color w:val="000000"/>
                <w:sz w:val="22"/>
                <w:szCs w:val="22"/>
              </w:rPr>
              <w:t>Missing Percent</w:t>
            </w:r>
          </w:p>
        </w:tc>
        <w:tc>
          <w:tcPr>
            <w:tcW w:w="1800" w:type="dxa"/>
            <w:tcBorders>
              <w:top w:val="single" w:sz="4" w:space="0" w:color="auto"/>
              <w:bottom w:val="single" w:sz="4" w:space="0" w:color="auto"/>
            </w:tcBorders>
            <w:shd w:val="clear" w:color="auto" w:fill="D9D9D9" w:themeFill="background1" w:themeFillShade="D9"/>
            <w:noWrap/>
            <w:hideMark/>
          </w:tcPr>
          <w:p w14:paraId="2885B670" w14:textId="77777777" w:rsidR="00E336D4" w:rsidRPr="0066359F" w:rsidRDefault="00E336D4" w:rsidP="00611BAF">
            <w:pPr>
              <w:jc w:val="center"/>
              <w:rPr>
                <w:rFonts w:asciiTheme="minorHAnsi" w:hAnsiTheme="minorHAnsi" w:cstheme="minorHAnsi"/>
                <w:b/>
                <w:bCs/>
                <w:color w:val="000000"/>
                <w:sz w:val="22"/>
                <w:szCs w:val="22"/>
              </w:rPr>
            </w:pPr>
            <w:r w:rsidRPr="0066359F">
              <w:rPr>
                <w:rFonts w:asciiTheme="minorHAnsi" w:hAnsiTheme="minorHAnsi" w:cstheme="minorHAnsi"/>
                <w:b/>
                <w:bCs/>
                <w:color w:val="000000"/>
                <w:sz w:val="22"/>
                <w:szCs w:val="22"/>
              </w:rPr>
              <w:t>R-squared Value</w:t>
            </w:r>
          </w:p>
        </w:tc>
        <w:tc>
          <w:tcPr>
            <w:tcW w:w="1500" w:type="dxa"/>
            <w:tcBorders>
              <w:top w:val="single" w:sz="4" w:space="0" w:color="auto"/>
              <w:bottom w:val="single" w:sz="4" w:space="0" w:color="auto"/>
            </w:tcBorders>
            <w:shd w:val="clear" w:color="auto" w:fill="D9D9D9" w:themeFill="background1" w:themeFillShade="D9"/>
            <w:noWrap/>
            <w:hideMark/>
          </w:tcPr>
          <w:p w14:paraId="2CB4A960" w14:textId="77777777" w:rsidR="00E336D4" w:rsidRPr="0066359F" w:rsidRDefault="00E336D4" w:rsidP="00611BAF">
            <w:pPr>
              <w:jc w:val="center"/>
              <w:rPr>
                <w:rFonts w:asciiTheme="minorHAnsi" w:hAnsiTheme="minorHAnsi" w:cstheme="minorHAnsi"/>
                <w:b/>
                <w:bCs/>
                <w:color w:val="000000"/>
                <w:sz w:val="22"/>
                <w:szCs w:val="22"/>
              </w:rPr>
            </w:pPr>
            <w:r w:rsidRPr="0066359F">
              <w:rPr>
                <w:rFonts w:asciiTheme="minorHAnsi" w:hAnsiTheme="minorHAnsi" w:cstheme="minorHAnsi"/>
                <w:b/>
                <w:bCs/>
                <w:color w:val="000000"/>
                <w:sz w:val="22"/>
                <w:szCs w:val="22"/>
              </w:rPr>
              <w:t>MSE Scores</w:t>
            </w:r>
          </w:p>
        </w:tc>
        <w:tc>
          <w:tcPr>
            <w:tcW w:w="1560" w:type="dxa"/>
            <w:tcBorders>
              <w:top w:val="single" w:sz="4" w:space="0" w:color="auto"/>
              <w:bottom w:val="single" w:sz="4" w:space="0" w:color="auto"/>
            </w:tcBorders>
            <w:shd w:val="clear" w:color="auto" w:fill="D9D9D9" w:themeFill="background1" w:themeFillShade="D9"/>
            <w:noWrap/>
            <w:hideMark/>
          </w:tcPr>
          <w:p w14:paraId="29D294AE" w14:textId="77777777" w:rsidR="00E336D4" w:rsidRPr="0066359F" w:rsidRDefault="00E336D4" w:rsidP="00611BAF">
            <w:pPr>
              <w:jc w:val="center"/>
              <w:rPr>
                <w:rFonts w:asciiTheme="minorHAnsi" w:hAnsiTheme="minorHAnsi" w:cstheme="minorHAnsi"/>
                <w:b/>
                <w:bCs/>
                <w:color w:val="000000"/>
                <w:sz w:val="22"/>
                <w:szCs w:val="22"/>
              </w:rPr>
            </w:pPr>
            <w:r w:rsidRPr="0066359F">
              <w:rPr>
                <w:rFonts w:asciiTheme="minorHAnsi" w:hAnsiTheme="minorHAnsi" w:cstheme="minorHAnsi"/>
                <w:b/>
                <w:bCs/>
                <w:color w:val="000000"/>
                <w:sz w:val="22"/>
                <w:szCs w:val="22"/>
              </w:rPr>
              <w:t>MAE Scores</w:t>
            </w:r>
          </w:p>
        </w:tc>
      </w:tr>
      <w:tr w:rsidR="00E336D4" w:rsidRPr="0066359F" w14:paraId="714EBC05" w14:textId="77777777" w:rsidTr="00611BAF">
        <w:trPr>
          <w:trHeight w:val="300"/>
          <w:jc w:val="center"/>
        </w:trPr>
        <w:tc>
          <w:tcPr>
            <w:tcW w:w="2000" w:type="dxa"/>
            <w:tcBorders>
              <w:top w:val="single" w:sz="4" w:space="0" w:color="auto"/>
              <w:left w:val="nil"/>
              <w:bottom w:val="nil"/>
              <w:right w:val="nil"/>
            </w:tcBorders>
            <w:shd w:val="clear" w:color="auto" w:fill="auto"/>
            <w:noWrap/>
            <w:vAlign w:val="bottom"/>
            <w:hideMark/>
          </w:tcPr>
          <w:p w14:paraId="7446A794" w14:textId="77777777"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0%</w:t>
            </w:r>
          </w:p>
        </w:tc>
        <w:tc>
          <w:tcPr>
            <w:tcW w:w="1800" w:type="dxa"/>
            <w:tcBorders>
              <w:top w:val="single" w:sz="4" w:space="0" w:color="auto"/>
              <w:left w:val="nil"/>
              <w:bottom w:val="nil"/>
              <w:right w:val="nil"/>
            </w:tcBorders>
            <w:shd w:val="clear" w:color="auto" w:fill="auto"/>
            <w:noWrap/>
            <w:vAlign w:val="bottom"/>
            <w:hideMark/>
          </w:tcPr>
          <w:p w14:paraId="5597D8E4" w14:textId="77777777"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0.7406</w:t>
            </w:r>
          </w:p>
        </w:tc>
        <w:tc>
          <w:tcPr>
            <w:tcW w:w="1500" w:type="dxa"/>
            <w:tcBorders>
              <w:top w:val="single" w:sz="4" w:space="0" w:color="auto"/>
              <w:left w:val="nil"/>
              <w:bottom w:val="nil"/>
              <w:right w:val="nil"/>
            </w:tcBorders>
            <w:shd w:val="clear" w:color="auto" w:fill="auto"/>
            <w:noWrap/>
            <w:vAlign w:val="bottom"/>
            <w:hideMark/>
          </w:tcPr>
          <w:p w14:paraId="3D68940C" w14:textId="77777777"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21.8948</w:t>
            </w:r>
          </w:p>
        </w:tc>
        <w:tc>
          <w:tcPr>
            <w:tcW w:w="1560" w:type="dxa"/>
            <w:tcBorders>
              <w:top w:val="single" w:sz="4" w:space="0" w:color="auto"/>
              <w:left w:val="nil"/>
              <w:bottom w:val="nil"/>
              <w:right w:val="nil"/>
            </w:tcBorders>
            <w:shd w:val="clear" w:color="auto" w:fill="auto"/>
            <w:noWrap/>
            <w:vAlign w:val="bottom"/>
            <w:hideMark/>
          </w:tcPr>
          <w:p w14:paraId="70045571" w14:textId="77777777"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3.2709</w:t>
            </w:r>
          </w:p>
        </w:tc>
      </w:tr>
      <w:tr w:rsidR="00E336D4" w:rsidRPr="0066359F" w14:paraId="4DC97DE7" w14:textId="77777777" w:rsidTr="00E336D4">
        <w:trPr>
          <w:trHeight w:val="300"/>
          <w:jc w:val="center"/>
        </w:trPr>
        <w:tc>
          <w:tcPr>
            <w:tcW w:w="2000" w:type="dxa"/>
            <w:tcBorders>
              <w:top w:val="nil"/>
              <w:left w:val="nil"/>
              <w:bottom w:val="nil"/>
              <w:right w:val="nil"/>
            </w:tcBorders>
            <w:shd w:val="clear" w:color="auto" w:fill="auto"/>
            <w:noWrap/>
            <w:vAlign w:val="bottom"/>
            <w:hideMark/>
          </w:tcPr>
          <w:p w14:paraId="74900246" w14:textId="5B38F250"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25%</w:t>
            </w:r>
            <w:r>
              <w:rPr>
                <w:rFonts w:asciiTheme="minorHAnsi" w:hAnsiTheme="minorHAnsi" w:cstheme="minorHAnsi"/>
                <w:color w:val="000000"/>
                <w:sz w:val="22"/>
                <w:szCs w:val="22"/>
              </w:rPr>
              <w:t xml:space="preserve"> </w:t>
            </w:r>
            <w:r w:rsidR="0043513C">
              <w:rPr>
                <w:rFonts w:asciiTheme="minorHAnsi" w:hAnsiTheme="minorHAnsi" w:cstheme="minorHAnsi"/>
                <w:color w:val="000000"/>
                <w:sz w:val="22"/>
                <w:szCs w:val="22"/>
              </w:rPr>
              <w:t>(Mean)</w:t>
            </w:r>
          </w:p>
        </w:tc>
        <w:tc>
          <w:tcPr>
            <w:tcW w:w="1800" w:type="dxa"/>
            <w:tcBorders>
              <w:top w:val="nil"/>
              <w:left w:val="nil"/>
              <w:bottom w:val="nil"/>
              <w:right w:val="nil"/>
            </w:tcBorders>
            <w:shd w:val="clear" w:color="auto" w:fill="auto"/>
            <w:noWrap/>
            <w:vAlign w:val="bottom"/>
            <w:hideMark/>
          </w:tcPr>
          <w:p w14:paraId="53B43E60" w14:textId="77777777"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0.6934</w:t>
            </w:r>
          </w:p>
        </w:tc>
        <w:tc>
          <w:tcPr>
            <w:tcW w:w="1500" w:type="dxa"/>
            <w:tcBorders>
              <w:top w:val="nil"/>
              <w:left w:val="nil"/>
              <w:bottom w:val="nil"/>
              <w:right w:val="nil"/>
            </w:tcBorders>
            <w:shd w:val="clear" w:color="auto" w:fill="auto"/>
            <w:noWrap/>
            <w:vAlign w:val="bottom"/>
            <w:hideMark/>
          </w:tcPr>
          <w:p w14:paraId="44C9C7F6" w14:textId="77777777"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25.8856</w:t>
            </w:r>
          </w:p>
        </w:tc>
        <w:tc>
          <w:tcPr>
            <w:tcW w:w="1560" w:type="dxa"/>
            <w:tcBorders>
              <w:top w:val="nil"/>
              <w:left w:val="nil"/>
              <w:bottom w:val="nil"/>
              <w:right w:val="nil"/>
            </w:tcBorders>
            <w:shd w:val="clear" w:color="auto" w:fill="auto"/>
            <w:noWrap/>
            <w:vAlign w:val="bottom"/>
            <w:hideMark/>
          </w:tcPr>
          <w:p w14:paraId="0C08EF1A" w14:textId="77777777"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3.6428</w:t>
            </w:r>
          </w:p>
        </w:tc>
      </w:tr>
      <w:tr w:rsidR="00E336D4" w:rsidRPr="0066359F" w14:paraId="2BA3FD25" w14:textId="77777777" w:rsidTr="00611BAF">
        <w:trPr>
          <w:trHeight w:val="300"/>
          <w:jc w:val="center"/>
        </w:trPr>
        <w:tc>
          <w:tcPr>
            <w:tcW w:w="2000" w:type="dxa"/>
            <w:tcBorders>
              <w:top w:val="nil"/>
              <w:left w:val="nil"/>
              <w:bottom w:val="single" w:sz="4" w:space="0" w:color="auto"/>
              <w:right w:val="nil"/>
            </w:tcBorders>
            <w:shd w:val="clear" w:color="auto" w:fill="auto"/>
            <w:noWrap/>
            <w:vAlign w:val="bottom"/>
            <w:hideMark/>
          </w:tcPr>
          <w:p w14:paraId="7F6ADBB5" w14:textId="601EECC7"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25%</w:t>
            </w:r>
            <w:r w:rsidR="0043513C">
              <w:rPr>
                <w:rFonts w:asciiTheme="minorHAnsi" w:hAnsiTheme="minorHAnsi" w:cstheme="minorHAnsi"/>
                <w:color w:val="000000"/>
                <w:sz w:val="22"/>
                <w:szCs w:val="22"/>
              </w:rPr>
              <w:t xml:space="preserve"> (MCMC)</w:t>
            </w:r>
          </w:p>
        </w:tc>
        <w:tc>
          <w:tcPr>
            <w:tcW w:w="1800" w:type="dxa"/>
            <w:tcBorders>
              <w:top w:val="nil"/>
              <w:left w:val="nil"/>
              <w:bottom w:val="single" w:sz="4" w:space="0" w:color="auto"/>
              <w:right w:val="nil"/>
            </w:tcBorders>
            <w:shd w:val="clear" w:color="auto" w:fill="auto"/>
            <w:noWrap/>
            <w:vAlign w:val="bottom"/>
            <w:hideMark/>
          </w:tcPr>
          <w:p w14:paraId="417BB0C1" w14:textId="2A5B11E5" w:rsidR="00E336D4" w:rsidRPr="0066359F" w:rsidRDefault="00E336D4" w:rsidP="00611BAF">
            <w:pPr>
              <w:jc w:val="center"/>
              <w:rPr>
                <w:rFonts w:asciiTheme="minorHAnsi" w:hAnsiTheme="minorHAnsi" w:cstheme="minorHAnsi"/>
                <w:color w:val="000000"/>
                <w:sz w:val="22"/>
                <w:szCs w:val="22"/>
              </w:rPr>
            </w:pPr>
            <w:r w:rsidRPr="0066359F">
              <w:rPr>
                <w:rFonts w:asciiTheme="minorHAnsi" w:hAnsiTheme="minorHAnsi" w:cstheme="minorHAnsi"/>
                <w:color w:val="000000"/>
                <w:sz w:val="22"/>
                <w:szCs w:val="22"/>
              </w:rPr>
              <w:t>0.</w:t>
            </w:r>
            <w:r w:rsidR="0043513C">
              <w:rPr>
                <w:rFonts w:asciiTheme="minorHAnsi" w:hAnsiTheme="minorHAnsi" w:cstheme="minorHAnsi"/>
                <w:color w:val="000000"/>
                <w:sz w:val="22"/>
                <w:szCs w:val="22"/>
              </w:rPr>
              <w:t>7071</w:t>
            </w:r>
          </w:p>
        </w:tc>
        <w:tc>
          <w:tcPr>
            <w:tcW w:w="1500" w:type="dxa"/>
            <w:tcBorders>
              <w:top w:val="nil"/>
              <w:left w:val="nil"/>
              <w:bottom w:val="single" w:sz="4" w:space="0" w:color="auto"/>
              <w:right w:val="nil"/>
            </w:tcBorders>
            <w:shd w:val="clear" w:color="auto" w:fill="auto"/>
            <w:noWrap/>
            <w:vAlign w:val="bottom"/>
            <w:hideMark/>
          </w:tcPr>
          <w:p w14:paraId="4138BBA6" w14:textId="3CD440A5" w:rsidR="00E336D4" w:rsidRPr="0066359F" w:rsidRDefault="0043513C" w:rsidP="00611BAF">
            <w:pPr>
              <w:jc w:val="center"/>
              <w:rPr>
                <w:rFonts w:asciiTheme="minorHAnsi" w:hAnsiTheme="minorHAnsi" w:cstheme="minorHAnsi"/>
                <w:color w:val="000000"/>
                <w:sz w:val="22"/>
                <w:szCs w:val="22"/>
              </w:rPr>
            </w:pPr>
            <w:r>
              <w:rPr>
                <w:rFonts w:asciiTheme="minorHAnsi" w:hAnsiTheme="minorHAnsi" w:cstheme="minorHAnsi"/>
                <w:color w:val="000000"/>
                <w:sz w:val="22"/>
                <w:szCs w:val="22"/>
              </w:rPr>
              <w:t>24.7260</w:t>
            </w:r>
          </w:p>
        </w:tc>
        <w:tc>
          <w:tcPr>
            <w:tcW w:w="1560" w:type="dxa"/>
            <w:tcBorders>
              <w:top w:val="nil"/>
              <w:left w:val="nil"/>
              <w:bottom w:val="single" w:sz="4" w:space="0" w:color="auto"/>
              <w:right w:val="nil"/>
            </w:tcBorders>
            <w:shd w:val="clear" w:color="auto" w:fill="auto"/>
            <w:noWrap/>
            <w:vAlign w:val="bottom"/>
            <w:hideMark/>
          </w:tcPr>
          <w:p w14:paraId="3883997C" w14:textId="60B0A7A3" w:rsidR="00E336D4" w:rsidRPr="0066359F" w:rsidRDefault="0043513C" w:rsidP="00611BAF">
            <w:pPr>
              <w:jc w:val="center"/>
              <w:rPr>
                <w:rFonts w:asciiTheme="minorHAnsi" w:hAnsiTheme="minorHAnsi" w:cstheme="minorHAnsi"/>
                <w:color w:val="000000"/>
                <w:sz w:val="22"/>
                <w:szCs w:val="22"/>
              </w:rPr>
            </w:pPr>
            <w:r>
              <w:rPr>
                <w:rFonts w:asciiTheme="minorHAnsi" w:hAnsiTheme="minorHAnsi" w:cstheme="minorHAnsi"/>
                <w:color w:val="000000"/>
                <w:sz w:val="22"/>
                <w:szCs w:val="22"/>
              </w:rPr>
              <w:t>3.5329</w:t>
            </w:r>
          </w:p>
        </w:tc>
      </w:tr>
    </w:tbl>
    <w:p w14:paraId="14AE6B03" w14:textId="77777777" w:rsidR="00E336D4" w:rsidRDefault="00E336D4" w:rsidP="007472EB">
      <w:pPr>
        <w:spacing w:before="100" w:beforeAutospacing="1" w:after="100" w:afterAutospacing="1"/>
        <w:contextualSpacing/>
        <w:rPr>
          <w:rFonts w:asciiTheme="minorHAnsi" w:hAnsiTheme="minorHAnsi" w:cstheme="minorHAnsi"/>
          <w:sz w:val="22"/>
          <w:szCs w:val="22"/>
        </w:rPr>
      </w:pPr>
    </w:p>
    <w:p w14:paraId="4D46D5D5" w14:textId="0304BD8E" w:rsidR="00D013F3" w:rsidRDefault="00D013F3" w:rsidP="00D013F3">
      <w:pPr>
        <w:rPr>
          <w:rFonts w:asciiTheme="minorHAnsi" w:hAnsiTheme="minorHAnsi" w:cstheme="minorHAnsi"/>
          <w:sz w:val="22"/>
          <w:szCs w:val="22"/>
        </w:rPr>
      </w:pPr>
      <w:r w:rsidRPr="007472EB">
        <w:rPr>
          <w:rFonts w:asciiTheme="minorHAnsi" w:hAnsiTheme="minorHAnsi" w:cstheme="minorHAnsi"/>
          <w:sz w:val="22"/>
          <w:szCs w:val="22"/>
        </w:rPr>
        <w:t>Use th</w:t>
      </w:r>
      <w:r>
        <w:rPr>
          <w:rFonts w:asciiTheme="minorHAnsi" w:hAnsiTheme="minorHAnsi" w:cstheme="minorHAnsi"/>
          <w:sz w:val="22"/>
          <w:szCs w:val="22"/>
        </w:rPr>
        <w:t>is</w:t>
      </w:r>
      <w:r w:rsidRPr="007472EB">
        <w:rPr>
          <w:rFonts w:asciiTheme="minorHAnsi" w:hAnsiTheme="minorHAnsi" w:cstheme="minorHAnsi"/>
          <w:sz w:val="22"/>
          <w:szCs w:val="22"/>
        </w:rPr>
        <w:t xml:space="preserve"> MCMC method, and </w:t>
      </w:r>
      <w:r>
        <w:rPr>
          <w:rFonts w:asciiTheme="minorHAnsi" w:hAnsiTheme="minorHAnsi" w:cstheme="minorHAnsi"/>
          <w:sz w:val="22"/>
          <w:szCs w:val="22"/>
        </w:rPr>
        <w:t xml:space="preserve">the missing </w:t>
      </w:r>
      <w:r w:rsidRPr="007472EB">
        <w:rPr>
          <w:rFonts w:asciiTheme="minorHAnsi" w:hAnsiTheme="minorHAnsi" w:cstheme="minorHAnsi"/>
          <w:sz w:val="22"/>
          <w:szCs w:val="22"/>
        </w:rPr>
        <w:t xml:space="preserve">data from MANR </w:t>
      </w:r>
      <w:r w:rsidRPr="00FF3EDE">
        <w:rPr>
          <w:rFonts w:asciiTheme="minorHAnsi" w:eastAsiaTheme="minorHAnsi" w:hAnsiTheme="minorHAnsi" w:cstheme="minorHAnsi"/>
          <w:sz w:val="22"/>
          <w:szCs w:val="22"/>
        </w:rPr>
        <w:t>pattern</w:t>
      </w:r>
      <w:r>
        <w:rPr>
          <w:rFonts w:asciiTheme="minorHAnsi" w:eastAsiaTheme="minorHAnsi" w:hAnsiTheme="minorHAnsi" w:cstheme="minorHAnsi"/>
          <w:sz w:val="22"/>
          <w:szCs w:val="22"/>
        </w:rPr>
        <w:t xml:space="preserve"> as shown in </w:t>
      </w:r>
      <w:r w:rsidRPr="00B96EEF">
        <w:rPr>
          <w:rFonts w:asciiTheme="minorHAnsi" w:eastAsiaTheme="minorHAnsi" w:hAnsiTheme="minorHAnsi" w:cstheme="minorHAnsi"/>
          <w:b/>
          <w:sz w:val="22"/>
          <w:szCs w:val="22"/>
        </w:rPr>
        <w:t>Figure 5</w:t>
      </w:r>
      <w:r>
        <w:rPr>
          <w:rFonts w:asciiTheme="minorHAnsi" w:eastAsiaTheme="minorHAnsi" w:hAnsiTheme="minorHAnsi" w:cstheme="minorHAnsi"/>
          <w:sz w:val="22"/>
          <w:szCs w:val="22"/>
        </w:rPr>
        <w:t xml:space="preserve"> and </w:t>
      </w:r>
      <w:r w:rsidRPr="00B96EEF">
        <w:rPr>
          <w:rFonts w:asciiTheme="minorHAnsi" w:eastAsiaTheme="minorHAnsi" w:hAnsiTheme="minorHAnsi" w:cstheme="minorHAnsi"/>
          <w:b/>
          <w:sz w:val="22"/>
          <w:szCs w:val="22"/>
        </w:rPr>
        <w:t>Table 4,</w:t>
      </w:r>
      <w:r w:rsidRPr="00FF3EDE">
        <w:rPr>
          <w:rFonts w:asciiTheme="minorHAnsi" w:eastAsiaTheme="minorHAnsi" w:hAnsiTheme="minorHAnsi" w:cstheme="minorHAnsi"/>
          <w:sz w:val="22"/>
          <w:szCs w:val="22"/>
        </w:rPr>
        <w:t xml:space="preserve"> </w:t>
      </w:r>
      <w:r>
        <w:rPr>
          <w:rFonts w:asciiTheme="minorHAnsi" w:hAnsiTheme="minorHAnsi" w:cstheme="minorHAnsi"/>
          <w:sz w:val="22"/>
          <w:szCs w:val="22"/>
        </w:rPr>
        <w:t xml:space="preserve">we </w:t>
      </w:r>
      <w:r w:rsidRPr="007472EB">
        <w:rPr>
          <w:rFonts w:asciiTheme="minorHAnsi" w:hAnsiTheme="minorHAnsi" w:cstheme="minorHAnsi"/>
          <w:sz w:val="22"/>
          <w:szCs w:val="22"/>
        </w:rPr>
        <w:t xml:space="preserve">compare the difference in performance between imputation via ‘guess’ (mean/median, etc) and MCMC. </w:t>
      </w:r>
      <w:r>
        <w:rPr>
          <w:rFonts w:asciiTheme="minorHAnsi" w:hAnsiTheme="minorHAnsi" w:cstheme="minorHAnsi"/>
          <w:sz w:val="22"/>
          <w:szCs w:val="22"/>
        </w:rPr>
        <w:t xml:space="preserve"> The results are shown in </w:t>
      </w:r>
      <w:r w:rsidRPr="00B96EEF">
        <w:rPr>
          <w:rFonts w:asciiTheme="minorHAnsi" w:hAnsiTheme="minorHAnsi" w:cstheme="minorHAnsi"/>
          <w:b/>
          <w:sz w:val="22"/>
          <w:szCs w:val="22"/>
        </w:rPr>
        <w:t>Table 5</w:t>
      </w:r>
      <w:r>
        <w:rPr>
          <w:rFonts w:asciiTheme="minorHAnsi" w:hAnsiTheme="minorHAnsi" w:cstheme="minorHAnsi"/>
          <w:sz w:val="22"/>
          <w:szCs w:val="22"/>
        </w:rPr>
        <w:t xml:space="preserve">, indicating that MCMC method performs slightly better than single imputation with mean. </w:t>
      </w:r>
    </w:p>
    <w:p w14:paraId="67E89560" w14:textId="60B764D5" w:rsidR="00D013F3" w:rsidRDefault="00D013F3" w:rsidP="00D013F3">
      <w:pPr>
        <w:rPr>
          <w:rFonts w:asciiTheme="minorHAnsi" w:hAnsiTheme="minorHAnsi" w:cstheme="minorHAnsi"/>
          <w:sz w:val="22"/>
          <w:szCs w:val="22"/>
        </w:rPr>
      </w:pPr>
    </w:p>
    <w:p w14:paraId="318629F7" w14:textId="12DE7FCE" w:rsidR="00D013F3" w:rsidRPr="001F0433" w:rsidRDefault="00D013F3" w:rsidP="001F0433">
      <w:pPr>
        <w:pStyle w:val="Header"/>
        <w:contextualSpacing/>
        <w:rPr>
          <w:rFonts w:cstheme="minorHAnsi"/>
        </w:rPr>
      </w:pPr>
      <w:r w:rsidRPr="001F0433">
        <w:rPr>
          <w:rFonts w:cstheme="minorHAnsi"/>
        </w:rPr>
        <w:t xml:space="preserve">Replacing the missed value with the arithmetic mean of the observed values for the variable in question preserves the mean of the variable. However, this method decreases its variance and its covariance with other variables. This can lead to biased regression coefficients and invalid inferences. </w:t>
      </w:r>
    </w:p>
    <w:p w14:paraId="43E16FB8" w14:textId="77777777" w:rsidR="004A30D0" w:rsidRPr="001F0433" w:rsidRDefault="004A30D0" w:rsidP="001F0433">
      <w:pPr>
        <w:pStyle w:val="NormalWeb"/>
        <w:spacing w:before="0" w:beforeAutospacing="0" w:after="165" w:afterAutospacing="0"/>
        <w:contextualSpacing/>
        <w:rPr>
          <w:rFonts w:asciiTheme="minorHAnsi" w:eastAsiaTheme="minorHAnsi" w:hAnsiTheme="minorHAnsi" w:cstheme="minorHAnsi"/>
          <w:sz w:val="22"/>
          <w:szCs w:val="22"/>
        </w:rPr>
      </w:pPr>
    </w:p>
    <w:p w14:paraId="23313BEA" w14:textId="0AACFCDA" w:rsidR="00933B56" w:rsidRPr="001F0433" w:rsidRDefault="004A30D0" w:rsidP="001F0433">
      <w:pPr>
        <w:pStyle w:val="NormalWeb"/>
        <w:spacing w:before="0" w:beforeAutospacing="0" w:after="165" w:afterAutospacing="0"/>
        <w:contextualSpacing/>
        <w:rPr>
          <w:rFonts w:asciiTheme="minorHAnsi" w:eastAsiaTheme="minorHAnsi" w:hAnsiTheme="minorHAnsi" w:cstheme="minorHAnsi"/>
          <w:sz w:val="22"/>
          <w:szCs w:val="22"/>
        </w:rPr>
      </w:pPr>
      <w:r w:rsidRPr="001F0433">
        <w:rPr>
          <w:rFonts w:asciiTheme="minorHAnsi" w:eastAsiaTheme="minorHAnsi" w:hAnsiTheme="minorHAnsi" w:cstheme="minorHAnsi"/>
          <w:sz w:val="22"/>
          <w:szCs w:val="22"/>
        </w:rPr>
        <w:t>Comparatively</w:t>
      </w:r>
      <w:r w:rsidR="001F0433" w:rsidRPr="001F0433">
        <w:rPr>
          <w:rFonts w:asciiTheme="minorHAnsi" w:eastAsiaTheme="minorHAnsi" w:hAnsiTheme="minorHAnsi" w:cstheme="minorHAnsi"/>
          <w:sz w:val="22"/>
          <w:szCs w:val="22"/>
        </w:rPr>
        <w:t xml:space="preserve">, </w:t>
      </w:r>
      <w:r w:rsidRPr="001F0433">
        <w:rPr>
          <w:rFonts w:asciiTheme="minorHAnsi" w:eastAsiaTheme="minorHAnsi" w:hAnsiTheme="minorHAnsi" w:cstheme="minorHAnsi"/>
          <w:sz w:val="22"/>
          <w:szCs w:val="22"/>
        </w:rPr>
        <w:t>MCMC method replaces miss</w:t>
      </w:r>
      <w:r w:rsidR="001F0433" w:rsidRPr="001F0433">
        <w:rPr>
          <w:rFonts w:asciiTheme="minorHAnsi" w:eastAsiaTheme="minorHAnsi" w:hAnsiTheme="minorHAnsi" w:cstheme="minorHAnsi"/>
          <w:sz w:val="22"/>
          <w:szCs w:val="22"/>
        </w:rPr>
        <w:t>ed</w:t>
      </w:r>
      <w:r w:rsidRPr="001F0433">
        <w:rPr>
          <w:rFonts w:asciiTheme="minorHAnsi" w:eastAsiaTheme="minorHAnsi" w:hAnsiTheme="minorHAnsi" w:cstheme="minorHAnsi"/>
          <w:sz w:val="22"/>
          <w:szCs w:val="22"/>
        </w:rPr>
        <w:t xml:space="preserve"> data with predicted values obtained from a statistical learning model, typically a regression model. Using the available data, regress each variable with missing data on the other variables in the data set. Then use the regression model to generate predicted values for the missing data in the regressed variable. </w:t>
      </w:r>
      <w:r w:rsidR="001F0433" w:rsidRPr="001F0433">
        <w:rPr>
          <w:rFonts w:asciiTheme="minorHAnsi" w:eastAsiaTheme="minorHAnsi" w:hAnsiTheme="minorHAnsi" w:cstheme="minorHAnsi"/>
          <w:sz w:val="22"/>
          <w:szCs w:val="22"/>
        </w:rPr>
        <w:t xml:space="preserve">This method can perform better than unconditional mean imputation as mentioned above. </w:t>
      </w:r>
      <w:r w:rsidRPr="001F0433">
        <w:rPr>
          <w:rFonts w:asciiTheme="minorHAnsi" w:eastAsiaTheme="minorHAnsi" w:hAnsiTheme="minorHAnsi" w:cstheme="minorHAnsi"/>
          <w:sz w:val="22"/>
          <w:szCs w:val="22"/>
        </w:rPr>
        <w:t xml:space="preserve">However, </w:t>
      </w:r>
      <w:r w:rsidR="001F0433" w:rsidRPr="001F0433">
        <w:rPr>
          <w:rFonts w:asciiTheme="minorHAnsi" w:eastAsiaTheme="minorHAnsi" w:hAnsiTheme="minorHAnsi" w:cstheme="minorHAnsi"/>
          <w:sz w:val="22"/>
          <w:szCs w:val="22"/>
        </w:rPr>
        <w:t>the i</w:t>
      </w:r>
      <w:r w:rsidRPr="001F0433">
        <w:rPr>
          <w:rFonts w:asciiTheme="minorHAnsi" w:eastAsiaTheme="minorHAnsi" w:hAnsiTheme="minorHAnsi" w:cstheme="minorHAnsi"/>
          <w:sz w:val="22"/>
          <w:szCs w:val="22"/>
        </w:rPr>
        <w:t xml:space="preserve">mputed values </w:t>
      </w:r>
      <w:r w:rsidR="001F0433" w:rsidRPr="001F0433">
        <w:rPr>
          <w:rFonts w:asciiTheme="minorHAnsi" w:eastAsiaTheme="minorHAnsi" w:hAnsiTheme="minorHAnsi" w:cstheme="minorHAnsi"/>
          <w:sz w:val="22"/>
          <w:szCs w:val="22"/>
        </w:rPr>
        <w:t xml:space="preserve">form MCMC method </w:t>
      </w:r>
      <w:r w:rsidRPr="001F0433">
        <w:rPr>
          <w:rFonts w:asciiTheme="minorHAnsi" w:eastAsiaTheme="minorHAnsi" w:hAnsiTheme="minorHAnsi" w:cstheme="minorHAnsi"/>
          <w:sz w:val="22"/>
          <w:szCs w:val="22"/>
        </w:rPr>
        <w:t>still tend to be less variable than the real data because they lack residual variation</w:t>
      </w:r>
      <w:r w:rsidR="001F0433" w:rsidRPr="001F0433">
        <w:rPr>
          <w:rFonts w:asciiTheme="minorHAnsi" w:eastAsiaTheme="minorHAnsi" w:hAnsiTheme="minorHAnsi" w:cstheme="minorHAnsi"/>
          <w:sz w:val="22"/>
          <w:szCs w:val="22"/>
        </w:rPr>
        <w:t>. Additionally, there are still</w:t>
      </w:r>
      <w:r w:rsidRPr="001F0433">
        <w:rPr>
          <w:rFonts w:asciiTheme="minorHAnsi" w:eastAsiaTheme="minorHAnsi" w:hAnsiTheme="minorHAnsi" w:cstheme="minorHAnsi"/>
          <w:sz w:val="22"/>
          <w:szCs w:val="22"/>
        </w:rPr>
        <w:t xml:space="preserve"> uncertainty in </w:t>
      </w:r>
      <w:r w:rsidR="001F0433" w:rsidRPr="001F0433">
        <w:rPr>
          <w:rFonts w:asciiTheme="minorHAnsi" w:eastAsiaTheme="minorHAnsi" w:hAnsiTheme="minorHAnsi" w:cstheme="minorHAnsi"/>
          <w:sz w:val="22"/>
          <w:szCs w:val="22"/>
        </w:rPr>
        <w:t xml:space="preserve">obtaining the imputed values with the </w:t>
      </w:r>
      <w:r w:rsidRPr="001F0433">
        <w:rPr>
          <w:rFonts w:asciiTheme="minorHAnsi" w:eastAsiaTheme="minorHAnsi" w:hAnsiTheme="minorHAnsi" w:cstheme="minorHAnsi"/>
          <w:sz w:val="22"/>
          <w:szCs w:val="22"/>
        </w:rPr>
        <w:t>estimat</w:t>
      </w:r>
      <w:r w:rsidR="001F0433" w:rsidRPr="001F0433">
        <w:rPr>
          <w:rFonts w:asciiTheme="minorHAnsi" w:eastAsiaTheme="minorHAnsi" w:hAnsiTheme="minorHAnsi" w:cstheme="minorHAnsi"/>
          <w:sz w:val="22"/>
          <w:szCs w:val="22"/>
        </w:rPr>
        <w:t>es of</w:t>
      </w:r>
      <w:r w:rsidRPr="001F0433">
        <w:rPr>
          <w:rFonts w:asciiTheme="minorHAnsi" w:eastAsiaTheme="minorHAnsi" w:hAnsiTheme="minorHAnsi" w:cstheme="minorHAnsi"/>
          <w:sz w:val="22"/>
          <w:szCs w:val="22"/>
        </w:rPr>
        <w:t xml:space="preserve"> the regression coefficients</w:t>
      </w:r>
      <w:r w:rsidR="001F0433" w:rsidRPr="001F0433">
        <w:rPr>
          <w:rFonts w:asciiTheme="minorHAnsi" w:eastAsiaTheme="minorHAnsi" w:hAnsiTheme="minorHAnsi" w:cstheme="minorHAnsi"/>
          <w:sz w:val="22"/>
          <w:szCs w:val="22"/>
        </w:rPr>
        <w:t>.</w:t>
      </w:r>
    </w:p>
    <w:p w14:paraId="479BAE6A" w14:textId="32D44F82" w:rsidR="00384632" w:rsidRDefault="00384632" w:rsidP="000233C0">
      <w:pPr>
        <w:pStyle w:val="Heading2"/>
        <w:spacing w:line="240" w:lineRule="auto"/>
        <w:contextualSpacing/>
        <w:rPr>
          <w:b/>
          <w:sz w:val="26"/>
          <w:szCs w:val="26"/>
        </w:rPr>
      </w:pPr>
      <w:r>
        <w:rPr>
          <w:b/>
          <w:sz w:val="26"/>
          <w:szCs w:val="26"/>
        </w:rPr>
        <w:t>Conclusions</w:t>
      </w:r>
    </w:p>
    <w:p w14:paraId="15FAFD5B" w14:textId="0E2104D0" w:rsidR="00933B56" w:rsidRDefault="00797064" w:rsidP="003C6EBC">
      <w:pPr>
        <w:pStyle w:val="Heading1"/>
        <w:spacing w:line="240" w:lineRule="auto"/>
        <w:contextualSpacing/>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In this case study, we use </w:t>
      </w:r>
      <w:r w:rsidRPr="00DC301A">
        <w:rPr>
          <w:rFonts w:asciiTheme="minorHAnsi" w:eastAsiaTheme="minorHAnsi" w:hAnsiTheme="minorHAnsi" w:cstheme="minorBidi"/>
          <w:color w:val="auto"/>
          <w:sz w:val="22"/>
          <w:szCs w:val="22"/>
        </w:rPr>
        <w:t>Boston Housing Dataset</w:t>
      </w:r>
      <w:r>
        <w:rPr>
          <w:rFonts w:asciiTheme="minorHAnsi" w:eastAsiaTheme="minorHAnsi" w:hAnsiTheme="minorHAnsi" w:cstheme="minorBidi"/>
          <w:color w:val="auto"/>
          <w:sz w:val="22"/>
          <w:szCs w:val="22"/>
        </w:rPr>
        <w:t xml:space="preserve"> </w:t>
      </w:r>
      <w:r w:rsidR="003A7C41">
        <w:rPr>
          <w:rFonts w:asciiTheme="minorHAnsi" w:eastAsiaTheme="minorHAnsi" w:hAnsiTheme="minorHAnsi" w:cstheme="minorBidi"/>
          <w:color w:val="auto"/>
          <w:sz w:val="22"/>
          <w:szCs w:val="22"/>
        </w:rPr>
        <w:t xml:space="preserve">to </w:t>
      </w:r>
      <w:r w:rsidRPr="003A7C41">
        <w:rPr>
          <w:rFonts w:asciiTheme="minorHAnsi" w:eastAsiaTheme="minorHAnsi" w:hAnsiTheme="minorHAnsi" w:cstheme="minorBidi"/>
          <w:color w:val="auto"/>
          <w:sz w:val="22"/>
          <w:szCs w:val="22"/>
        </w:rPr>
        <w:t>perform a fit with the imputed data from these types (MCAR, MAR or MNAR) of missing data</w:t>
      </w:r>
      <w:r w:rsidR="003A7C41">
        <w:rPr>
          <w:rFonts w:asciiTheme="minorHAnsi" w:eastAsiaTheme="minorHAnsi" w:hAnsiTheme="minorHAnsi" w:cstheme="minorBidi"/>
          <w:color w:val="auto"/>
          <w:sz w:val="22"/>
          <w:szCs w:val="22"/>
        </w:rPr>
        <w:t xml:space="preserve">, </w:t>
      </w:r>
      <w:r w:rsidRPr="003A7C41">
        <w:rPr>
          <w:rFonts w:asciiTheme="minorHAnsi" w:eastAsiaTheme="minorHAnsi" w:hAnsiTheme="minorHAnsi" w:cstheme="minorBidi"/>
          <w:color w:val="auto"/>
          <w:sz w:val="22"/>
          <w:szCs w:val="22"/>
        </w:rPr>
        <w:t>compare the loss and goodness of fit to the baseline</w:t>
      </w:r>
      <w:r w:rsidR="003A7C41">
        <w:rPr>
          <w:rFonts w:asciiTheme="minorHAnsi" w:eastAsiaTheme="minorHAnsi" w:hAnsiTheme="minorHAnsi" w:cstheme="minorBidi"/>
          <w:color w:val="auto"/>
          <w:sz w:val="22"/>
          <w:szCs w:val="22"/>
        </w:rPr>
        <w:t xml:space="preserve">, and </w:t>
      </w:r>
      <w:r w:rsidRPr="003A7C41">
        <w:rPr>
          <w:rFonts w:asciiTheme="minorHAnsi" w:eastAsiaTheme="minorHAnsi" w:hAnsiTheme="minorHAnsi" w:cstheme="minorBidi"/>
          <w:color w:val="auto"/>
          <w:sz w:val="22"/>
          <w:szCs w:val="22"/>
        </w:rPr>
        <w:t xml:space="preserve">use the MCMC </w:t>
      </w:r>
      <w:r w:rsidR="003A7C41">
        <w:rPr>
          <w:rFonts w:asciiTheme="minorHAnsi" w:eastAsiaTheme="minorHAnsi" w:hAnsiTheme="minorHAnsi" w:cstheme="minorBidi"/>
          <w:color w:val="auto"/>
          <w:sz w:val="22"/>
          <w:szCs w:val="22"/>
        </w:rPr>
        <w:t xml:space="preserve">multiple imputation </w:t>
      </w:r>
      <w:r w:rsidRPr="003A7C41">
        <w:rPr>
          <w:rFonts w:asciiTheme="minorHAnsi" w:eastAsiaTheme="minorHAnsi" w:hAnsiTheme="minorHAnsi" w:cstheme="minorBidi"/>
          <w:color w:val="auto"/>
          <w:sz w:val="22"/>
          <w:szCs w:val="22"/>
        </w:rPr>
        <w:t xml:space="preserve">method to compare the </w:t>
      </w:r>
      <w:r w:rsidR="003A7C41">
        <w:rPr>
          <w:rFonts w:asciiTheme="minorHAnsi" w:eastAsiaTheme="minorHAnsi" w:hAnsiTheme="minorHAnsi" w:cstheme="minorBidi"/>
          <w:color w:val="auto"/>
          <w:sz w:val="22"/>
          <w:szCs w:val="22"/>
        </w:rPr>
        <w:t xml:space="preserve">performance </w:t>
      </w:r>
      <w:r w:rsidRPr="003A7C41">
        <w:rPr>
          <w:rFonts w:asciiTheme="minorHAnsi" w:eastAsiaTheme="minorHAnsi" w:hAnsiTheme="minorHAnsi" w:cstheme="minorBidi"/>
          <w:color w:val="auto"/>
          <w:sz w:val="22"/>
          <w:szCs w:val="22"/>
        </w:rPr>
        <w:t xml:space="preserve">difference </w:t>
      </w:r>
      <w:r w:rsidR="003A7C41">
        <w:rPr>
          <w:rFonts w:asciiTheme="minorHAnsi" w:eastAsiaTheme="minorHAnsi" w:hAnsiTheme="minorHAnsi" w:cstheme="minorBidi"/>
          <w:color w:val="auto"/>
          <w:sz w:val="22"/>
          <w:szCs w:val="22"/>
        </w:rPr>
        <w:t xml:space="preserve">with simple mean </w:t>
      </w:r>
      <w:r w:rsidRPr="003A7C41">
        <w:rPr>
          <w:rFonts w:asciiTheme="minorHAnsi" w:eastAsiaTheme="minorHAnsi" w:hAnsiTheme="minorHAnsi" w:cstheme="minorBidi"/>
          <w:color w:val="auto"/>
          <w:sz w:val="22"/>
          <w:szCs w:val="22"/>
        </w:rPr>
        <w:t xml:space="preserve">imputation. </w:t>
      </w:r>
    </w:p>
    <w:p w14:paraId="23C24926" w14:textId="77777777" w:rsidR="003C6EBC" w:rsidRPr="003C6EBC" w:rsidRDefault="003C6EBC" w:rsidP="003C6EBC"/>
    <w:p w14:paraId="123C0D9C" w14:textId="77777777" w:rsidR="003C6EBC" w:rsidRDefault="004768A9" w:rsidP="003C6EBC">
      <w:pPr>
        <w:pStyle w:val="Heading2"/>
        <w:spacing w:before="0" w:after="165" w:line="240" w:lineRule="auto"/>
        <w:contextualSpacing/>
        <w:rPr>
          <w:rFonts w:asciiTheme="minorHAnsi" w:eastAsiaTheme="minorHAnsi" w:hAnsiTheme="minorHAnsi" w:cstheme="minorHAnsi"/>
          <w:sz w:val="22"/>
          <w:szCs w:val="22"/>
        </w:rPr>
      </w:pPr>
      <w:r w:rsidRPr="00ED2C0F">
        <w:rPr>
          <w:rFonts w:asciiTheme="minorHAnsi" w:eastAsiaTheme="minorHAnsi" w:hAnsiTheme="minorHAnsi" w:cstheme="minorBidi"/>
          <w:color w:val="auto"/>
          <w:sz w:val="22"/>
          <w:szCs w:val="22"/>
          <w:lang w:val="en-US"/>
        </w:rPr>
        <w:t xml:space="preserve">If </w:t>
      </w:r>
      <w:r w:rsidR="00ED2C0F">
        <w:rPr>
          <w:rFonts w:asciiTheme="minorHAnsi" w:eastAsiaTheme="minorHAnsi" w:hAnsiTheme="minorHAnsi" w:cstheme="minorBidi"/>
          <w:color w:val="auto"/>
          <w:sz w:val="22"/>
          <w:szCs w:val="22"/>
          <w:lang w:val="en-US"/>
        </w:rPr>
        <w:t xml:space="preserve">the missing </w:t>
      </w:r>
      <w:r w:rsidRPr="00ED2C0F">
        <w:rPr>
          <w:rFonts w:asciiTheme="minorHAnsi" w:eastAsiaTheme="minorHAnsi" w:hAnsiTheme="minorHAnsi" w:cstheme="minorBidi"/>
          <w:color w:val="auto"/>
          <w:sz w:val="22"/>
          <w:szCs w:val="22"/>
          <w:lang w:val="en-US"/>
        </w:rPr>
        <w:t xml:space="preserve">data are </w:t>
      </w:r>
      <w:r w:rsidR="00ED2C0F">
        <w:rPr>
          <w:rFonts w:asciiTheme="minorHAnsi" w:eastAsiaTheme="minorHAnsi" w:hAnsiTheme="minorHAnsi" w:cstheme="minorBidi"/>
          <w:color w:val="auto"/>
          <w:sz w:val="22"/>
          <w:szCs w:val="22"/>
          <w:lang w:val="en-US"/>
        </w:rPr>
        <w:t xml:space="preserve">produced with </w:t>
      </w:r>
      <w:r w:rsidRPr="00ED2C0F">
        <w:rPr>
          <w:rFonts w:asciiTheme="minorHAnsi" w:eastAsiaTheme="minorHAnsi" w:hAnsiTheme="minorHAnsi" w:cstheme="minorBidi"/>
          <w:color w:val="auto"/>
          <w:sz w:val="22"/>
          <w:szCs w:val="22"/>
          <w:lang w:val="en-US"/>
        </w:rPr>
        <w:t>MCAR or MAR</w:t>
      </w:r>
      <w:r w:rsidR="00ED2C0F" w:rsidRPr="00ED2C0F">
        <w:rPr>
          <w:rFonts w:asciiTheme="minorHAnsi" w:eastAsiaTheme="minorHAnsi" w:hAnsiTheme="minorHAnsi" w:cstheme="minorBidi"/>
          <w:color w:val="auto"/>
          <w:sz w:val="22"/>
          <w:szCs w:val="22"/>
          <w:lang w:val="en-US"/>
        </w:rPr>
        <w:t xml:space="preserve"> mechanism,</w:t>
      </w:r>
      <w:r w:rsidR="00ED2C0F">
        <w:rPr>
          <w:rFonts w:asciiTheme="minorHAnsi" w:eastAsiaTheme="minorHAnsi" w:hAnsiTheme="minorHAnsi" w:cstheme="minorBidi"/>
          <w:color w:val="auto"/>
          <w:sz w:val="22"/>
          <w:szCs w:val="22"/>
          <w:lang w:val="en-US"/>
        </w:rPr>
        <w:t xml:space="preserve"> the </w:t>
      </w:r>
      <w:r w:rsidRPr="00ED2C0F">
        <w:rPr>
          <w:rFonts w:asciiTheme="minorHAnsi" w:eastAsiaTheme="minorHAnsi" w:hAnsiTheme="minorHAnsi" w:cstheme="minorBidi"/>
          <w:color w:val="auto"/>
          <w:sz w:val="22"/>
          <w:szCs w:val="22"/>
          <w:lang w:val="en-US"/>
        </w:rPr>
        <w:t xml:space="preserve">missing data </w:t>
      </w:r>
      <w:r w:rsidR="00ED2C0F">
        <w:rPr>
          <w:rFonts w:asciiTheme="minorHAnsi" w:eastAsiaTheme="minorHAnsi" w:hAnsiTheme="minorHAnsi" w:cstheme="minorBidi"/>
          <w:color w:val="auto"/>
          <w:sz w:val="22"/>
          <w:szCs w:val="22"/>
          <w:lang w:val="en-US"/>
        </w:rPr>
        <w:t>are basically</w:t>
      </w:r>
      <w:r w:rsidRPr="00ED2C0F">
        <w:rPr>
          <w:rFonts w:asciiTheme="minorHAnsi" w:eastAsiaTheme="minorHAnsi" w:hAnsiTheme="minorHAnsi" w:cstheme="minorBidi"/>
          <w:color w:val="auto"/>
          <w:sz w:val="22"/>
          <w:szCs w:val="22"/>
          <w:lang w:val="en-US"/>
        </w:rPr>
        <w:t> ignorable</w:t>
      </w:r>
      <w:r w:rsidR="00ED2C0F">
        <w:rPr>
          <w:rFonts w:asciiTheme="minorHAnsi" w:eastAsiaTheme="minorHAnsi" w:hAnsiTheme="minorHAnsi" w:cstheme="minorBidi"/>
          <w:color w:val="auto"/>
          <w:sz w:val="22"/>
          <w:szCs w:val="22"/>
          <w:lang w:val="en-US"/>
        </w:rPr>
        <w:t xml:space="preserve"> as compared the </w:t>
      </w:r>
      <w:r w:rsidR="003C6EBC">
        <w:rPr>
          <w:rFonts w:asciiTheme="minorHAnsi" w:eastAsiaTheme="minorHAnsi" w:hAnsiTheme="minorHAnsi" w:cstheme="minorBidi"/>
          <w:color w:val="auto"/>
          <w:sz w:val="22"/>
          <w:szCs w:val="22"/>
          <w:lang w:val="en-US"/>
        </w:rPr>
        <w:t>loss and goodness of fit to the</w:t>
      </w:r>
      <w:r w:rsidR="00ED2C0F">
        <w:rPr>
          <w:rFonts w:asciiTheme="minorHAnsi" w:eastAsiaTheme="minorHAnsi" w:hAnsiTheme="minorHAnsi" w:cstheme="minorBidi"/>
          <w:color w:val="auto"/>
          <w:sz w:val="22"/>
          <w:szCs w:val="22"/>
          <w:lang w:val="en-US"/>
        </w:rPr>
        <w:t xml:space="preserve"> baseline values.</w:t>
      </w:r>
      <w:r w:rsidRPr="00ED2C0F">
        <w:rPr>
          <w:rFonts w:asciiTheme="minorHAnsi" w:eastAsiaTheme="minorHAnsi" w:hAnsiTheme="minorHAnsi" w:cstheme="minorBidi"/>
          <w:color w:val="auto"/>
          <w:sz w:val="22"/>
          <w:szCs w:val="22"/>
          <w:lang w:val="en-US"/>
        </w:rPr>
        <w:t xml:space="preserve"> However, for MNAR data, </w:t>
      </w:r>
      <w:r w:rsidR="003C6EBC">
        <w:rPr>
          <w:rFonts w:asciiTheme="minorHAnsi" w:eastAsiaTheme="minorHAnsi" w:hAnsiTheme="minorHAnsi" w:cstheme="minorBidi"/>
          <w:color w:val="auto"/>
          <w:sz w:val="22"/>
          <w:szCs w:val="22"/>
          <w:lang w:val="en-US"/>
        </w:rPr>
        <w:t>the</w:t>
      </w:r>
      <w:r w:rsidRPr="00ED2C0F">
        <w:rPr>
          <w:rFonts w:asciiTheme="minorHAnsi" w:eastAsiaTheme="minorHAnsi" w:hAnsiTheme="minorHAnsi" w:cstheme="minorBidi"/>
          <w:color w:val="auto"/>
          <w:sz w:val="22"/>
          <w:szCs w:val="22"/>
          <w:lang w:val="en-US"/>
        </w:rPr>
        <w:t xml:space="preserve"> way to obtain an unbiased estimate of the parameters is to model the missing data.</w:t>
      </w:r>
      <w:r w:rsidR="003C6EBC">
        <w:rPr>
          <w:rFonts w:asciiTheme="minorHAnsi" w:eastAsiaTheme="minorHAnsi" w:hAnsiTheme="minorHAnsi" w:cstheme="minorBidi"/>
          <w:color w:val="auto"/>
          <w:sz w:val="22"/>
          <w:szCs w:val="22"/>
          <w:lang w:val="en-US"/>
        </w:rPr>
        <w:t xml:space="preserve"> </w:t>
      </w:r>
      <w:r w:rsidR="003C6EBC" w:rsidRPr="001F0433">
        <w:rPr>
          <w:rFonts w:asciiTheme="minorHAnsi" w:eastAsiaTheme="minorHAnsi" w:hAnsiTheme="minorHAnsi" w:cstheme="minorHAnsi"/>
          <w:sz w:val="22"/>
          <w:szCs w:val="22"/>
        </w:rPr>
        <w:t xml:space="preserve">MCMC method </w:t>
      </w:r>
      <w:r w:rsidR="003C6EBC">
        <w:rPr>
          <w:rFonts w:asciiTheme="minorHAnsi" w:eastAsiaTheme="minorHAnsi" w:hAnsiTheme="minorHAnsi" w:cstheme="minorHAnsi"/>
          <w:sz w:val="22"/>
          <w:szCs w:val="22"/>
        </w:rPr>
        <w:t xml:space="preserve">is one of popular models to </w:t>
      </w:r>
      <w:r w:rsidR="003C6EBC" w:rsidRPr="001F0433">
        <w:rPr>
          <w:rFonts w:asciiTheme="minorHAnsi" w:eastAsiaTheme="minorHAnsi" w:hAnsiTheme="minorHAnsi" w:cstheme="minorHAnsi"/>
          <w:sz w:val="22"/>
          <w:szCs w:val="22"/>
        </w:rPr>
        <w:t>replace missed data with predicted values obtained from a regression model</w:t>
      </w:r>
      <w:r w:rsidR="003C6EBC">
        <w:rPr>
          <w:rFonts w:asciiTheme="minorHAnsi" w:eastAsiaTheme="minorHAnsi" w:hAnsiTheme="minorHAnsi" w:cstheme="minorHAnsi"/>
          <w:sz w:val="22"/>
          <w:szCs w:val="22"/>
        </w:rPr>
        <w:t>.</w:t>
      </w:r>
      <w:r w:rsidR="003C6EBC" w:rsidRPr="003C6EBC">
        <w:rPr>
          <w:rFonts w:asciiTheme="minorHAnsi" w:eastAsiaTheme="minorHAnsi" w:hAnsiTheme="minorHAnsi" w:cstheme="minorHAnsi"/>
          <w:sz w:val="22"/>
          <w:szCs w:val="22"/>
        </w:rPr>
        <w:t xml:space="preserve"> </w:t>
      </w:r>
      <w:r w:rsidR="003C6EBC">
        <w:rPr>
          <w:rFonts w:asciiTheme="minorHAnsi" w:eastAsiaTheme="minorHAnsi" w:hAnsiTheme="minorHAnsi" w:cstheme="minorHAnsi"/>
          <w:sz w:val="22"/>
          <w:szCs w:val="22"/>
        </w:rPr>
        <w:t>Our results show t</w:t>
      </w:r>
      <w:r w:rsidR="003C6EBC" w:rsidRPr="001F0433">
        <w:rPr>
          <w:rFonts w:asciiTheme="minorHAnsi" w:eastAsiaTheme="minorHAnsi" w:hAnsiTheme="minorHAnsi" w:cstheme="minorHAnsi"/>
          <w:sz w:val="22"/>
          <w:szCs w:val="22"/>
        </w:rPr>
        <w:t>his method perform</w:t>
      </w:r>
      <w:r w:rsidR="003C6EBC">
        <w:rPr>
          <w:rFonts w:asciiTheme="minorHAnsi" w:eastAsiaTheme="minorHAnsi" w:hAnsiTheme="minorHAnsi" w:cstheme="minorHAnsi"/>
          <w:sz w:val="22"/>
          <w:szCs w:val="22"/>
        </w:rPr>
        <w:t>s</w:t>
      </w:r>
      <w:r w:rsidR="003C6EBC" w:rsidRPr="001F0433">
        <w:rPr>
          <w:rFonts w:asciiTheme="minorHAnsi" w:eastAsiaTheme="minorHAnsi" w:hAnsiTheme="minorHAnsi" w:cstheme="minorHAnsi"/>
          <w:sz w:val="22"/>
          <w:szCs w:val="22"/>
        </w:rPr>
        <w:t xml:space="preserve"> better than unconditional mean imputation</w:t>
      </w:r>
      <w:r w:rsidR="003C6EBC">
        <w:rPr>
          <w:rFonts w:asciiTheme="minorHAnsi" w:eastAsiaTheme="minorHAnsi" w:hAnsiTheme="minorHAnsi" w:cstheme="minorHAnsi"/>
          <w:sz w:val="22"/>
          <w:szCs w:val="22"/>
        </w:rPr>
        <w:t>.</w:t>
      </w:r>
    </w:p>
    <w:p w14:paraId="77F8EAF9" w14:textId="386EB2BE" w:rsidR="00C70ACB" w:rsidRPr="007472EB" w:rsidRDefault="00E4155B" w:rsidP="007472EB">
      <w:pPr>
        <w:contextualSpacing/>
        <w:rPr>
          <w:rFonts w:asciiTheme="minorHAnsi" w:hAnsiTheme="minorHAnsi" w:cstheme="minorHAnsi"/>
          <w:sz w:val="22"/>
          <w:szCs w:val="22"/>
          <w:lang w:val="en"/>
        </w:rPr>
      </w:pPr>
      <w:r>
        <w:rPr>
          <w:rFonts w:asciiTheme="minorHAnsi" w:hAnsiTheme="minorHAnsi" w:cstheme="minorHAnsi"/>
          <w:sz w:val="22"/>
          <w:szCs w:val="22"/>
          <w:lang w:val="en"/>
        </w:rPr>
        <w:t xml:space="preserve">Better results translate to better decisions. </w:t>
      </w:r>
      <w:r w:rsidR="00DA72A2">
        <w:rPr>
          <w:rFonts w:asciiTheme="minorHAnsi" w:hAnsiTheme="minorHAnsi" w:cstheme="minorHAnsi"/>
          <w:sz w:val="22"/>
          <w:szCs w:val="22"/>
          <w:lang w:val="en"/>
        </w:rPr>
        <w:t xml:space="preserve">The decisions to impute or not and which imputation method is to implement will impact on the drawn significantly. The </w:t>
      </w:r>
      <w:r w:rsidR="00961583">
        <w:rPr>
          <w:rFonts w:asciiTheme="minorHAnsi" w:hAnsiTheme="minorHAnsi" w:cstheme="minorHAnsi"/>
          <w:sz w:val="22"/>
          <w:szCs w:val="22"/>
          <w:lang w:val="en"/>
        </w:rPr>
        <w:t xml:space="preserve">imputation </w:t>
      </w:r>
      <w:r w:rsidR="00DA72A2">
        <w:rPr>
          <w:rFonts w:asciiTheme="minorHAnsi" w:hAnsiTheme="minorHAnsi" w:cstheme="minorHAnsi"/>
          <w:sz w:val="22"/>
          <w:szCs w:val="22"/>
          <w:lang w:val="en"/>
        </w:rPr>
        <w:t xml:space="preserve">method for handling missing data must </w:t>
      </w:r>
      <w:r w:rsidR="00961583">
        <w:rPr>
          <w:rFonts w:asciiTheme="minorHAnsi" w:hAnsiTheme="minorHAnsi" w:cstheme="minorHAnsi"/>
          <w:sz w:val="22"/>
          <w:szCs w:val="22"/>
          <w:lang w:val="en"/>
        </w:rPr>
        <w:t xml:space="preserve">maintain the existing characteristics of the </w:t>
      </w:r>
      <w:r w:rsidR="00DA72A2">
        <w:rPr>
          <w:rFonts w:asciiTheme="minorHAnsi" w:hAnsiTheme="minorHAnsi" w:cstheme="minorHAnsi"/>
          <w:sz w:val="22"/>
          <w:szCs w:val="22"/>
          <w:lang w:val="en"/>
        </w:rPr>
        <w:t>data at hand and</w:t>
      </w:r>
      <w:r w:rsidR="00961583">
        <w:rPr>
          <w:rFonts w:asciiTheme="minorHAnsi" w:hAnsiTheme="minorHAnsi" w:cstheme="minorHAnsi"/>
          <w:sz w:val="22"/>
          <w:szCs w:val="22"/>
          <w:lang w:val="en"/>
        </w:rPr>
        <w:t xml:space="preserve"> provide the most appropriate solutions</w:t>
      </w:r>
      <w:r w:rsidR="00DA72A2">
        <w:rPr>
          <w:rFonts w:asciiTheme="minorHAnsi" w:hAnsiTheme="minorHAnsi" w:cstheme="minorHAnsi"/>
          <w:sz w:val="22"/>
          <w:szCs w:val="22"/>
          <w:lang w:val="en"/>
        </w:rPr>
        <w:t xml:space="preserve">. </w:t>
      </w:r>
    </w:p>
    <w:p w14:paraId="346BC343" w14:textId="7CC3DEEF" w:rsidR="00384632" w:rsidRDefault="00384632" w:rsidP="001D74D9">
      <w:pPr>
        <w:pStyle w:val="Heading2"/>
        <w:spacing w:line="240" w:lineRule="auto"/>
        <w:contextualSpacing/>
        <w:rPr>
          <w:b/>
          <w:sz w:val="26"/>
          <w:szCs w:val="26"/>
        </w:rPr>
      </w:pPr>
      <w:r w:rsidRPr="00F90E34">
        <w:rPr>
          <w:b/>
          <w:sz w:val="26"/>
          <w:szCs w:val="26"/>
        </w:rPr>
        <w:lastRenderedPageBreak/>
        <w:t>Future Work</w:t>
      </w:r>
    </w:p>
    <w:p w14:paraId="030B1835" w14:textId="1597BE61" w:rsidR="00973285" w:rsidRDefault="001816D3" w:rsidP="007472EB">
      <w:pPr>
        <w:pStyle w:val="NormalWeb"/>
        <w:contextualSpacing/>
        <w:rPr>
          <w:rFonts w:asciiTheme="minorHAnsi" w:hAnsiTheme="minorHAnsi" w:cstheme="minorHAnsi"/>
          <w:sz w:val="22"/>
          <w:szCs w:val="22"/>
        </w:rPr>
      </w:pPr>
      <w:r>
        <w:rPr>
          <w:rFonts w:asciiTheme="minorHAnsi" w:hAnsiTheme="minorHAnsi" w:cstheme="minorHAnsi"/>
          <w:sz w:val="22"/>
          <w:szCs w:val="22"/>
        </w:rPr>
        <w:t xml:space="preserve">For this case study, </w:t>
      </w:r>
      <w:r w:rsidR="00973285">
        <w:rPr>
          <w:rFonts w:asciiTheme="minorHAnsi" w:hAnsiTheme="minorHAnsi" w:cstheme="minorHAnsi"/>
          <w:sz w:val="22"/>
          <w:szCs w:val="22"/>
        </w:rPr>
        <w:t xml:space="preserve">there are several </w:t>
      </w:r>
      <w:r w:rsidR="001946FE" w:rsidRPr="007472EB">
        <w:rPr>
          <w:rFonts w:asciiTheme="minorHAnsi" w:hAnsiTheme="minorHAnsi" w:cstheme="minorHAnsi"/>
          <w:sz w:val="22"/>
          <w:szCs w:val="22"/>
        </w:rPr>
        <w:t xml:space="preserve">research </w:t>
      </w:r>
      <w:r>
        <w:rPr>
          <w:rFonts w:asciiTheme="minorHAnsi" w:hAnsiTheme="minorHAnsi" w:cstheme="minorHAnsi"/>
          <w:sz w:val="22"/>
          <w:szCs w:val="22"/>
        </w:rPr>
        <w:t xml:space="preserve">approaches </w:t>
      </w:r>
      <w:r w:rsidR="00973285">
        <w:rPr>
          <w:rFonts w:asciiTheme="minorHAnsi" w:hAnsiTheme="minorHAnsi" w:cstheme="minorHAnsi"/>
          <w:sz w:val="22"/>
          <w:szCs w:val="22"/>
        </w:rPr>
        <w:t>to</w:t>
      </w:r>
      <w:r>
        <w:rPr>
          <w:rFonts w:asciiTheme="minorHAnsi" w:hAnsiTheme="minorHAnsi" w:cstheme="minorHAnsi"/>
          <w:sz w:val="22"/>
          <w:szCs w:val="22"/>
        </w:rPr>
        <w:t xml:space="preserve"> be implemented in the future</w:t>
      </w:r>
      <w:r w:rsidR="00037347">
        <w:rPr>
          <w:rFonts w:asciiTheme="minorHAnsi" w:hAnsiTheme="minorHAnsi" w:cstheme="minorHAnsi"/>
          <w:sz w:val="22"/>
          <w:szCs w:val="22"/>
        </w:rPr>
        <w:t xml:space="preserve"> for improving the imputation accuracy</w:t>
      </w:r>
      <w:r>
        <w:rPr>
          <w:rFonts w:asciiTheme="minorHAnsi" w:hAnsiTheme="minorHAnsi" w:cstheme="minorHAnsi"/>
          <w:sz w:val="22"/>
          <w:szCs w:val="22"/>
        </w:rPr>
        <w:t xml:space="preserve">. </w:t>
      </w:r>
    </w:p>
    <w:p w14:paraId="010085FF" w14:textId="77777777" w:rsidR="00973285" w:rsidRDefault="00973285" w:rsidP="007472EB">
      <w:pPr>
        <w:pStyle w:val="NormalWeb"/>
        <w:contextualSpacing/>
        <w:rPr>
          <w:rFonts w:asciiTheme="minorHAnsi" w:hAnsiTheme="minorHAnsi" w:cstheme="minorHAnsi"/>
          <w:sz w:val="22"/>
          <w:szCs w:val="22"/>
        </w:rPr>
      </w:pPr>
    </w:p>
    <w:p w14:paraId="11756FD1" w14:textId="29834FB7" w:rsidR="00B914FE" w:rsidRPr="00B914FE" w:rsidRDefault="001816D3" w:rsidP="00B914FE">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 xml:space="preserve">(1) </w:t>
      </w:r>
      <w:r w:rsidR="00C61FD4">
        <w:rPr>
          <w:rFonts w:asciiTheme="minorHAnsi" w:hAnsiTheme="minorHAnsi" w:cstheme="minorHAnsi"/>
          <w:sz w:val="22"/>
          <w:szCs w:val="22"/>
        </w:rPr>
        <w:t>Investigate quality of imputation methods for datasets with more than 50% of missing data;</w:t>
      </w:r>
    </w:p>
    <w:p w14:paraId="71D459FB" w14:textId="6F3B312D" w:rsidR="00973285" w:rsidRDefault="00E5102C" w:rsidP="007472EB">
      <w:pPr>
        <w:pStyle w:val="NormalWeb"/>
        <w:contextualSpacing/>
        <w:rPr>
          <w:rFonts w:asciiTheme="minorHAnsi" w:hAnsiTheme="minorHAnsi" w:cstheme="minorHAnsi"/>
          <w:sz w:val="22"/>
          <w:szCs w:val="22"/>
        </w:rPr>
      </w:pPr>
      <w:r>
        <w:rPr>
          <w:rFonts w:asciiTheme="minorHAnsi" w:hAnsiTheme="minorHAnsi" w:cstheme="minorHAnsi"/>
          <w:sz w:val="22"/>
          <w:szCs w:val="22"/>
        </w:rPr>
        <w:t xml:space="preserve">(2) </w:t>
      </w:r>
      <w:r w:rsidR="001816D3">
        <w:rPr>
          <w:rFonts w:asciiTheme="minorHAnsi" w:hAnsiTheme="minorHAnsi" w:cstheme="minorHAnsi"/>
          <w:sz w:val="22"/>
          <w:szCs w:val="22"/>
        </w:rPr>
        <w:t xml:space="preserve">Use </w:t>
      </w:r>
      <w:r w:rsidR="00973285">
        <w:rPr>
          <w:rFonts w:asciiTheme="minorHAnsi" w:hAnsiTheme="minorHAnsi" w:cstheme="minorHAnsi"/>
          <w:sz w:val="22"/>
          <w:szCs w:val="22"/>
        </w:rPr>
        <w:t xml:space="preserve">and improve </w:t>
      </w:r>
      <w:r w:rsidR="006F6B54">
        <w:rPr>
          <w:rFonts w:asciiTheme="minorHAnsi" w:hAnsiTheme="minorHAnsi" w:cstheme="minorHAnsi"/>
          <w:sz w:val="22"/>
          <w:szCs w:val="22"/>
        </w:rPr>
        <w:t>imputation</w:t>
      </w:r>
      <w:r w:rsidR="001816D3">
        <w:rPr>
          <w:rFonts w:asciiTheme="minorHAnsi" w:hAnsiTheme="minorHAnsi" w:cstheme="minorHAnsi"/>
          <w:sz w:val="22"/>
          <w:szCs w:val="22"/>
        </w:rPr>
        <w:t xml:space="preserve"> </w:t>
      </w:r>
      <w:r w:rsidR="006F6B54">
        <w:rPr>
          <w:rFonts w:asciiTheme="minorHAnsi" w:hAnsiTheme="minorHAnsi" w:cstheme="minorHAnsi"/>
          <w:sz w:val="22"/>
          <w:szCs w:val="22"/>
        </w:rPr>
        <w:t>of</w:t>
      </w:r>
      <w:r w:rsidR="001816D3">
        <w:rPr>
          <w:rFonts w:asciiTheme="minorHAnsi" w:hAnsiTheme="minorHAnsi" w:cstheme="minorHAnsi"/>
          <w:sz w:val="22"/>
          <w:szCs w:val="22"/>
        </w:rPr>
        <w:t xml:space="preserve"> </w:t>
      </w:r>
      <w:r w:rsidR="001946FE" w:rsidRPr="007472EB">
        <w:rPr>
          <w:rFonts w:asciiTheme="minorHAnsi" w:hAnsiTheme="minorHAnsi" w:cstheme="minorHAnsi"/>
          <w:sz w:val="22"/>
          <w:szCs w:val="22"/>
        </w:rPr>
        <w:t xml:space="preserve">missing </w:t>
      </w:r>
      <w:r w:rsidR="006F6B54">
        <w:rPr>
          <w:rFonts w:asciiTheme="minorHAnsi" w:hAnsiTheme="minorHAnsi" w:cstheme="minorHAnsi"/>
          <w:sz w:val="22"/>
          <w:szCs w:val="22"/>
        </w:rPr>
        <w:t>covariates for larger datasets [</w:t>
      </w:r>
      <w:r>
        <w:rPr>
          <w:rFonts w:asciiTheme="minorHAnsi" w:hAnsiTheme="minorHAnsi" w:cstheme="minorHAnsi"/>
          <w:sz w:val="22"/>
          <w:szCs w:val="22"/>
        </w:rPr>
        <w:t>5</w:t>
      </w:r>
      <w:r w:rsidR="006F6B54">
        <w:rPr>
          <w:rFonts w:asciiTheme="minorHAnsi" w:hAnsiTheme="minorHAnsi" w:cstheme="minorHAnsi"/>
          <w:sz w:val="22"/>
          <w:szCs w:val="22"/>
        </w:rPr>
        <w:t>]</w:t>
      </w:r>
      <w:r w:rsidR="00973285">
        <w:rPr>
          <w:rFonts w:asciiTheme="minorHAnsi" w:hAnsiTheme="minorHAnsi" w:cstheme="minorHAnsi"/>
          <w:sz w:val="22"/>
          <w:szCs w:val="22"/>
        </w:rPr>
        <w:t>;</w:t>
      </w:r>
      <w:r w:rsidR="006F6B54">
        <w:rPr>
          <w:rFonts w:asciiTheme="minorHAnsi" w:hAnsiTheme="minorHAnsi" w:cstheme="minorHAnsi"/>
          <w:sz w:val="22"/>
          <w:szCs w:val="22"/>
        </w:rPr>
        <w:t xml:space="preserve"> </w:t>
      </w:r>
    </w:p>
    <w:p w14:paraId="7C3505C9" w14:textId="77777777" w:rsidR="00037347" w:rsidRDefault="00037347" w:rsidP="007472EB">
      <w:pPr>
        <w:pStyle w:val="NormalWeb"/>
        <w:contextualSpacing/>
        <w:rPr>
          <w:rFonts w:asciiTheme="minorHAnsi" w:hAnsiTheme="minorHAnsi" w:cstheme="minorHAnsi"/>
          <w:sz w:val="22"/>
          <w:szCs w:val="22"/>
        </w:rPr>
      </w:pPr>
    </w:p>
    <w:p w14:paraId="303FE7BA" w14:textId="2A52B867" w:rsidR="001946FE" w:rsidRDefault="006F6B54" w:rsidP="007472EB">
      <w:pPr>
        <w:pStyle w:val="NormalWeb"/>
        <w:contextualSpacing/>
        <w:rPr>
          <w:rFonts w:asciiTheme="minorHAnsi" w:hAnsiTheme="minorHAnsi" w:cstheme="minorHAnsi"/>
          <w:sz w:val="22"/>
          <w:szCs w:val="22"/>
        </w:rPr>
      </w:pPr>
      <w:r>
        <w:rPr>
          <w:rFonts w:asciiTheme="minorHAnsi" w:hAnsiTheme="minorHAnsi" w:cstheme="minorHAnsi"/>
          <w:sz w:val="22"/>
          <w:szCs w:val="22"/>
        </w:rPr>
        <w:t>(</w:t>
      </w:r>
      <w:r w:rsidR="00C61FD4">
        <w:rPr>
          <w:rFonts w:asciiTheme="minorHAnsi" w:hAnsiTheme="minorHAnsi" w:cstheme="minorHAnsi"/>
          <w:sz w:val="22"/>
          <w:szCs w:val="22"/>
        </w:rPr>
        <w:t>3</w:t>
      </w:r>
      <w:r>
        <w:rPr>
          <w:rFonts w:asciiTheme="minorHAnsi" w:hAnsiTheme="minorHAnsi" w:cstheme="minorHAnsi"/>
          <w:sz w:val="22"/>
          <w:szCs w:val="22"/>
        </w:rPr>
        <w:t>)</w:t>
      </w:r>
      <w:r w:rsidR="00973285">
        <w:rPr>
          <w:rFonts w:asciiTheme="minorHAnsi" w:hAnsiTheme="minorHAnsi" w:cstheme="minorHAnsi"/>
          <w:sz w:val="22"/>
          <w:szCs w:val="22"/>
        </w:rPr>
        <w:t xml:space="preserve"> </w:t>
      </w:r>
      <w:r w:rsidR="00A94048">
        <w:rPr>
          <w:rFonts w:asciiTheme="minorHAnsi" w:hAnsiTheme="minorHAnsi" w:cstheme="minorHAnsi"/>
          <w:sz w:val="22"/>
          <w:szCs w:val="22"/>
        </w:rPr>
        <w:t>Can i</w:t>
      </w:r>
      <w:r w:rsidR="00C61FD4">
        <w:rPr>
          <w:rFonts w:asciiTheme="minorHAnsi" w:hAnsiTheme="minorHAnsi" w:cstheme="minorHAnsi"/>
          <w:sz w:val="22"/>
          <w:szCs w:val="22"/>
        </w:rPr>
        <w:t xml:space="preserve">mputation result be improved if multiple imputation results are combined by different imputation algorithms (e.g. </w:t>
      </w:r>
      <w:r w:rsidR="001946FE" w:rsidRPr="007472EB">
        <w:rPr>
          <w:rFonts w:asciiTheme="minorHAnsi" w:hAnsiTheme="minorHAnsi" w:cstheme="minorHAnsi"/>
          <w:sz w:val="22"/>
          <w:szCs w:val="22"/>
        </w:rPr>
        <w:t xml:space="preserve">tuning parameter λ for the LASSO and </w:t>
      </w:r>
      <w:r w:rsidR="00973285">
        <w:rPr>
          <w:rFonts w:asciiTheme="minorHAnsi" w:hAnsiTheme="minorHAnsi" w:cstheme="minorHAnsi"/>
          <w:sz w:val="22"/>
          <w:szCs w:val="22"/>
        </w:rPr>
        <w:t>a</w:t>
      </w:r>
      <w:r w:rsidR="001946FE" w:rsidRPr="007472EB">
        <w:rPr>
          <w:rFonts w:asciiTheme="minorHAnsi" w:hAnsiTheme="minorHAnsi" w:cstheme="minorHAnsi"/>
          <w:sz w:val="22"/>
          <w:szCs w:val="22"/>
        </w:rPr>
        <w:t>daptive LASSO methods</w:t>
      </w:r>
      <w:r w:rsidR="00C61FD4">
        <w:rPr>
          <w:rFonts w:asciiTheme="minorHAnsi" w:hAnsiTheme="minorHAnsi" w:cstheme="minorHAnsi"/>
          <w:sz w:val="22"/>
          <w:szCs w:val="22"/>
        </w:rPr>
        <w:t>)</w:t>
      </w:r>
      <w:r w:rsidR="00A94048">
        <w:rPr>
          <w:rFonts w:asciiTheme="minorHAnsi" w:hAnsiTheme="minorHAnsi" w:cstheme="minorHAnsi"/>
          <w:sz w:val="22"/>
          <w:szCs w:val="22"/>
        </w:rPr>
        <w:t>?</w:t>
      </w:r>
    </w:p>
    <w:p w14:paraId="6AF8D926" w14:textId="67AF6CB4" w:rsidR="00DB3876" w:rsidRDefault="00DB3876" w:rsidP="007472EB">
      <w:pPr>
        <w:pStyle w:val="NormalWeb"/>
        <w:contextualSpacing/>
        <w:rPr>
          <w:rFonts w:asciiTheme="minorHAnsi" w:hAnsiTheme="minorHAnsi" w:cstheme="minorHAnsi"/>
          <w:sz w:val="22"/>
          <w:szCs w:val="22"/>
        </w:rPr>
      </w:pPr>
    </w:p>
    <w:p w14:paraId="04B0135B" w14:textId="3C11D1BE" w:rsidR="00C70ACB" w:rsidRDefault="00DB3876" w:rsidP="00C61FD4">
      <w:pPr>
        <w:pStyle w:val="NormalWeb"/>
        <w:contextualSpacing/>
        <w:rPr>
          <w:rFonts w:asciiTheme="minorHAnsi" w:hAnsiTheme="minorHAnsi" w:cstheme="minorHAnsi"/>
          <w:sz w:val="22"/>
          <w:szCs w:val="22"/>
        </w:rPr>
      </w:pPr>
      <w:r>
        <w:rPr>
          <w:rFonts w:asciiTheme="minorHAnsi" w:hAnsiTheme="minorHAnsi" w:cstheme="minorHAnsi"/>
          <w:sz w:val="22"/>
          <w:szCs w:val="22"/>
        </w:rPr>
        <w:t>(</w:t>
      </w:r>
      <w:r w:rsidR="00C61FD4">
        <w:rPr>
          <w:rFonts w:asciiTheme="minorHAnsi" w:hAnsiTheme="minorHAnsi" w:cstheme="minorHAnsi"/>
          <w:sz w:val="22"/>
          <w:szCs w:val="22"/>
        </w:rPr>
        <w:t>4</w:t>
      </w:r>
      <w:r>
        <w:rPr>
          <w:rFonts w:asciiTheme="minorHAnsi" w:hAnsiTheme="minorHAnsi" w:cstheme="minorHAnsi"/>
          <w:sz w:val="22"/>
          <w:szCs w:val="22"/>
        </w:rPr>
        <w:t xml:space="preserve">) </w:t>
      </w:r>
      <w:r w:rsidR="00C61FD4">
        <w:rPr>
          <w:rFonts w:asciiTheme="minorHAnsi" w:hAnsiTheme="minorHAnsi" w:cstheme="minorHAnsi"/>
          <w:sz w:val="22"/>
          <w:szCs w:val="22"/>
        </w:rPr>
        <w:t>Investigate if more complex imputation methods (decision trees, k-NN, and S</w:t>
      </w:r>
      <w:r w:rsidR="00A94048">
        <w:rPr>
          <w:rFonts w:asciiTheme="minorHAnsi" w:hAnsiTheme="minorHAnsi" w:cstheme="minorHAnsi"/>
          <w:sz w:val="22"/>
          <w:szCs w:val="22"/>
        </w:rPr>
        <w:t>V</w:t>
      </w:r>
      <w:r w:rsidR="00C61FD4">
        <w:rPr>
          <w:rFonts w:asciiTheme="minorHAnsi" w:hAnsiTheme="minorHAnsi" w:cstheme="minorHAnsi"/>
          <w:sz w:val="22"/>
          <w:szCs w:val="22"/>
        </w:rPr>
        <w:t>M) perform better than mean imputation and MCMC methods;</w:t>
      </w:r>
    </w:p>
    <w:p w14:paraId="190C25C4" w14:textId="02118974" w:rsidR="00C61FD4" w:rsidRDefault="00C61FD4" w:rsidP="00C61FD4">
      <w:pPr>
        <w:pStyle w:val="NormalWeb"/>
        <w:contextualSpacing/>
        <w:rPr>
          <w:rFonts w:asciiTheme="minorHAnsi" w:hAnsiTheme="minorHAnsi" w:cstheme="minorHAnsi"/>
          <w:sz w:val="22"/>
          <w:szCs w:val="22"/>
        </w:rPr>
      </w:pPr>
    </w:p>
    <w:p w14:paraId="75D2D1EC" w14:textId="513C5851" w:rsidR="00C61FD4" w:rsidRDefault="00C61FD4" w:rsidP="00C61FD4">
      <w:pPr>
        <w:pStyle w:val="NormalWeb"/>
        <w:contextualSpacing/>
        <w:rPr>
          <w:rFonts w:asciiTheme="minorHAnsi" w:hAnsiTheme="minorHAnsi" w:cstheme="minorHAnsi"/>
          <w:sz w:val="22"/>
          <w:szCs w:val="22"/>
        </w:rPr>
      </w:pPr>
      <w:r>
        <w:rPr>
          <w:rFonts w:asciiTheme="minorHAnsi" w:hAnsiTheme="minorHAnsi" w:cstheme="minorHAnsi"/>
          <w:sz w:val="22"/>
          <w:szCs w:val="22"/>
        </w:rPr>
        <w:t>(5)</w:t>
      </w:r>
      <w:r w:rsidR="00A94048">
        <w:rPr>
          <w:rFonts w:asciiTheme="minorHAnsi" w:hAnsiTheme="minorHAnsi" w:cstheme="minorHAnsi"/>
          <w:sz w:val="22"/>
          <w:szCs w:val="22"/>
        </w:rPr>
        <w:t xml:space="preserve"> Develop methods for data imputation diagnostics and provide more guidance on handling missing data. </w:t>
      </w:r>
    </w:p>
    <w:p w14:paraId="213A2EA3" w14:textId="77777777" w:rsidR="005D1BD5" w:rsidRPr="00A15FAD" w:rsidRDefault="005D1BD5" w:rsidP="00A15FAD">
      <w:pPr>
        <w:pStyle w:val="Heading2"/>
        <w:spacing w:line="240" w:lineRule="auto"/>
        <w:contextualSpacing/>
        <w:rPr>
          <w:b/>
          <w:sz w:val="26"/>
          <w:szCs w:val="26"/>
        </w:rPr>
      </w:pPr>
      <w:r w:rsidRPr="00A15FAD">
        <w:rPr>
          <w:b/>
          <w:sz w:val="26"/>
          <w:szCs w:val="26"/>
        </w:rPr>
        <w:t>Ethical considerations</w:t>
      </w:r>
    </w:p>
    <w:p w14:paraId="501D412A" w14:textId="77777777" w:rsidR="005D1BD5" w:rsidRPr="005D1BD5" w:rsidRDefault="005D1BD5" w:rsidP="005D1BD5">
      <w:pPr>
        <w:spacing w:after="160"/>
        <w:contextualSpacing/>
        <w:rPr>
          <w:rFonts w:asciiTheme="minorHAnsi" w:eastAsiaTheme="minorHAnsi" w:hAnsiTheme="minorHAnsi" w:cstheme="minorBidi"/>
          <w:b/>
          <w:sz w:val="22"/>
          <w:szCs w:val="22"/>
        </w:rPr>
      </w:pPr>
    </w:p>
    <w:p w14:paraId="501BF077" w14:textId="3C2E50E4" w:rsidR="005D1BD5" w:rsidRPr="005D1BD5" w:rsidRDefault="005D1BD5" w:rsidP="005D1BD5">
      <w:pPr>
        <w:spacing w:after="160"/>
        <w:contextualSpacing/>
        <w:rPr>
          <w:rFonts w:asciiTheme="minorHAnsi" w:eastAsiaTheme="minorHAnsi" w:hAnsiTheme="minorHAnsi" w:cstheme="minorBidi"/>
          <w:sz w:val="22"/>
          <w:szCs w:val="22"/>
        </w:rPr>
      </w:pPr>
      <w:r w:rsidRPr="005D1BD5">
        <w:rPr>
          <w:rFonts w:asciiTheme="minorHAnsi" w:eastAsiaTheme="minorHAnsi" w:hAnsiTheme="minorHAnsi" w:cstheme="minorBidi"/>
          <w:sz w:val="22"/>
          <w:szCs w:val="22"/>
        </w:rPr>
        <w:t xml:space="preserve">The imputation of missing data in sensitive or personal datasets should be approached with caution. Imputing data sets implies an assumption about the data or the individuals that the data originated from. While this is a useful tool for handling missing data in order to deploy Machine </w:t>
      </w:r>
      <w:bookmarkStart w:id="2" w:name="_GoBack"/>
      <w:bookmarkEnd w:id="2"/>
      <w:r w:rsidRPr="005D1BD5">
        <w:rPr>
          <w:rFonts w:asciiTheme="minorHAnsi" w:eastAsiaTheme="minorHAnsi" w:hAnsiTheme="minorHAnsi" w:cstheme="minorBidi"/>
          <w:sz w:val="22"/>
          <w:szCs w:val="22"/>
        </w:rPr>
        <w:t>Learning techniques, it should be made clear that this original assumption was made. The researcher should be sure to inform those using the model or the results that an assumption was made in the data, otherwise unknown bias or factors in the data could be unknowingly taken as truth. There is always a degree of uncertainty in models, and data scientists should be careful to be transparent about imputation methods used that may make models more or less uncertain.</w:t>
      </w:r>
    </w:p>
    <w:p w14:paraId="63491541" w14:textId="77777777" w:rsidR="005D1BD5" w:rsidRDefault="005D1BD5" w:rsidP="00C61FD4">
      <w:pPr>
        <w:pStyle w:val="NormalWeb"/>
        <w:contextualSpacing/>
        <w:rPr>
          <w:rFonts w:asciiTheme="minorHAnsi" w:hAnsiTheme="minorHAnsi" w:cstheme="minorHAnsi"/>
          <w:sz w:val="22"/>
          <w:szCs w:val="22"/>
        </w:rPr>
      </w:pPr>
    </w:p>
    <w:p w14:paraId="13150AD9" w14:textId="294DDE21" w:rsidR="00A94048" w:rsidRDefault="00A94048" w:rsidP="00C61FD4">
      <w:pPr>
        <w:pStyle w:val="NormalWeb"/>
        <w:contextualSpacing/>
        <w:rPr>
          <w:rFonts w:asciiTheme="minorHAnsi" w:hAnsiTheme="minorHAnsi" w:cstheme="minorHAnsi"/>
          <w:sz w:val="22"/>
          <w:szCs w:val="22"/>
        </w:rPr>
      </w:pPr>
    </w:p>
    <w:p w14:paraId="46E85138" w14:textId="77777777" w:rsidR="005D1BD5" w:rsidRDefault="005D1BD5">
      <w:pPr>
        <w:spacing w:after="160" w:line="259" w:lineRule="auto"/>
        <w:rPr>
          <w:rFonts w:ascii="Arial" w:eastAsia="Arial" w:hAnsi="Arial" w:cs="Arial"/>
          <w:b/>
          <w:color w:val="000000"/>
          <w:sz w:val="26"/>
          <w:szCs w:val="26"/>
          <w:lang w:val="en"/>
        </w:rPr>
      </w:pPr>
      <w:r>
        <w:rPr>
          <w:b/>
          <w:sz w:val="26"/>
          <w:szCs w:val="26"/>
        </w:rPr>
        <w:br w:type="page"/>
      </w:r>
    </w:p>
    <w:p w14:paraId="3FA7B6BD" w14:textId="0D59BE5B" w:rsidR="0019696F" w:rsidRDefault="0019696F" w:rsidP="006804E4">
      <w:pPr>
        <w:pStyle w:val="Heading2"/>
        <w:spacing w:line="240" w:lineRule="auto"/>
        <w:contextualSpacing/>
        <w:rPr>
          <w:b/>
          <w:sz w:val="26"/>
          <w:szCs w:val="26"/>
        </w:rPr>
      </w:pPr>
      <w:r w:rsidRPr="00665D1D">
        <w:rPr>
          <w:b/>
          <w:sz w:val="26"/>
          <w:szCs w:val="26"/>
        </w:rPr>
        <w:lastRenderedPageBreak/>
        <w:t>References</w:t>
      </w:r>
    </w:p>
    <w:p w14:paraId="3183B394" w14:textId="77777777" w:rsidR="00106BA5" w:rsidRPr="00106BA5" w:rsidRDefault="00106BA5" w:rsidP="00106BA5">
      <w:pPr>
        <w:rPr>
          <w:rFonts w:ascii="Arial" w:eastAsia="Calibri" w:hAnsi="Arial" w:cs="Arial"/>
        </w:rPr>
      </w:pPr>
    </w:p>
    <w:p w14:paraId="3EDEEEF7" w14:textId="430E2744" w:rsidR="00EF5458" w:rsidRPr="00EF5458" w:rsidRDefault="00EF5458" w:rsidP="006804E4">
      <w:pPr>
        <w:pStyle w:val="ListParagraph"/>
        <w:numPr>
          <w:ilvl w:val="0"/>
          <w:numId w:val="47"/>
        </w:numPr>
      </w:pPr>
      <w:r>
        <w:t xml:space="preserve">Dong and Peng, Principle missing data methods for reserachers. Springgerplus. 2013; 2:222.  </w:t>
      </w:r>
      <w:r w:rsidRPr="00DB3876">
        <w:t>doi: </w:t>
      </w:r>
      <w:hyperlink r:id="rId24" w:tgtFrame="pmc_ext" w:history="1">
        <w:r w:rsidRPr="00DB3876">
          <w:t>10.1186/2193-1801-2-222</w:t>
        </w:r>
      </w:hyperlink>
    </w:p>
    <w:p w14:paraId="17A1041B" w14:textId="7FB4D04E" w:rsidR="006C4679" w:rsidRPr="006C4679" w:rsidRDefault="006C4679" w:rsidP="006804E4">
      <w:pPr>
        <w:pStyle w:val="ListParagraph"/>
        <w:numPr>
          <w:ilvl w:val="0"/>
          <w:numId w:val="47"/>
        </w:numPr>
      </w:pPr>
      <w:r>
        <w:t xml:space="preserve">Pederson et al., Missing data and multiple imputation in clinical epidemiological research. Clin Epidemiol. 2017; 9:157-166. </w:t>
      </w:r>
      <w:r w:rsidRPr="00DB3876">
        <w:t>doi: </w:t>
      </w:r>
      <w:hyperlink r:id="rId25" w:tgtFrame="pmc_ext" w:history="1">
        <w:r w:rsidRPr="00DB3876">
          <w:t>10.2147/CLEP.S129785</w:t>
        </w:r>
      </w:hyperlink>
    </w:p>
    <w:p w14:paraId="52469911" w14:textId="31C2ACE0" w:rsidR="00DC301A" w:rsidRDefault="00DC301A" w:rsidP="006804E4">
      <w:pPr>
        <w:pStyle w:val="ListParagraph"/>
        <w:numPr>
          <w:ilvl w:val="0"/>
          <w:numId w:val="47"/>
        </w:numPr>
      </w:pPr>
      <w:r w:rsidRPr="00DC301A">
        <w:t>The Boston Housing Dataset</w:t>
      </w:r>
      <w:r>
        <w:t xml:space="preserve"> </w:t>
      </w:r>
      <w:r w:rsidRPr="00DC301A">
        <w:t>was obtained from the StatLib archive (</w:t>
      </w:r>
      <w:hyperlink r:id="rId26" w:history="1">
        <w:r w:rsidRPr="00DC301A">
          <w:t>http://lib.stat.cmu.edu/datasets/boston</w:t>
        </w:r>
      </w:hyperlink>
      <w:r w:rsidRPr="00DC301A">
        <w:t xml:space="preserve">), </w:t>
      </w:r>
    </w:p>
    <w:p w14:paraId="2069FB43" w14:textId="7FC282D6" w:rsidR="000E2023" w:rsidRPr="00DB3876" w:rsidRDefault="00DC301A" w:rsidP="006804E4">
      <w:pPr>
        <w:pStyle w:val="ListParagraph"/>
        <w:numPr>
          <w:ilvl w:val="0"/>
          <w:numId w:val="47"/>
        </w:numPr>
      </w:pPr>
      <w:r w:rsidRPr="00DC301A">
        <w:t>published by Harrison, D. and Rubinfeld, D.L. Hedonic prices and the demand for clean air</w:t>
      </w:r>
      <w:r w:rsidR="00C61FD4">
        <w:t>.</w:t>
      </w:r>
      <w:r w:rsidRPr="00DC301A">
        <w:t xml:space="preserve"> J. Environ. Economics &amp; Management, vol.5, 81-102, 1978.</w:t>
      </w:r>
    </w:p>
    <w:p w14:paraId="204A4B8B" w14:textId="49EFC8D4" w:rsidR="00DC301A" w:rsidRPr="00DB3876" w:rsidRDefault="006F6B54" w:rsidP="006804E4">
      <w:pPr>
        <w:pStyle w:val="ListParagraph"/>
        <w:numPr>
          <w:ilvl w:val="0"/>
          <w:numId w:val="47"/>
        </w:numPr>
      </w:pPr>
      <w:r w:rsidRPr="00DB3876">
        <w:t xml:space="preserve">Dandan Xu. Sequential BART for imputation of missing covariates. </w:t>
      </w:r>
      <w:hyperlink r:id="rId27" w:history="1">
        <w:r w:rsidRPr="00DB3876">
          <w:t>Biostatistics</w:t>
        </w:r>
      </w:hyperlink>
      <w:r w:rsidRPr="00DB3876">
        <w:t>. 2016 Jul; 17(3): 589</w:t>
      </w:r>
      <w:r w:rsidR="00DB3876" w:rsidRPr="00DB3876">
        <w:t>-</w:t>
      </w:r>
      <w:r w:rsidRPr="00DB3876">
        <w:t>602</w:t>
      </w:r>
      <w:r w:rsidR="00DB3876" w:rsidRPr="00DB3876">
        <w:t xml:space="preserve"> </w:t>
      </w:r>
      <w:r w:rsidRPr="00DB3876">
        <w:t>ttps://www.ncbi.nlm.nih.gov/pmc/articles/PMC4915613/</w:t>
      </w:r>
    </w:p>
    <w:p w14:paraId="1C542B25" w14:textId="6407E81B" w:rsidR="00DC301A" w:rsidRDefault="00DC301A" w:rsidP="00DC301A">
      <w:pPr>
        <w:rPr>
          <w:lang w:val="en"/>
        </w:rPr>
      </w:pPr>
    </w:p>
    <w:p w14:paraId="1E604075" w14:textId="6D958A83" w:rsidR="00DC301A" w:rsidRDefault="00DC301A" w:rsidP="00DC301A">
      <w:pPr>
        <w:rPr>
          <w:lang w:val="en"/>
        </w:rPr>
      </w:pPr>
    </w:p>
    <w:p w14:paraId="1CEFC4C5" w14:textId="355C72BD" w:rsidR="00DC301A" w:rsidRDefault="00DC301A" w:rsidP="00DC301A">
      <w:pPr>
        <w:rPr>
          <w:lang w:val="en"/>
        </w:rPr>
      </w:pPr>
    </w:p>
    <w:p w14:paraId="36AA86D7" w14:textId="4161B31D" w:rsidR="00DC301A" w:rsidRDefault="00DC301A" w:rsidP="00DC301A">
      <w:pPr>
        <w:rPr>
          <w:lang w:val="en"/>
        </w:rPr>
      </w:pPr>
    </w:p>
    <w:p w14:paraId="5C212EBC" w14:textId="000ABBEA" w:rsidR="00D36BB8" w:rsidRDefault="00D36BB8" w:rsidP="00DC301A">
      <w:pPr>
        <w:rPr>
          <w:lang w:val="en"/>
        </w:rPr>
      </w:pPr>
    </w:p>
    <w:p w14:paraId="36D7BCC7" w14:textId="0D71DDB0" w:rsidR="00D36BB8" w:rsidRDefault="00D36BB8" w:rsidP="00DC301A">
      <w:pPr>
        <w:rPr>
          <w:lang w:val="en"/>
        </w:rPr>
      </w:pPr>
    </w:p>
    <w:p w14:paraId="64525D4F" w14:textId="46D29EA1" w:rsidR="00D36BB8" w:rsidRDefault="00D36BB8" w:rsidP="00DC301A">
      <w:pPr>
        <w:rPr>
          <w:lang w:val="en"/>
        </w:rPr>
      </w:pPr>
    </w:p>
    <w:p w14:paraId="191C54CB" w14:textId="6EED9C1A" w:rsidR="00D36BB8" w:rsidRDefault="00D36BB8" w:rsidP="00DC301A">
      <w:pPr>
        <w:rPr>
          <w:lang w:val="en"/>
        </w:rPr>
      </w:pPr>
    </w:p>
    <w:p w14:paraId="2C8A7FAB" w14:textId="58507E17" w:rsidR="00D36BB8" w:rsidRDefault="00D36BB8" w:rsidP="00DC301A">
      <w:pPr>
        <w:rPr>
          <w:lang w:val="en"/>
        </w:rPr>
      </w:pPr>
    </w:p>
    <w:p w14:paraId="23021053" w14:textId="2138FD12" w:rsidR="00D36BB8" w:rsidRDefault="00D36BB8" w:rsidP="00DC301A">
      <w:pPr>
        <w:rPr>
          <w:lang w:val="en"/>
        </w:rPr>
      </w:pPr>
    </w:p>
    <w:p w14:paraId="225168DE" w14:textId="2830D182" w:rsidR="00D36BB8" w:rsidRDefault="00D36BB8" w:rsidP="00DC301A">
      <w:pPr>
        <w:rPr>
          <w:lang w:val="en"/>
        </w:rPr>
      </w:pPr>
    </w:p>
    <w:p w14:paraId="73E23F4A" w14:textId="49A2FCA2" w:rsidR="00D36BB8" w:rsidRDefault="00D36BB8" w:rsidP="00DC301A">
      <w:pPr>
        <w:rPr>
          <w:lang w:val="en"/>
        </w:rPr>
      </w:pPr>
    </w:p>
    <w:p w14:paraId="0CC2AB58" w14:textId="2334164D" w:rsidR="00D36BB8" w:rsidRDefault="00D36BB8" w:rsidP="00DC301A">
      <w:pPr>
        <w:rPr>
          <w:lang w:val="en"/>
        </w:rPr>
      </w:pPr>
    </w:p>
    <w:p w14:paraId="20485ED1" w14:textId="77777777" w:rsidR="00D36BB8" w:rsidRDefault="00D36BB8" w:rsidP="00DC301A">
      <w:pPr>
        <w:rPr>
          <w:lang w:val="en"/>
        </w:rPr>
      </w:pPr>
    </w:p>
    <w:p w14:paraId="74E4C439" w14:textId="77777777" w:rsidR="00DC301A" w:rsidRPr="00DC301A" w:rsidRDefault="00DC301A" w:rsidP="00DC301A">
      <w:pPr>
        <w:rPr>
          <w:lang w:val="en"/>
        </w:rPr>
      </w:pPr>
    </w:p>
    <w:p w14:paraId="3A44E3F3" w14:textId="77777777" w:rsidR="005D1BD5" w:rsidRDefault="005D1BD5">
      <w:pPr>
        <w:spacing w:after="160" w:line="259" w:lineRule="auto"/>
        <w:rPr>
          <w:rFonts w:ascii="Arial" w:eastAsia="Arial" w:hAnsi="Arial" w:cs="Arial"/>
          <w:b/>
          <w:color w:val="000000"/>
          <w:sz w:val="26"/>
          <w:szCs w:val="26"/>
          <w:lang w:val="en"/>
        </w:rPr>
      </w:pPr>
      <w:r>
        <w:rPr>
          <w:b/>
          <w:sz w:val="26"/>
          <w:szCs w:val="26"/>
        </w:rPr>
        <w:br w:type="page"/>
      </w:r>
    </w:p>
    <w:p w14:paraId="237FB180" w14:textId="5980B8F8" w:rsidR="003E05F3" w:rsidRDefault="0019696F" w:rsidP="0019696F">
      <w:pPr>
        <w:pStyle w:val="Heading2"/>
        <w:spacing w:before="0" w:after="0"/>
        <w:rPr>
          <w:b/>
          <w:sz w:val="26"/>
          <w:szCs w:val="26"/>
        </w:rPr>
      </w:pPr>
      <w:r>
        <w:rPr>
          <w:b/>
          <w:sz w:val="26"/>
          <w:szCs w:val="26"/>
        </w:rPr>
        <w:lastRenderedPageBreak/>
        <w:t xml:space="preserve">Appendix </w:t>
      </w:r>
    </w:p>
    <w:p w14:paraId="6A9F5EFE" w14:textId="77777777" w:rsidR="003E05F3" w:rsidRDefault="003E05F3" w:rsidP="0019696F">
      <w:pPr>
        <w:pStyle w:val="Heading2"/>
        <w:spacing w:before="0" w:after="0"/>
        <w:rPr>
          <w:b/>
          <w:sz w:val="26"/>
          <w:szCs w:val="26"/>
        </w:rPr>
      </w:pPr>
    </w:p>
    <w:p w14:paraId="4E936A32" w14:textId="40F321DE" w:rsidR="0019696F" w:rsidRPr="003E05F3" w:rsidRDefault="003E05F3" w:rsidP="003E05F3">
      <w:pPr>
        <w:rPr>
          <w:rFonts w:ascii="Courier New" w:hAnsi="Courier New" w:cs="Courier New"/>
          <w:color w:val="000000" w:themeColor="text1"/>
          <w:sz w:val="20"/>
          <w:szCs w:val="20"/>
        </w:rPr>
      </w:pPr>
      <w:r w:rsidRPr="003E05F3">
        <w:rPr>
          <w:rFonts w:ascii="Courier New" w:hAnsi="Courier New" w:cs="Courier New"/>
          <w:color w:val="000000" w:themeColor="text1"/>
          <w:sz w:val="20"/>
          <w:szCs w:val="20"/>
        </w:rPr>
        <w:t xml:space="preserve">## Working </w:t>
      </w:r>
      <w:r w:rsidR="0019696F" w:rsidRPr="003E05F3">
        <w:rPr>
          <w:rFonts w:ascii="Courier New" w:hAnsi="Courier New" w:cs="Courier New"/>
          <w:color w:val="000000" w:themeColor="text1"/>
          <w:sz w:val="20"/>
          <w:szCs w:val="20"/>
        </w:rPr>
        <w:t>code</w:t>
      </w:r>
      <w:r w:rsidRPr="003E05F3">
        <w:rPr>
          <w:rFonts w:ascii="Courier New" w:hAnsi="Courier New" w:cs="Courier New"/>
          <w:color w:val="000000" w:themeColor="text1"/>
          <w:sz w:val="20"/>
          <w:szCs w:val="20"/>
        </w:rPr>
        <w:t>s for case study 5 (Units 9 and 10)</w:t>
      </w:r>
    </w:p>
    <w:p w14:paraId="7D68EB11" w14:textId="77777777" w:rsidR="006B4546" w:rsidRDefault="006B4546" w:rsidP="006B4546">
      <w:pPr>
        <w:rPr>
          <w:rFonts w:ascii="Courier New" w:hAnsi="Courier New" w:cs="Courier New"/>
          <w:sz w:val="20"/>
          <w:szCs w:val="20"/>
        </w:rPr>
      </w:pPr>
    </w:p>
    <w:p w14:paraId="68CE039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Missing Data Assignment</w:t>
      </w:r>
    </w:p>
    <w:p w14:paraId="426DA26F" w14:textId="77777777" w:rsidR="00190F19" w:rsidRPr="00190F19" w:rsidRDefault="00190F19" w:rsidP="00190F19">
      <w:pPr>
        <w:rPr>
          <w:rFonts w:ascii="Courier New" w:hAnsi="Courier New" w:cs="Courier New"/>
          <w:color w:val="000000" w:themeColor="text1"/>
          <w:sz w:val="20"/>
          <w:szCs w:val="20"/>
        </w:rPr>
      </w:pPr>
    </w:p>
    <w:p w14:paraId="4BA2FDA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Step 1:</w:t>
      </w:r>
    </w:p>
    <w:p w14:paraId="46E9862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Using Sklearn get the Boston Housing dataset.</w:t>
      </w:r>
    </w:p>
    <w:p w14:paraId="07CC3D2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Fit a linear regressor to the data as a baseline.  There is no need to do Cross-Validation.  We are exploring the change in results</w:t>
      </w:r>
    </w:p>
    <w:p w14:paraId="41535A89" w14:textId="77777777" w:rsidR="00190F19" w:rsidRPr="00190F19" w:rsidRDefault="00190F19" w:rsidP="00190F19">
      <w:pPr>
        <w:rPr>
          <w:rFonts w:ascii="Courier New" w:hAnsi="Courier New" w:cs="Courier New"/>
          <w:color w:val="000000" w:themeColor="text1"/>
          <w:sz w:val="20"/>
          <w:szCs w:val="20"/>
        </w:rPr>
      </w:pPr>
    </w:p>
    <w:p w14:paraId="6DAEC75C" w14:textId="13ADFF4B"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get_ipython().run_line_magic('matplotlib', 'inline')</w:t>
      </w:r>
    </w:p>
    <w:p w14:paraId="6523009E" w14:textId="77777777" w:rsidR="00190F19" w:rsidRPr="00190F19" w:rsidRDefault="00190F19" w:rsidP="00190F19">
      <w:pPr>
        <w:rPr>
          <w:rFonts w:ascii="Courier New" w:hAnsi="Courier New" w:cs="Courier New"/>
          <w:color w:val="000000" w:themeColor="text1"/>
          <w:sz w:val="20"/>
          <w:szCs w:val="20"/>
        </w:rPr>
      </w:pPr>
    </w:p>
    <w:p w14:paraId="0ADB925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import numpy as np</w:t>
      </w:r>
    </w:p>
    <w:p w14:paraId="24896DB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import pandas as pd</w:t>
      </w:r>
    </w:p>
    <w:p w14:paraId="4741FC9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import matplotlib.pyplot as plt</w:t>
      </w:r>
    </w:p>
    <w:p w14:paraId="4983E5C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import sklearn</w:t>
      </w:r>
    </w:p>
    <w:p w14:paraId="6413C51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import seaborn as sns</w:t>
      </w:r>
    </w:p>
    <w:p w14:paraId="657DA2A1" w14:textId="77777777" w:rsidR="00190F19" w:rsidRPr="00190F19" w:rsidRDefault="00190F19" w:rsidP="00190F19">
      <w:pPr>
        <w:rPr>
          <w:rFonts w:ascii="Courier New" w:hAnsi="Courier New" w:cs="Courier New"/>
          <w:color w:val="000000" w:themeColor="text1"/>
          <w:sz w:val="20"/>
          <w:szCs w:val="20"/>
        </w:rPr>
      </w:pPr>
    </w:p>
    <w:p w14:paraId="1FD4E41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disable chained assignments</w:t>
      </w:r>
    </w:p>
    <w:p w14:paraId="453E110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pd.options.mode.chained_assignment = None </w:t>
      </w:r>
    </w:p>
    <w:p w14:paraId="792023DD" w14:textId="77777777" w:rsidR="00190F19" w:rsidRPr="00190F19" w:rsidRDefault="00190F19" w:rsidP="00190F19">
      <w:pPr>
        <w:rPr>
          <w:rFonts w:ascii="Courier New" w:hAnsi="Courier New" w:cs="Courier New"/>
          <w:color w:val="000000" w:themeColor="text1"/>
          <w:sz w:val="20"/>
          <w:szCs w:val="20"/>
        </w:rPr>
      </w:pPr>
    </w:p>
    <w:p w14:paraId="5B5FFE8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sklearn.datasets import load_boston</w:t>
      </w:r>
    </w:p>
    <w:p w14:paraId="0CB55D8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#load dataset</w:t>
      </w:r>
    </w:p>
    <w:p w14:paraId="24D2235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boston = load_boston()</w:t>
      </w:r>
    </w:p>
    <w:p w14:paraId="2CA2A0E4" w14:textId="77777777" w:rsidR="00190F19" w:rsidRPr="00190F19" w:rsidRDefault="00190F19" w:rsidP="00190F19">
      <w:pPr>
        <w:rPr>
          <w:rFonts w:ascii="Courier New" w:hAnsi="Courier New" w:cs="Courier New"/>
          <w:color w:val="000000" w:themeColor="text1"/>
          <w:sz w:val="20"/>
          <w:szCs w:val="20"/>
        </w:rPr>
      </w:pPr>
    </w:p>
    <w:p w14:paraId="45706C5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Get metadata on Boston data set</w:t>
      </w:r>
    </w:p>
    <w:p w14:paraId="04F8E4B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print(boston.DESCR)</w:t>
      </w:r>
    </w:p>
    <w:p w14:paraId="5B6A8F7A" w14:textId="77777777" w:rsidR="00190F19" w:rsidRPr="00190F19" w:rsidRDefault="00190F19" w:rsidP="00190F19">
      <w:pPr>
        <w:rPr>
          <w:rFonts w:ascii="Courier New" w:hAnsi="Courier New" w:cs="Courier New"/>
          <w:color w:val="000000" w:themeColor="text1"/>
          <w:sz w:val="20"/>
          <w:szCs w:val="20"/>
        </w:rPr>
      </w:pPr>
    </w:p>
    <w:p w14:paraId="0364E2E6" w14:textId="77777777" w:rsidR="00190F19" w:rsidRPr="00190F19" w:rsidRDefault="00190F19" w:rsidP="00190F19">
      <w:pPr>
        <w:rPr>
          <w:rFonts w:ascii="Courier New" w:hAnsi="Courier New" w:cs="Courier New"/>
          <w:color w:val="000000" w:themeColor="text1"/>
          <w:sz w:val="20"/>
          <w:szCs w:val="20"/>
        </w:rPr>
      </w:pPr>
    </w:p>
    <w:p w14:paraId="5061416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bos = pd.DataFrame(boston.data)</w:t>
      </w:r>
    </w:p>
    <w:p w14:paraId="3E181BC9" w14:textId="77777777" w:rsidR="00190F19" w:rsidRPr="00190F19" w:rsidRDefault="00190F19" w:rsidP="00190F19">
      <w:pPr>
        <w:rPr>
          <w:rFonts w:ascii="Courier New" w:hAnsi="Courier New" w:cs="Courier New"/>
          <w:color w:val="000000" w:themeColor="text1"/>
          <w:sz w:val="20"/>
          <w:szCs w:val="20"/>
        </w:rPr>
      </w:pPr>
    </w:p>
    <w:p w14:paraId="3DEECD6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bos.columns = boston.feature_names</w:t>
      </w:r>
    </w:p>
    <w:p w14:paraId="0D4ACB0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bos.head()</w:t>
      </w:r>
    </w:p>
    <w:p w14:paraId="095B8085" w14:textId="77777777" w:rsidR="00190F19" w:rsidRPr="00190F19" w:rsidRDefault="00190F19" w:rsidP="00190F19">
      <w:pPr>
        <w:rPr>
          <w:rFonts w:ascii="Courier New" w:hAnsi="Courier New" w:cs="Courier New"/>
          <w:color w:val="000000" w:themeColor="text1"/>
          <w:sz w:val="20"/>
          <w:szCs w:val="20"/>
        </w:rPr>
      </w:pPr>
    </w:p>
    <w:p w14:paraId="73D2D828" w14:textId="77777777" w:rsidR="00190F19" w:rsidRPr="00190F19" w:rsidRDefault="00190F19" w:rsidP="00190F19">
      <w:pPr>
        <w:rPr>
          <w:rFonts w:ascii="Courier New" w:hAnsi="Courier New" w:cs="Courier New"/>
          <w:color w:val="000000" w:themeColor="text1"/>
          <w:sz w:val="20"/>
          <w:szCs w:val="20"/>
        </w:rPr>
      </w:pPr>
    </w:p>
    <w:p w14:paraId="7ABB72C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bos.dropna().corr(method='spearman')</w:t>
      </w:r>
    </w:p>
    <w:p w14:paraId="042E82FA" w14:textId="77777777" w:rsidR="00190F19" w:rsidRPr="00190F19" w:rsidRDefault="00190F19" w:rsidP="00190F19">
      <w:pPr>
        <w:rPr>
          <w:rFonts w:ascii="Courier New" w:hAnsi="Courier New" w:cs="Courier New"/>
          <w:color w:val="000000" w:themeColor="text1"/>
          <w:sz w:val="20"/>
          <w:szCs w:val="20"/>
        </w:rPr>
      </w:pPr>
    </w:p>
    <w:p w14:paraId="1467F59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#add predictor to df</w:t>
      </w:r>
    </w:p>
    <w:p w14:paraId="7345E51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bos['PRICE'] = boston.target</w:t>
      </w:r>
    </w:p>
    <w:p w14:paraId="5B73976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bos.head()</w:t>
      </w:r>
    </w:p>
    <w:p w14:paraId="7C8311DE" w14:textId="77777777" w:rsidR="00190F19" w:rsidRPr="00190F19" w:rsidRDefault="00190F19" w:rsidP="00190F19">
      <w:pPr>
        <w:rPr>
          <w:rFonts w:ascii="Courier New" w:hAnsi="Courier New" w:cs="Courier New"/>
          <w:color w:val="000000" w:themeColor="text1"/>
          <w:sz w:val="20"/>
          <w:szCs w:val="20"/>
        </w:rPr>
      </w:pPr>
    </w:p>
    <w:p w14:paraId="6E5CEAB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numpy.polynomial.polynomial import polyfit</w:t>
      </w:r>
    </w:p>
    <w:p w14:paraId="7DA57D11" w14:textId="77777777" w:rsidR="00190F19" w:rsidRPr="00190F19" w:rsidRDefault="00190F19" w:rsidP="00190F19">
      <w:pPr>
        <w:rPr>
          <w:rFonts w:ascii="Courier New" w:hAnsi="Courier New" w:cs="Courier New"/>
          <w:color w:val="000000" w:themeColor="text1"/>
          <w:sz w:val="20"/>
          <w:szCs w:val="20"/>
        </w:rPr>
      </w:pPr>
    </w:p>
    <w:p w14:paraId="2D5D46A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sklearn.linear_model import LinearRegression</w:t>
      </w:r>
    </w:p>
    <w:p w14:paraId="6E6B3F4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#fit a linear regressor model</w:t>
      </w:r>
    </w:p>
    <w:p w14:paraId="2366F70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 = LinearRegression()</w:t>
      </w:r>
    </w:p>
    <w:p w14:paraId="4020CEE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 = bos.iloc[:,:-1]  #iloc gives the positional locations, so 'all rows' and 'all but the last column'</w:t>
      </w:r>
    </w:p>
    <w:p w14:paraId="45ADF5D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Y_true = bos.iloc[:,-1] # Gives us all rows in the last column</w:t>
      </w:r>
    </w:p>
    <w:p w14:paraId="3DBE14D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4032A272" w14:textId="77777777" w:rsidR="00190F19" w:rsidRPr="00190F19" w:rsidRDefault="00190F19" w:rsidP="00190F19">
      <w:pPr>
        <w:rPr>
          <w:rFonts w:ascii="Courier New" w:hAnsi="Courier New" w:cs="Courier New"/>
          <w:color w:val="000000" w:themeColor="text1"/>
          <w:sz w:val="20"/>
          <w:szCs w:val="20"/>
        </w:rPr>
      </w:pPr>
    </w:p>
    <w:p w14:paraId="718ED28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0F30044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#plot predicted vs actual</w:t>
      </w:r>
    </w:p>
    <w:p w14:paraId="401FD880" w14:textId="77777777" w:rsidR="00190F19" w:rsidRPr="00190F19" w:rsidRDefault="00190F19" w:rsidP="00190F19">
      <w:pPr>
        <w:rPr>
          <w:rFonts w:ascii="Courier New" w:hAnsi="Courier New" w:cs="Courier New"/>
          <w:color w:val="000000" w:themeColor="text1"/>
          <w:sz w:val="20"/>
          <w:szCs w:val="20"/>
        </w:rPr>
      </w:pPr>
    </w:p>
    <w:p w14:paraId="20C18AC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plt.rc('figure', figsize=(6, 6))</w:t>
      </w:r>
    </w:p>
    <w:p w14:paraId="3BF4E94D" w14:textId="77777777" w:rsidR="00190F19" w:rsidRPr="00190F19" w:rsidRDefault="00190F19" w:rsidP="00190F19">
      <w:pPr>
        <w:rPr>
          <w:rFonts w:ascii="Courier New" w:hAnsi="Courier New" w:cs="Courier New"/>
          <w:color w:val="000000" w:themeColor="text1"/>
          <w:sz w:val="20"/>
          <w:szCs w:val="20"/>
        </w:rPr>
      </w:pPr>
    </w:p>
    <w:p w14:paraId="3DA70AF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4C5D417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30A6070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6C67FD8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6C76963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1C6D71DB" w14:textId="77777777" w:rsidR="00190F19" w:rsidRPr="00190F19" w:rsidRDefault="00190F19" w:rsidP="00190F19">
      <w:pPr>
        <w:rPr>
          <w:rFonts w:ascii="Courier New" w:hAnsi="Courier New" w:cs="Courier New"/>
          <w:color w:val="000000" w:themeColor="text1"/>
          <w:sz w:val="20"/>
          <w:szCs w:val="20"/>
        </w:rPr>
      </w:pPr>
    </w:p>
    <w:p w14:paraId="2DB5A91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2D258D1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14A3414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560B9C3A" w14:textId="77777777" w:rsidR="00190F19" w:rsidRPr="00190F19" w:rsidRDefault="00190F19" w:rsidP="00190F19">
      <w:pPr>
        <w:rPr>
          <w:rFonts w:ascii="Courier New" w:hAnsi="Courier New" w:cs="Courier New"/>
          <w:color w:val="000000" w:themeColor="text1"/>
          <w:sz w:val="20"/>
          <w:szCs w:val="20"/>
        </w:rPr>
      </w:pPr>
    </w:p>
    <w:p w14:paraId="167544B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plt.savefig('LRModel.png', dpi=300)</w:t>
      </w:r>
    </w:p>
    <w:p w14:paraId="2BD94286" w14:textId="77777777" w:rsidR="00190F19" w:rsidRPr="00190F19" w:rsidRDefault="00190F19" w:rsidP="00190F19">
      <w:pPr>
        <w:rPr>
          <w:rFonts w:ascii="Courier New" w:hAnsi="Courier New" w:cs="Courier New"/>
          <w:color w:val="000000" w:themeColor="text1"/>
          <w:sz w:val="20"/>
          <w:szCs w:val="20"/>
        </w:rPr>
      </w:pPr>
    </w:p>
    <w:p w14:paraId="48D9CAB2" w14:textId="77777777" w:rsidR="00190F19" w:rsidRPr="00190F19" w:rsidRDefault="00190F19" w:rsidP="00190F19">
      <w:pPr>
        <w:rPr>
          <w:rFonts w:ascii="Courier New" w:hAnsi="Courier New" w:cs="Courier New"/>
          <w:color w:val="000000" w:themeColor="text1"/>
          <w:sz w:val="20"/>
          <w:szCs w:val="20"/>
        </w:rPr>
      </w:pPr>
    </w:p>
    <w:p w14:paraId="6641FB7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What is the loss and what are the goodness of fit parameters?  This will be our baseline for comparison</w:t>
      </w:r>
    </w:p>
    <w:p w14:paraId="0C58ADD2" w14:textId="77777777" w:rsidR="00190F19" w:rsidRPr="00190F19" w:rsidRDefault="00190F19" w:rsidP="00190F19">
      <w:pPr>
        <w:rPr>
          <w:rFonts w:ascii="Courier New" w:hAnsi="Courier New" w:cs="Courier New"/>
          <w:color w:val="000000" w:themeColor="text1"/>
          <w:sz w:val="20"/>
          <w:szCs w:val="20"/>
        </w:rPr>
      </w:pPr>
    </w:p>
    <w:p w14:paraId="4110FD7F" w14:textId="6AD45841" w:rsidR="00190F19" w:rsidRPr="00190F19" w:rsidRDefault="00582A81" w:rsidP="00190F19">
      <w:pPr>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14:paraId="43D9D16B" w14:textId="77777777" w:rsidR="00190F19" w:rsidRPr="00190F19" w:rsidRDefault="00190F19" w:rsidP="00190F19">
      <w:pPr>
        <w:rPr>
          <w:rFonts w:ascii="Courier New" w:hAnsi="Courier New" w:cs="Courier New"/>
          <w:color w:val="000000" w:themeColor="text1"/>
          <w:sz w:val="20"/>
          <w:szCs w:val="20"/>
        </w:rPr>
      </w:pPr>
    </w:p>
    <w:p w14:paraId="1643DF5F" w14:textId="77777777" w:rsidR="00190F19" w:rsidRPr="00190F19" w:rsidRDefault="00190F19" w:rsidP="00190F19">
      <w:pPr>
        <w:rPr>
          <w:rFonts w:ascii="Courier New" w:hAnsi="Courier New" w:cs="Courier New"/>
          <w:color w:val="000000" w:themeColor="text1"/>
          <w:sz w:val="20"/>
          <w:szCs w:val="20"/>
        </w:rPr>
      </w:pPr>
    </w:p>
    <w:p w14:paraId="44DD0FC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#calculate baseline r2</w:t>
      </w:r>
    </w:p>
    <w:p w14:paraId="6FB273E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rSquared_Base = lm.score(X,Y_true) # r squared score</w:t>
      </w:r>
    </w:p>
    <w:p w14:paraId="2C15F48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rSquared_Base</w:t>
      </w:r>
    </w:p>
    <w:p w14:paraId="6152F07A" w14:textId="77777777" w:rsidR="00190F19" w:rsidRPr="00190F19" w:rsidRDefault="00190F19" w:rsidP="00190F19">
      <w:pPr>
        <w:rPr>
          <w:rFonts w:ascii="Courier New" w:hAnsi="Courier New" w:cs="Courier New"/>
          <w:color w:val="000000" w:themeColor="text1"/>
          <w:sz w:val="20"/>
          <w:szCs w:val="20"/>
        </w:rPr>
      </w:pPr>
    </w:p>
    <w:p w14:paraId="1AB902D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Compare these baseline mse and mean absolute error to the new ones</w:t>
      </w:r>
    </w:p>
    <w:p w14:paraId="46ADA8E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when we impute data</w:t>
      </w:r>
    </w:p>
    <w:p w14:paraId="0F364AE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sklearn.metrics import mean_squared_error, mean_absolute_error</w:t>
      </w:r>
    </w:p>
    <w:p w14:paraId="30E3C88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mseBase = (mean_squared_error(Y_pred,Y_true))</w:t>
      </w:r>
    </w:p>
    <w:p w14:paraId="2D9173C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 (mseBase)</w:t>
      </w:r>
    </w:p>
    <w:p w14:paraId="4013A01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maeBase = (mean_absolute_error(Y_pred,Y_true))</w:t>
      </w:r>
    </w:p>
    <w:p w14:paraId="4BF1636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 (maeBase)</w:t>
      </w:r>
    </w:p>
    <w:p w14:paraId="06803AF9" w14:textId="77777777" w:rsidR="00190F19" w:rsidRPr="00190F19" w:rsidRDefault="00190F19" w:rsidP="00190F19">
      <w:pPr>
        <w:rPr>
          <w:rFonts w:ascii="Courier New" w:hAnsi="Courier New" w:cs="Courier New"/>
          <w:color w:val="000000" w:themeColor="text1"/>
          <w:sz w:val="20"/>
          <w:szCs w:val="20"/>
        </w:rPr>
      </w:pPr>
    </w:p>
    <w:p w14:paraId="006304EE" w14:textId="77777777" w:rsidR="00190F19" w:rsidRPr="00190F19" w:rsidRDefault="00190F19" w:rsidP="00190F19">
      <w:pPr>
        <w:rPr>
          <w:rFonts w:ascii="Courier New" w:hAnsi="Courier New" w:cs="Courier New"/>
          <w:color w:val="000000" w:themeColor="text1"/>
          <w:sz w:val="20"/>
          <w:szCs w:val="20"/>
        </w:rPr>
      </w:pPr>
    </w:p>
    <w:p w14:paraId="71C0C0D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Step 2: (repeated)</w:t>
      </w:r>
    </w:p>
    <w:p w14:paraId="0AB3535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For select between 1, 5 10, 20, 33, and 50% of your data on a single column (Completely at random), replace the present value with a NAN and then perform an imputation of that value.   </w:t>
      </w:r>
    </w:p>
    <w:p w14:paraId="1C9151A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0DF54E3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In. each case perform a fit with the imputed data and compare the loss and goodness of fit to your baseline.</w:t>
      </w:r>
    </w:p>
    <w:p w14:paraId="16C6DE84" w14:textId="77777777" w:rsidR="00190F19" w:rsidRPr="00190F19" w:rsidRDefault="00190F19" w:rsidP="00190F19">
      <w:pPr>
        <w:rPr>
          <w:rFonts w:ascii="Courier New" w:hAnsi="Courier New" w:cs="Courier New"/>
          <w:color w:val="000000" w:themeColor="text1"/>
          <w:sz w:val="20"/>
          <w:szCs w:val="20"/>
        </w:rPr>
      </w:pPr>
    </w:p>
    <w:p w14:paraId="52B4C01D" w14:textId="605C8398"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1%</w:t>
      </w:r>
    </w:p>
    <w:p w14:paraId="36636B33" w14:textId="77777777" w:rsidR="00582A81" w:rsidRDefault="00582A81" w:rsidP="00190F19">
      <w:pPr>
        <w:rPr>
          <w:rFonts w:ascii="Courier New" w:hAnsi="Courier New" w:cs="Courier New"/>
          <w:color w:val="000000" w:themeColor="text1"/>
          <w:sz w:val="20"/>
          <w:szCs w:val="20"/>
        </w:rPr>
      </w:pPr>
    </w:p>
    <w:p w14:paraId="31EBE57C" w14:textId="72F8305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import random</w:t>
      </w:r>
    </w:p>
    <w:p w14:paraId="41CF9D1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random.random()</w:t>
      </w:r>
    </w:p>
    <w:p w14:paraId="1C80029F" w14:textId="77777777" w:rsidR="00190F19" w:rsidRPr="00190F19" w:rsidRDefault="00190F19" w:rsidP="00190F19">
      <w:pPr>
        <w:rPr>
          <w:rFonts w:ascii="Courier New" w:hAnsi="Courier New" w:cs="Courier New"/>
          <w:color w:val="000000" w:themeColor="text1"/>
          <w:sz w:val="20"/>
          <w:szCs w:val="20"/>
        </w:rPr>
      </w:pPr>
    </w:p>
    <w:p w14:paraId="75F14FB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MCAR column 4 </w:t>
      </w:r>
    </w:p>
    <w:p w14:paraId="458B59D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limit = .01</w:t>
      </w:r>
    </w:p>
    <w:p w14:paraId="0E03A3B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for i in range(X.shape[0]):</w:t>
      </w:r>
    </w:p>
    <w:p w14:paraId="3CAD80C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miss_1 = random.random()</w:t>
      </w:r>
    </w:p>
    <w:p w14:paraId="6732E49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 miss_2 = random.random()</w:t>
      </w:r>
    </w:p>
    <w:p w14:paraId="2678E7A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miss_1 &lt; limit:</w:t>
      </w:r>
    </w:p>
    <w:p w14:paraId="075AAC6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X.iloc[i,4] = np.nan</w:t>
      </w:r>
    </w:p>
    <w:p w14:paraId="3C93FB7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miss_2 &lt; limit:</w:t>
      </w:r>
    </w:p>
    <w:p w14:paraId="142342E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   X.iloc[i,7] = np.nan</w:t>
      </w:r>
    </w:p>
    <w:p w14:paraId="27CB3C24" w14:textId="77777777" w:rsidR="00190F19" w:rsidRPr="00190F19" w:rsidRDefault="00190F19" w:rsidP="00190F19">
      <w:pPr>
        <w:rPr>
          <w:rFonts w:ascii="Courier New" w:hAnsi="Courier New" w:cs="Courier New"/>
          <w:color w:val="000000" w:themeColor="text1"/>
          <w:sz w:val="20"/>
          <w:szCs w:val="20"/>
        </w:rPr>
      </w:pPr>
    </w:p>
    <w:p w14:paraId="3ACEF3D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#X.shape</w:t>
      </w:r>
    </w:p>
    <w:p w14:paraId="306D52E0" w14:textId="77777777" w:rsidR="00190F19" w:rsidRPr="00190F19" w:rsidRDefault="00190F19" w:rsidP="00190F19">
      <w:pPr>
        <w:rPr>
          <w:rFonts w:ascii="Courier New" w:hAnsi="Courier New" w:cs="Courier New"/>
          <w:color w:val="000000" w:themeColor="text1"/>
          <w:sz w:val="20"/>
          <w:szCs w:val="20"/>
        </w:rPr>
      </w:pPr>
    </w:p>
    <w:p w14:paraId="6D11380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 4 (NOX)</w:t>
      </w:r>
    </w:p>
    <w:p w14:paraId="48A08BB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X.loc[X.iloc[:,4].isna(),'NOX'].shape</w:t>
      </w:r>
    </w:p>
    <w:p w14:paraId="521DA7E7" w14:textId="77777777" w:rsidR="00190F19" w:rsidRPr="00190F19" w:rsidRDefault="00190F19" w:rsidP="00190F19">
      <w:pPr>
        <w:rPr>
          <w:rFonts w:ascii="Courier New" w:hAnsi="Courier New" w:cs="Courier New"/>
          <w:color w:val="000000" w:themeColor="text1"/>
          <w:sz w:val="20"/>
          <w:szCs w:val="20"/>
        </w:rPr>
      </w:pPr>
    </w:p>
    <w:p w14:paraId="56BF256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7E09D99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X['NOX'].mean()</w:t>
      </w:r>
    </w:p>
    <w:p w14:paraId="5AEE8B5E" w14:textId="77777777" w:rsidR="00190F19" w:rsidRPr="00190F19" w:rsidRDefault="00190F19" w:rsidP="00190F19">
      <w:pPr>
        <w:rPr>
          <w:rFonts w:ascii="Courier New" w:hAnsi="Courier New" w:cs="Courier New"/>
          <w:color w:val="000000" w:themeColor="text1"/>
          <w:sz w:val="20"/>
          <w:szCs w:val="20"/>
        </w:rPr>
      </w:pPr>
    </w:p>
    <w:p w14:paraId="0C65707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2A992EFF" w14:textId="77777777" w:rsidR="00190F19" w:rsidRPr="00190F19" w:rsidRDefault="00190F19" w:rsidP="00190F19">
      <w:pPr>
        <w:rPr>
          <w:rFonts w:ascii="Courier New" w:hAnsi="Courier New" w:cs="Courier New"/>
          <w:color w:val="000000" w:themeColor="text1"/>
          <w:sz w:val="20"/>
          <w:szCs w:val="20"/>
        </w:rPr>
      </w:pPr>
    </w:p>
    <w:p w14:paraId="51ACC055" w14:textId="77777777" w:rsidR="00190F19" w:rsidRPr="00190F19" w:rsidRDefault="00190F19" w:rsidP="00190F19">
      <w:pPr>
        <w:rPr>
          <w:rFonts w:ascii="Courier New" w:hAnsi="Courier New" w:cs="Courier New"/>
          <w:color w:val="000000" w:themeColor="text1"/>
          <w:sz w:val="20"/>
          <w:szCs w:val="20"/>
        </w:rPr>
      </w:pPr>
    </w:p>
    <w:p w14:paraId="6B5B529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 = sub</w:t>
      </w:r>
    </w:p>
    <w:p w14:paraId="297C89A1" w14:textId="77777777" w:rsidR="00190F19" w:rsidRPr="00190F19" w:rsidRDefault="00190F19" w:rsidP="00190F19">
      <w:pPr>
        <w:rPr>
          <w:rFonts w:ascii="Courier New" w:hAnsi="Courier New" w:cs="Courier New"/>
          <w:color w:val="000000" w:themeColor="text1"/>
          <w:sz w:val="20"/>
          <w:szCs w:val="20"/>
        </w:rPr>
      </w:pPr>
    </w:p>
    <w:p w14:paraId="29B8BB6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 sub the mean value of column 7</w:t>
      </w:r>
    </w:p>
    <w:p w14:paraId="2EFB51E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X['DIS'].mean()</w:t>
      </w:r>
    </w:p>
    <w:p w14:paraId="7A824782" w14:textId="77777777" w:rsidR="00190F19" w:rsidRPr="00190F19" w:rsidRDefault="00190F19" w:rsidP="00190F19">
      <w:pPr>
        <w:rPr>
          <w:rFonts w:ascii="Courier New" w:hAnsi="Courier New" w:cs="Courier New"/>
          <w:color w:val="000000" w:themeColor="text1"/>
          <w:sz w:val="20"/>
          <w:szCs w:val="20"/>
        </w:rPr>
      </w:pPr>
    </w:p>
    <w:p w14:paraId="72FE4DB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#X.loc[X.iloc[:,7].isna(),'DIS'] = sub</w:t>
      </w:r>
    </w:p>
    <w:p w14:paraId="20F78F17" w14:textId="77777777" w:rsidR="00190F19" w:rsidRPr="00190F19" w:rsidRDefault="00190F19" w:rsidP="00190F19">
      <w:pPr>
        <w:rPr>
          <w:rFonts w:ascii="Courier New" w:hAnsi="Courier New" w:cs="Courier New"/>
          <w:color w:val="000000" w:themeColor="text1"/>
          <w:sz w:val="20"/>
          <w:szCs w:val="20"/>
        </w:rPr>
      </w:pPr>
    </w:p>
    <w:p w14:paraId="54392EB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30C1CF4A" w14:textId="77777777" w:rsidR="00190F19" w:rsidRPr="00190F19" w:rsidRDefault="00190F19" w:rsidP="00190F19">
      <w:pPr>
        <w:rPr>
          <w:rFonts w:ascii="Courier New" w:hAnsi="Courier New" w:cs="Courier New"/>
          <w:color w:val="000000" w:themeColor="text1"/>
          <w:sz w:val="20"/>
          <w:szCs w:val="20"/>
        </w:rPr>
      </w:pPr>
    </w:p>
    <w:p w14:paraId="163A153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sklearn.linear_model import LinearRegression</w:t>
      </w:r>
    </w:p>
    <w:p w14:paraId="4D4B9AF8" w14:textId="77777777" w:rsidR="00190F19" w:rsidRPr="00190F19" w:rsidRDefault="00190F19" w:rsidP="00190F19">
      <w:pPr>
        <w:rPr>
          <w:rFonts w:ascii="Courier New" w:hAnsi="Courier New" w:cs="Courier New"/>
          <w:color w:val="000000" w:themeColor="text1"/>
          <w:sz w:val="20"/>
          <w:szCs w:val="20"/>
        </w:rPr>
      </w:pPr>
    </w:p>
    <w:p w14:paraId="6884EF5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4EDEAEE0" w14:textId="77777777" w:rsidR="00190F19" w:rsidRPr="00190F19" w:rsidRDefault="00190F19" w:rsidP="00190F19">
      <w:pPr>
        <w:rPr>
          <w:rFonts w:ascii="Courier New" w:hAnsi="Courier New" w:cs="Courier New"/>
          <w:color w:val="000000" w:themeColor="text1"/>
          <w:sz w:val="20"/>
          <w:szCs w:val="20"/>
        </w:rPr>
      </w:pPr>
    </w:p>
    <w:p w14:paraId="4FE7B22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06AA2F6E" w14:textId="77777777" w:rsidR="00190F19" w:rsidRPr="00190F19" w:rsidRDefault="00190F19" w:rsidP="00190F19">
      <w:pPr>
        <w:rPr>
          <w:rFonts w:ascii="Courier New" w:hAnsi="Courier New" w:cs="Courier New"/>
          <w:color w:val="000000" w:themeColor="text1"/>
          <w:sz w:val="20"/>
          <w:szCs w:val="20"/>
        </w:rPr>
      </w:pPr>
    </w:p>
    <w:p w14:paraId="49EA375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395A2780" w14:textId="77777777" w:rsidR="00190F19" w:rsidRPr="00190F19" w:rsidRDefault="00190F19" w:rsidP="00190F19">
      <w:pPr>
        <w:rPr>
          <w:rFonts w:ascii="Courier New" w:hAnsi="Courier New" w:cs="Courier New"/>
          <w:color w:val="000000" w:themeColor="text1"/>
          <w:sz w:val="20"/>
          <w:szCs w:val="20"/>
        </w:rPr>
      </w:pPr>
    </w:p>
    <w:p w14:paraId="52AA2EF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65D9A9C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6A53198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1107088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55DF6E5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779837F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25A832C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40B10F1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639C45BC" w14:textId="77777777" w:rsidR="00190F19" w:rsidRPr="00190F19" w:rsidRDefault="00190F19" w:rsidP="00190F19">
      <w:pPr>
        <w:rPr>
          <w:rFonts w:ascii="Courier New" w:hAnsi="Courier New" w:cs="Courier New"/>
          <w:color w:val="000000" w:themeColor="text1"/>
          <w:sz w:val="20"/>
          <w:szCs w:val="20"/>
        </w:rPr>
      </w:pPr>
    </w:p>
    <w:p w14:paraId="7D2C247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plt.savefig('mcar1.png', dpi=300)</w:t>
      </w:r>
    </w:p>
    <w:p w14:paraId="2180145E" w14:textId="77777777" w:rsidR="00190F19" w:rsidRPr="00190F19" w:rsidRDefault="00190F19" w:rsidP="00190F19">
      <w:pPr>
        <w:rPr>
          <w:rFonts w:ascii="Courier New" w:hAnsi="Courier New" w:cs="Courier New"/>
          <w:color w:val="000000" w:themeColor="text1"/>
          <w:sz w:val="20"/>
          <w:szCs w:val="20"/>
        </w:rPr>
      </w:pPr>
    </w:p>
    <w:p w14:paraId="358A562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 squared with filled in value for the mean</w:t>
      </w:r>
    </w:p>
    <w:p w14:paraId="17181C9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rSquared_1 = lm.score(X,Y_true)</w:t>
      </w:r>
    </w:p>
    <w:p w14:paraId="130DA17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rSquared_1</w:t>
      </w:r>
    </w:p>
    <w:p w14:paraId="3A6FB458" w14:textId="77777777" w:rsidR="00190F19" w:rsidRPr="00190F19" w:rsidRDefault="00190F19" w:rsidP="00190F19">
      <w:pPr>
        <w:rPr>
          <w:rFonts w:ascii="Courier New" w:hAnsi="Courier New" w:cs="Courier New"/>
          <w:color w:val="000000" w:themeColor="text1"/>
          <w:sz w:val="20"/>
          <w:szCs w:val="20"/>
        </w:rPr>
      </w:pPr>
    </w:p>
    <w:p w14:paraId="6A6664D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mse1Pct = (mean_squared_error(Y_pred,Y_true))</w:t>
      </w:r>
    </w:p>
    <w:p w14:paraId="75367F6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print(mse1Pct)</w:t>
      </w:r>
    </w:p>
    <w:p w14:paraId="46C1F48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mae1Pct = (mean_absolute_error(Y_pred,Y_true))</w:t>
      </w:r>
    </w:p>
    <w:p w14:paraId="19CE806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print(mae1Pct)</w:t>
      </w:r>
    </w:p>
    <w:p w14:paraId="2220294A" w14:textId="77777777" w:rsidR="00190F19" w:rsidRPr="00190F19" w:rsidRDefault="00190F19" w:rsidP="00190F19">
      <w:pPr>
        <w:rPr>
          <w:rFonts w:ascii="Courier New" w:hAnsi="Courier New" w:cs="Courier New"/>
          <w:color w:val="000000" w:themeColor="text1"/>
          <w:sz w:val="20"/>
          <w:szCs w:val="20"/>
        </w:rPr>
      </w:pPr>
    </w:p>
    <w:p w14:paraId="4986C1D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5%</w:t>
      </w:r>
    </w:p>
    <w:p w14:paraId="51C7C5ED" w14:textId="77777777" w:rsidR="00190F19" w:rsidRPr="00190F19" w:rsidRDefault="00190F19" w:rsidP="00190F19">
      <w:pPr>
        <w:rPr>
          <w:rFonts w:ascii="Courier New" w:hAnsi="Courier New" w:cs="Courier New"/>
          <w:color w:val="000000" w:themeColor="text1"/>
          <w:sz w:val="20"/>
          <w:szCs w:val="20"/>
        </w:rPr>
      </w:pPr>
    </w:p>
    <w:p w14:paraId="10A0C38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MCAR columns 4 and 7</w:t>
      </w:r>
    </w:p>
    <w:p w14:paraId="0279B51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limit = .05</w:t>
      </w:r>
    </w:p>
    <w:p w14:paraId="1225CD5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for i in range(X.shape[0]):</w:t>
      </w:r>
    </w:p>
    <w:p w14:paraId="4F423D3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miss_1 = random.random()</w:t>
      </w:r>
    </w:p>
    <w:p w14:paraId="3B3479C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#miss_2 = random.random()</w:t>
      </w:r>
    </w:p>
    <w:p w14:paraId="67314DC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 xml:space="preserve">    if miss_1 &lt; limit:</w:t>
      </w:r>
    </w:p>
    <w:p w14:paraId="69813D0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X.iloc[i,4] = np.nan</w:t>
      </w:r>
    </w:p>
    <w:p w14:paraId="1E102EA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miss_2 &lt; limit:</w:t>
      </w:r>
    </w:p>
    <w:p w14:paraId="6DDAC47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   X.iloc[i,7] = np.nan</w:t>
      </w:r>
    </w:p>
    <w:p w14:paraId="7CAEDB9E" w14:textId="77777777" w:rsidR="00190F19" w:rsidRPr="00190F19" w:rsidRDefault="00190F19" w:rsidP="00190F19">
      <w:pPr>
        <w:rPr>
          <w:rFonts w:ascii="Courier New" w:hAnsi="Courier New" w:cs="Courier New"/>
          <w:color w:val="000000" w:themeColor="text1"/>
          <w:sz w:val="20"/>
          <w:szCs w:val="20"/>
        </w:rPr>
      </w:pPr>
    </w:p>
    <w:p w14:paraId="5B2C41F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#X.shape</w:t>
      </w:r>
    </w:p>
    <w:p w14:paraId="4BECA861" w14:textId="77777777" w:rsidR="00190F19" w:rsidRPr="00190F19" w:rsidRDefault="00190F19" w:rsidP="00190F19">
      <w:pPr>
        <w:rPr>
          <w:rFonts w:ascii="Courier New" w:hAnsi="Courier New" w:cs="Courier New"/>
          <w:color w:val="000000" w:themeColor="text1"/>
          <w:sz w:val="20"/>
          <w:szCs w:val="20"/>
        </w:rPr>
      </w:pPr>
    </w:p>
    <w:p w14:paraId="51047BC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 4 (NOX)</w:t>
      </w:r>
    </w:p>
    <w:p w14:paraId="340DB31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X.loc[X.iloc[:,4].isna(),'NOX'].shape</w:t>
      </w:r>
    </w:p>
    <w:p w14:paraId="0C9CA133" w14:textId="77777777" w:rsidR="00190F19" w:rsidRPr="00190F19" w:rsidRDefault="00190F19" w:rsidP="00190F19">
      <w:pPr>
        <w:rPr>
          <w:rFonts w:ascii="Courier New" w:hAnsi="Courier New" w:cs="Courier New"/>
          <w:color w:val="000000" w:themeColor="text1"/>
          <w:sz w:val="20"/>
          <w:szCs w:val="20"/>
        </w:rPr>
      </w:pPr>
    </w:p>
    <w:p w14:paraId="6FE0D03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1EA0615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X['NOX'].mean()</w:t>
      </w:r>
    </w:p>
    <w:p w14:paraId="09C20ECF" w14:textId="77777777" w:rsidR="00190F19" w:rsidRPr="00190F19" w:rsidRDefault="00190F19" w:rsidP="00190F19">
      <w:pPr>
        <w:rPr>
          <w:rFonts w:ascii="Courier New" w:hAnsi="Courier New" w:cs="Courier New"/>
          <w:color w:val="000000" w:themeColor="text1"/>
          <w:sz w:val="20"/>
          <w:szCs w:val="20"/>
        </w:rPr>
      </w:pPr>
    </w:p>
    <w:p w14:paraId="74BEDF6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01A3C967" w14:textId="77777777" w:rsidR="00190F19" w:rsidRPr="00190F19" w:rsidRDefault="00190F19" w:rsidP="00190F19">
      <w:pPr>
        <w:rPr>
          <w:rFonts w:ascii="Courier New" w:hAnsi="Courier New" w:cs="Courier New"/>
          <w:color w:val="000000" w:themeColor="text1"/>
          <w:sz w:val="20"/>
          <w:szCs w:val="20"/>
        </w:rPr>
      </w:pPr>
    </w:p>
    <w:p w14:paraId="03722A1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 = sub</w:t>
      </w:r>
    </w:p>
    <w:p w14:paraId="4DC4AA1D" w14:textId="77777777" w:rsidR="00190F19" w:rsidRPr="00190F19" w:rsidRDefault="00190F19" w:rsidP="00190F19">
      <w:pPr>
        <w:rPr>
          <w:rFonts w:ascii="Courier New" w:hAnsi="Courier New" w:cs="Courier New"/>
          <w:color w:val="000000" w:themeColor="text1"/>
          <w:sz w:val="20"/>
          <w:szCs w:val="20"/>
        </w:rPr>
      </w:pPr>
    </w:p>
    <w:p w14:paraId="0CBEFB0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 sub the mean value of column 7</w:t>
      </w:r>
    </w:p>
    <w:p w14:paraId="15B00F2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X['DIS'].mean()</w:t>
      </w:r>
    </w:p>
    <w:p w14:paraId="1E4166EB" w14:textId="77777777" w:rsidR="00190F19" w:rsidRPr="00190F19" w:rsidRDefault="00190F19" w:rsidP="00190F19">
      <w:pPr>
        <w:rPr>
          <w:rFonts w:ascii="Courier New" w:hAnsi="Courier New" w:cs="Courier New"/>
          <w:color w:val="000000" w:themeColor="text1"/>
          <w:sz w:val="20"/>
          <w:szCs w:val="20"/>
        </w:rPr>
      </w:pPr>
    </w:p>
    <w:p w14:paraId="4E15F77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#X.loc[X.iloc[:,7].isna(),'DIS'] = sub</w:t>
      </w:r>
    </w:p>
    <w:p w14:paraId="3BC4B0D5" w14:textId="77777777" w:rsidR="00190F19" w:rsidRPr="00190F19" w:rsidRDefault="00190F19" w:rsidP="00190F19">
      <w:pPr>
        <w:rPr>
          <w:rFonts w:ascii="Courier New" w:hAnsi="Courier New" w:cs="Courier New"/>
          <w:color w:val="000000" w:themeColor="text1"/>
          <w:sz w:val="20"/>
          <w:szCs w:val="20"/>
        </w:rPr>
      </w:pPr>
    </w:p>
    <w:p w14:paraId="03C0B23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1281FC31" w14:textId="77777777" w:rsidR="00190F19" w:rsidRPr="00190F19" w:rsidRDefault="00190F19" w:rsidP="00190F19">
      <w:pPr>
        <w:rPr>
          <w:rFonts w:ascii="Courier New" w:hAnsi="Courier New" w:cs="Courier New"/>
          <w:color w:val="000000" w:themeColor="text1"/>
          <w:sz w:val="20"/>
          <w:szCs w:val="20"/>
        </w:rPr>
      </w:pPr>
    </w:p>
    <w:p w14:paraId="1FB4A23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sklearn.linear_model import LinearRegression</w:t>
      </w:r>
    </w:p>
    <w:p w14:paraId="6FBFFD95" w14:textId="77777777" w:rsidR="00190F19" w:rsidRPr="00190F19" w:rsidRDefault="00190F19" w:rsidP="00190F19">
      <w:pPr>
        <w:rPr>
          <w:rFonts w:ascii="Courier New" w:hAnsi="Courier New" w:cs="Courier New"/>
          <w:color w:val="000000" w:themeColor="text1"/>
          <w:sz w:val="20"/>
          <w:szCs w:val="20"/>
        </w:rPr>
      </w:pPr>
    </w:p>
    <w:p w14:paraId="337022A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6FEE65AA" w14:textId="77777777" w:rsidR="00190F19" w:rsidRPr="00190F19" w:rsidRDefault="00190F19" w:rsidP="00190F19">
      <w:pPr>
        <w:rPr>
          <w:rFonts w:ascii="Courier New" w:hAnsi="Courier New" w:cs="Courier New"/>
          <w:color w:val="000000" w:themeColor="text1"/>
          <w:sz w:val="20"/>
          <w:szCs w:val="20"/>
        </w:rPr>
      </w:pPr>
    </w:p>
    <w:p w14:paraId="27BF146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687EB81D" w14:textId="77777777" w:rsidR="00190F19" w:rsidRPr="00190F19" w:rsidRDefault="00190F19" w:rsidP="00190F19">
      <w:pPr>
        <w:rPr>
          <w:rFonts w:ascii="Courier New" w:hAnsi="Courier New" w:cs="Courier New"/>
          <w:color w:val="000000" w:themeColor="text1"/>
          <w:sz w:val="20"/>
          <w:szCs w:val="20"/>
        </w:rPr>
      </w:pPr>
    </w:p>
    <w:p w14:paraId="606A24A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630DC927" w14:textId="77777777" w:rsidR="00190F19" w:rsidRPr="00190F19" w:rsidRDefault="00190F19" w:rsidP="00190F19">
      <w:pPr>
        <w:rPr>
          <w:rFonts w:ascii="Courier New" w:hAnsi="Courier New" w:cs="Courier New"/>
          <w:color w:val="000000" w:themeColor="text1"/>
          <w:sz w:val="20"/>
          <w:szCs w:val="20"/>
        </w:rPr>
      </w:pPr>
    </w:p>
    <w:p w14:paraId="22EAC1E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231C66A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139AB19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309BCC0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63EF81D5" w14:textId="77777777" w:rsidR="00190F19" w:rsidRPr="00190F19" w:rsidRDefault="00190F19" w:rsidP="00190F19">
      <w:pPr>
        <w:rPr>
          <w:rFonts w:ascii="Courier New" w:hAnsi="Courier New" w:cs="Courier New"/>
          <w:color w:val="000000" w:themeColor="text1"/>
          <w:sz w:val="20"/>
          <w:szCs w:val="20"/>
        </w:rPr>
      </w:pPr>
    </w:p>
    <w:p w14:paraId="7654BF4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2C3B5DD7" w14:textId="77777777" w:rsidR="00190F19" w:rsidRPr="00190F19" w:rsidRDefault="00190F19" w:rsidP="00190F19">
      <w:pPr>
        <w:rPr>
          <w:rFonts w:ascii="Courier New" w:hAnsi="Courier New" w:cs="Courier New"/>
          <w:color w:val="000000" w:themeColor="text1"/>
          <w:sz w:val="20"/>
          <w:szCs w:val="20"/>
        </w:rPr>
      </w:pPr>
    </w:p>
    <w:p w14:paraId="7C8BC09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1867751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5404858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4C830AB2" w14:textId="77777777" w:rsidR="00190F19" w:rsidRPr="00190F19" w:rsidRDefault="00190F19" w:rsidP="00190F19">
      <w:pPr>
        <w:rPr>
          <w:rFonts w:ascii="Courier New" w:hAnsi="Courier New" w:cs="Courier New"/>
          <w:color w:val="000000" w:themeColor="text1"/>
          <w:sz w:val="20"/>
          <w:szCs w:val="20"/>
        </w:rPr>
      </w:pPr>
    </w:p>
    <w:p w14:paraId="5A3E1E2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plt.savefig('mcar5.png', dpi=300)</w:t>
      </w:r>
    </w:p>
    <w:p w14:paraId="1C180062" w14:textId="77777777" w:rsidR="00190F19" w:rsidRPr="00190F19" w:rsidRDefault="00190F19" w:rsidP="00190F19">
      <w:pPr>
        <w:rPr>
          <w:rFonts w:ascii="Courier New" w:hAnsi="Courier New" w:cs="Courier New"/>
          <w:color w:val="000000" w:themeColor="text1"/>
          <w:sz w:val="20"/>
          <w:szCs w:val="20"/>
        </w:rPr>
      </w:pPr>
    </w:p>
    <w:p w14:paraId="7AA3378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 squared with filled in value for the mean</w:t>
      </w:r>
    </w:p>
    <w:p w14:paraId="6296179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rSquared_5 = lm.score(X,Y_true)</w:t>
      </w:r>
    </w:p>
    <w:p w14:paraId="3314359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rSquared_5</w:t>
      </w:r>
    </w:p>
    <w:p w14:paraId="27F20B0A" w14:textId="77777777" w:rsidR="00190F19" w:rsidRPr="00190F19" w:rsidRDefault="00190F19" w:rsidP="00190F19">
      <w:pPr>
        <w:rPr>
          <w:rFonts w:ascii="Courier New" w:hAnsi="Courier New" w:cs="Courier New"/>
          <w:color w:val="000000" w:themeColor="text1"/>
          <w:sz w:val="20"/>
          <w:szCs w:val="20"/>
        </w:rPr>
      </w:pPr>
    </w:p>
    <w:p w14:paraId="0B9E4C5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mse5Pct = (mean_squared_error(Y_pred,Y_true))</w:t>
      </w:r>
    </w:p>
    <w:p w14:paraId="52E3409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print(mse5Pct)</w:t>
      </w:r>
    </w:p>
    <w:p w14:paraId="7331569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mae5Pct = (mean_absolute_error(Y_pred,Y_true))</w:t>
      </w:r>
    </w:p>
    <w:p w14:paraId="46D3BD1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print(mae5Pct)</w:t>
      </w:r>
    </w:p>
    <w:p w14:paraId="440AEEDB" w14:textId="77777777" w:rsidR="00190F19" w:rsidRPr="00190F19" w:rsidRDefault="00190F19" w:rsidP="00190F19">
      <w:pPr>
        <w:rPr>
          <w:rFonts w:ascii="Courier New" w:hAnsi="Courier New" w:cs="Courier New"/>
          <w:color w:val="000000" w:themeColor="text1"/>
          <w:sz w:val="20"/>
          <w:szCs w:val="20"/>
        </w:rPr>
      </w:pPr>
    </w:p>
    <w:p w14:paraId="45E5EA7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10%</w:t>
      </w:r>
    </w:p>
    <w:p w14:paraId="0F8977BC" w14:textId="77777777" w:rsidR="00190F19" w:rsidRPr="00190F19" w:rsidRDefault="00190F19" w:rsidP="00190F19">
      <w:pPr>
        <w:rPr>
          <w:rFonts w:ascii="Courier New" w:hAnsi="Courier New" w:cs="Courier New"/>
          <w:color w:val="000000" w:themeColor="text1"/>
          <w:sz w:val="20"/>
          <w:szCs w:val="20"/>
        </w:rPr>
      </w:pPr>
    </w:p>
    <w:p w14:paraId="27C3248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 MCAR columns 4 and 7</w:t>
      </w:r>
    </w:p>
    <w:p w14:paraId="045C9EC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limit = .10</w:t>
      </w:r>
    </w:p>
    <w:p w14:paraId="7044861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for i in range(X.shape[0]):</w:t>
      </w:r>
    </w:p>
    <w:p w14:paraId="0FDA2BD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miss_1 = random.random()</w:t>
      </w:r>
    </w:p>
    <w:p w14:paraId="3FD0327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#miss_2 = random.random()</w:t>
      </w:r>
    </w:p>
    <w:p w14:paraId="312CDFE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miss_1 &lt; limit:</w:t>
      </w:r>
    </w:p>
    <w:p w14:paraId="2195ED7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X.iloc[i,4] = np.nan</w:t>
      </w:r>
    </w:p>
    <w:p w14:paraId="0FC2EA0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miss_2 &lt; limit:</w:t>
      </w:r>
    </w:p>
    <w:p w14:paraId="439A0B6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   X.iloc[i,7] = np.nan</w:t>
      </w:r>
    </w:p>
    <w:p w14:paraId="07B452FA" w14:textId="77777777" w:rsidR="00190F19" w:rsidRPr="00190F19" w:rsidRDefault="00190F19" w:rsidP="00190F19">
      <w:pPr>
        <w:rPr>
          <w:rFonts w:ascii="Courier New" w:hAnsi="Courier New" w:cs="Courier New"/>
          <w:color w:val="000000" w:themeColor="text1"/>
          <w:sz w:val="20"/>
          <w:szCs w:val="20"/>
        </w:rPr>
      </w:pPr>
    </w:p>
    <w:p w14:paraId="2BDFEB2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X.shape</w:t>
      </w:r>
    </w:p>
    <w:p w14:paraId="484D290F" w14:textId="77777777" w:rsidR="00190F19" w:rsidRPr="00190F19" w:rsidRDefault="00190F19" w:rsidP="00190F19">
      <w:pPr>
        <w:rPr>
          <w:rFonts w:ascii="Courier New" w:hAnsi="Courier New" w:cs="Courier New"/>
          <w:color w:val="000000" w:themeColor="text1"/>
          <w:sz w:val="20"/>
          <w:szCs w:val="20"/>
        </w:rPr>
      </w:pPr>
    </w:p>
    <w:p w14:paraId="532D01E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 4 (NOX)</w:t>
      </w:r>
    </w:p>
    <w:p w14:paraId="00AE285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X.loc[X.iloc[:,4].isna(),'NOX'].shape</w:t>
      </w:r>
    </w:p>
    <w:p w14:paraId="344EB1BA" w14:textId="77777777" w:rsidR="00190F19" w:rsidRPr="00190F19" w:rsidRDefault="00190F19" w:rsidP="00190F19">
      <w:pPr>
        <w:rPr>
          <w:rFonts w:ascii="Courier New" w:hAnsi="Courier New" w:cs="Courier New"/>
          <w:color w:val="000000" w:themeColor="text1"/>
          <w:sz w:val="20"/>
          <w:szCs w:val="20"/>
        </w:rPr>
      </w:pPr>
    </w:p>
    <w:p w14:paraId="4A050CC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3EC81C5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X['NOX'].mean()</w:t>
      </w:r>
    </w:p>
    <w:p w14:paraId="1DF37F36" w14:textId="77777777" w:rsidR="00190F19" w:rsidRPr="00190F19" w:rsidRDefault="00190F19" w:rsidP="00190F19">
      <w:pPr>
        <w:rPr>
          <w:rFonts w:ascii="Courier New" w:hAnsi="Courier New" w:cs="Courier New"/>
          <w:color w:val="000000" w:themeColor="text1"/>
          <w:sz w:val="20"/>
          <w:szCs w:val="20"/>
        </w:rPr>
      </w:pPr>
    </w:p>
    <w:p w14:paraId="2163F30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126F97DC" w14:textId="77777777" w:rsidR="00190F19" w:rsidRPr="00190F19" w:rsidRDefault="00190F19" w:rsidP="00190F19">
      <w:pPr>
        <w:rPr>
          <w:rFonts w:ascii="Courier New" w:hAnsi="Courier New" w:cs="Courier New"/>
          <w:color w:val="000000" w:themeColor="text1"/>
          <w:sz w:val="20"/>
          <w:szCs w:val="20"/>
        </w:rPr>
      </w:pPr>
    </w:p>
    <w:p w14:paraId="46984F7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 = sub</w:t>
      </w:r>
    </w:p>
    <w:p w14:paraId="5C2CDEA5" w14:textId="77777777" w:rsidR="00190F19" w:rsidRPr="00190F19" w:rsidRDefault="00190F19" w:rsidP="00190F19">
      <w:pPr>
        <w:rPr>
          <w:rFonts w:ascii="Courier New" w:hAnsi="Courier New" w:cs="Courier New"/>
          <w:color w:val="000000" w:themeColor="text1"/>
          <w:sz w:val="20"/>
          <w:szCs w:val="20"/>
        </w:rPr>
      </w:pPr>
    </w:p>
    <w:p w14:paraId="4066410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 sub the mean value of column 7</w:t>
      </w:r>
    </w:p>
    <w:p w14:paraId="2DDA52C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X['DIS'].mean()</w:t>
      </w:r>
    </w:p>
    <w:p w14:paraId="2BA6B24D" w14:textId="77777777" w:rsidR="00190F19" w:rsidRPr="00190F19" w:rsidRDefault="00190F19" w:rsidP="00190F19">
      <w:pPr>
        <w:rPr>
          <w:rFonts w:ascii="Courier New" w:hAnsi="Courier New" w:cs="Courier New"/>
          <w:color w:val="000000" w:themeColor="text1"/>
          <w:sz w:val="20"/>
          <w:szCs w:val="20"/>
        </w:rPr>
      </w:pPr>
    </w:p>
    <w:p w14:paraId="3513002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#X.loc[X.iloc[:,7].isna(),'DIS'] = sub</w:t>
      </w:r>
    </w:p>
    <w:p w14:paraId="34FA8DC6" w14:textId="77777777" w:rsidR="00190F19" w:rsidRPr="00190F19" w:rsidRDefault="00190F19" w:rsidP="00190F19">
      <w:pPr>
        <w:rPr>
          <w:rFonts w:ascii="Courier New" w:hAnsi="Courier New" w:cs="Courier New"/>
          <w:color w:val="000000" w:themeColor="text1"/>
          <w:sz w:val="20"/>
          <w:szCs w:val="20"/>
        </w:rPr>
      </w:pPr>
    </w:p>
    <w:p w14:paraId="0B1DAD1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0C85FBC3" w14:textId="77777777" w:rsidR="00190F19" w:rsidRPr="00190F19" w:rsidRDefault="00190F19" w:rsidP="00190F19">
      <w:pPr>
        <w:rPr>
          <w:rFonts w:ascii="Courier New" w:hAnsi="Courier New" w:cs="Courier New"/>
          <w:color w:val="000000" w:themeColor="text1"/>
          <w:sz w:val="20"/>
          <w:szCs w:val="20"/>
        </w:rPr>
      </w:pPr>
    </w:p>
    <w:p w14:paraId="0B18285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sklearn.linear_model import LinearRegression</w:t>
      </w:r>
    </w:p>
    <w:p w14:paraId="38D0ED98" w14:textId="77777777" w:rsidR="00190F19" w:rsidRPr="00190F19" w:rsidRDefault="00190F19" w:rsidP="00190F19">
      <w:pPr>
        <w:rPr>
          <w:rFonts w:ascii="Courier New" w:hAnsi="Courier New" w:cs="Courier New"/>
          <w:color w:val="000000" w:themeColor="text1"/>
          <w:sz w:val="20"/>
          <w:szCs w:val="20"/>
        </w:rPr>
      </w:pPr>
    </w:p>
    <w:p w14:paraId="4237C57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709E8F76" w14:textId="77777777" w:rsidR="00190F19" w:rsidRPr="00190F19" w:rsidRDefault="00190F19" w:rsidP="00190F19">
      <w:pPr>
        <w:rPr>
          <w:rFonts w:ascii="Courier New" w:hAnsi="Courier New" w:cs="Courier New"/>
          <w:color w:val="000000" w:themeColor="text1"/>
          <w:sz w:val="20"/>
          <w:szCs w:val="20"/>
        </w:rPr>
      </w:pPr>
    </w:p>
    <w:p w14:paraId="0DF2950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2E4C34CA" w14:textId="77777777" w:rsidR="00190F19" w:rsidRPr="00190F19" w:rsidRDefault="00190F19" w:rsidP="00190F19">
      <w:pPr>
        <w:rPr>
          <w:rFonts w:ascii="Courier New" w:hAnsi="Courier New" w:cs="Courier New"/>
          <w:color w:val="000000" w:themeColor="text1"/>
          <w:sz w:val="20"/>
          <w:szCs w:val="20"/>
        </w:rPr>
      </w:pPr>
    </w:p>
    <w:p w14:paraId="3C91FDE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47C65C90" w14:textId="77777777" w:rsidR="00190F19" w:rsidRPr="00190F19" w:rsidRDefault="00190F19" w:rsidP="00190F19">
      <w:pPr>
        <w:rPr>
          <w:rFonts w:ascii="Courier New" w:hAnsi="Courier New" w:cs="Courier New"/>
          <w:color w:val="000000" w:themeColor="text1"/>
          <w:sz w:val="20"/>
          <w:szCs w:val="20"/>
        </w:rPr>
      </w:pPr>
    </w:p>
    <w:p w14:paraId="1FD9CB6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015C955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57D9240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40483E6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2E8F695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plt.show()    </w:t>
      </w:r>
    </w:p>
    <w:p w14:paraId="4EC7DEC1" w14:textId="77777777" w:rsidR="00190F19" w:rsidRPr="00190F19" w:rsidRDefault="00190F19" w:rsidP="00190F19">
      <w:pPr>
        <w:rPr>
          <w:rFonts w:ascii="Courier New" w:hAnsi="Courier New" w:cs="Courier New"/>
          <w:color w:val="000000" w:themeColor="text1"/>
          <w:sz w:val="20"/>
          <w:szCs w:val="20"/>
        </w:rPr>
      </w:pPr>
    </w:p>
    <w:p w14:paraId="64B970E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392CF8C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0D50C03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6DEBA4BF" w14:textId="77777777" w:rsidR="00190F19" w:rsidRPr="00190F19" w:rsidRDefault="00190F19" w:rsidP="00190F19">
      <w:pPr>
        <w:rPr>
          <w:rFonts w:ascii="Courier New" w:hAnsi="Courier New" w:cs="Courier New"/>
          <w:color w:val="000000" w:themeColor="text1"/>
          <w:sz w:val="20"/>
          <w:szCs w:val="20"/>
        </w:rPr>
      </w:pPr>
    </w:p>
    <w:p w14:paraId="041C234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plt.savefig('mcar10.png', dpi=300)</w:t>
      </w:r>
    </w:p>
    <w:p w14:paraId="468155CC" w14:textId="77777777" w:rsidR="00190F19" w:rsidRPr="00190F19" w:rsidRDefault="00190F19" w:rsidP="00190F19">
      <w:pPr>
        <w:rPr>
          <w:rFonts w:ascii="Courier New" w:hAnsi="Courier New" w:cs="Courier New"/>
          <w:color w:val="000000" w:themeColor="text1"/>
          <w:sz w:val="20"/>
          <w:szCs w:val="20"/>
        </w:rPr>
      </w:pPr>
    </w:p>
    <w:p w14:paraId="04F2CD1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 squared with filled in value for the mean</w:t>
      </w:r>
    </w:p>
    <w:p w14:paraId="71B3D0E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rSquared_10 = lm.score(X,Y_true)</w:t>
      </w:r>
    </w:p>
    <w:p w14:paraId="1A6272C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rSquared_10</w:t>
      </w:r>
    </w:p>
    <w:p w14:paraId="30B9A960" w14:textId="77777777" w:rsidR="00190F19" w:rsidRPr="00190F19" w:rsidRDefault="00190F19" w:rsidP="00190F19">
      <w:pPr>
        <w:rPr>
          <w:rFonts w:ascii="Courier New" w:hAnsi="Courier New" w:cs="Courier New"/>
          <w:color w:val="000000" w:themeColor="text1"/>
          <w:sz w:val="20"/>
          <w:szCs w:val="20"/>
        </w:rPr>
      </w:pPr>
    </w:p>
    <w:p w14:paraId="5DA389A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mse10Pct = (mean_squared_error(Y_pred,Y_true))</w:t>
      </w:r>
    </w:p>
    <w:p w14:paraId="65E504A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print(mse10Pct)</w:t>
      </w:r>
    </w:p>
    <w:p w14:paraId="1DF0D9A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mae10Pct = (mean_absolute_error(Y_pred,Y_true))</w:t>
      </w:r>
    </w:p>
    <w:p w14:paraId="3BDACB1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print(mae10Pct)</w:t>
      </w:r>
    </w:p>
    <w:p w14:paraId="53ADE8A7" w14:textId="77777777" w:rsidR="00190F19" w:rsidRPr="00190F19" w:rsidRDefault="00190F19" w:rsidP="00190F19">
      <w:pPr>
        <w:rPr>
          <w:rFonts w:ascii="Courier New" w:hAnsi="Courier New" w:cs="Courier New"/>
          <w:color w:val="000000" w:themeColor="text1"/>
          <w:sz w:val="20"/>
          <w:szCs w:val="20"/>
        </w:rPr>
      </w:pPr>
    </w:p>
    <w:p w14:paraId="138A8E6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20%</w:t>
      </w:r>
    </w:p>
    <w:p w14:paraId="2FDF1097" w14:textId="77777777" w:rsidR="00190F19" w:rsidRPr="00190F19" w:rsidRDefault="00190F19" w:rsidP="00190F19">
      <w:pPr>
        <w:rPr>
          <w:rFonts w:ascii="Courier New" w:hAnsi="Courier New" w:cs="Courier New"/>
          <w:color w:val="000000" w:themeColor="text1"/>
          <w:sz w:val="20"/>
          <w:szCs w:val="20"/>
        </w:rPr>
      </w:pPr>
    </w:p>
    <w:p w14:paraId="1B8C383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MCAR columns 4 and 7</w:t>
      </w:r>
    </w:p>
    <w:p w14:paraId="6D54604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limit = .20</w:t>
      </w:r>
    </w:p>
    <w:p w14:paraId="58FE71A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for i in range(X.shape[0]):</w:t>
      </w:r>
    </w:p>
    <w:p w14:paraId="345A5F2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miss_1 = random.random()</w:t>
      </w:r>
    </w:p>
    <w:p w14:paraId="0A00DB9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#miss_2 = random.random()</w:t>
      </w:r>
    </w:p>
    <w:p w14:paraId="5DF619A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miss_1 &lt; limit:</w:t>
      </w:r>
    </w:p>
    <w:p w14:paraId="45442DE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X.iloc[i,4] = np.nan</w:t>
      </w:r>
    </w:p>
    <w:p w14:paraId="63A112B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miss_2 &lt; limit:</w:t>
      </w:r>
    </w:p>
    <w:p w14:paraId="3558BC1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   X.iloc[i,7] = np.nan</w:t>
      </w:r>
    </w:p>
    <w:p w14:paraId="2835B479" w14:textId="77777777" w:rsidR="00190F19" w:rsidRPr="00190F19" w:rsidRDefault="00190F19" w:rsidP="00190F19">
      <w:pPr>
        <w:rPr>
          <w:rFonts w:ascii="Courier New" w:hAnsi="Courier New" w:cs="Courier New"/>
          <w:color w:val="000000" w:themeColor="text1"/>
          <w:sz w:val="20"/>
          <w:szCs w:val="20"/>
        </w:rPr>
      </w:pPr>
    </w:p>
    <w:p w14:paraId="2F595D2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#X.shape</w:t>
      </w:r>
    </w:p>
    <w:p w14:paraId="12584B50" w14:textId="77777777" w:rsidR="00190F19" w:rsidRPr="00190F19" w:rsidRDefault="00190F19" w:rsidP="00190F19">
      <w:pPr>
        <w:rPr>
          <w:rFonts w:ascii="Courier New" w:hAnsi="Courier New" w:cs="Courier New"/>
          <w:color w:val="000000" w:themeColor="text1"/>
          <w:sz w:val="20"/>
          <w:szCs w:val="20"/>
        </w:rPr>
      </w:pPr>
    </w:p>
    <w:p w14:paraId="604DE5D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 4 (NOX)</w:t>
      </w:r>
    </w:p>
    <w:p w14:paraId="2778837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X.loc[X.iloc[:,4].isna(),'NOX'].shape</w:t>
      </w:r>
    </w:p>
    <w:p w14:paraId="55592654" w14:textId="77777777" w:rsidR="00190F19" w:rsidRPr="00190F19" w:rsidRDefault="00190F19" w:rsidP="00190F19">
      <w:pPr>
        <w:rPr>
          <w:rFonts w:ascii="Courier New" w:hAnsi="Courier New" w:cs="Courier New"/>
          <w:color w:val="000000" w:themeColor="text1"/>
          <w:sz w:val="20"/>
          <w:szCs w:val="20"/>
        </w:rPr>
      </w:pPr>
    </w:p>
    <w:p w14:paraId="58204F2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6A88DDC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X['NOX'].mean()</w:t>
      </w:r>
    </w:p>
    <w:p w14:paraId="1FB058D5" w14:textId="77777777" w:rsidR="00190F19" w:rsidRPr="00190F19" w:rsidRDefault="00190F19" w:rsidP="00190F19">
      <w:pPr>
        <w:rPr>
          <w:rFonts w:ascii="Courier New" w:hAnsi="Courier New" w:cs="Courier New"/>
          <w:color w:val="000000" w:themeColor="text1"/>
          <w:sz w:val="20"/>
          <w:szCs w:val="20"/>
        </w:rPr>
      </w:pPr>
    </w:p>
    <w:p w14:paraId="4B4CB8C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595A46A5" w14:textId="77777777" w:rsidR="00190F19" w:rsidRPr="00190F19" w:rsidRDefault="00190F19" w:rsidP="00190F19">
      <w:pPr>
        <w:rPr>
          <w:rFonts w:ascii="Courier New" w:hAnsi="Courier New" w:cs="Courier New"/>
          <w:color w:val="000000" w:themeColor="text1"/>
          <w:sz w:val="20"/>
          <w:szCs w:val="20"/>
        </w:rPr>
      </w:pPr>
    </w:p>
    <w:p w14:paraId="151231B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 = sub</w:t>
      </w:r>
    </w:p>
    <w:p w14:paraId="760AAEB8" w14:textId="77777777" w:rsidR="00190F19" w:rsidRPr="00190F19" w:rsidRDefault="00190F19" w:rsidP="00190F19">
      <w:pPr>
        <w:rPr>
          <w:rFonts w:ascii="Courier New" w:hAnsi="Courier New" w:cs="Courier New"/>
          <w:color w:val="000000" w:themeColor="text1"/>
          <w:sz w:val="20"/>
          <w:szCs w:val="20"/>
        </w:rPr>
      </w:pPr>
    </w:p>
    <w:p w14:paraId="12DDB63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 sub the mean value of column 7</w:t>
      </w:r>
    </w:p>
    <w:p w14:paraId="5EA5237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X['DIS'].mean()</w:t>
      </w:r>
    </w:p>
    <w:p w14:paraId="004F70BE" w14:textId="77777777" w:rsidR="00190F19" w:rsidRPr="00190F19" w:rsidRDefault="00190F19" w:rsidP="00190F19">
      <w:pPr>
        <w:rPr>
          <w:rFonts w:ascii="Courier New" w:hAnsi="Courier New" w:cs="Courier New"/>
          <w:color w:val="000000" w:themeColor="text1"/>
          <w:sz w:val="20"/>
          <w:szCs w:val="20"/>
        </w:rPr>
      </w:pPr>
    </w:p>
    <w:p w14:paraId="02A4E5F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#X.loc[X.iloc[:,7].isna(),'DIS'] = sub</w:t>
      </w:r>
    </w:p>
    <w:p w14:paraId="0B161BE2" w14:textId="77777777" w:rsidR="00190F19" w:rsidRPr="00190F19" w:rsidRDefault="00190F19" w:rsidP="00190F19">
      <w:pPr>
        <w:rPr>
          <w:rFonts w:ascii="Courier New" w:hAnsi="Courier New" w:cs="Courier New"/>
          <w:color w:val="000000" w:themeColor="text1"/>
          <w:sz w:val="20"/>
          <w:szCs w:val="20"/>
        </w:rPr>
      </w:pPr>
    </w:p>
    <w:p w14:paraId="6A3859F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0EE077D8" w14:textId="77777777" w:rsidR="00190F19" w:rsidRPr="00190F19" w:rsidRDefault="00190F19" w:rsidP="00190F19">
      <w:pPr>
        <w:rPr>
          <w:rFonts w:ascii="Courier New" w:hAnsi="Courier New" w:cs="Courier New"/>
          <w:color w:val="000000" w:themeColor="text1"/>
          <w:sz w:val="20"/>
          <w:szCs w:val="20"/>
        </w:rPr>
      </w:pPr>
    </w:p>
    <w:p w14:paraId="5462551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sklearn.linear_model import LinearRegression</w:t>
      </w:r>
    </w:p>
    <w:p w14:paraId="5B68037D" w14:textId="77777777" w:rsidR="00190F19" w:rsidRPr="00190F19" w:rsidRDefault="00190F19" w:rsidP="00190F19">
      <w:pPr>
        <w:rPr>
          <w:rFonts w:ascii="Courier New" w:hAnsi="Courier New" w:cs="Courier New"/>
          <w:color w:val="000000" w:themeColor="text1"/>
          <w:sz w:val="20"/>
          <w:szCs w:val="20"/>
        </w:rPr>
      </w:pPr>
    </w:p>
    <w:p w14:paraId="405AB6F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7329F26D" w14:textId="77777777" w:rsidR="00190F19" w:rsidRPr="00190F19" w:rsidRDefault="00190F19" w:rsidP="00190F19">
      <w:pPr>
        <w:rPr>
          <w:rFonts w:ascii="Courier New" w:hAnsi="Courier New" w:cs="Courier New"/>
          <w:color w:val="000000" w:themeColor="text1"/>
          <w:sz w:val="20"/>
          <w:szCs w:val="20"/>
        </w:rPr>
      </w:pPr>
    </w:p>
    <w:p w14:paraId="2B46317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3EE565D9" w14:textId="77777777" w:rsidR="00190F19" w:rsidRPr="00190F19" w:rsidRDefault="00190F19" w:rsidP="00190F19">
      <w:pPr>
        <w:rPr>
          <w:rFonts w:ascii="Courier New" w:hAnsi="Courier New" w:cs="Courier New"/>
          <w:color w:val="000000" w:themeColor="text1"/>
          <w:sz w:val="20"/>
          <w:szCs w:val="20"/>
        </w:rPr>
      </w:pPr>
    </w:p>
    <w:p w14:paraId="0180FCB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4C6BCBE0" w14:textId="77777777" w:rsidR="00190F19" w:rsidRPr="00190F19" w:rsidRDefault="00190F19" w:rsidP="00190F19">
      <w:pPr>
        <w:rPr>
          <w:rFonts w:ascii="Courier New" w:hAnsi="Courier New" w:cs="Courier New"/>
          <w:color w:val="000000" w:themeColor="text1"/>
          <w:sz w:val="20"/>
          <w:szCs w:val="20"/>
        </w:rPr>
      </w:pPr>
    </w:p>
    <w:p w14:paraId="5E79309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6A49B21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284341F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3746F12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379F57F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76FF5C6C" w14:textId="77777777" w:rsidR="00190F19" w:rsidRPr="00190F19" w:rsidRDefault="00190F19" w:rsidP="00190F19">
      <w:pPr>
        <w:rPr>
          <w:rFonts w:ascii="Courier New" w:hAnsi="Courier New" w:cs="Courier New"/>
          <w:color w:val="000000" w:themeColor="text1"/>
          <w:sz w:val="20"/>
          <w:szCs w:val="20"/>
        </w:rPr>
      </w:pPr>
    </w:p>
    <w:p w14:paraId="3D89A16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6402DF1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5D353EE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5EBC3EE6" w14:textId="77777777" w:rsidR="00190F19" w:rsidRPr="00190F19" w:rsidRDefault="00190F19" w:rsidP="00190F19">
      <w:pPr>
        <w:rPr>
          <w:rFonts w:ascii="Courier New" w:hAnsi="Courier New" w:cs="Courier New"/>
          <w:color w:val="000000" w:themeColor="text1"/>
          <w:sz w:val="20"/>
          <w:szCs w:val="20"/>
        </w:rPr>
      </w:pPr>
    </w:p>
    <w:p w14:paraId="76C5E2D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plt.savefig('mcar20.png', dpi=300)</w:t>
      </w:r>
    </w:p>
    <w:p w14:paraId="70C2D678" w14:textId="77777777" w:rsidR="00190F19" w:rsidRPr="00190F19" w:rsidRDefault="00190F19" w:rsidP="00190F19">
      <w:pPr>
        <w:rPr>
          <w:rFonts w:ascii="Courier New" w:hAnsi="Courier New" w:cs="Courier New"/>
          <w:color w:val="000000" w:themeColor="text1"/>
          <w:sz w:val="20"/>
          <w:szCs w:val="20"/>
        </w:rPr>
      </w:pPr>
    </w:p>
    <w:p w14:paraId="7DAAAFF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 squared with filled in value for the mean</w:t>
      </w:r>
    </w:p>
    <w:p w14:paraId="182E09B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rSquared_20 = lm.score(X,Y_true)</w:t>
      </w:r>
    </w:p>
    <w:p w14:paraId="3937DA7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rSquared_20</w:t>
      </w:r>
    </w:p>
    <w:p w14:paraId="2EC411E5" w14:textId="77777777" w:rsidR="00190F19" w:rsidRPr="00190F19" w:rsidRDefault="00190F19" w:rsidP="00190F19">
      <w:pPr>
        <w:rPr>
          <w:rFonts w:ascii="Courier New" w:hAnsi="Courier New" w:cs="Courier New"/>
          <w:color w:val="000000" w:themeColor="text1"/>
          <w:sz w:val="20"/>
          <w:szCs w:val="20"/>
        </w:rPr>
      </w:pPr>
    </w:p>
    <w:p w14:paraId="52A4E65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mse20Pct = (mean_squared_error(Y_pred,Y_true))</w:t>
      </w:r>
    </w:p>
    <w:p w14:paraId="1B2637E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print(mse20Pct)</w:t>
      </w:r>
    </w:p>
    <w:p w14:paraId="243C7D8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mae20Pct = (mean_absolute_error(Y_pred,Y_true))</w:t>
      </w:r>
    </w:p>
    <w:p w14:paraId="3FA781C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print(mae20Pct)</w:t>
      </w:r>
    </w:p>
    <w:p w14:paraId="18296BF5" w14:textId="77777777" w:rsidR="00190F19" w:rsidRPr="00190F19" w:rsidRDefault="00190F19" w:rsidP="00190F19">
      <w:pPr>
        <w:rPr>
          <w:rFonts w:ascii="Courier New" w:hAnsi="Courier New" w:cs="Courier New"/>
          <w:color w:val="000000" w:themeColor="text1"/>
          <w:sz w:val="20"/>
          <w:szCs w:val="20"/>
        </w:rPr>
      </w:pPr>
    </w:p>
    <w:p w14:paraId="70372B9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33%</w:t>
      </w:r>
    </w:p>
    <w:p w14:paraId="0F8F40B5" w14:textId="77777777" w:rsidR="00190F19" w:rsidRPr="00190F19" w:rsidRDefault="00190F19" w:rsidP="00190F19">
      <w:pPr>
        <w:rPr>
          <w:rFonts w:ascii="Courier New" w:hAnsi="Courier New" w:cs="Courier New"/>
          <w:color w:val="000000" w:themeColor="text1"/>
          <w:sz w:val="20"/>
          <w:szCs w:val="20"/>
        </w:rPr>
      </w:pPr>
    </w:p>
    <w:p w14:paraId="436A6D1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MCAR columns 4 and 7</w:t>
      </w:r>
    </w:p>
    <w:p w14:paraId="64E8AE3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limit = .33</w:t>
      </w:r>
    </w:p>
    <w:p w14:paraId="4D70C5D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for i in range(X.shape[0]):</w:t>
      </w:r>
    </w:p>
    <w:p w14:paraId="7A6333C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miss_1 = random.random()</w:t>
      </w:r>
    </w:p>
    <w:p w14:paraId="4AC6559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#miss_2 = random.random()</w:t>
      </w:r>
    </w:p>
    <w:p w14:paraId="35CEB59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miss_1 &lt; limit:</w:t>
      </w:r>
    </w:p>
    <w:p w14:paraId="5619F22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X.iloc[i,4] = np.nan</w:t>
      </w:r>
    </w:p>
    <w:p w14:paraId="3C6B526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 if miss_2 &lt; limit:</w:t>
      </w:r>
    </w:p>
    <w:p w14:paraId="7C46096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   X.iloc[i,7] = np.nan</w:t>
      </w:r>
    </w:p>
    <w:p w14:paraId="25E353D1" w14:textId="77777777" w:rsidR="00190F19" w:rsidRPr="00190F19" w:rsidRDefault="00190F19" w:rsidP="00190F19">
      <w:pPr>
        <w:rPr>
          <w:rFonts w:ascii="Courier New" w:hAnsi="Courier New" w:cs="Courier New"/>
          <w:color w:val="000000" w:themeColor="text1"/>
          <w:sz w:val="20"/>
          <w:szCs w:val="20"/>
        </w:rPr>
      </w:pPr>
    </w:p>
    <w:p w14:paraId="1D13309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#X.shape</w:t>
      </w:r>
    </w:p>
    <w:p w14:paraId="043C35DA" w14:textId="77777777" w:rsidR="00190F19" w:rsidRPr="00190F19" w:rsidRDefault="00190F19" w:rsidP="00190F19">
      <w:pPr>
        <w:rPr>
          <w:rFonts w:ascii="Courier New" w:hAnsi="Courier New" w:cs="Courier New"/>
          <w:color w:val="000000" w:themeColor="text1"/>
          <w:sz w:val="20"/>
          <w:szCs w:val="20"/>
        </w:rPr>
      </w:pPr>
    </w:p>
    <w:p w14:paraId="14EA9EA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 4 (NOX)</w:t>
      </w:r>
    </w:p>
    <w:p w14:paraId="07D41CF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X.loc[X.iloc[:,4].isna(),'NOX'].shape</w:t>
      </w:r>
    </w:p>
    <w:p w14:paraId="6F681C73" w14:textId="77777777" w:rsidR="00190F19" w:rsidRPr="00190F19" w:rsidRDefault="00190F19" w:rsidP="00190F19">
      <w:pPr>
        <w:rPr>
          <w:rFonts w:ascii="Courier New" w:hAnsi="Courier New" w:cs="Courier New"/>
          <w:color w:val="000000" w:themeColor="text1"/>
          <w:sz w:val="20"/>
          <w:szCs w:val="20"/>
        </w:rPr>
      </w:pPr>
    </w:p>
    <w:p w14:paraId="0818572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28D3171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X['NOX'].mean()</w:t>
      </w:r>
    </w:p>
    <w:p w14:paraId="452A2E4A" w14:textId="77777777" w:rsidR="00190F19" w:rsidRPr="00190F19" w:rsidRDefault="00190F19" w:rsidP="00190F19">
      <w:pPr>
        <w:rPr>
          <w:rFonts w:ascii="Courier New" w:hAnsi="Courier New" w:cs="Courier New"/>
          <w:color w:val="000000" w:themeColor="text1"/>
          <w:sz w:val="20"/>
          <w:szCs w:val="20"/>
        </w:rPr>
      </w:pPr>
    </w:p>
    <w:p w14:paraId="7E3EB1A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1B4B6D2B" w14:textId="77777777" w:rsidR="00190F19" w:rsidRPr="00190F19" w:rsidRDefault="00190F19" w:rsidP="00190F19">
      <w:pPr>
        <w:rPr>
          <w:rFonts w:ascii="Courier New" w:hAnsi="Courier New" w:cs="Courier New"/>
          <w:color w:val="000000" w:themeColor="text1"/>
          <w:sz w:val="20"/>
          <w:szCs w:val="20"/>
        </w:rPr>
      </w:pPr>
    </w:p>
    <w:p w14:paraId="37A7C2D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 = sub</w:t>
      </w:r>
    </w:p>
    <w:p w14:paraId="39E9AE9B" w14:textId="77777777" w:rsidR="00190F19" w:rsidRPr="00190F19" w:rsidRDefault="00190F19" w:rsidP="00190F19">
      <w:pPr>
        <w:rPr>
          <w:rFonts w:ascii="Courier New" w:hAnsi="Courier New" w:cs="Courier New"/>
          <w:color w:val="000000" w:themeColor="text1"/>
          <w:sz w:val="20"/>
          <w:szCs w:val="20"/>
        </w:rPr>
      </w:pPr>
    </w:p>
    <w:p w14:paraId="54DC529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 sub the mean value of column 7</w:t>
      </w:r>
    </w:p>
    <w:p w14:paraId="235A36D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X['DIS'].mean()</w:t>
      </w:r>
    </w:p>
    <w:p w14:paraId="56F7905B" w14:textId="77777777" w:rsidR="00190F19" w:rsidRPr="00190F19" w:rsidRDefault="00190F19" w:rsidP="00190F19">
      <w:pPr>
        <w:rPr>
          <w:rFonts w:ascii="Courier New" w:hAnsi="Courier New" w:cs="Courier New"/>
          <w:color w:val="000000" w:themeColor="text1"/>
          <w:sz w:val="20"/>
          <w:szCs w:val="20"/>
        </w:rPr>
      </w:pPr>
    </w:p>
    <w:p w14:paraId="7269C54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#X.loc[X.iloc[:,7].isna(),'DIS'] = sub</w:t>
      </w:r>
    </w:p>
    <w:p w14:paraId="5EC1326B" w14:textId="77777777" w:rsidR="00190F19" w:rsidRPr="00190F19" w:rsidRDefault="00190F19" w:rsidP="00190F19">
      <w:pPr>
        <w:rPr>
          <w:rFonts w:ascii="Courier New" w:hAnsi="Courier New" w:cs="Courier New"/>
          <w:color w:val="000000" w:themeColor="text1"/>
          <w:sz w:val="20"/>
          <w:szCs w:val="20"/>
        </w:rPr>
      </w:pPr>
    </w:p>
    <w:p w14:paraId="34B80A9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137BF76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sklearn.linear_model import LinearRegression</w:t>
      </w:r>
    </w:p>
    <w:p w14:paraId="15CF50D6" w14:textId="77777777" w:rsidR="00190F19" w:rsidRPr="00190F19" w:rsidRDefault="00190F19" w:rsidP="00190F19">
      <w:pPr>
        <w:rPr>
          <w:rFonts w:ascii="Courier New" w:hAnsi="Courier New" w:cs="Courier New"/>
          <w:color w:val="000000" w:themeColor="text1"/>
          <w:sz w:val="20"/>
          <w:szCs w:val="20"/>
        </w:rPr>
      </w:pPr>
    </w:p>
    <w:p w14:paraId="4D5CE57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7FDC5AF3" w14:textId="77777777" w:rsidR="00190F19" w:rsidRPr="00190F19" w:rsidRDefault="00190F19" w:rsidP="00190F19">
      <w:pPr>
        <w:rPr>
          <w:rFonts w:ascii="Courier New" w:hAnsi="Courier New" w:cs="Courier New"/>
          <w:color w:val="000000" w:themeColor="text1"/>
          <w:sz w:val="20"/>
          <w:szCs w:val="20"/>
        </w:rPr>
      </w:pPr>
    </w:p>
    <w:p w14:paraId="439A101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086921D9" w14:textId="77777777" w:rsidR="00190F19" w:rsidRPr="00190F19" w:rsidRDefault="00190F19" w:rsidP="00190F19">
      <w:pPr>
        <w:rPr>
          <w:rFonts w:ascii="Courier New" w:hAnsi="Courier New" w:cs="Courier New"/>
          <w:color w:val="000000" w:themeColor="text1"/>
          <w:sz w:val="20"/>
          <w:szCs w:val="20"/>
        </w:rPr>
      </w:pPr>
    </w:p>
    <w:p w14:paraId="4444383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082E0455" w14:textId="77777777" w:rsidR="00190F19" w:rsidRPr="00190F19" w:rsidRDefault="00190F19" w:rsidP="00190F19">
      <w:pPr>
        <w:rPr>
          <w:rFonts w:ascii="Courier New" w:hAnsi="Courier New" w:cs="Courier New"/>
          <w:color w:val="000000" w:themeColor="text1"/>
          <w:sz w:val="20"/>
          <w:szCs w:val="20"/>
        </w:rPr>
      </w:pPr>
    </w:p>
    <w:p w14:paraId="6868DCA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19E5360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09576C9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79ED847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2800B2FC" w14:textId="77777777" w:rsidR="00190F19" w:rsidRPr="00190F19" w:rsidRDefault="00190F19" w:rsidP="00190F19">
      <w:pPr>
        <w:rPr>
          <w:rFonts w:ascii="Courier New" w:hAnsi="Courier New" w:cs="Courier New"/>
          <w:color w:val="000000" w:themeColor="text1"/>
          <w:sz w:val="20"/>
          <w:szCs w:val="20"/>
        </w:rPr>
      </w:pPr>
    </w:p>
    <w:p w14:paraId="3DDF45E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3988F53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56346AC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33F1B47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5AA5982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plt.savefig('mcar33.png', dpi=300)</w:t>
      </w:r>
    </w:p>
    <w:p w14:paraId="4FDBFE82" w14:textId="77777777" w:rsidR="00190F19" w:rsidRPr="00190F19" w:rsidRDefault="00190F19" w:rsidP="00190F19">
      <w:pPr>
        <w:rPr>
          <w:rFonts w:ascii="Courier New" w:hAnsi="Courier New" w:cs="Courier New"/>
          <w:color w:val="000000" w:themeColor="text1"/>
          <w:sz w:val="20"/>
          <w:szCs w:val="20"/>
        </w:rPr>
      </w:pPr>
    </w:p>
    <w:p w14:paraId="45BF975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 squared with filled in value for the mean</w:t>
      </w:r>
    </w:p>
    <w:p w14:paraId="621CF35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rSquared_33 = lm.score(X,Y_true)</w:t>
      </w:r>
    </w:p>
    <w:p w14:paraId="0BAF2BB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rSquared_33</w:t>
      </w:r>
    </w:p>
    <w:p w14:paraId="5A2BE0CB" w14:textId="77777777" w:rsidR="00190F19" w:rsidRPr="00190F19" w:rsidRDefault="00190F19" w:rsidP="00190F19">
      <w:pPr>
        <w:rPr>
          <w:rFonts w:ascii="Courier New" w:hAnsi="Courier New" w:cs="Courier New"/>
          <w:color w:val="000000" w:themeColor="text1"/>
          <w:sz w:val="20"/>
          <w:szCs w:val="20"/>
        </w:rPr>
      </w:pPr>
    </w:p>
    <w:p w14:paraId="2C25C03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mse33Pct = (mean_squared_error(Y_pred,Y_true))</w:t>
      </w:r>
    </w:p>
    <w:p w14:paraId="3F4C343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print(mse33Pct)</w:t>
      </w:r>
    </w:p>
    <w:p w14:paraId="697BA58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mae33Pct = (mean_absolute_error(Y_pred,Y_true))</w:t>
      </w:r>
    </w:p>
    <w:p w14:paraId="47890DF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print(mae33Pct)</w:t>
      </w:r>
    </w:p>
    <w:p w14:paraId="6FE8CCB6" w14:textId="77777777" w:rsidR="00190F19" w:rsidRPr="00190F19" w:rsidRDefault="00190F19" w:rsidP="00190F19">
      <w:pPr>
        <w:rPr>
          <w:rFonts w:ascii="Courier New" w:hAnsi="Courier New" w:cs="Courier New"/>
          <w:color w:val="000000" w:themeColor="text1"/>
          <w:sz w:val="20"/>
          <w:szCs w:val="20"/>
        </w:rPr>
      </w:pPr>
    </w:p>
    <w:p w14:paraId="08477C3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50%</w:t>
      </w:r>
    </w:p>
    <w:p w14:paraId="39753C66" w14:textId="77777777" w:rsidR="00190F19" w:rsidRPr="00190F19" w:rsidRDefault="00190F19" w:rsidP="00190F19">
      <w:pPr>
        <w:rPr>
          <w:rFonts w:ascii="Courier New" w:hAnsi="Courier New" w:cs="Courier New"/>
          <w:color w:val="000000" w:themeColor="text1"/>
          <w:sz w:val="20"/>
          <w:szCs w:val="20"/>
        </w:rPr>
      </w:pPr>
    </w:p>
    <w:p w14:paraId="02DE0FB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MCAR columns 4 and 7</w:t>
      </w:r>
    </w:p>
    <w:p w14:paraId="1C0E5A6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limit = .50</w:t>
      </w:r>
    </w:p>
    <w:p w14:paraId="6DAF7A6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for i in range(X.shape[0]):</w:t>
      </w:r>
    </w:p>
    <w:p w14:paraId="7FF8002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miss_1 = random.random()</w:t>
      </w:r>
    </w:p>
    <w:p w14:paraId="682BF69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#miss_2 = random.random()</w:t>
      </w:r>
    </w:p>
    <w:p w14:paraId="79A0183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miss_1 &lt; limit:</w:t>
      </w:r>
    </w:p>
    <w:p w14:paraId="0DCE88A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X.iloc[i,4] = np.nan</w:t>
      </w:r>
    </w:p>
    <w:p w14:paraId="475DDE1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miss_2 &lt; limit:</w:t>
      </w:r>
    </w:p>
    <w:p w14:paraId="771CF2C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   X.iloc[i,7] = np.nan</w:t>
      </w:r>
    </w:p>
    <w:p w14:paraId="2C9A12B6" w14:textId="77777777" w:rsidR="00190F19" w:rsidRPr="00190F19" w:rsidRDefault="00190F19" w:rsidP="00190F19">
      <w:pPr>
        <w:rPr>
          <w:rFonts w:ascii="Courier New" w:hAnsi="Courier New" w:cs="Courier New"/>
          <w:color w:val="000000" w:themeColor="text1"/>
          <w:sz w:val="20"/>
          <w:szCs w:val="20"/>
        </w:rPr>
      </w:pPr>
    </w:p>
    <w:p w14:paraId="2DCC8AF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#X.shape</w:t>
      </w:r>
    </w:p>
    <w:p w14:paraId="1AFAE338" w14:textId="77777777" w:rsidR="00190F19" w:rsidRPr="00190F19" w:rsidRDefault="00190F19" w:rsidP="00190F19">
      <w:pPr>
        <w:rPr>
          <w:rFonts w:ascii="Courier New" w:hAnsi="Courier New" w:cs="Courier New"/>
          <w:color w:val="000000" w:themeColor="text1"/>
          <w:sz w:val="20"/>
          <w:szCs w:val="20"/>
        </w:rPr>
      </w:pPr>
    </w:p>
    <w:p w14:paraId="25EBA08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 4 (NOX)</w:t>
      </w:r>
    </w:p>
    <w:p w14:paraId="5B79417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X.loc[X.iloc[:,4].isna(),'NOX'].shape</w:t>
      </w:r>
    </w:p>
    <w:p w14:paraId="55D057F4" w14:textId="77777777" w:rsidR="00190F19" w:rsidRPr="00190F19" w:rsidRDefault="00190F19" w:rsidP="00190F19">
      <w:pPr>
        <w:rPr>
          <w:rFonts w:ascii="Courier New" w:hAnsi="Courier New" w:cs="Courier New"/>
          <w:color w:val="000000" w:themeColor="text1"/>
          <w:sz w:val="20"/>
          <w:szCs w:val="20"/>
        </w:rPr>
      </w:pPr>
    </w:p>
    <w:p w14:paraId="34CB058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6BA0F13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X['NOX'].mean()</w:t>
      </w:r>
    </w:p>
    <w:p w14:paraId="18531357" w14:textId="77777777" w:rsidR="00190F19" w:rsidRPr="00190F19" w:rsidRDefault="00190F19" w:rsidP="00190F19">
      <w:pPr>
        <w:rPr>
          <w:rFonts w:ascii="Courier New" w:hAnsi="Courier New" w:cs="Courier New"/>
          <w:color w:val="000000" w:themeColor="text1"/>
          <w:sz w:val="20"/>
          <w:szCs w:val="20"/>
        </w:rPr>
      </w:pPr>
    </w:p>
    <w:p w14:paraId="4619BF5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6EE37290" w14:textId="77777777" w:rsidR="00190F19" w:rsidRPr="00190F19" w:rsidRDefault="00190F19" w:rsidP="00190F19">
      <w:pPr>
        <w:rPr>
          <w:rFonts w:ascii="Courier New" w:hAnsi="Courier New" w:cs="Courier New"/>
          <w:color w:val="000000" w:themeColor="text1"/>
          <w:sz w:val="20"/>
          <w:szCs w:val="20"/>
        </w:rPr>
      </w:pPr>
    </w:p>
    <w:p w14:paraId="26AEE1D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X.loc[X.iloc[:,4].isna(),'NOX'] = sub</w:t>
      </w:r>
    </w:p>
    <w:p w14:paraId="1E19F129" w14:textId="77777777" w:rsidR="00190F19" w:rsidRPr="00190F19" w:rsidRDefault="00190F19" w:rsidP="00190F19">
      <w:pPr>
        <w:rPr>
          <w:rFonts w:ascii="Courier New" w:hAnsi="Courier New" w:cs="Courier New"/>
          <w:color w:val="000000" w:themeColor="text1"/>
          <w:sz w:val="20"/>
          <w:szCs w:val="20"/>
        </w:rPr>
      </w:pPr>
    </w:p>
    <w:p w14:paraId="64456A6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 sub the mean value of column 7</w:t>
      </w:r>
    </w:p>
    <w:p w14:paraId="560F568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X['DIS'].mean()</w:t>
      </w:r>
    </w:p>
    <w:p w14:paraId="2576FE24" w14:textId="77777777" w:rsidR="00190F19" w:rsidRPr="00190F19" w:rsidRDefault="00190F19" w:rsidP="00190F19">
      <w:pPr>
        <w:rPr>
          <w:rFonts w:ascii="Courier New" w:hAnsi="Courier New" w:cs="Courier New"/>
          <w:color w:val="000000" w:themeColor="text1"/>
          <w:sz w:val="20"/>
          <w:szCs w:val="20"/>
        </w:rPr>
      </w:pPr>
    </w:p>
    <w:p w14:paraId="61006C0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#X.loc[X.iloc[:,7].isna(),'DIS'] = sub</w:t>
      </w:r>
    </w:p>
    <w:p w14:paraId="683DA7FA" w14:textId="77777777" w:rsidR="00190F19" w:rsidRPr="00190F19" w:rsidRDefault="00190F19" w:rsidP="00190F19">
      <w:pPr>
        <w:rPr>
          <w:rFonts w:ascii="Courier New" w:hAnsi="Courier New" w:cs="Courier New"/>
          <w:color w:val="000000" w:themeColor="text1"/>
          <w:sz w:val="20"/>
          <w:szCs w:val="20"/>
        </w:rPr>
      </w:pPr>
    </w:p>
    <w:p w14:paraId="206214B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6DC068DE" w14:textId="77777777" w:rsidR="00190F19" w:rsidRPr="00190F19" w:rsidRDefault="00190F19" w:rsidP="00190F19">
      <w:pPr>
        <w:rPr>
          <w:rFonts w:ascii="Courier New" w:hAnsi="Courier New" w:cs="Courier New"/>
          <w:color w:val="000000" w:themeColor="text1"/>
          <w:sz w:val="20"/>
          <w:szCs w:val="20"/>
        </w:rPr>
      </w:pPr>
    </w:p>
    <w:p w14:paraId="0984110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sklearn.linear_model import LinearRegression</w:t>
      </w:r>
    </w:p>
    <w:p w14:paraId="2A8ED1B4" w14:textId="77777777" w:rsidR="00190F19" w:rsidRPr="00190F19" w:rsidRDefault="00190F19" w:rsidP="00190F19">
      <w:pPr>
        <w:rPr>
          <w:rFonts w:ascii="Courier New" w:hAnsi="Courier New" w:cs="Courier New"/>
          <w:color w:val="000000" w:themeColor="text1"/>
          <w:sz w:val="20"/>
          <w:szCs w:val="20"/>
        </w:rPr>
      </w:pPr>
    </w:p>
    <w:p w14:paraId="440F9FC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2671C11B" w14:textId="77777777" w:rsidR="00190F19" w:rsidRPr="00190F19" w:rsidRDefault="00190F19" w:rsidP="00190F19">
      <w:pPr>
        <w:rPr>
          <w:rFonts w:ascii="Courier New" w:hAnsi="Courier New" w:cs="Courier New"/>
          <w:color w:val="000000" w:themeColor="text1"/>
          <w:sz w:val="20"/>
          <w:szCs w:val="20"/>
        </w:rPr>
      </w:pPr>
    </w:p>
    <w:p w14:paraId="7509EF8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19376CF5" w14:textId="77777777" w:rsidR="00190F19" w:rsidRPr="00190F19" w:rsidRDefault="00190F19" w:rsidP="00190F19">
      <w:pPr>
        <w:rPr>
          <w:rFonts w:ascii="Courier New" w:hAnsi="Courier New" w:cs="Courier New"/>
          <w:color w:val="000000" w:themeColor="text1"/>
          <w:sz w:val="20"/>
          <w:szCs w:val="20"/>
        </w:rPr>
      </w:pPr>
    </w:p>
    <w:p w14:paraId="7E5BB52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1F41F503" w14:textId="77777777" w:rsidR="00190F19" w:rsidRPr="00190F19" w:rsidRDefault="00190F19" w:rsidP="00190F19">
      <w:pPr>
        <w:rPr>
          <w:rFonts w:ascii="Courier New" w:hAnsi="Courier New" w:cs="Courier New"/>
          <w:color w:val="000000" w:themeColor="text1"/>
          <w:sz w:val="20"/>
          <w:szCs w:val="20"/>
        </w:rPr>
      </w:pPr>
    </w:p>
    <w:p w14:paraId="4061252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69DBBB7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2DB46E3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7DF542F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45160745" w14:textId="77777777" w:rsidR="00190F19" w:rsidRPr="00190F19" w:rsidRDefault="00190F19" w:rsidP="00190F19">
      <w:pPr>
        <w:rPr>
          <w:rFonts w:ascii="Courier New" w:hAnsi="Courier New" w:cs="Courier New"/>
          <w:color w:val="000000" w:themeColor="text1"/>
          <w:sz w:val="20"/>
          <w:szCs w:val="20"/>
        </w:rPr>
      </w:pPr>
    </w:p>
    <w:p w14:paraId="7921B54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1D35905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2AEEF7C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2CA5550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5DBBDA6A" w14:textId="77777777" w:rsidR="00190F19" w:rsidRPr="00190F19" w:rsidRDefault="00190F19" w:rsidP="00190F19">
      <w:pPr>
        <w:rPr>
          <w:rFonts w:ascii="Courier New" w:hAnsi="Courier New" w:cs="Courier New"/>
          <w:color w:val="000000" w:themeColor="text1"/>
          <w:sz w:val="20"/>
          <w:szCs w:val="20"/>
        </w:rPr>
      </w:pPr>
    </w:p>
    <w:p w14:paraId="0AB6EB6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plt.savefig('mcar50.png', dpi=300)</w:t>
      </w:r>
    </w:p>
    <w:p w14:paraId="2672830D" w14:textId="77777777" w:rsidR="00190F19" w:rsidRPr="00190F19" w:rsidRDefault="00190F19" w:rsidP="00190F19">
      <w:pPr>
        <w:rPr>
          <w:rFonts w:ascii="Courier New" w:hAnsi="Courier New" w:cs="Courier New"/>
          <w:color w:val="000000" w:themeColor="text1"/>
          <w:sz w:val="20"/>
          <w:szCs w:val="20"/>
        </w:rPr>
      </w:pPr>
    </w:p>
    <w:p w14:paraId="596C58E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 squared with filled in value for the mean</w:t>
      </w:r>
    </w:p>
    <w:p w14:paraId="2C9BD9B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rSquared_50 = lm.score(X,Y_true)</w:t>
      </w:r>
    </w:p>
    <w:p w14:paraId="71FBC04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rSquared_50</w:t>
      </w:r>
    </w:p>
    <w:p w14:paraId="620C6797" w14:textId="77777777" w:rsidR="00190F19" w:rsidRPr="00190F19" w:rsidRDefault="00190F19" w:rsidP="00190F19">
      <w:pPr>
        <w:rPr>
          <w:rFonts w:ascii="Courier New" w:hAnsi="Courier New" w:cs="Courier New"/>
          <w:color w:val="000000" w:themeColor="text1"/>
          <w:sz w:val="20"/>
          <w:szCs w:val="20"/>
        </w:rPr>
      </w:pPr>
    </w:p>
    <w:p w14:paraId="0C632EF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mse50Pct = (mean_squared_error(Y_pred,Y_true))</w:t>
      </w:r>
    </w:p>
    <w:p w14:paraId="540D467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print(mse50Pct)</w:t>
      </w:r>
    </w:p>
    <w:p w14:paraId="1C553EC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mae50Pct = (mean_absolute_error(Y_pred,Y_true))</w:t>
      </w:r>
    </w:p>
    <w:p w14:paraId="0D56930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print(mae50Pct)</w:t>
      </w:r>
    </w:p>
    <w:p w14:paraId="4D52CCCE" w14:textId="77777777" w:rsidR="00190F19" w:rsidRPr="00190F19" w:rsidRDefault="00190F19" w:rsidP="00190F19">
      <w:pPr>
        <w:rPr>
          <w:rFonts w:ascii="Courier New" w:hAnsi="Courier New" w:cs="Courier New"/>
          <w:color w:val="000000" w:themeColor="text1"/>
          <w:sz w:val="20"/>
          <w:szCs w:val="20"/>
        </w:rPr>
      </w:pPr>
    </w:p>
    <w:p w14:paraId="3BB8962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Change in r squared with increasing missing data</w:t>
      </w:r>
    </w:p>
    <w:p w14:paraId="3365F64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print("r squared values")</w:t>
      </w:r>
    </w:p>
    <w:p w14:paraId="69A5783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rSquared_Base)</w:t>
      </w:r>
    </w:p>
    <w:p w14:paraId="0C01332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print("1% missing Data", rSquared_1)</w:t>
      </w:r>
    </w:p>
    <w:p w14:paraId="2513B42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print("5% missing Data", rSquared_5)</w:t>
      </w:r>
    </w:p>
    <w:p w14:paraId="7FF358B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print("10% missing Data",rSquared_10)</w:t>
      </w:r>
    </w:p>
    <w:p w14:paraId="359E694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print("20% missing Data",rSquared_20)</w:t>
      </w:r>
    </w:p>
    <w:p w14:paraId="193A712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print("33% missing Data",rSquared_33)</w:t>
      </w:r>
    </w:p>
    <w:p w14:paraId="72130E1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print("50% missing Data",rSquared_50)</w:t>
      </w:r>
    </w:p>
    <w:p w14:paraId="1B728F75" w14:textId="77777777" w:rsidR="00190F19" w:rsidRPr="00190F19" w:rsidRDefault="00190F19" w:rsidP="00190F19">
      <w:pPr>
        <w:rPr>
          <w:rFonts w:ascii="Courier New" w:hAnsi="Courier New" w:cs="Courier New"/>
          <w:color w:val="000000" w:themeColor="text1"/>
          <w:sz w:val="20"/>
          <w:szCs w:val="20"/>
        </w:rPr>
      </w:pPr>
    </w:p>
    <w:p w14:paraId="14F6364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Change in MSE with increasing missing data</w:t>
      </w:r>
    </w:p>
    <w:p w14:paraId="448D683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print("MCAR MSE scores compared to baseline")</w:t>
      </w:r>
    </w:p>
    <w:p w14:paraId="7FE5134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mseBase)</w:t>
      </w:r>
    </w:p>
    <w:p w14:paraId="1221CA5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print("1% missing Data", mse1Pct)</w:t>
      </w:r>
    </w:p>
    <w:p w14:paraId="355B1D0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print("5% missing Data", mse5Pct)</w:t>
      </w:r>
    </w:p>
    <w:p w14:paraId="037577B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print("10% missing data", mse10Pct)</w:t>
      </w:r>
    </w:p>
    <w:p w14:paraId="4C7DE5E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print("20% missing Data",mse20Pct)</w:t>
      </w:r>
    </w:p>
    <w:p w14:paraId="14EA44B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print("33% missing Data",mse33Pct)</w:t>
      </w:r>
    </w:p>
    <w:p w14:paraId="7A59BF0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print("50% missing Data",mse50Pct)</w:t>
      </w:r>
    </w:p>
    <w:p w14:paraId="5ED2C505" w14:textId="77777777" w:rsidR="00190F19" w:rsidRPr="00190F19" w:rsidRDefault="00190F19" w:rsidP="00190F19">
      <w:pPr>
        <w:rPr>
          <w:rFonts w:ascii="Courier New" w:hAnsi="Courier New" w:cs="Courier New"/>
          <w:color w:val="000000" w:themeColor="text1"/>
          <w:sz w:val="20"/>
          <w:szCs w:val="20"/>
        </w:rPr>
      </w:pPr>
    </w:p>
    <w:p w14:paraId="56DD3F0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Change in MAE with increasing missing data</w:t>
      </w:r>
    </w:p>
    <w:p w14:paraId="00C81D8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print("MCAR Mean Absolute Error scores compared to baseline")</w:t>
      </w:r>
    </w:p>
    <w:p w14:paraId="1821950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maeBase)</w:t>
      </w:r>
    </w:p>
    <w:p w14:paraId="5B5F880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print("1% missing Data", mae1Pct)</w:t>
      </w:r>
    </w:p>
    <w:p w14:paraId="7AF299B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print("5% missing Data", mae5Pct)</w:t>
      </w:r>
    </w:p>
    <w:p w14:paraId="4800254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print("10% missing data", mae10Pct)</w:t>
      </w:r>
    </w:p>
    <w:p w14:paraId="48A2CAF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print("20% missing Data",mae20Pct)</w:t>
      </w:r>
    </w:p>
    <w:p w14:paraId="28514C1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print("33% missing Data",mae33Pct)</w:t>
      </w:r>
    </w:p>
    <w:p w14:paraId="51E0A01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print("50% missing Data",mae50Pct)</w:t>
      </w:r>
    </w:p>
    <w:p w14:paraId="48D1F71D" w14:textId="77777777" w:rsidR="00190F19" w:rsidRPr="00190F19" w:rsidRDefault="00190F19" w:rsidP="00190F19">
      <w:pPr>
        <w:rPr>
          <w:rFonts w:ascii="Courier New" w:hAnsi="Courier New" w:cs="Courier New"/>
          <w:color w:val="000000" w:themeColor="text1"/>
          <w:sz w:val="20"/>
          <w:szCs w:val="20"/>
        </w:rPr>
      </w:pPr>
    </w:p>
    <w:p w14:paraId="3A01F43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results=pd.DataFrame()</w:t>
      </w:r>
    </w:p>
    <w:p w14:paraId="7801E1C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results["Missing Percent"]=["0%","1%","5%","10%","20%","33%","50%"]</w:t>
      </w:r>
    </w:p>
    <w:p w14:paraId="7B3F714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results["R-squared Value"]=[0.7406077428649428,0.7411720289240704,0.7423381569139282,0.7371002976714791,0.733302316393921,0.7303593574373863,0.7292162781155465]</w:t>
      </w:r>
    </w:p>
    <w:p w14:paraId="4BEA60E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results["MSE Scores"]=[21.897779217687496,21.85014243903083,21.751698431705748,22.19387618416177,22.514500077902657,22.762943366799135,22.859441615800144]</w:t>
      </w:r>
    </w:p>
    <w:p w14:paraId="799548B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results["MAE Scores"]=[3.2729446379969342,3.2700766912445407,3.264413684584658,3.2774589781104932,3.2893156252721663,3.304949028207812,3.3263520482511675]</w:t>
      </w:r>
    </w:p>
    <w:p w14:paraId="6F13DF3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results</w:t>
      </w:r>
    </w:p>
    <w:p w14:paraId="6867EEB7" w14:textId="77777777" w:rsidR="00190F19" w:rsidRPr="00190F19" w:rsidRDefault="00190F19" w:rsidP="00190F19">
      <w:pPr>
        <w:rPr>
          <w:rFonts w:ascii="Courier New" w:hAnsi="Courier New" w:cs="Courier New"/>
          <w:color w:val="000000" w:themeColor="text1"/>
          <w:sz w:val="20"/>
          <w:szCs w:val="20"/>
        </w:rPr>
      </w:pPr>
    </w:p>
    <w:p w14:paraId="763DCE4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results.to_excel('s2results.xlsx')</w:t>
      </w:r>
    </w:p>
    <w:p w14:paraId="3C20486C" w14:textId="77777777" w:rsidR="00190F19" w:rsidRPr="00190F19" w:rsidRDefault="00190F19" w:rsidP="00190F19">
      <w:pPr>
        <w:rPr>
          <w:rFonts w:ascii="Courier New" w:hAnsi="Courier New" w:cs="Courier New"/>
          <w:color w:val="000000" w:themeColor="text1"/>
          <w:sz w:val="20"/>
          <w:szCs w:val="20"/>
        </w:rPr>
      </w:pPr>
    </w:p>
    <w:p w14:paraId="002CE01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import matplotlib.pyplot as plt</w:t>
      </w:r>
    </w:p>
    <w:p w14:paraId="549C917D" w14:textId="77777777" w:rsidR="00190F19" w:rsidRPr="00190F19" w:rsidRDefault="00190F19" w:rsidP="00190F19">
      <w:pPr>
        <w:rPr>
          <w:rFonts w:ascii="Courier New" w:hAnsi="Courier New" w:cs="Courier New"/>
          <w:color w:val="000000" w:themeColor="text1"/>
          <w:sz w:val="20"/>
          <w:szCs w:val="20"/>
        </w:rPr>
      </w:pPr>
    </w:p>
    <w:p w14:paraId="158653C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figsize=(12, 6))</w:t>
      </w:r>
    </w:p>
    <w:p w14:paraId="5D49130B" w14:textId="77777777" w:rsidR="00190F19" w:rsidRPr="00190F19" w:rsidRDefault="00190F19" w:rsidP="00190F19">
      <w:pPr>
        <w:rPr>
          <w:rFonts w:ascii="Courier New" w:hAnsi="Courier New" w:cs="Courier New"/>
          <w:color w:val="000000" w:themeColor="text1"/>
          <w:sz w:val="20"/>
          <w:szCs w:val="20"/>
        </w:rPr>
      </w:pPr>
    </w:p>
    <w:p w14:paraId="576C82B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plt.bar(np.arange(len(results["R-squared Value"])),results["R-squared Value"])</w:t>
      </w:r>
    </w:p>
    <w:p w14:paraId="78DF414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plt.xticks(np.arange(len(results["R-squared Value"])),results["Missing Percent"])</w:t>
      </w:r>
    </w:p>
    <w:p w14:paraId="27D9283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plt.ylim(.7,.76)</w:t>
      </w:r>
    </w:p>
    <w:p w14:paraId="50E8F94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plt.xlabel("Missing Percentage")</w:t>
      </w:r>
    </w:p>
    <w:p w14:paraId="14B0328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plt.ylabel("R-squared Value")</w:t>
      </w:r>
    </w:p>
    <w:p w14:paraId="468FF43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plt.title("R-squared Value by Missing Percentage")</w:t>
      </w:r>
    </w:p>
    <w:p w14:paraId="1B987CCF" w14:textId="77777777" w:rsidR="00190F19" w:rsidRPr="00190F19" w:rsidRDefault="00190F19" w:rsidP="00190F19">
      <w:pPr>
        <w:rPr>
          <w:rFonts w:ascii="Courier New" w:hAnsi="Courier New" w:cs="Courier New"/>
          <w:color w:val="000000" w:themeColor="text1"/>
          <w:sz w:val="20"/>
          <w:szCs w:val="20"/>
        </w:rPr>
      </w:pPr>
    </w:p>
    <w:p w14:paraId="43F8C5B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labelsize=24) </w:t>
      </w:r>
    </w:p>
    <w:p w14:paraId="39C630B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labelsize=24)</w:t>
      </w:r>
    </w:p>
    <w:p w14:paraId="03477C2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labelsize=24) </w:t>
      </w:r>
    </w:p>
    <w:p w14:paraId="68739DD1" w14:textId="77777777" w:rsidR="00190F19" w:rsidRPr="00190F19" w:rsidRDefault="00190F19" w:rsidP="00190F19">
      <w:pPr>
        <w:rPr>
          <w:rFonts w:ascii="Courier New" w:hAnsi="Courier New" w:cs="Courier New"/>
          <w:color w:val="000000" w:themeColor="text1"/>
          <w:sz w:val="20"/>
          <w:szCs w:val="20"/>
        </w:rPr>
      </w:pPr>
    </w:p>
    <w:p w14:paraId="367A421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plt.savefig('rsv.png', dpi=300)</w:t>
      </w:r>
    </w:p>
    <w:p w14:paraId="0B46D4DD" w14:textId="77777777" w:rsidR="00190F19" w:rsidRPr="00190F19" w:rsidRDefault="00190F19" w:rsidP="00190F19">
      <w:pPr>
        <w:rPr>
          <w:rFonts w:ascii="Courier New" w:hAnsi="Courier New" w:cs="Courier New"/>
          <w:color w:val="000000" w:themeColor="text1"/>
          <w:sz w:val="20"/>
          <w:szCs w:val="20"/>
        </w:rPr>
      </w:pPr>
    </w:p>
    <w:p w14:paraId="4985472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figsize=(12, 6))</w:t>
      </w:r>
    </w:p>
    <w:p w14:paraId="1907A95E" w14:textId="77777777" w:rsidR="00190F19" w:rsidRPr="00190F19" w:rsidRDefault="00190F19" w:rsidP="00190F19">
      <w:pPr>
        <w:rPr>
          <w:rFonts w:ascii="Courier New" w:hAnsi="Courier New" w:cs="Courier New"/>
          <w:color w:val="000000" w:themeColor="text1"/>
          <w:sz w:val="20"/>
          <w:szCs w:val="20"/>
        </w:rPr>
      </w:pPr>
    </w:p>
    <w:p w14:paraId="55F93AD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plt.bar(np.arange(len(results["R-squared Value"])),results["MAE Scores"])</w:t>
      </w:r>
    </w:p>
    <w:p w14:paraId="55530CB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plt.xticks(np.arange(len(results["R-squared Value"])),results["Missing Percent"])</w:t>
      </w:r>
    </w:p>
    <w:p w14:paraId="6E1BB4A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plt.ylim(3,3.4)</w:t>
      </w:r>
    </w:p>
    <w:p w14:paraId="37EF35C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plt.xlabel("Missing Percentage")</w:t>
      </w:r>
    </w:p>
    <w:p w14:paraId="6EEEE08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plt.ylabel("MAE Score")</w:t>
      </w:r>
    </w:p>
    <w:p w14:paraId="5D2918C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plt.title("MAE Score by Missing Percentage")</w:t>
      </w:r>
    </w:p>
    <w:p w14:paraId="0CA75917" w14:textId="77777777" w:rsidR="00190F19" w:rsidRPr="00190F19" w:rsidRDefault="00190F19" w:rsidP="00190F19">
      <w:pPr>
        <w:rPr>
          <w:rFonts w:ascii="Courier New" w:hAnsi="Courier New" w:cs="Courier New"/>
          <w:color w:val="000000" w:themeColor="text1"/>
          <w:sz w:val="20"/>
          <w:szCs w:val="20"/>
        </w:rPr>
      </w:pPr>
    </w:p>
    <w:p w14:paraId="0B118AF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labelsize=24) </w:t>
      </w:r>
    </w:p>
    <w:p w14:paraId="3B0C133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labelsize=24)</w:t>
      </w:r>
    </w:p>
    <w:p w14:paraId="594B2D9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labelsize=24) </w:t>
      </w:r>
    </w:p>
    <w:p w14:paraId="3421655B" w14:textId="77777777" w:rsidR="00190F19" w:rsidRPr="00190F19" w:rsidRDefault="00190F19" w:rsidP="00190F19">
      <w:pPr>
        <w:rPr>
          <w:rFonts w:ascii="Courier New" w:hAnsi="Courier New" w:cs="Courier New"/>
          <w:color w:val="000000" w:themeColor="text1"/>
          <w:sz w:val="20"/>
          <w:szCs w:val="20"/>
        </w:rPr>
      </w:pPr>
    </w:p>
    <w:p w14:paraId="003A29E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plt.savefig('mae.png', dpi=300)</w:t>
      </w:r>
    </w:p>
    <w:p w14:paraId="52674914" w14:textId="77777777" w:rsidR="00190F19" w:rsidRPr="00190F19" w:rsidRDefault="00190F19" w:rsidP="00190F19">
      <w:pPr>
        <w:rPr>
          <w:rFonts w:ascii="Courier New" w:hAnsi="Courier New" w:cs="Courier New"/>
          <w:color w:val="000000" w:themeColor="text1"/>
          <w:sz w:val="20"/>
          <w:szCs w:val="20"/>
        </w:rPr>
      </w:pPr>
    </w:p>
    <w:p w14:paraId="153AC27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figsize=(12, 6))</w:t>
      </w:r>
    </w:p>
    <w:p w14:paraId="0A42A533" w14:textId="77777777" w:rsidR="00190F19" w:rsidRPr="00190F19" w:rsidRDefault="00190F19" w:rsidP="00190F19">
      <w:pPr>
        <w:rPr>
          <w:rFonts w:ascii="Courier New" w:hAnsi="Courier New" w:cs="Courier New"/>
          <w:color w:val="000000" w:themeColor="text1"/>
          <w:sz w:val="20"/>
          <w:szCs w:val="20"/>
        </w:rPr>
      </w:pPr>
    </w:p>
    <w:p w14:paraId="39C84CD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plt.bar(np.arange(len(results["R-squared Value"])),results["MSE Scores"])</w:t>
      </w:r>
    </w:p>
    <w:p w14:paraId="5438167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plt.xticks(np.arange(len(results["R-squared Value"])),results["Missing Percent"])</w:t>
      </w:r>
    </w:p>
    <w:p w14:paraId="06C1B41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plt.ylim(21,23)</w:t>
      </w:r>
    </w:p>
    <w:p w14:paraId="50266AF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plt.xlabel("Missing Percentage")</w:t>
      </w:r>
    </w:p>
    <w:p w14:paraId="6CE2375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plt.ylabel("MSE Score")</w:t>
      </w:r>
    </w:p>
    <w:p w14:paraId="3D719B2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plt.title("MSE Score by Missing Percentage")</w:t>
      </w:r>
    </w:p>
    <w:p w14:paraId="4A5A414C" w14:textId="77777777" w:rsidR="00190F19" w:rsidRPr="00190F19" w:rsidRDefault="00190F19" w:rsidP="00190F19">
      <w:pPr>
        <w:rPr>
          <w:rFonts w:ascii="Courier New" w:hAnsi="Courier New" w:cs="Courier New"/>
          <w:color w:val="000000" w:themeColor="text1"/>
          <w:sz w:val="20"/>
          <w:szCs w:val="20"/>
        </w:rPr>
      </w:pPr>
    </w:p>
    <w:p w14:paraId="0387CC7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labelsize=24) </w:t>
      </w:r>
    </w:p>
    <w:p w14:paraId="0BBAB7A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labelsize=24)</w:t>
      </w:r>
    </w:p>
    <w:p w14:paraId="15239E9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plt.rc('axes', labelsize=24)</w:t>
      </w:r>
    </w:p>
    <w:p w14:paraId="1288C1EF" w14:textId="77777777" w:rsidR="00190F19" w:rsidRPr="00190F19" w:rsidRDefault="00190F19" w:rsidP="00190F19">
      <w:pPr>
        <w:rPr>
          <w:rFonts w:ascii="Courier New" w:hAnsi="Courier New" w:cs="Courier New"/>
          <w:color w:val="000000" w:themeColor="text1"/>
          <w:sz w:val="20"/>
          <w:szCs w:val="20"/>
        </w:rPr>
      </w:pPr>
    </w:p>
    <w:p w14:paraId="2384999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plt.savefig('mse.png', dpi=300)</w:t>
      </w:r>
    </w:p>
    <w:p w14:paraId="3104C5F7" w14:textId="77777777" w:rsidR="00190F19" w:rsidRPr="00190F19" w:rsidRDefault="00190F19" w:rsidP="00190F19">
      <w:pPr>
        <w:rPr>
          <w:rFonts w:ascii="Courier New" w:hAnsi="Courier New" w:cs="Courier New"/>
          <w:color w:val="000000" w:themeColor="text1"/>
          <w:sz w:val="20"/>
          <w:szCs w:val="20"/>
        </w:rPr>
      </w:pPr>
    </w:p>
    <w:p w14:paraId="1F2B7098" w14:textId="77777777" w:rsidR="00190F19" w:rsidRPr="00190F19" w:rsidRDefault="00190F19" w:rsidP="00190F19">
      <w:pPr>
        <w:rPr>
          <w:rFonts w:ascii="Courier New" w:hAnsi="Courier New" w:cs="Courier New"/>
          <w:color w:val="000000" w:themeColor="text1"/>
          <w:sz w:val="20"/>
          <w:szCs w:val="20"/>
        </w:rPr>
      </w:pPr>
    </w:p>
    <w:p w14:paraId="608B453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Step 3: Take 2 different columns and create data “Missing at Random” when controlled for a third variable (i.e if Variable Z is &gt; 30, than Variables X, Y are randomly missing).  Make runs with 10%, 20% and 30% </w:t>
      </w:r>
      <w:r w:rsidRPr="00190F19">
        <w:rPr>
          <w:rFonts w:ascii="Courier New" w:hAnsi="Courier New" w:cs="Courier New"/>
          <w:color w:val="000000" w:themeColor="text1"/>
          <w:sz w:val="20"/>
          <w:szCs w:val="20"/>
        </w:rPr>
        <w:lastRenderedPageBreak/>
        <w:t>missing data imputed via your best guess.  Repeat your fit and comparisons to the baseline.</w:t>
      </w:r>
    </w:p>
    <w:p w14:paraId="59EB528E" w14:textId="77777777" w:rsidR="00190F19" w:rsidRPr="00190F19" w:rsidRDefault="00190F19" w:rsidP="00190F19">
      <w:pPr>
        <w:rPr>
          <w:rFonts w:ascii="Courier New" w:hAnsi="Courier New" w:cs="Courier New"/>
          <w:color w:val="000000" w:themeColor="text1"/>
          <w:sz w:val="20"/>
          <w:szCs w:val="20"/>
        </w:rPr>
      </w:pPr>
    </w:p>
    <w:p w14:paraId="45F1B8AC" w14:textId="299A81D8"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10%</w:t>
      </w:r>
    </w:p>
    <w:p w14:paraId="65468A4E" w14:textId="77777777" w:rsidR="00190F19" w:rsidRPr="00190F19" w:rsidRDefault="00190F19" w:rsidP="00190F19">
      <w:pPr>
        <w:rPr>
          <w:rFonts w:ascii="Courier New" w:hAnsi="Courier New" w:cs="Courier New"/>
          <w:color w:val="000000" w:themeColor="text1"/>
          <w:sz w:val="20"/>
          <w:szCs w:val="20"/>
        </w:rPr>
      </w:pPr>
    </w:p>
    <w:p w14:paraId="1B3F076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MAR columns 9 (TAX) and 10 (PTRATIO) based on CRIM &gt;3.467</w:t>
      </w:r>
    </w:p>
    <w:p w14:paraId="5C0B5D6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limit = .10</w:t>
      </w:r>
    </w:p>
    <w:p w14:paraId="3B0BC6C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for i in range(X.shape[0]):</w:t>
      </w:r>
    </w:p>
    <w:p w14:paraId="4DD4E81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miss_1 = random.random()</w:t>
      </w:r>
    </w:p>
    <w:p w14:paraId="7BD90F4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miss_2 = random.random()</w:t>
      </w:r>
    </w:p>
    <w:p w14:paraId="512CDF5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miss_1 &lt; limit and X.iloc[i,0] &gt; 3.647:</w:t>
      </w:r>
    </w:p>
    <w:p w14:paraId="41816C9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X.iloc[i,9] = np.nan</w:t>
      </w:r>
    </w:p>
    <w:p w14:paraId="1D2ECD9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miss_2 &lt; limit and X.iloc[i,0] &gt; 3.647:</w:t>
      </w:r>
    </w:p>
    <w:p w14:paraId="27920EA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X.iloc[i,10] = np.nan</w:t>
      </w:r>
    </w:p>
    <w:p w14:paraId="294996C8" w14:textId="77777777" w:rsidR="00190F19" w:rsidRPr="00190F19" w:rsidRDefault="00190F19" w:rsidP="00190F19">
      <w:pPr>
        <w:rPr>
          <w:rFonts w:ascii="Courier New" w:hAnsi="Courier New" w:cs="Courier New"/>
          <w:color w:val="000000" w:themeColor="text1"/>
          <w:sz w:val="20"/>
          <w:szCs w:val="20"/>
        </w:rPr>
      </w:pPr>
    </w:p>
    <w:p w14:paraId="072A364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X.shape</w:t>
      </w:r>
    </w:p>
    <w:p w14:paraId="7970D712" w14:textId="77777777" w:rsidR="00190F19" w:rsidRPr="00190F19" w:rsidRDefault="00190F19" w:rsidP="00190F19">
      <w:pPr>
        <w:rPr>
          <w:rFonts w:ascii="Courier New" w:hAnsi="Courier New" w:cs="Courier New"/>
          <w:color w:val="000000" w:themeColor="text1"/>
          <w:sz w:val="20"/>
          <w:szCs w:val="20"/>
        </w:rPr>
      </w:pPr>
    </w:p>
    <w:p w14:paraId="78F7BDDA" w14:textId="77777777" w:rsidR="00190F19" w:rsidRPr="00190F19" w:rsidRDefault="00190F19" w:rsidP="00190F19">
      <w:pPr>
        <w:rPr>
          <w:rFonts w:ascii="Courier New" w:hAnsi="Courier New" w:cs="Courier New"/>
          <w:color w:val="000000" w:themeColor="text1"/>
          <w:sz w:val="20"/>
          <w:szCs w:val="20"/>
        </w:rPr>
      </w:pPr>
    </w:p>
    <w:p w14:paraId="533B5F30" w14:textId="7E8A2FDA" w:rsidR="00190F19" w:rsidRPr="00190F19" w:rsidRDefault="00582A81" w:rsidP="00190F19">
      <w:pPr>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14:paraId="27BF8C2E" w14:textId="77777777" w:rsidR="00190F19" w:rsidRPr="00190F19" w:rsidRDefault="00190F19" w:rsidP="00190F19">
      <w:pPr>
        <w:rPr>
          <w:rFonts w:ascii="Courier New" w:hAnsi="Courier New" w:cs="Courier New"/>
          <w:color w:val="000000" w:themeColor="text1"/>
          <w:sz w:val="20"/>
          <w:szCs w:val="20"/>
        </w:rPr>
      </w:pPr>
    </w:p>
    <w:p w14:paraId="7A718F15" w14:textId="77777777" w:rsidR="00190F19" w:rsidRPr="00190F19" w:rsidRDefault="00190F19" w:rsidP="00190F19">
      <w:pPr>
        <w:rPr>
          <w:rFonts w:ascii="Courier New" w:hAnsi="Courier New" w:cs="Courier New"/>
          <w:color w:val="000000" w:themeColor="text1"/>
          <w:sz w:val="20"/>
          <w:szCs w:val="20"/>
        </w:rPr>
      </w:pPr>
    </w:p>
    <w:p w14:paraId="718B18A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impute missing data in the TAX and PTRATIO columns based on the crime rate (CRIM) being greater than 3.647</w:t>
      </w:r>
    </w:p>
    <w:p w14:paraId="003EB56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 9 (NOX)</w:t>
      </w:r>
    </w:p>
    <w:p w14:paraId="00C1594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X.loc[X.iloc[:,9].isna(),'TAX'].shape</w:t>
      </w:r>
    </w:p>
    <w:p w14:paraId="148AC91F" w14:textId="77777777" w:rsidR="00190F19" w:rsidRPr="00190F19" w:rsidRDefault="00190F19" w:rsidP="00190F19">
      <w:pPr>
        <w:rPr>
          <w:rFonts w:ascii="Courier New" w:hAnsi="Courier New" w:cs="Courier New"/>
          <w:color w:val="000000" w:themeColor="text1"/>
          <w:sz w:val="20"/>
          <w:szCs w:val="20"/>
        </w:rPr>
      </w:pPr>
    </w:p>
    <w:p w14:paraId="2B52615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126C68A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X['TAX'].mean()</w:t>
      </w:r>
    </w:p>
    <w:p w14:paraId="63F76452" w14:textId="77777777" w:rsidR="00190F19" w:rsidRPr="00190F19" w:rsidRDefault="00190F19" w:rsidP="00190F19">
      <w:pPr>
        <w:rPr>
          <w:rFonts w:ascii="Courier New" w:hAnsi="Courier New" w:cs="Courier New"/>
          <w:color w:val="000000" w:themeColor="text1"/>
          <w:sz w:val="20"/>
          <w:szCs w:val="20"/>
        </w:rPr>
      </w:pPr>
    </w:p>
    <w:p w14:paraId="7842583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X.loc[X.iloc[:,9].isna(),'TAX'] = sub</w:t>
      </w:r>
    </w:p>
    <w:p w14:paraId="243FE42B" w14:textId="77777777" w:rsidR="00190F19" w:rsidRPr="00190F19" w:rsidRDefault="00190F19" w:rsidP="00190F19">
      <w:pPr>
        <w:rPr>
          <w:rFonts w:ascii="Courier New" w:hAnsi="Courier New" w:cs="Courier New"/>
          <w:color w:val="000000" w:themeColor="text1"/>
          <w:sz w:val="20"/>
          <w:szCs w:val="20"/>
        </w:rPr>
      </w:pPr>
    </w:p>
    <w:p w14:paraId="42210E8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 sub the mean value of column 10</w:t>
      </w:r>
    </w:p>
    <w:p w14:paraId="093720C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X['PTRATIO'].mean()</w:t>
      </w:r>
    </w:p>
    <w:p w14:paraId="22F0E33C" w14:textId="77777777" w:rsidR="00190F19" w:rsidRPr="00190F19" w:rsidRDefault="00190F19" w:rsidP="00190F19">
      <w:pPr>
        <w:rPr>
          <w:rFonts w:ascii="Courier New" w:hAnsi="Courier New" w:cs="Courier New"/>
          <w:color w:val="000000" w:themeColor="text1"/>
          <w:sz w:val="20"/>
          <w:szCs w:val="20"/>
        </w:rPr>
      </w:pPr>
    </w:p>
    <w:p w14:paraId="0E4A3B1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X.loc[X.iloc[:,10].isna(),'PTRATIO'] = sub</w:t>
      </w:r>
    </w:p>
    <w:p w14:paraId="50C956A4" w14:textId="77777777" w:rsidR="00190F19" w:rsidRPr="00190F19" w:rsidRDefault="00190F19" w:rsidP="00190F19">
      <w:pPr>
        <w:rPr>
          <w:rFonts w:ascii="Courier New" w:hAnsi="Courier New" w:cs="Courier New"/>
          <w:color w:val="000000" w:themeColor="text1"/>
          <w:sz w:val="20"/>
          <w:szCs w:val="20"/>
        </w:rPr>
      </w:pPr>
    </w:p>
    <w:p w14:paraId="570DAC6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Verify the NaN's are filled in correctly</w:t>
      </w:r>
    </w:p>
    <w:p w14:paraId="429B57D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5C868376" w14:textId="77777777" w:rsidR="00190F19" w:rsidRPr="00190F19" w:rsidRDefault="00190F19" w:rsidP="00190F19">
      <w:pPr>
        <w:rPr>
          <w:rFonts w:ascii="Courier New" w:hAnsi="Courier New" w:cs="Courier New"/>
          <w:color w:val="000000" w:themeColor="text1"/>
          <w:sz w:val="20"/>
          <w:szCs w:val="20"/>
        </w:rPr>
      </w:pPr>
    </w:p>
    <w:p w14:paraId="5E410A2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00308618" w14:textId="77777777" w:rsidR="00190F19" w:rsidRPr="00190F19" w:rsidRDefault="00190F19" w:rsidP="00190F19">
      <w:pPr>
        <w:rPr>
          <w:rFonts w:ascii="Courier New" w:hAnsi="Courier New" w:cs="Courier New"/>
          <w:color w:val="000000" w:themeColor="text1"/>
          <w:sz w:val="20"/>
          <w:szCs w:val="20"/>
        </w:rPr>
      </w:pPr>
    </w:p>
    <w:p w14:paraId="6094F21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4D18AFCE" w14:textId="77777777" w:rsidR="00190F19" w:rsidRPr="00190F19" w:rsidRDefault="00190F19" w:rsidP="00190F19">
      <w:pPr>
        <w:rPr>
          <w:rFonts w:ascii="Courier New" w:hAnsi="Courier New" w:cs="Courier New"/>
          <w:color w:val="000000" w:themeColor="text1"/>
          <w:sz w:val="20"/>
          <w:szCs w:val="20"/>
        </w:rPr>
      </w:pPr>
    </w:p>
    <w:p w14:paraId="471D4A5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49B93FD9" w14:textId="77777777" w:rsidR="00190F19" w:rsidRPr="00190F19" w:rsidRDefault="00190F19" w:rsidP="00190F19">
      <w:pPr>
        <w:rPr>
          <w:rFonts w:ascii="Courier New" w:hAnsi="Courier New" w:cs="Courier New"/>
          <w:color w:val="000000" w:themeColor="text1"/>
          <w:sz w:val="20"/>
          <w:szCs w:val="20"/>
        </w:rPr>
      </w:pPr>
    </w:p>
    <w:p w14:paraId="62D33EA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5D183A5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05828D4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7C735BD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7097795B" w14:textId="77777777" w:rsidR="00190F19" w:rsidRPr="00190F19" w:rsidRDefault="00190F19" w:rsidP="00190F19">
      <w:pPr>
        <w:rPr>
          <w:rFonts w:ascii="Courier New" w:hAnsi="Courier New" w:cs="Courier New"/>
          <w:color w:val="000000" w:themeColor="text1"/>
          <w:sz w:val="20"/>
          <w:szCs w:val="20"/>
        </w:rPr>
      </w:pPr>
    </w:p>
    <w:p w14:paraId="7E179D0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6AF10BCF" w14:textId="77777777" w:rsidR="00190F19" w:rsidRPr="00190F19" w:rsidRDefault="00190F19" w:rsidP="00190F19">
      <w:pPr>
        <w:rPr>
          <w:rFonts w:ascii="Courier New" w:hAnsi="Courier New" w:cs="Courier New"/>
          <w:color w:val="000000" w:themeColor="text1"/>
          <w:sz w:val="20"/>
          <w:szCs w:val="20"/>
        </w:rPr>
      </w:pPr>
    </w:p>
    <w:p w14:paraId="3C5EE96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labelsize=18) </w:t>
      </w:r>
    </w:p>
    <w:p w14:paraId="202DE3B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labelsize=18)</w:t>
      </w:r>
    </w:p>
    <w:p w14:paraId="1B8603F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labelsize=18) </w:t>
      </w:r>
    </w:p>
    <w:p w14:paraId="7F536A81" w14:textId="77777777" w:rsidR="00190F19" w:rsidRPr="00190F19" w:rsidRDefault="00190F19" w:rsidP="00190F19">
      <w:pPr>
        <w:rPr>
          <w:rFonts w:ascii="Courier New" w:hAnsi="Courier New" w:cs="Courier New"/>
          <w:color w:val="000000" w:themeColor="text1"/>
          <w:sz w:val="20"/>
          <w:szCs w:val="20"/>
        </w:rPr>
      </w:pPr>
    </w:p>
    <w:p w14:paraId="3E29CB2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plt.savefig('s3mcar10.png', dpi=300)</w:t>
      </w:r>
    </w:p>
    <w:p w14:paraId="2B12FD9F" w14:textId="77777777" w:rsidR="00190F19" w:rsidRPr="00190F19" w:rsidRDefault="00190F19" w:rsidP="00190F19">
      <w:pPr>
        <w:rPr>
          <w:rFonts w:ascii="Courier New" w:hAnsi="Courier New" w:cs="Courier New"/>
          <w:color w:val="000000" w:themeColor="text1"/>
          <w:sz w:val="20"/>
          <w:szCs w:val="20"/>
        </w:rPr>
      </w:pPr>
    </w:p>
    <w:p w14:paraId="1298805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rSquared_MAR_10 = lm.score(X,Y_true)</w:t>
      </w:r>
    </w:p>
    <w:p w14:paraId="7F80AA0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rSquared_MAR_10</w:t>
      </w:r>
    </w:p>
    <w:p w14:paraId="0607A444" w14:textId="77777777" w:rsidR="00190F19" w:rsidRPr="00190F19" w:rsidRDefault="00190F19" w:rsidP="00190F19">
      <w:pPr>
        <w:rPr>
          <w:rFonts w:ascii="Courier New" w:hAnsi="Courier New" w:cs="Courier New"/>
          <w:color w:val="000000" w:themeColor="text1"/>
          <w:sz w:val="20"/>
          <w:szCs w:val="20"/>
        </w:rPr>
      </w:pPr>
    </w:p>
    <w:p w14:paraId="354B43A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mse_MAR10Pct = (mean_squared_error(Y_pred,Y_true))</w:t>
      </w:r>
    </w:p>
    <w:p w14:paraId="236F71B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print(mse_MAR10Pct)</w:t>
      </w:r>
    </w:p>
    <w:p w14:paraId="056AC36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mae_MAR10Pct = (mean_absolute_error(Y_pred,Y_true))</w:t>
      </w:r>
    </w:p>
    <w:p w14:paraId="6BD780F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print(mae_MAR10Pct)</w:t>
      </w:r>
    </w:p>
    <w:p w14:paraId="457C4EB0" w14:textId="77777777" w:rsidR="00190F19" w:rsidRPr="00190F19" w:rsidRDefault="00190F19" w:rsidP="00190F19">
      <w:pPr>
        <w:rPr>
          <w:rFonts w:ascii="Courier New" w:hAnsi="Courier New" w:cs="Courier New"/>
          <w:color w:val="000000" w:themeColor="text1"/>
          <w:sz w:val="20"/>
          <w:szCs w:val="20"/>
        </w:rPr>
      </w:pPr>
    </w:p>
    <w:p w14:paraId="109AAD9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20%</w:t>
      </w:r>
    </w:p>
    <w:p w14:paraId="19033F46" w14:textId="77777777" w:rsidR="00190F19" w:rsidRPr="00190F19" w:rsidRDefault="00190F19" w:rsidP="00190F19">
      <w:pPr>
        <w:rPr>
          <w:rFonts w:ascii="Courier New" w:hAnsi="Courier New" w:cs="Courier New"/>
          <w:color w:val="000000" w:themeColor="text1"/>
          <w:sz w:val="20"/>
          <w:szCs w:val="20"/>
        </w:rPr>
      </w:pPr>
    </w:p>
    <w:p w14:paraId="76DBDAB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MAR columns 9 (TAX) and 10 (PTRATIO) based on CRIM &gt;3.467</w:t>
      </w:r>
    </w:p>
    <w:p w14:paraId="6B629A1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limit = .20</w:t>
      </w:r>
    </w:p>
    <w:p w14:paraId="40BF194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for i in range(X.shape[0]):</w:t>
      </w:r>
    </w:p>
    <w:p w14:paraId="7E39DBC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miss_1 = random.random()</w:t>
      </w:r>
    </w:p>
    <w:p w14:paraId="0CB0A44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miss_2 = random.random()</w:t>
      </w:r>
    </w:p>
    <w:p w14:paraId="6F9BFD8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miss_1 &lt; limit and X.iloc[i,0] &gt; 3.647:</w:t>
      </w:r>
    </w:p>
    <w:p w14:paraId="4E592E6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X.iloc[i,9] = np.nan</w:t>
      </w:r>
    </w:p>
    <w:p w14:paraId="4E561F0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miss_2 &lt; limit and X.iloc[i,0] &gt; 3.647:</w:t>
      </w:r>
    </w:p>
    <w:p w14:paraId="58F121D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X.iloc[i,10] = np.nan</w:t>
      </w:r>
    </w:p>
    <w:p w14:paraId="35AB1356" w14:textId="77777777" w:rsidR="00190F19" w:rsidRPr="00190F19" w:rsidRDefault="00190F19" w:rsidP="00190F19">
      <w:pPr>
        <w:rPr>
          <w:rFonts w:ascii="Courier New" w:hAnsi="Courier New" w:cs="Courier New"/>
          <w:color w:val="000000" w:themeColor="text1"/>
          <w:sz w:val="20"/>
          <w:szCs w:val="20"/>
        </w:rPr>
      </w:pPr>
    </w:p>
    <w:p w14:paraId="7F119DD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#X.shape</w:t>
      </w:r>
    </w:p>
    <w:p w14:paraId="61E1F608" w14:textId="77777777" w:rsidR="00190F19" w:rsidRPr="00190F19" w:rsidRDefault="00190F19" w:rsidP="00190F19">
      <w:pPr>
        <w:rPr>
          <w:rFonts w:ascii="Courier New" w:hAnsi="Courier New" w:cs="Courier New"/>
          <w:color w:val="000000" w:themeColor="text1"/>
          <w:sz w:val="20"/>
          <w:szCs w:val="20"/>
        </w:rPr>
      </w:pPr>
    </w:p>
    <w:p w14:paraId="34A88D8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 9 (NOX)</w:t>
      </w:r>
    </w:p>
    <w:p w14:paraId="4149B70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X.loc[X.iloc[:,9].isna(),'TAX'].shape</w:t>
      </w:r>
    </w:p>
    <w:p w14:paraId="44004D1B" w14:textId="77777777" w:rsidR="00190F19" w:rsidRPr="00190F19" w:rsidRDefault="00190F19" w:rsidP="00190F19">
      <w:pPr>
        <w:rPr>
          <w:rFonts w:ascii="Courier New" w:hAnsi="Courier New" w:cs="Courier New"/>
          <w:color w:val="000000" w:themeColor="text1"/>
          <w:sz w:val="20"/>
          <w:szCs w:val="20"/>
        </w:rPr>
      </w:pPr>
    </w:p>
    <w:p w14:paraId="5A9AE76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03ACA8D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X['TAX'].mean()</w:t>
      </w:r>
    </w:p>
    <w:p w14:paraId="11D6506C" w14:textId="77777777" w:rsidR="00190F19" w:rsidRPr="00190F19" w:rsidRDefault="00190F19" w:rsidP="00190F19">
      <w:pPr>
        <w:rPr>
          <w:rFonts w:ascii="Courier New" w:hAnsi="Courier New" w:cs="Courier New"/>
          <w:color w:val="000000" w:themeColor="text1"/>
          <w:sz w:val="20"/>
          <w:szCs w:val="20"/>
        </w:rPr>
      </w:pPr>
    </w:p>
    <w:p w14:paraId="65D7EC9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0BCE90BE" w14:textId="77777777" w:rsidR="00190F19" w:rsidRPr="00190F19" w:rsidRDefault="00190F19" w:rsidP="00190F19">
      <w:pPr>
        <w:rPr>
          <w:rFonts w:ascii="Courier New" w:hAnsi="Courier New" w:cs="Courier New"/>
          <w:color w:val="000000" w:themeColor="text1"/>
          <w:sz w:val="20"/>
          <w:szCs w:val="20"/>
        </w:rPr>
      </w:pPr>
    </w:p>
    <w:p w14:paraId="0E93788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X.loc[X.iloc[:,9].isna(),'TAX'] = sub</w:t>
      </w:r>
    </w:p>
    <w:p w14:paraId="4A83B307" w14:textId="77777777" w:rsidR="00190F19" w:rsidRPr="00190F19" w:rsidRDefault="00190F19" w:rsidP="00190F19">
      <w:pPr>
        <w:rPr>
          <w:rFonts w:ascii="Courier New" w:hAnsi="Courier New" w:cs="Courier New"/>
          <w:color w:val="000000" w:themeColor="text1"/>
          <w:sz w:val="20"/>
          <w:szCs w:val="20"/>
        </w:rPr>
      </w:pPr>
    </w:p>
    <w:p w14:paraId="3977E12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 sub the mean value of column 10</w:t>
      </w:r>
    </w:p>
    <w:p w14:paraId="47060F5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X['PTRATIO'].mean()</w:t>
      </w:r>
    </w:p>
    <w:p w14:paraId="4E87DCA4" w14:textId="77777777" w:rsidR="00190F19" w:rsidRPr="00190F19" w:rsidRDefault="00190F19" w:rsidP="00190F19">
      <w:pPr>
        <w:rPr>
          <w:rFonts w:ascii="Courier New" w:hAnsi="Courier New" w:cs="Courier New"/>
          <w:color w:val="000000" w:themeColor="text1"/>
          <w:sz w:val="20"/>
          <w:szCs w:val="20"/>
        </w:rPr>
      </w:pPr>
    </w:p>
    <w:p w14:paraId="4D285D7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X.loc[X.iloc[:,10].isna(),'PTRATIO'] = sub</w:t>
      </w:r>
    </w:p>
    <w:p w14:paraId="20966890" w14:textId="77777777" w:rsidR="00190F19" w:rsidRPr="00190F19" w:rsidRDefault="00190F19" w:rsidP="00190F19">
      <w:pPr>
        <w:rPr>
          <w:rFonts w:ascii="Courier New" w:hAnsi="Courier New" w:cs="Courier New"/>
          <w:color w:val="000000" w:themeColor="text1"/>
          <w:sz w:val="20"/>
          <w:szCs w:val="20"/>
        </w:rPr>
      </w:pPr>
    </w:p>
    <w:p w14:paraId="453616F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471C7DA4" w14:textId="77777777" w:rsidR="00190F19" w:rsidRPr="00190F19" w:rsidRDefault="00190F19" w:rsidP="00190F19">
      <w:pPr>
        <w:rPr>
          <w:rFonts w:ascii="Courier New" w:hAnsi="Courier New" w:cs="Courier New"/>
          <w:color w:val="000000" w:themeColor="text1"/>
          <w:sz w:val="20"/>
          <w:szCs w:val="20"/>
        </w:rPr>
      </w:pPr>
    </w:p>
    <w:p w14:paraId="2B0CC9F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sklearn.linear_model import LinearRegression</w:t>
      </w:r>
    </w:p>
    <w:p w14:paraId="24AD6E03" w14:textId="77777777" w:rsidR="00190F19" w:rsidRPr="00190F19" w:rsidRDefault="00190F19" w:rsidP="00190F19">
      <w:pPr>
        <w:rPr>
          <w:rFonts w:ascii="Courier New" w:hAnsi="Courier New" w:cs="Courier New"/>
          <w:color w:val="000000" w:themeColor="text1"/>
          <w:sz w:val="20"/>
          <w:szCs w:val="20"/>
        </w:rPr>
      </w:pPr>
    </w:p>
    <w:p w14:paraId="2C623C0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4FA60208" w14:textId="77777777" w:rsidR="00190F19" w:rsidRPr="00190F19" w:rsidRDefault="00190F19" w:rsidP="00190F19">
      <w:pPr>
        <w:rPr>
          <w:rFonts w:ascii="Courier New" w:hAnsi="Courier New" w:cs="Courier New"/>
          <w:color w:val="000000" w:themeColor="text1"/>
          <w:sz w:val="20"/>
          <w:szCs w:val="20"/>
        </w:rPr>
      </w:pPr>
    </w:p>
    <w:p w14:paraId="2EA8C1C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1B1FA799" w14:textId="77777777" w:rsidR="00190F19" w:rsidRPr="00190F19" w:rsidRDefault="00190F19" w:rsidP="00190F19">
      <w:pPr>
        <w:rPr>
          <w:rFonts w:ascii="Courier New" w:hAnsi="Courier New" w:cs="Courier New"/>
          <w:color w:val="000000" w:themeColor="text1"/>
          <w:sz w:val="20"/>
          <w:szCs w:val="20"/>
        </w:rPr>
      </w:pPr>
    </w:p>
    <w:p w14:paraId="286D4F0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047EA7F4" w14:textId="77777777" w:rsidR="00190F19" w:rsidRPr="00190F19" w:rsidRDefault="00190F19" w:rsidP="00190F19">
      <w:pPr>
        <w:rPr>
          <w:rFonts w:ascii="Courier New" w:hAnsi="Courier New" w:cs="Courier New"/>
          <w:color w:val="000000" w:themeColor="text1"/>
          <w:sz w:val="20"/>
          <w:szCs w:val="20"/>
        </w:rPr>
      </w:pPr>
    </w:p>
    <w:p w14:paraId="09FDE34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6C04F80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15AB16B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5F92D73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1F578BC3" w14:textId="77777777" w:rsidR="00190F19" w:rsidRPr="00190F19" w:rsidRDefault="00190F19" w:rsidP="00190F19">
      <w:pPr>
        <w:rPr>
          <w:rFonts w:ascii="Courier New" w:hAnsi="Courier New" w:cs="Courier New"/>
          <w:color w:val="000000" w:themeColor="text1"/>
          <w:sz w:val="20"/>
          <w:szCs w:val="20"/>
        </w:rPr>
      </w:pPr>
    </w:p>
    <w:p w14:paraId="7C997A7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26FB79FA" w14:textId="77777777" w:rsidR="00190F19" w:rsidRPr="00190F19" w:rsidRDefault="00190F19" w:rsidP="00190F19">
      <w:pPr>
        <w:rPr>
          <w:rFonts w:ascii="Courier New" w:hAnsi="Courier New" w:cs="Courier New"/>
          <w:color w:val="000000" w:themeColor="text1"/>
          <w:sz w:val="20"/>
          <w:szCs w:val="20"/>
        </w:rPr>
      </w:pPr>
    </w:p>
    <w:p w14:paraId="18832A6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 xml:space="preserve">plt.rc('xtick', labelsize=16) </w:t>
      </w:r>
    </w:p>
    <w:p w14:paraId="7AFDE52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794C735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04F2962C" w14:textId="77777777" w:rsidR="00190F19" w:rsidRPr="00190F19" w:rsidRDefault="00190F19" w:rsidP="00190F19">
      <w:pPr>
        <w:rPr>
          <w:rFonts w:ascii="Courier New" w:hAnsi="Courier New" w:cs="Courier New"/>
          <w:color w:val="000000" w:themeColor="text1"/>
          <w:sz w:val="20"/>
          <w:szCs w:val="20"/>
        </w:rPr>
      </w:pPr>
    </w:p>
    <w:p w14:paraId="6977D24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plt.savefig('s3mcar20.png', dpi=300)</w:t>
      </w:r>
    </w:p>
    <w:p w14:paraId="3C8AF635" w14:textId="77777777" w:rsidR="00190F19" w:rsidRPr="00190F19" w:rsidRDefault="00190F19" w:rsidP="00190F19">
      <w:pPr>
        <w:rPr>
          <w:rFonts w:ascii="Courier New" w:hAnsi="Courier New" w:cs="Courier New"/>
          <w:color w:val="000000" w:themeColor="text1"/>
          <w:sz w:val="20"/>
          <w:szCs w:val="20"/>
        </w:rPr>
      </w:pPr>
    </w:p>
    <w:p w14:paraId="3A1426F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rSquared_MAR_20 = lm.score(X,Y_true)</w:t>
      </w:r>
    </w:p>
    <w:p w14:paraId="3228D30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rSquared_MAR_20</w:t>
      </w:r>
    </w:p>
    <w:p w14:paraId="3C618744" w14:textId="77777777" w:rsidR="00190F19" w:rsidRPr="00190F19" w:rsidRDefault="00190F19" w:rsidP="00190F19">
      <w:pPr>
        <w:rPr>
          <w:rFonts w:ascii="Courier New" w:hAnsi="Courier New" w:cs="Courier New"/>
          <w:color w:val="000000" w:themeColor="text1"/>
          <w:sz w:val="20"/>
          <w:szCs w:val="20"/>
        </w:rPr>
      </w:pPr>
    </w:p>
    <w:p w14:paraId="048F0A8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mse_MAR20Pct = (mean_squared_error(Y_pred,Y_true))</w:t>
      </w:r>
    </w:p>
    <w:p w14:paraId="7E93BA2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print(mse_MAR20Pct)</w:t>
      </w:r>
    </w:p>
    <w:p w14:paraId="045A481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mae_MAR20Pct = (mean_absolute_error(Y_pred,Y_true))</w:t>
      </w:r>
    </w:p>
    <w:p w14:paraId="168C31A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print(mae_MAR20Pct)</w:t>
      </w:r>
    </w:p>
    <w:p w14:paraId="1B59E6AE" w14:textId="77777777" w:rsidR="00190F19" w:rsidRPr="00190F19" w:rsidRDefault="00190F19" w:rsidP="00190F19">
      <w:pPr>
        <w:rPr>
          <w:rFonts w:ascii="Courier New" w:hAnsi="Courier New" w:cs="Courier New"/>
          <w:color w:val="000000" w:themeColor="text1"/>
          <w:sz w:val="20"/>
          <w:szCs w:val="20"/>
        </w:rPr>
      </w:pPr>
    </w:p>
    <w:p w14:paraId="62F36339" w14:textId="77777777" w:rsidR="00190F19" w:rsidRPr="00190F19" w:rsidRDefault="00190F19" w:rsidP="00190F19">
      <w:pPr>
        <w:rPr>
          <w:rFonts w:ascii="Courier New" w:hAnsi="Courier New" w:cs="Courier New"/>
          <w:color w:val="000000" w:themeColor="text1"/>
          <w:sz w:val="20"/>
          <w:szCs w:val="20"/>
        </w:rPr>
      </w:pPr>
    </w:p>
    <w:p w14:paraId="2E325C86" w14:textId="2ADAE9D1" w:rsidR="00190F19" w:rsidRPr="00190F19" w:rsidRDefault="00582A81" w:rsidP="00190F19">
      <w:pPr>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14:paraId="5D1439D9" w14:textId="77777777" w:rsidR="00190F19" w:rsidRPr="00190F19" w:rsidRDefault="00190F19" w:rsidP="00190F19">
      <w:pPr>
        <w:rPr>
          <w:rFonts w:ascii="Courier New" w:hAnsi="Courier New" w:cs="Courier New"/>
          <w:color w:val="000000" w:themeColor="text1"/>
          <w:sz w:val="20"/>
          <w:szCs w:val="20"/>
        </w:rPr>
      </w:pPr>
    </w:p>
    <w:p w14:paraId="6BFC2A5F" w14:textId="77777777" w:rsidR="00190F19" w:rsidRPr="00190F19" w:rsidRDefault="00190F19" w:rsidP="00190F19">
      <w:pPr>
        <w:rPr>
          <w:rFonts w:ascii="Courier New" w:hAnsi="Courier New" w:cs="Courier New"/>
          <w:color w:val="000000" w:themeColor="text1"/>
          <w:sz w:val="20"/>
          <w:szCs w:val="20"/>
        </w:rPr>
      </w:pPr>
    </w:p>
    <w:p w14:paraId="43F277F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30%</w:t>
      </w:r>
    </w:p>
    <w:p w14:paraId="47F14FDE" w14:textId="77777777" w:rsidR="00190F19" w:rsidRPr="00190F19" w:rsidRDefault="00190F19" w:rsidP="00190F19">
      <w:pPr>
        <w:rPr>
          <w:rFonts w:ascii="Courier New" w:hAnsi="Courier New" w:cs="Courier New"/>
          <w:color w:val="000000" w:themeColor="text1"/>
          <w:sz w:val="20"/>
          <w:szCs w:val="20"/>
        </w:rPr>
      </w:pPr>
    </w:p>
    <w:p w14:paraId="01A3CD2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MAR columns 9 (TAX) and 10 (PTRATIO) based on CRIM &gt;3.467</w:t>
      </w:r>
    </w:p>
    <w:p w14:paraId="0401007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limit = .30</w:t>
      </w:r>
    </w:p>
    <w:p w14:paraId="357CC0A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for i in range(X.shape[0]):</w:t>
      </w:r>
    </w:p>
    <w:p w14:paraId="0DF6EA8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miss_1 = random.random()</w:t>
      </w:r>
    </w:p>
    <w:p w14:paraId="549088F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miss_2 = random.random()</w:t>
      </w:r>
    </w:p>
    <w:p w14:paraId="47E488C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miss_1 &lt; limit and X.iloc[i,0] &gt; 3.647:</w:t>
      </w:r>
    </w:p>
    <w:p w14:paraId="256155C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X.iloc[i,9] = np.nan</w:t>
      </w:r>
    </w:p>
    <w:p w14:paraId="222562D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if miss_2 &lt; limit and X.iloc[i,0] &gt; 3.647:</w:t>
      </w:r>
    </w:p>
    <w:p w14:paraId="0F4D323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X.iloc[i,10] = np.nan</w:t>
      </w:r>
    </w:p>
    <w:p w14:paraId="1F8B26BE" w14:textId="77777777" w:rsidR="00190F19" w:rsidRPr="00190F19" w:rsidRDefault="00190F19" w:rsidP="00190F19">
      <w:pPr>
        <w:rPr>
          <w:rFonts w:ascii="Courier New" w:hAnsi="Courier New" w:cs="Courier New"/>
          <w:color w:val="000000" w:themeColor="text1"/>
          <w:sz w:val="20"/>
          <w:szCs w:val="20"/>
        </w:rPr>
      </w:pPr>
    </w:p>
    <w:p w14:paraId="385A0F8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#X.shape</w:t>
      </w:r>
    </w:p>
    <w:p w14:paraId="72138DD4" w14:textId="77777777" w:rsidR="00190F19" w:rsidRPr="00190F19" w:rsidRDefault="00190F19" w:rsidP="00190F19">
      <w:pPr>
        <w:rPr>
          <w:rFonts w:ascii="Courier New" w:hAnsi="Courier New" w:cs="Courier New"/>
          <w:color w:val="000000" w:themeColor="text1"/>
          <w:sz w:val="20"/>
          <w:szCs w:val="20"/>
        </w:rPr>
      </w:pPr>
    </w:p>
    <w:p w14:paraId="7334F6A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 9 (NOX)</w:t>
      </w:r>
    </w:p>
    <w:p w14:paraId="51E7293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X.loc[X.iloc[:,9].isna(),'TAX'].shape</w:t>
      </w:r>
    </w:p>
    <w:p w14:paraId="2C2577B4" w14:textId="77777777" w:rsidR="00190F19" w:rsidRPr="00190F19" w:rsidRDefault="00190F19" w:rsidP="00190F19">
      <w:pPr>
        <w:rPr>
          <w:rFonts w:ascii="Courier New" w:hAnsi="Courier New" w:cs="Courier New"/>
          <w:color w:val="000000" w:themeColor="text1"/>
          <w:sz w:val="20"/>
          <w:szCs w:val="20"/>
        </w:rPr>
      </w:pPr>
    </w:p>
    <w:p w14:paraId="346E01D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7B4A747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X['TAX'].mean()</w:t>
      </w:r>
    </w:p>
    <w:p w14:paraId="7262083C" w14:textId="77777777" w:rsidR="00190F19" w:rsidRPr="00190F19" w:rsidRDefault="00190F19" w:rsidP="00190F19">
      <w:pPr>
        <w:rPr>
          <w:rFonts w:ascii="Courier New" w:hAnsi="Courier New" w:cs="Courier New"/>
          <w:color w:val="000000" w:themeColor="text1"/>
          <w:sz w:val="20"/>
          <w:szCs w:val="20"/>
        </w:rPr>
      </w:pPr>
    </w:p>
    <w:p w14:paraId="35E2E94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36E635EF" w14:textId="77777777" w:rsidR="00190F19" w:rsidRPr="00190F19" w:rsidRDefault="00190F19" w:rsidP="00190F19">
      <w:pPr>
        <w:rPr>
          <w:rFonts w:ascii="Courier New" w:hAnsi="Courier New" w:cs="Courier New"/>
          <w:color w:val="000000" w:themeColor="text1"/>
          <w:sz w:val="20"/>
          <w:szCs w:val="20"/>
        </w:rPr>
      </w:pPr>
    </w:p>
    <w:p w14:paraId="38AFEC6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X.loc[X.iloc[:,9].isna(),'TAX'] = sub</w:t>
      </w:r>
    </w:p>
    <w:p w14:paraId="500D6923" w14:textId="77777777" w:rsidR="00190F19" w:rsidRPr="00190F19" w:rsidRDefault="00190F19" w:rsidP="00190F19">
      <w:pPr>
        <w:rPr>
          <w:rFonts w:ascii="Courier New" w:hAnsi="Courier New" w:cs="Courier New"/>
          <w:color w:val="000000" w:themeColor="text1"/>
          <w:sz w:val="20"/>
          <w:szCs w:val="20"/>
        </w:rPr>
      </w:pPr>
    </w:p>
    <w:p w14:paraId="2D873A4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 sub the mean value of column 10</w:t>
      </w:r>
    </w:p>
    <w:p w14:paraId="37D2C7F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X['PTRATIO'].mean()</w:t>
      </w:r>
    </w:p>
    <w:p w14:paraId="2C4D842E" w14:textId="77777777" w:rsidR="00190F19" w:rsidRPr="00190F19" w:rsidRDefault="00190F19" w:rsidP="00190F19">
      <w:pPr>
        <w:rPr>
          <w:rFonts w:ascii="Courier New" w:hAnsi="Courier New" w:cs="Courier New"/>
          <w:color w:val="000000" w:themeColor="text1"/>
          <w:sz w:val="20"/>
          <w:szCs w:val="20"/>
        </w:rPr>
      </w:pPr>
    </w:p>
    <w:p w14:paraId="34D4967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X.loc[X.iloc[:,10].isna(),'PTRATIO'] = sub</w:t>
      </w:r>
    </w:p>
    <w:p w14:paraId="5A9CAD64" w14:textId="77777777" w:rsidR="00190F19" w:rsidRPr="00190F19" w:rsidRDefault="00190F19" w:rsidP="00190F19">
      <w:pPr>
        <w:rPr>
          <w:rFonts w:ascii="Courier New" w:hAnsi="Courier New" w:cs="Courier New"/>
          <w:color w:val="000000" w:themeColor="text1"/>
          <w:sz w:val="20"/>
          <w:szCs w:val="20"/>
        </w:rPr>
      </w:pPr>
    </w:p>
    <w:p w14:paraId="47B4B99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7B406450" w14:textId="77777777" w:rsidR="00190F19" w:rsidRPr="00190F19" w:rsidRDefault="00190F19" w:rsidP="00190F19">
      <w:pPr>
        <w:rPr>
          <w:rFonts w:ascii="Courier New" w:hAnsi="Courier New" w:cs="Courier New"/>
          <w:color w:val="000000" w:themeColor="text1"/>
          <w:sz w:val="20"/>
          <w:szCs w:val="20"/>
        </w:rPr>
      </w:pPr>
    </w:p>
    <w:p w14:paraId="7055536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from sklearn.linear_model import LinearRegression</w:t>
      </w:r>
    </w:p>
    <w:p w14:paraId="146ECBA1" w14:textId="77777777" w:rsidR="00190F19" w:rsidRPr="00190F19" w:rsidRDefault="00190F19" w:rsidP="00190F19">
      <w:pPr>
        <w:rPr>
          <w:rFonts w:ascii="Courier New" w:hAnsi="Courier New" w:cs="Courier New"/>
          <w:color w:val="000000" w:themeColor="text1"/>
          <w:sz w:val="20"/>
          <w:szCs w:val="20"/>
        </w:rPr>
      </w:pPr>
    </w:p>
    <w:p w14:paraId="79868E2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3A08E7AE" w14:textId="77777777" w:rsidR="00190F19" w:rsidRPr="00190F19" w:rsidRDefault="00190F19" w:rsidP="00190F19">
      <w:pPr>
        <w:rPr>
          <w:rFonts w:ascii="Courier New" w:hAnsi="Courier New" w:cs="Courier New"/>
          <w:color w:val="000000" w:themeColor="text1"/>
          <w:sz w:val="20"/>
          <w:szCs w:val="20"/>
        </w:rPr>
      </w:pPr>
    </w:p>
    <w:p w14:paraId="02ACD2F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3B25C530" w14:textId="77777777" w:rsidR="00190F19" w:rsidRPr="00190F19" w:rsidRDefault="00190F19" w:rsidP="00190F19">
      <w:pPr>
        <w:rPr>
          <w:rFonts w:ascii="Courier New" w:hAnsi="Courier New" w:cs="Courier New"/>
          <w:color w:val="000000" w:themeColor="text1"/>
          <w:sz w:val="20"/>
          <w:szCs w:val="20"/>
        </w:rPr>
      </w:pPr>
    </w:p>
    <w:p w14:paraId="330AA78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3AC96512" w14:textId="77777777" w:rsidR="00190F19" w:rsidRPr="00190F19" w:rsidRDefault="00190F19" w:rsidP="00190F19">
      <w:pPr>
        <w:rPr>
          <w:rFonts w:ascii="Courier New" w:hAnsi="Courier New" w:cs="Courier New"/>
          <w:color w:val="000000" w:themeColor="text1"/>
          <w:sz w:val="20"/>
          <w:szCs w:val="20"/>
        </w:rPr>
      </w:pPr>
    </w:p>
    <w:p w14:paraId="5B372F8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6F26BBD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3C00D54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070240F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7C83CE9F" w14:textId="77777777" w:rsidR="00190F19" w:rsidRPr="00190F19" w:rsidRDefault="00190F19" w:rsidP="00190F19">
      <w:pPr>
        <w:rPr>
          <w:rFonts w:ascii="Courier New" w:hAnsi="Courier New" w:cs="Courier New"/>
          <w:color w:val="000000" w:themeColor="text1"/>
          <w:sz w:val="20"/>
          <w:szCs w:val="20"/>
        </w:rPr>
      </w:pPr>
    </w:p>
    <w:p w14:paraId="679AAA1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337CFA3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5C980E7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506F8FB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62E9714A" w14:textId="77777777" w:rsidR="00190F19" w:rsidRPr="00190F19" w:rsidRDefault="00190F19" w:rsidP="00190F19">
      <w:pPr>
        <w:rPr>
          <w:rFonts w:ascii="Courier New" w:hAnsi="Courier New" w:cs="Courier New"/>
          <w:color w:val="000000" w:themeColor="text1"/>
          <w:sz w:val="20"/>
          <w:szCs w:val="20"/>
        </w:rPr>
      </w:pPr>
    </w:p>
    <w:p w14:paraId="30AC0FD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plt.savefig('s3mcar30.png', dpi=300)</w:t>
      </w:r>
    </w:p>
    <w:p w14:paraId="53E91495" w14:textId="77777777" w:rsidR="00190F19" w:rsidRPr="00190F19" w:rsidRDefault="00190F19" w:rsidP="00190F19">
      <w:pPr>
        <w:rPr>
          <w:rFonts w:ascii="Courier New" w:hAnsi="Courier New" w:cs="Courier New"/>
          <w:color w:val="000000" w:themeColor="text1"/>
          <w:sz w:val="20"/>
          <w:szCs w:val="20"/>
        </w:rPr>
      </w:pPr>
    </w:p>
    <w:p w14:paraId="417FC4B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rSquared_MAR_30 = lm.score(X,Y_true)</w:t>
      </w:r>
    </w:p>
    <w:p w14:paraId="5DA98BF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rSquared_MAR_30</w:t>
      </w:r>
    </w:p>
    <w:p w14:paraId="4C6BA8D9" w14:textId="77777777" w:rsidR="00190F19" w:rsidRPr="00190F19" w:rsidRDefault="00190F19" w:rsidP="00190F19">
      <w:pPr>
        <w:rPr>
          <w:rFonts w:ascii="Courier New" w:hAnsi="Courier New" w:cs="Courier New"/>
          <w:color w:val="000000" w:themeColor="text1"/>
          <w:sz w:val="20"/>
          <w:szCs w:val="20"/>
        </w:rPr>
      </w:pPr>
    </w:p>
    <w:p w14:paraId="59395B0E" w14:textId="77777777" w:rsidR="00190F19" w:rsidRPr="00190F19" w:rsidRDefault="00190F19" w:rsidP="00190F19">
      <w:pPr>
        <w:rPr>
          <w:rFonts w:ascii="Courier New" w:hAnsi="Courier New" w:cs="Courier New"/>
          <w:color w:val="000000" w:themeColor="text1"/>
          <w:sz w:val="20"/>
          <w:szCs w:val="20"/>
        </w:rPr>
      </w:pPr>
    </w:p>
    <w:p w14:paraId="08671A35" w14:textId="007CFFBD" w:rsidR="00190F19" w:rsidRPr="00190F19" w:rsidRDefault="00582A81" w:rsidP="00190F19">
      <w:pPr>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14:paraId="766508DD" w14:textId="77777777" w:rsidR="00190F19" w:rsidRPr="00190F19" w:rsidRDefault="00190F19" w:rsidP="00190F19">
      <w:pPr>
        <w:rPr>
          <w:rFonts w:ascii="Courier New" w:hAnsi="Courier New" w:cs="Courier New"/>
          <w:color w:val="000000" w:themeColor="text1"/>
          <w:sz w:val="20"/>
          <w:szCs w:val="20"/>
        </w:rPr>
      </w:pPr>
    </w:p>
    <w:p w14:paraId="1D120D88" w14:textId="77777777" w:rsidR="00190F19" w:rsidRPr="00190F19" w:rsidRDefault="00190F19" w:rsidP="00190F19">
      <w:pPr>
        <w:rPr>
          <w:rFonts w:ascii="Courier New" w:hAnsi="Courier New" w:cs="Courier New"/>
          <w:color w:val="000000" w:themeColor="text1"/>
          <w:sz w:val="20"/>
          <w:szCs w:val="20"/>
        </w:rPr>
      </w:pPr>
    </w:p>
    <w:p w14:paraId="589DEF0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mse_MAR30Pct = (mean_squared_error(Y_pred,Y_true))</w:t>
      </w:r>
    </w:p>
    <w:p w14:paraId="3DE6AF9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print(mse_MAR30Pct)</w:t>
      </w:r>
    </w:p>
    <w:p w14:paraId="55EBE0F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mae_MAR30Pct = (mean_absolute_error(Y_pred,Y_true))</w:t>
      </w:r>
    </w:p>
    <w:p w14:paraId="55234AA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print(mae_MAR30Pct)</w:t>
      </w:r>
    </w:p>
    <w:p w14:paraId="45F32B4D" w14:textId="77777777" w:rsidR="00190F19" w:rsidRPr="00190F19" w:rsidRDefault="00190F19" w:rsidP="00190F19">
      <w:pPr>
        <w:rPr>
          <w:rFonts w:ascii="Courier New" w:hAnsi="Courier New" w:cs="Courier New"/>
          <w:color w:val="000000" w:themeColor="text1"/>
          <w:sz w:val="20"/>
          <w:szCs w:val="20"/>
        </w:rPr>
      </w:pPr>
    </w:p>
    <w:p w14:paraId="231F162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look at differences</w:t>
      </w:r>
    </w:p>
    <w:p w14:paraId="7AA1EF3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print("r squared values where crime rate &gt; 3.647 missing at random")</w:t>
      </w:r>
    </w:p>
    <w:p w14:paraId="3164214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rSquared_Base)</w:t>
      </w:r>
    </w:p>
    <w:p w14:paraId="695C545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print("10% missing Data",rSquared_MAR_10)</w:t>
      </w:r>
    </w:p>
    <w:p w14:paraId="161B668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print("20% missing Data",rSquared_MAR_20)</w:t>
      </w:r>
    </w:p>
    <w:p w14:paraId="3438AD8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print("30% missing Data",rSquared_MAR_30)</w:t>
      </w:r>
    </w:p>
    <w:p w14:paraId="7D66944B" w14:textId="77777777" w:rsidR="00190F19" w:rsidRPr="00190F19" w:rsidRDefault="00190F19" w:rsidP="00190F19">
      <w:pPr>
        <w:rPr>
          <w:rFonts w:ascii="Courier New" w:hAnsi="Courier New" w:cs="Courier New"/>
          <w:color w:val="000000" w:themeColor="text1"/>
          <w:sz w:val="20"/>
          <w:szCs w:val="20"/>
        </w:rPr>
      </w:pPr>
    </w:p>
    <w:p w14:paraId="0385EEA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print("MAR MSE scores compared to baseline")</w:t>
      </w:r>
    </w:p>
    <w:p w14:paraId="4420D1B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mseBase)</w:t>
      </w:r>
    </w:p>
    <w:p w14:paraId="3A1AF01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print("10% missing data", mse_MAR10Pct)</w:t>
      </w:r>
    </w:p>
    <w:p w14:paraId="36787CB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print("20% missing Data",mse_MAR20Pct)</w:t>
      </w:r>
    </w:p>
    <w:p w14:paraId="475454D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print("30% missing Data",mse_MAR30Pct)</w:t>
      </w:r>
    </w:p>
    <w:p w14:paraId="09477AF9" w14:textId="77777777" w:rsidR="00190F19" w:rsidRPr="00190F19" w:rsidRDefault="00190F19" w:rsidP="00190F19">
      <w:pPr>
        <w:rPr>
          <w:rFonts w:ascii="Courier New" w:hAnsi="Courier New" w:cs="Courier New"/>
          <w:color w:val="000000" w:themeColor="text1"/>
          <w:sz w:val="20"/>
          <w:szCs w:val="20"/>
        </w:rPr>
      </w:pPr>
    </w:p>
    <w:p w14:paraId="136D67BA" w14:textId="2B42F7F8" w:rsidR="00190F19" w:rsidRPr="00190F19" w:rsidRDefault="00582A81" w:rsidP="00190F19">
      <w:pPr>
        <w:rPr>
          <w:rFonts w:ascii="Courier New" w:hAnsi="Courier New" w:cs="Courier New"/>
          <w:color w:val="000000" w:themeColor="text1"/>
          <w:sz w:val="20"/>
          <w:szCs w:val="20"/>
        </w:rPr>
      </w:pPr>
      <w:r>
        <w:rPr>
          <w:rFonts w:ascii="Courier New" w:hAnsi="Courier New" w:cs="Courier New"/>
          <w:color w:val="000000" w:themeColor="text1"/>
          <w:sz w:val="20"/>
          <w:szCs w:val="20"/>
        </w:rPr>
        <w:t>p</w:t>
      </w:r>
      <w:r w:rsidR="00190F19" w:rsidRPr="00190F19">
        <w:rPr>
          <w:rFonts w:ascii="Courier New" w:hAnsi="Courier New" w:cs="Courier New"/>
          <w:color w:val="000000" w:themeColor="text1"/>
          <w:sz w:val="20"/>
          <w:szCs w:val="20"/>
        </w:rPr>
        <w:t>rint("MAR Mean Absolute Error scores compared to baseline")</w:t>
      </w:r>
    </w:p>
    <w:p w14:paraId="6731154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maeBase)</w:t>
      </w:r>
    </w:p>
    <w:p w14:paraId="6109FBF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print("10% missing data", mae_MAR10Pct)</w:t>
      </w:r>
    </w:p>
    <w:p w14:paraId="57131A6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print("20% missing Data",mae_MAR20Pct)</w:t>
      </w:r>
    </w:p>
    <w:p w14:paraId="12E8B0B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print("30% missing Data",mae_MAR30Pct)</w:t>
      </w:r>
    </w:p>
    <w:p w14:paraId="03CF56E3" w14:textId="77777777" w:rsidR="00190F19" w:rsidRPr="00190F19" w:rsidRDefault="00190F19" w:rsidP="00190F19">
      <w:pPr>
        <w:rPr>
          <w:rFonts w:ascii="Courier New" w:hAnsi="Courier New" w:cs="Courier New"/>
          <w:color w:val="000000" w:themeColor="text1"/>
          <w:sz w:val="20"/>
          <w:szCs w:val="20"/>
        </w:rPr>
      </w:pPr>
    </w:p>
    <w:p w14:paraId="338F1BE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step3_results=pd.DataFrame()</w:t>
      </w:r>
    </w:p>
    <w:p w14:paraId="142EA9A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step3_results["Missing Percent"]=["0%","10%","20%","30%"]</w:t>
      </w:r>
    </w:p>
    <w:p w14:paraId="5D2FA77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step3_results["R-squared Value"]=[0.7406,0.7282,0.7255,0.7324]</w:t>
      </w:r>
    </w:p>
    <w:p w14:paraId="083754E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step3_results["MSE Score"]=[21.89,22.94,23.16,22.58]</w:t>
      </w:r>
    </w:p>
    <w:p w14:paraId="4DBFB90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step3_results["Mae Score"]=[3.27,3.32,3.34,3.30]</w:t>
      </w:r>
    </w:p>
    <w:p w14:paraId="4F2AA02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step3_results</w:t>
      </w:r>
    </w:p>
    <w:p w14:paraId="314EEB1C" w14:textId="77777777" w:rsidR="00190F19" w:rsidRPr="00190F19" w:rsidRDefault="00190F19" w:rsidP="00190F19">
      <w:pPr>
        <w:rPr>
          <w:rFonts w:ascii="Courier New" w:hAnsi="Courier New" w:cs="Courier New"/>
          <w:color w:val="000000" w:themeColor="text1"/>
          <w:sz w:val="20"/>
          <w:szCs w:val="20"/>
        </w:rPr>
      </w:pPr>
    </w:p>
    <w:p w14:paraId="3B9E5D1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step3_results.to_excel('s3results.xlsx')</w:t>
      </w:r>
    </w:p>
    <w:p w14:paraId="45657BD1" w14:textId="77777777" w:rsidR="00190F19" w:rsidRPr="00190F19" w:rsidRDefault="00190F19" w:rsidP="00190F19">
      <w:pPr>
        <w:rPr>
          <w:rFonts w:ascii="Courier New" w:hAnsi="Courier New" w:cs="Courier New"/>
          <w:color w:val="000000" w:themeColor="text1"/>
          <w:sz w:val="20"/>
          <w:szCs w:val="20"/>
        </w:rPr>
      </w:pPr>
    </w:p>
    <w:p w14:paraId="614BD990" w14:textId="77777777" w:rsidR="00190F19" w:rsidRPr="00190F19" w:rsidRDefault="00190F19" w:rsidP="00190F19">
      <w:pPr>
        <w:rPr>
          <w:rFonts w:ascii="Courier New" w:hAnsi="Courier New" w:cs="Courier New"/>
          <w:color w:val="000000" w:themeColor="text1"/>
          <w:sz w:val="20"/>
          <w:szCs w:val="20"/>
        </w:rPr>
      </w:pPr>
    </w:p>
    <w:p w14:paraId="35E664F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 Step 4:  Create a Missing Not at Random pattern in which 25% of the data is missing for a single column.    Impute your data, fit the results and compare to a baseline.</w:t>
      </w:r>
    </w:p>
    <w:p w14:paraId="62BB6683" w14:textId="77777777" w:rsidR="00190F19" w:rsidRPr="00190F19" w:rsidRDefault="00190F19" w:rsidP="00190F19">
      <w:pPr>
        <w:rPr>
          <w:rFonts w:ascii="Courier New" w:hAnsi="Courier New" w:cs="Courier New"/>
          <w:color w:val="000000" w:themeColor="text1"/>
          <w:sz w:val="20"/>
          <w:szCs w:val="20"/>
        </w:rPr>
      </w:pPr>
    </w:p>
    <w:p w14:paraId="7482A2E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Missing not at random 25 % of data for 1 column</w:t>
      </w:r>
    </w:p>
    <w:p w14:paraId="52B0CCB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X.loc[X.AGE &lt;= 45.025, 'RM'] = np.nan</w:t>
      </w:r>
    </w:p>
    <w:p w14:paraId="63AA5CEC" w14:textId="77777777" w:rsidR="00190F19" w:rsidRPr="00190F19" w:rsidRDefault="00190F19" w:rsidP="00190F19">
      <w:pPr>
        <w:rPr>
          <w:rFonts w:ascii="Courier New" w:hAnsi="Courier New" w:cs="Courier New"/>
          <w:color w:val="000000" w:themeColor="text1"/>
          <w:sz w:val="20"/>
          <w:szCs w:val="20"/>
        </w:rPr>
      </w:pPr>
    </w:p>
    <w:p w14:paraId="19BBBEC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X.describe()</w:t>
      </w:r>
    </w:p>
    <w:p w14:paraId="52928121" w14:textId="77777777" w:rsidR="00190F19" w:rsidRPr="00190F19" w:rsidRDefault="00190F19" w:rsidP="00190F19">
      <w:pPr>
        <w:rPr>
          <w:rFonts w:ascii="Courier New" w:hAnsi="Courier New" w:cs="Courier New"/>
          <w:color w:val="000000" w:themeColor="text1"/>
          <w:sz w:val="20"/>
          <w:szCs w:val="20"/>
        </w:rPr>
      </w:pPr>
    </w:p>
    <w:p w14:paraId="49D8E9A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Impute the 25% quantile for RM (5.885500)</w:t>
      </w:r>
    </w:p>
    <w:p w14:paraId="2189288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Number of NA's in column</w:t>
      </w:r>
    </w:p>
    <w:p w14:paraId="25E5847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X.loc[X.iloc[:,5].isna(),'RM'].shape</w:t>
      </w:r>
    </w:p>
    <w:p w14:paraId="71186C06" w14:textId="77777777" w:rsidR="00190F19" w:rsidRPr="00190F19" w:rsidRDefault="00190F19" w:rsidP="00190F19">
      <w:pPr>
        <w:rPr>
          <w:rFonts w:ascii="Courier New" w:hAnsi="Courier New" w:cs="Courier New"/>
          <w:color w:val="000000" w:themeColor="text1"/>
          <w:sz w:val="20"/>
          <w:szCs w:val="20"/>
        </w:rPr>
      </w:pPr>
    </w:p>
    <w:p w14:paraId="50F5205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#X.loc[X.iloc[:,9].isna(),'TAX'] = sub</w:t>
      </w:r>
    </w:p>
    <w:p w14:paraId="735FB341" w14:textId="77777777" w:rsidR="00190F19" w:rsidRPr="00190F19" w:rsidRDefault="00190F19" w:rsidP="00190F19">
      <w:pPr>
        <w:rPr>
          <w:rFonts w:ascii="Courier New" w:hAnsi="Courier New" w:cs="Courier New"/>
          <w:color w:val="000000" w:themeColor="text1"/>
          <w:sz w:val="20"/>
          <w:szCs w:val="20"/>
        </w:rPr>
      </w:pPr>
    </w:p>
    <w:p w14:paraId="396CBFA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Assigning the 25% quartile value of RM to NaN's</w:t>
      </w:r>
    </w:p>
    <w:p w14:paraId="1C0100A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Substitute NA's with the mean</w:t>
      </w:r>
    </w:p>
    <w:p w14:paraId="6D83974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sub1 = X['RM'].mean()</w:t>
      </w:r>
    </w:p>
    <w:p w14:paraId="6C4E917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sub1</w:t>
      </w:r>
    </w:p>
    <w:p w14:paraId="1D2FA859" w14:textId="77777777" w:rsidR="00190F19" w:rsidRPr="00190F19" w:rsidRDefault="00190F19" w:rsidP="00190F19">
      <w:pPr>
        <w:rPr>
          <w:rFonts w:ascii="Courier New" w:hAnsi="Courier New" w:cs="Courier New"/>
          <w:color w:val="000000" w:themeColor="text1"/>
          <w:sz w:val="20"/>
          <w:szCs w:val="20"/>
        </w:rPr>
      </w:pPr>
    </w:p>
    <w:p w14:paraId="485A2CA2" w14:textId="77777777" w:rsidR="00190F19" w:rsidRPr="00190F19" w:rsidRDefault="00190F19" w:rsidP="00190F19">
      <w:pPr>
        <w:rPr>
          <w:rFonts w:ascii="Courier New" w:hAnsi="Courier New" w:cs="Courier New"/>
          <w:color w:val="000000" w:themeColor="text1"/>
          <w:sz w:val="20"/>
          <w:szCs w:val="20"/>
        </w:rPr>
      </w:pPr>
    </w:p>
    <w:p w14:paraId="3D544FCB" w14:textId="6E55AD8A"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sub2 = sub1 - 5.885500</w:t>
      </w:r>
    </w:p>
    <w:p w14:paraId="6686062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sub2</w:t>
      </w:r>
    </w:p>
    <w:p w14:paraId="169E58CF" w14:textId="77777777" w:rsidR="00582A81" w:rsidRDefault="00582A81" w:rsidP="00190F19">
      <w:pPr>
        <w:rPr>
          <w:rFonts w:ascii="Courier New" w:hAnsi="Courier New" w:cs="Courier New"/>
          <w:color w:val="000000" w:themeColor="text1"/>
          <w:sz w:val="20"/>
          <w:szCs w:val="20"/>
        </w:rPr>
      </w:pPr>
    </w:p>
    <w:p w14:paraId="3C7C0ADA" w14:textId="69C0703A"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 = sub1 - sub2</w:t>
      </w:r>
    </w:p>
    <w:p w14:paraId="7DB91EC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sub</w:t>
      </w:r>
    </w:p>
    <w:p w14:paraId="03466B0F" w14:textId="77777777" w:rsidR="00582A81" w:rsidRDefault="00582A81" w:rsidP="00190F19">
      <w:pPr>
        <w:rPr>
          <w:rFonts w:ascii="Courier New" w:hAnsi="Courier New" w:cs="Courier New"/>
          <w:color w:val="000000" w:themeColor="text1"/>
          <w:sz w:val="20"/>
          <w:szCs w:val="20"/>
        </w:rPr>
      </w:pPr>
    </w:p>
    <w:p w14:paraId="73619722" w14:textId="4A24DD31"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Fill in the NaN's with the sub value of 5.8855</w:t>
      </w:r>
    </w:p>
    <w:p w14:paraId="01EFDAA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X.loc[X.iloc[:,5].isna(),'RM'] = sub</w:t>
      </w:r>
    </w:p>
    <w:p w14:paraId="69A50B4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w:t>
      </w:r>
    </w:p>
    <w:p w14:paraId="20EC6EFE" w14:textId="77777777" w:rsidR="00190F19" w:rsidRPr="00190F19" w:rsidRDefault="00190F19" w:rsidP="00190F19">
      <w:pPr>
        <w:rPr>
          <w:rFonts w:ascii="Courier New" w:hAnsi="Courier New" w:cs="Courier New"/>
          <w:color w:val="000000" w:themeColor="text1"/>
          <w:sz w:val="20"/>
          <w:szCs w:val="20"/>
        </w:rPr>
      </w:pPr>
    </w:p>
    <w:p w14:paraId="296ABE0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Fit the regressor</w:t>
      </w:r>
    </w:p>
    <w:p w14:paraId="7F08A50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09B0B865" w14:textId="77777777" w:rsidR="00190F19" w:rsidRPr="00190F19" w:rsidRDefault="00190F19" w:rsidP="00190F19">
      <w:pPr>
        <w:rPr>
          <w:rFonts w:ascii="Courier New" w:hAnsi="Courier New" w:cs="Courier New"/>
          <w:color w:val="000000" w:themeColor="text1"/>
          <w:sz w:val="20"/>
          <w:szCs w:val="20"/>
        </w:rPr>
      </w:pPr>
    </w:p>
    <w:p w14:paraId="5B9EB80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Y_pred = lm.predict(X)</w:t>
      </w:r>
    </w:p>
    <w:p w14:paraId="7307E838" w14:textId="77777777" w:rsidR="00190F19" w:rsidRPr="00190F19" w:rsidRDefault="00190F19" w:rsidP="00190F19">
      <w:pPr>
        <w:rPr>
          <w:rFonts w:ascii="Courier New" w:hAnsi="Courier New" w:cs="Courier New"/>
          <w:color w:val="000000" w:themeColor="text1"/>
          <w:sz w:val="20"/>
          <w:szCs w:val="20"/>
        </w:rPr>
      </w:pPr>
    </w:p>
    <w:p w14:paraId="1164A53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5D229547" w14:textId="77777777" w:rsidR="00190F19" w:rsidRPr="00190F19" w:rsidRDefault="00190F19" w:rsidP="00190F19">
      <w:pPr>
        <w:rPr>
          <w:rFonts w:ascii="Courier New" w:hAnsi="Courier New" w:cs="Courier New"/>
          <w:color w:val="000000" w:themeColor="text1"/>
          <w:sz w:val="20"/>
          <w:szCs w:val="20"/>
        </w:rPr>
      </w:pPr>
    </w:p>
    <w:p w14:paraId="12C5B96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4665B05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462B5F0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08E9BD2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0A0A55B1" w14:textId="77777777" w:rsidR="00190F19" w:rsidRPr="00190F19" w:rsidRDefault="00190F19" w:rsidP="00190F19">
      <w:pPr>
        <w:rPr>
          <w:rFonts w:ascii="Courier New" w:hAnsi="Courier New" w:cs="Courier New"/>
          <w:color w:val="000000" w:themeColor="text1"/>
          <w:sz w:val="20"/>
          <w:szCs w:val="20"/>
        </w:rPr>
      </w:pPr>
    </w:p>
    <w:p w14:paraId="4986169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381D1D35" w14:textId="77777777" w:rsidR="00190F19" w:rsidRPr="00190F19" w:rsidRDefault="00190F19" w:rsidP="00190F19">
      <w:pPr>
        <w:rPr>
          <w:rFonts w:ascii="Courier New" w:hAnsi="Courier New" w:cs="Courier New"/>
          <w:color w:val="000000" w:themeColor="text1"/>
          <w:sz w:val="20"/>
          <w:szCs w:val="20"/>
        </w:rPr>
      </w:pPr>
    </w:p>
    <w:p w14:paraId="4FF6543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380AAE2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0CC71F8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4E104079" w14:textId="77777777" w:rsidR="00190F19" w:rsidRPr="00190F19" w:rsidRDefault="00190F19" w:rsidP="00190F19">
      <w:pPr>
        <w:rPr>
          <w:rFonts w:ascii="Courier New" w:hAnsi="Courier New" w:cs="Courier New"/>
          <w:color w:val="000000" w:themeColor="text1"/>
          <w:sz w:val="20"/>
          <w:szCs w:val="20"/>
        </w:rPr>
      </w:pPr>
    </w:p>
    <w:p w14:paraId="60864D0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plt.savefig('s4mcar25.png', dpi=300)</w:t>
      </w:r>
    </w:p>
    <w:p w14:paraId="1B45F50A" w14:textId="77777777" w:rsidR="00190F19" w:rsidRPr="00190F19" w:rsidRDefault="00190F19" w:rsidP="00190F19">
      <w:pPr>
        <w:rPr>
          <w:rFonts w:ascii="Courier New" w:hAnsi="Courier New" w:cs="Courier New"/>
          <w:color w:val="000000" w:themeColor="text1"/>
          <w:sz w:val="20"/>
          <w:szCs w:val="20"/>
        </w:rPr>
      </w:pPr>
    </w:p>
    <w:p w14:paraId="5F2542B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rSquared_MNAR_25 = lm.score(X,Y_true)</w:t>
      </w:r>
    </w:p>
    <w:p w14:paraId="337C657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rSquared_MNAR_25</w:t>
      </w:r>
    </w:p>
    <w:p w14:paraId="464CF539" w14:textId="77777777" w:rsidR="00190F19" w:rsidRPr="00190F19" w:rsidRDefault="00190F19" w:rsidP="00190F19">
      <w:pPr>
        <w:rPr>
          <w:rFonts w:ascii="Courier New" w:hAnsi="Courier New" w:cs="Courier New"/>
          <w:color w:val="000000" w:themeColor="text1"/>
          <w:sz w:val="20"/>
          <w:szCs w:val="20"/>
        </w:rPr>
      </w:pPr>
    </w:p>
    <w:p w14:paraId="5A2C2CD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mse_MNAR25Pct = (mean_squared_error(Y_pred,Y_true))</w:t>
      </w:r>
    </w:p>
    <w:p w14:paraId="6BC081A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print(mse_MNAR25Pct)</w:t>
      </w:r>
    </w:p>
    <w:p w14:paraId="533BC0A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mae_MNAR25Pct = (mean_absolute_error(Y_pred,Y_true))</w:t>
      </w:r>
    </w:p>
    <w:p w14:paraId="365BD6B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print(mae_MNAR25Pct)</w:t>
      </w:r>
    </w:p>
    <w:p w14:paraId="7C48D57C" w14:textId="77777777" w:rsidR="00190F19" w:rsidRPr="00190F19" w:rsidRDefault="00190F19" w:rsidP="00190F19">
      <w:pPr>
        <w:rPr>
          <w:rFonts w:ascii="Courier New" w:hAnsi="Courier New" w:cs="Courier New"/>
          <w:color w:val="000000" w:themeColor="text1"/>
          <w:sz w:val="20"/>
          <w:szCs w:val="20"/>
        </w:rPr>
      </w:pPr>
    </w:p>
    <w:p w14:paraId="0F80249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print("MNAR situation where RM is dependant on AGE")</w:t>
      </w:r>
    </w:p>
    <w:p w14:paraId="4208CB1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rSquared_Base)</w:t>
      </w:r>
    </w:p>
    <w:p w14:paraId="6663EC1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print("25% missing data", rSquared_MNAR_25)</w:t>
      </w:r>
    </w:p>
    <w:p w14:paraId="22656482" w14:textId="77777777" w:rsidR="00190F19" w:rsidRPr="00190F19" w:rsidRDefault="00190F19" w:rsidP="00190F19">
      <w:pPr>
        <w:rPr>
          <w:rFonts w:ascii="Courier New" w:hAnsi="Courier New" w:cs="Courier New"/>
          <w:color w:val="000000" w:themeColor="text1"/>
          <w:sz w:val="20"/>
          <w:szCs w:val="20"/>
        </w:rPr>
      </w:pPr>
    </w:p>
    <w:p w14:paraId="1707400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print("MNAR MSE scores compared to baseline")</w:t>
      </w:r>
    </w:p>
    <w:p w14:paraId="0C30336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mseBase)</w:t>
      </w:r>
    </w:p>
    <w:p w14:paraId="303178C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print("25% missing data", mse_MNAR25Pct)</w:t>
      </w:r>
    </w:p>
    <w:p w14:paraId="74F302CB" w14:textId="77777777" w:rsidR="00190F19" w:rsidRPr="00190F19" w:rsidRDefault="00190F19" w:rsidP="00190F19">
      <w:pPr>
        <w:rPr>
          <w:rFonts w:ascii="Courier New" w:hAnsi="Courier New" w:cs="Courier New"/>
          <w:color w:val="000000" w:themeColor="text1"/>
          <w:sz w:val="20"/>
          <w:szCs w:val="20"/>
        </w:rPr>
      </w:pPr>
    </w:p>
    <w:p w14:paraId="23FBBA7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print("MNAR mean absolute error scores compared to baseline")</w:t>
      </w:r>
    </w:p>
    <w:p w14:paraId="0B2D779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maeBase)</w:t>
      </w:r>
    </w:p>
    <w:p w14:paraId="6A52C30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print("25% missing data", mae_MNAR25Pct)</w:t>
      </w:r>
    </w:p>
    <w:p w14:paraId="31797373" w14:textId="77777777" w:rsidR="00190F19" w:rsidRPr="00190F19" w:rsidRDefault="00190F19" w:rsidP="00190F19">
      <w:pPr>
        <w:rPr>
          <w:rFonts w:ascii="Courier New" w:hAnsi="Courier New" w:cs="Courier New"/>
          <w:color w:val="000000" w:themeColor="text1"/>
          <w:sz w:val="20"/>
          <w:szCs w:val="20"/>
        </w:rPr>
      </w:pPr>
    </w:p>
    <w:p w14:paraId="1B4ED1E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step4_results=pd.DataFrame()</w:t>
      </w:r>
    </w:p>
    <w:p w14:paraId="39D75D9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step4_results["Missing Percent"]=["0%","25%"]</w:t>
      </w:r>
    </w:p>
    <w:p w14:paraId="162D449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step4_results["R-squared Value"]=[0.7406,0.6934]</w:t>
      </w:r>
    </w:p>
    <w:p w14:paraId="61AC2DB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step4_results["MSE Score"]=[21.8948,25.8856]</w:t>
      </w:r>
    </w:p>
    <w:p w14:paraId="2561AFE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step4_results["Mae Score"]=[3.2709,3.6428]</w:t>
      </w:r>
    </w:p>
    <w:p w14:paraId="2FA6DBA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step4_results</w:t>
      </w:r>
    </w:p>
    <w:p w14:paraId="2F459D97" w14:textId="77777777" w:rsidR="00190F19" w:rsidRPr="00190F19" w:rsidRDefault="00190F19" w:rsidP="00190F19">
      <w:pPr>
        <w:rPr>
          <w:rFonts w:ascii="Courier New" w:hAnsi="Courier New" w:cs="Courier New"/>
          <w:color w:val="000000" w:themeColor="text1"/>
          <w:sz w:val="20"/>
          <w:szCs w:val="20"/>
        </w:rPr>
      </w:pPr>
    </w:p>
    <w:p w14:paraId="1CBB705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s4 = step4_results.to_excel('s4results.xlsx')</w:t>
      </w:r>
    </w:p>
    <w:p w14:paraId="5DD276B3" w14:textId="77777777" w:rsidR="00190F19" w:rsidRPr="00190F19" w:rsidRDefault="00190F19" w:rsidP="00190F19">
      <w:pPr>
        <w:rPr>
          <w:rFonts w:ascii="Courier New" w:hAnsi="Courier New" w:cs="Courier New"/>
          <w:color w:val="000000" w:themeColor="text1"/>
          <w:sz w:val="20"/>
          <w:szCs w:val="20"/>
        </w:rPr>
      </w:pPr>
    </w:p>
    <w:p w14:paraId="758709C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Step 5 (Extra Credit) (10 points):  Using the MCMC method, and your data from step 4, What is the difference in performance between imputation via ‘guess’ (mean/median, etc) and MCMC. </w:t>
      </w:r>
    </w:p>
    <w:p w14:paraId="588E63F7" w14:textId="77777777" w:rsidR="00190F19" w:rsidRPr="00190F19" w:rsidRDefault="00190F19" w:rsidP="00190F19">
      <w:pPr>
        <w:rPr>
          <w:rFonts w:ascii="Courier New" w:hAnsi="Courier New" w:cs="Courier New"/>
          <w:color w:val="000000" w:themeColor="text1"/>
          <w:sz w:val="20"/>
          <w:szCs w:val="20"/>
        </w:rPr>
      </w:pPr>
    </w:p>
    <w:p w14:paraId="10E72E7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X.loc[X.AGE &lt;= 45.025, 'RM'] = np.nan</w:t>
      </w:r>
    </w:p>
    <w:p w14:paraId="45D45867" w14:textId="77777777" w:rsidR="00190F19" w:rsidRPr="00190F19" w:rsidRDefault="00190F19" w:rsidP="00190F19">
      <w:pPr>
        <w:rPr>
          <w:rFonts w:ascii="Courier New" w:hAnsi="Courier New" w:cs="Courier New"/>
          <w:color w:val="000000" w:themeColor="text1"/>
          <w:sz w:val="20"/>
          <w:szCs w:val="20"/>
        </w:rPr>
      </w:pPr>
    </w:p>
    <w:p w14:paraId="7E503CA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X['PRICE'] = boston.target</w:t>
      </w:r>
    </w:p>
    <w:p w14:paraId="6734FA89" w14:textId="77777777" w:rsidR="00190F19" w:rsidRPr="00190F19" w:rsidRDefault="00190F19" w:rsidP="00190F19">
      <w:pPr>
        <w:rPr>
          <w:rFonts w:ascii="Courier New" w:hAnsi="Courier New" w:cs="Courier New"/>
          <w:color w:val="000000" w:themeColor="text1"/>
          <w:sz w:val="20"/>
          <w:szCs w:val="20"/>
        </w:rPr>
      </w:pPr>
    </w:p>
    <w:p w14:paraId="68A815A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s5 = X.to_excel('s5.xlsx')</w:t>
      </w:r>
    </w:p>
    <w:p w14:paraId="60D1F3C0" w14:textId="77777777" w:rsidR="00190F19" w:rsidRPr="00190F19" w:rsidRDefault="00190F19" w:rsidP="00190F19">
      <w:pPr>
        <w:rPr>
          <w:rFonts w:ascii="Courier New" w:hAnsi="Courier New" w:cs="Courier New"/>
          <w:color w:val="000000" w:themeColor="text1"/>
          <w:sz w:val="20"/>
          <w:szCs w:val="20"/>
        </w:rPr>
      </w:pPr>
    </w:p>
    <w:p w14:paraId="7181054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file = r's5.xlsx'</w:t>
      </w:r>
    </w:p>
    <w:p w14:paraId="7DB58B8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s5 = pd.read_excel(file)</w:t>
      </w:r>
    </w:p>
    <w:p w14:paraId="38B5AB9B" w14:textId="77777777" w:rsidR="00190F19" w:rsidRPr="00190F19" w:rsidRDefault="00190F19" w:rsidP="00190F19">
      <w:pPr>
        <w:rPr>
          <w:rFonts w:ascii="Courier New" w:hAnsi="Courier New" w:cs="Courier New"/>
          <w:color w:val="000000" w:themeColor="text1"/>
          <w:sz w:val="20"/>
          <w:szCs w:val="20"/>
        </w:rPr>
      </w:pPr>
    </w:p>
    <w:p w14:paraId="28E77AA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s5_imp = r's5_imp.xlsx'</w:t>
      </w:r>
    </w:p>
    <w:p w14:paraId="53587D6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s5_imp = pd.read_excel(s5_imp)</w:t>
      </w:r>
    </w:p>
    <w:p w14:paraId="04CFCF7C" w14:textId="77777777" w:rsidR="00190F19" w:rsidRPr="00190F19" w:rsidRDefault="00190F19" w:rsidP="00190F19">
      <w:pPr>
        <w:rPr>
          <w:rFonts w:ascii="Courier New" w:hAnsi="Courier New" w:cs="Courier New"/>
          <w:color w:val="000000" w:themeColor="text1"/>
          <w:sz w:val="20"/>
          <w:szCs w:val="20"/>
        </w:rPr>
      </w:pPr>
    </w:p>
    <w:p w14:paraId="0F32619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s5_imp1 = s5_imp.loc[s5_imp._Imputation_==1]</w:t>
      </w:r>
    </w:p>
    <w:p w14:paraId="1AD7CCEF" w14:textId="77777777" w:rsidR="00190F19" w:rsidRPr="00190F19" w:rsidRDefault="00190F19" w:rsidP="00190F19">
      <w:pPr>
        <w:rPr>
          <w:rFonts w:ascii="Courier New" w:hAnsi="Courier New" w:cs="Courier New"/>
          <w:color w:val="000000" w:themeColor="text1"/>
          <w:sz w:val="20"/>
          <w:szCs w:val="20"/>
        </w:rPr>
      </w:pPr>
    </w:p>
    <w:p w14:paraId="5805BEA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s5_imp1 = s5_imp1.drop(labels=['_Imputation_','A'], axis=1)</w:t>
      </w:r>
    </w:p>
    <w:p w14:paraId="6F6ED41E" w14:textId="77777777" w:rsidR="00190F19" w:rsidRPr="00190F19" w:rsidRDefault="00190F19" w:rsidP="00190F19">
      <w:pPr>
        <w:rPr>
          <w:rFonts w:ascii="Courier New" w:hAnsi="Courier New" w:cs="Courier New"/>
          <w:color w:val="000000" w:themeColor="text1"/>
          <w:sz w:val="20"/>
          <w:szCs w:val="20"/>
        </w:rPr>
      </w:pPr>
    </w:p>
    <w:p w14:paraId="3CC6BFF9"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 = s5_imp1.pop('PRICE').values</w:t>
      </w:r>
    </w:p>
    <w:p w14:paraId="2FBF755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 = s5_imp1.astype(float)</w:t>
      </w:r>
    </w:p>
    <w:p w14:paraId="1349F24E" w14:textId="77777777" w:rsidR="00190F19" w:rsidRPr="00190F19" w:rsidRDefault="00190F19" w:rsidP="00190F19">
      <w:pPr>
        <w:rPr>
          <w:rFonts w:ascii="Courier New" w:hAnsi="Courier New" w:cs="Courier New"/>
          <w:color w:val="000000" w:themeColor="text1"/>
          <w:sz w:val="20"/>
          <w:szCs w:val="20"/>
        </w:rPr>
      </w:pPr>
    </w:p>
    <w:p w14:paraId="16E1633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Fit the regressor</w:t>
      </w:r>
    </w:p>
    <w:p w14:paraId="5FA9113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lm.fit(M,Y_true)</w:t>
      </w:r>
    </w:p>
    <w:p w14:paraId="740781EA" w14:textId="77777777" w:rsidR="00190F19" w:rsidRPr="00190F19" w:rsidRDefault="00190F19" w:rsidP="00190F19">
      <w:pPr>
        <w:rPr>
          <w:rFonts w:ascii="Courier New" w:hAnsi="Courier New" w:cs="Courier New"/>
          <w:color w:val="000000" w:themeColor="text1"/>
          <w:sz w:val="20"/>
          <w:szCs w:val="20"/>
        </w:rPr>
      </w:pPr>
    </w:p>
    <w:p w14:paraId="5F0FDAA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L_pred = lm.predict(M)</w:t>
      </w:r>
    </w:p>
    <w:p w14:paraId="7E442131" w14:textId="77777777" w:rsidR="00190F19" w:rsidRPr="00190F19" w:rsidRDefault="00190F19" w:rsidP="00190F19">
      <w:pPr>
        <w:rPr>
          <w:rFonts w:ascii="Courier New" w:hAnsi="Courier New" w:cs="Courier New"/>
          <w:color w:val="000000" w:themeColor="text1"/>
          <w:sz w:val="20"/>
          <w:szCs w:val="20"/>
        </w:rPr>
      </w:pPr>
    </w:p>
    <w:p w14:paraId="16BA3D8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01D821AB" w14:textId="77777777" w:rsidR="00190F19" w:rsidRPr="00190F19" w:rsidRDefault="00190F19" w:rsidP="00190F19">
      <w:pPr>
        <w:rPr>
          <w:rFonts w:ascii="Courier New" w:hAnsi="Courier New" w:cs="Courier New"/>
          <w:color w:val="000000" w:themeColor="text1"/>
          <w:sz w:val="20"/>
          <w:szCs w:val="20"/>
        </w:rPr>
      </w:pPr>
    </w:p>
    <w:p w14:paraId="5B904F9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L_pred)</w:t>
      </w:r>
    </w:p>
    <w:p w14:paraId="4A4B70F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$L_i$")</w:t>
      </w:r>
    </w:p>
    <w:p w14:paraId="4B38806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lastRenderedPageBreak/>
        <w:t>plt.ylabel("Predicted prices: $\hat{L}_i$")</w:t>
      </w:r>
    </w:p>
    <w:p w14:paraId="51A3BC4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1179B73F" w14:textId="77777777" w:rsidR="00190F19" w:rsidRPr="00190F19" w:rsidRDefault="00190F19" w:rsidP="00190F19">
      <w:pPr>
        <w:rPr>
          <w:rFonts w:ascii="Courier New" w:hAnsi="Courier New" w:cs="Courier New"/>
          <w:color w:val="000000" w:themeColor="text1"/>
          <w:sz w:val="20"/>
          <w:szCs w:val="20"/>
        </w:rPr>
      </w:pPr>
    </w:p>
    <w:p w14:paraId="0577B71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5CB8BB76" w14:textId="77777777" w:rsidR="00190F19" w:rsidRPr="00190F19" w:rsidRDefault="00190F19" w:rsidP="00190F19">
      <w:pPr>
        <w:rPr>
          <w:rFonts w:ascii="Courier New" w:hAnsi="Courier New" w:cs="Courier New"/>
          <w:color w:val="000000" w:themeColor="text1"/>
          <w:sz w:val="20"/>
          <w:szCs w:val="20"/>
        </w:rPr>
      </w:pPr>
    </w:p>
    <w:p w14:paraId="35FC753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312A50B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3F66849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5AF9A371" w14:textId="77777777" w:rsidR="00190F19" w:rsidRPr="00190F19" w:rsidRDefault="00190F19" w:rsidP="00190F19">
      <w:pPr>
        <w:rPr>
          <w:rFonts w:ascii="Courier New" w:hAnsi="Courier New" w:cs="Courier New"/>
          <w:color w:val="000000" w:themeColor="text1"/>
          <w:sz w:val="20"/>
          <w:szCs w:val="20"/>
        </w:rPr>
      </w:pPr>
    </w:p>
    <w:p w14:paraId="3600194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plt.savefig('M1.png', dpi=300)</w:t>
      </w:r>
    </w:p>
    <w:p w14:paraId="3CD713A9" w14:textId="77777777" w:rsidR="00190F19" w:rsidRPr="00190F19" w:rsidRDefault="00190F19" w:rsidP="00190F19">
      <w:pPr>
        <w:rPr>
          <w:rFonts w:ascii="Courier New" w:hAnsi="Courier New" w:cs="Courier New"/>
          <w:color w:val="000000" w:themeColor="text1"/>
          <w:sz w:val="20"/>
          <w:szCs w:val="20"/>
        </w:rPr>
      </w:pPr>
    </w:p>
    <w:p w14:paraId="0FAAB9E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rSquared_M1 = lm.score(M,Y_true)</w:t>
      </w:r>
    </w:p>
    <w:p w14:paraId="23A9840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rSquared_M1</w:t>
      </w:r>
    </w:p>
    <w:p w14:paraId="393B6048" w14:textId="77777777" w:rsidR="00190F19" w:rsidRPr="00190F19" w:rsidRDefault="00190F19" w:rsidP="00190F19">
      <w:pPr>
        <w:rPr>
          <w:rFonts w:ascii="Courier New" w:hAnsi="Courier New" w:cs="Courier New"/>
          <w:color w:val="000000" w:themeColor="text1"/>
          <w:sz w:val="20"/>
          <w:szCs w:val="20"/>
        </w:rPr>
      </w:pPr>
    </w:p>
    <w:p w14:paraId="43A9238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mse_M1 = (mean_squared_error(L_pred,Y_true))</w:t>
      </w:r>
    </w:p>
    <w:p w14:paraId="4AC54FE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print(mse_M1)</w:t>
      </w:r>
    </w:p>
    <w:p w14:paraId="0E974AE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mae_M1 = (mean_absolute_error(L_pred,Y_true))</w:t>
      </w:r>
    </w:p>
    <w:p w14:paraId="5D214EA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print(mae_M1)</w:t>
      </w:r>
    </w:p>
    <w:p w14:paraId="61D3CC49" w14:textId="77777777" w:rsidR="00190F19" w:rsidRPr="00190F19" w:rsidRDefault="00190F19" w:rsidP="00190F19">
      <w:pPr>
        <w:rPr>
          <w:rFonts w:ascii="Courier New" w:hAnsi="Courier New" w:cs="Courier New"/>
          <w:color w:val="000000" w:themeColor="text1"/>
          <w:sz w:val="20"/>
          <w:szCs w:val="20"/>
        </w:rPr>
      </w:pPr>
    </w:p>
    <w:p w14:paraId="15510861" w14:textId="77777777" w:rsidR="00190F19" w:rsidRPr="00190F19" w:rsidRDefault="00190F19" w:rsidP="00190F19">
      <w:pPr>
        <w:rPr>
          <w:rFonts w:ascii="Courier New" w:hAnsi="Courier New" w:cs="Courier New"/>
          <w:color w:val="000000" w:themeColor="text1"/>
          <w:sz w:val="20"/>
          <w:szCs w:val="20"/>
        </w:rPr>
      </w:pPr>
    </w:p>
    <w:p w14:paraId="60BB2E61" w14:textId="096DAFD9" w:rsidR="00190F19" w:rsidRPr="00190F19" w:rsidRDefault="00582A81" w:rsidP="00190F19">
      <w:pPr>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p>
    <w:p w14:paraId="07EF2179" w14:textId="77777777" w:rsidR="00190F19" w:rsidRPr="00190F19" w:rsidRDefault="00190F19" w:rsidP="00190F19">
      <w:pPr>
        <w:rPr>
          <w:rFonts w:ascii="Courier New" w:hAnsi="Courier New" w:cs="Courier New"/>
          <w:color w:val="000000" w:themeColor="text1"/>
          <w:sz w:val="20"/>
          <w:szCs w:val="20"/>
        </w:rPr>
      </w:pPr>
    </w:p>
    <w:p w14:paraId="7BE3D773" w14:textId="77777777" w:rsidR="00190F19" w:rsidRPr="00190F19" w:rsidRDefault="00190F19" w:rsidP="00190F19">
      <w:pPr>
        <w:rPr>
          <w:rFonts w:ascii="Courier New" w:hAnsi="Courier New" w:cs="Courier New"/>
          <w:color w:val="000000" w:themeColor="text1"/>
          <w:sz w:val="20"/>
          <w:szCs w:val="20"/>
        </w:rPr>
      </w:pPr>
    </w:p>
    <w:p w14:paraId="6ECD5554"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print("MNAR situation where RM is dependant on AGE")</w:t>
      </w:r>
    </w:p>
    <w:p w14:paraId="564F6FC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rSquared_Base)</w:t>
      </w:r>
    </w:p>
    <w:p w14:paraId="407FED4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print("25% missing data", rSquared_MNAR_25)</w:t>
      </w:r>
    </w:p>
    <w:p w14:paraId="06BF6BC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print("M1_rSquared", rSquared_M1)</w:t>
      </w:r>
    </w:p>
    <w:p w14:paraId="78978697" w14:textId="77777777" w:rsidR="00190F19" w:rsidRPr="00190F19" w:rsidRDefault="00190F19" w:rsidP="00190F19">
      <w:pPr>
        <w:rPr>
          <w:rFonts w:ascii="Courier New" w:hAnsi="Courier New" w:cs="Courier New"/>
          <w:color w:val="000000" w:themeColor="text1"/>
          <w:sz w:val="20"/>
          <w:szCs w:val="20"/>
        </w:rPr>
      </w:pPr>
    </w:p>
    <w:p w14:paraId="653175E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print("MNAR MSE scores compared to baseline")</w:t>
      </w:r>
    </w:p>
    <w:p w14:paraId="3584F3A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(Baseline)", mseBase)</w:t>
      </w:r>
    </w:p>
    <w:p w14:paraId="488484F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print("25% missing data", mse_MNAR25Pct)</w:t>
      </w:r>
    </w:p>
    <w:p w14:paraId="1EECF6A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print("M1_MSE", mse_M1)</w:t>
      </w:r>
    </w:p>
    <w:p w14:paraId="2ACCE977" w14:textId="77777777" w:rsidR="00582A81" w:rsidRDefault="00582A81" w:rsidP="00190F19">
      <w:pPr>
        <w:rPr>
          <w:rFonts w:ascii="Courier New" w:hAnsi="Courier New" w:cs="Courier New"/>
          <w:color w:val="000000" w:themeColor="text1"/>
          <w:sz w:val="20"/>
          <w:szCs w:val="20"/>
        </w:rPr>
      </w:pPr>
    </w:p>
    <w:p w14:paraId="4953DC2E" w14:textId="52128032"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print("MNAR MAE scores compared to baseline")</w:t>
      </w:r>
    </w:p>
    <w:p w14:paraId="3132AB1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print("0% missing data", maeBase)</w:t>
      </w:r>
    </w:p>
    <w:p w14:paraId="7FD9D3F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print("25% missing data", mae_MNAR25Pct)</w:t>
      </w:r>
    </w:p>
    <w:p w14:paraId="62A673D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print("M1_MAE", mae_M1)</w:t>
      </w:r>
    </w:p>
    <w:p w14:paraId="26B5E9C6" w14:textId="77777777" w:rsidR="00190F19" w:rsidRPr="00190F19" w:rsidRDefault="00190F19" w:rsidP="00190F19">
      <w:pPr>
        <w:rPr>
          <w:rFonts w:ascii="Courier New" w:hAnsi="Courier New" w:cs="Courier New"/>
          <w:color w:val="000000" w:themeColor="text1"/>
          <w:sz w:val="20"/>
          <w:szCs w:val="20"/>
        </w:rPr>
      </w:pPr>
    </w:p>
    <w:p w14:paraId="275E47C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X['RM'] = X.RM.fillna(X.RM.mean())</w:t>
      </w:r>
    </w:p>
    <w:p w14:paraId="66F3CACB" w14:textId="77777777" w:rsidR="00190F19" w:rsidRPr="00190F19" w:rsidRDefault="00190F19" w:rsidP="00190F19">
      <w:pPr>
        <w:rPr>
          <w:rFonts w:ascii="Courier New" w:hAnsi="Courier New" w:cs="Courier New"/>
          <w:color w:val="000000" w:themeColor="text1"/>
          <w:sz w:val="20"/>
          <w:szCs w:val="20"/>
        </w:rPr>
      </w:pPr>
    </w:p>
    <w:p w14:paraId="59861AB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Y = X.pop('PRICE').values</w:t>
      </w:r>
    </w:p>
    <w:p w14:paraId="08BCC73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X= X.astype(float)</w:t>
      </w:r>
    </w:p>
    <w:p w14:paraId="4D323FF3" w14:textId="77777777" w:rsidR="00190F19" w:rsidRPr="00190F19" w:rsidRDefault="00190F19" w:rsidP="00190F19">
      <w:pPr>
        <w:rPr>
          <w:rFonts w:ascii="Courier New" w:hAnsi="Courier New" w:cs="Courier New"/>
          <w:color w:val="000000" w:themeColor="text1"/>
          <w:sz w:val="20"/>
          <w:szCs w:val="20"/>
        </w:rPr>
      </w:pPr>
    </w:p>
    <w:p w14:paraId="308A244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Fit the regressor</w:t>
      </w:r>
    </w:p>
    <w:p w14:paraId="3E9D9F9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lm.fit(X,Y_true)</w:t>
      </w:r>
    </w:p>
    <w:p w14:paraId="4001273F" w14:textId="77777777" w:rsidR="00190F19" w:rsidRPr="00190F19" w:rsidRDefault="00190F19" w:rsidP="00190F19">
      <w:pPr>
        <w:rPr>
          <w:rFonts w:ascii="Courier New" w:hAnsi="Courier New" w:cs="Courier New"/>
          <w:color w:val="000000" w:themeColor="text1"/>
          <w:sz w:val="20"/>
          <w:szCs w:val="20"/>
        </w:rPr>
      </w:pPr>
    </w:p>
    <w:p w14:paraId="074B743B"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L_pred = lm.predict(X)</w:t>
      </w:r>
    </w:p>
    <w:p w14:paraId="74B6B4D3" w14:textId="77777777" w:rsidR="00190F19" w:rsidRPr="00190F19" w:rsidRDefault="00190F19" w:rsidP="00190F19">
      <w:pPr>
        <w:rPr>
          <w:rFonts w:ascii="Courier New" w:hAnsi="Courier New" w:cs="Courier New"/>
          <w:color w:val="000000" w:themeColor="text1"/>
          <w:sz w:val="20"/>
          <w:szCs w:val="20"/>
        </w:rPr>
      </w:pPr>
    </w:p>
    <w:p w14:paraId="2044081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plt.rc('figure', figsize=(6, 6))</w:t>
      </w:r>
    </w:p>
    <w:p w14:paraId="6CF79440" w14:textId="77777777" w:rsidR="00190F19" w:rsidRPr="00190F19" w:rsidRDefault="00190F19" w:rsidP="00190F19">
      <w:pPr>
        <w:rPr>
          <w:rFonts w:ascii="Courier New" w:hAnsi="Courier New" w:cs="Courier New"/>
          <w:color w:val="000000" w:themeColor="text1"/>
          <w:sz w:val="20"/>
          <w:szCs w:val="20"/>
        </w:rPr>
      </w:pPr>
    </w:p>
    <w:p w14:paraId="70FF4E0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plt.scatter(Y_true, Y_pred)</w:t>
      </w:r>
    </w:p>
    <w:p w14:paraId="0D61B9F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plt.xlabel("Prices: $Y_i$")</w:t>
      </w:r>
    </w:p>
    <w:p w14:paraId="7927F49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plt.ylabel("Predicted prices: $\hat{Y}_i$")</w:t>
      </w:r>
    </w:p>
    <w:p w14:paraId="0CDF707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plt.title("Prices vs Predicted prices: $Y_i$ vs $\hat{Y}_i$")</w:t>
      </w:r>
    </w:p>
    <w:p w14:paraId="72E97763" w14:textId="77777777" w:rsidR="00190F19" w:rsidRPr="00190F19" w:rsidRDefault="00190F19" w:rsidP="00190F19">
      <w:pPr>
        <w:rPr>
          <w:rFonts w:ascii="Courier New" w:hAnsi="Courier New" w:cs="Courier New"/>
          <w:color w:val="000000" w:themeColor="text1"/>
          <w:sz w:val="20"/>
          <w:szCs w:val="20"/>
        </w:rPr>
      </w:pPr>
    </w:p>
    <w:p w14:paraId="0196171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plt.show()</w:t>
      </w:r>
    </w:p>
    <w:p w14:paraId="76008639" w14:textId="77777777" w:rsidR="00190F19" w:rsidRPr="00190F19" w:rsidRDefault="00190F19" w:rsidP="00190F19">
      <w:pPr>
        <w:rPr>
          <w:rFonts w:ascii="Courier New" w:hAnsi="Courier New" w:cs="Courier New"/>
          <w:color w:val="000000" w:themeColor="text1"/>
          <w:sz w:val="20"/>
          <w:szCs w:val="20"/>
        </w:rPr>
      </w:pPr>
    </w:p>
    <w:p w14:paraId="0D2A33BE"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plt.rc('xtick', labelsize=16) </w:t>
      </w:r>
    </w:p>
    <w:p w14:paraId="270FC8C8"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plt.rc('ytick', labelsize=16)</w:t>
      </w:r>
    </w:p>
    <w:p w14:paraId="2396627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plt.rc('axes', labelsize=16) </w:t>
      </w:r>
    </w:p>
    <w:p w14:paraId="5B4B7552" w14:textId="77777777" w:rsidR="00190F19" w:rsidRPr="00190F19" w:rsidRDefault="00190F19" w:rsidP="00190F19">
      <w:pPr>
        <w:rPr>
          <w:rFonts w:ascii="Courier New" w:hAnsi="Courier New" w:cs="Courier New"/>
          <w:color w:val="000000" w:themeColor="text1"/>
          <w:sz w:val="20"/>
          <w:szCs w:val="20"/>
        </w:rPr>
      </w:pPr>
    </w:p>
    <w:p w14:paraId="78E0B6A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plt.savefig('Y1.png', dpi=300)</w:t>
      </w:r>
    </w:p>
    <w:p w14:paraId="5FCD46FE" w14:textId="77777777" w:rsidR="00190F19" w:rsidRPr="00190F19" w:rsidRDefault="00190F19" w:rsidP="00190F19">
      <w:pPr>
        <w:rPr>
          <w:rFonts w:ascii="Courier New" w:hAnsi="Courier New" w:cs="Courier New"/>
          <w:color w:val="000000" w:themeColor="text1"/>
          <w:sz w:val="20"/>
          <w:szCs w:val="20"/>
        </w:rPr>
      </w:pPr>
    </w:p>
    <w:p w14:paraId="3854A89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rSquared_X1 = lm.score(X,Y_true)</w:t>
      </w:r>
    </w:p>
    <w:p w14:paraId="22D36AF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rSquared_X1</w:t>
      </w:r>
    </w:p>
    <w:p w14:paraId="23BC3B1D" w14:textId="77777777" w:rsidR="00190F19" w:rsidRPr="00190F19" w:rsidRDefault="00190F19" w:rsidP="00190F19">
      <w:pPr>
        <w:rPr>
          <w:rFonts w:ascii="Courier New" w:hAnsi="Courier New" w:cs="Courier New"/>
          <w:color w:val="000000" w:themeColor="text1"/>
          <w:sz w:val="20"/>
          <w:szCs w:val="20"/>
        </w:rPr>
      </w:pPr>
    </w:p>
    <w:p w14:paraId="07347ACA" w14:textId="77777777" w:rsidR="00190F19" w:rsidRPr="00190F19" w:rsidRDefault="00190F19" w:rsidP="00190F19">
      <w:pPr>
        <w:rPr>
          <w:rFonts w:ascii="Courier New" w:hAnsi="Courier New" w:cs="Courier New"/>
          <w:color w:val="000000" w:themeColor="text1"/>
          <w:sz w:val="20"/>
          <w:szCs w:val="20"/>
        </w:rPr>
      </w:pPr>
    </w:p>
    <w:p w14:paraId="03575427" w14:textId="77777777" w:rsidR="00190F19" w:rsidRPr="00611BAF" w:rsidRDefault="00190F19" w:rsidP="00190F19">
      <w:pPr>
        <w:rPr>
          <w:rFonts w:ascii="Courier New" w:hAnsi="Courier New" w:cs="Courier New"/>
          <w:b/>
          <w:color w:val="000000" w:themeColor="text1"/>
          <w:sz w:val="20"/>
          <w:szCs w:val="20"/>
        </w:rPr>
      </w:pPr>
      <w:r w:rsidRPr="00611BAF">
        <w:rPr>
          <w:rFonts w:ascii="Courier New" w:hAnsi="Courier New" w:cs="Courier New"/>
          <w:b/>
          <w:color w:val="000000" w:themeColor="text1"/>
          <w:sz w:val="20"/>
          <w:szCs w:val="20"/>
        </w:rPr>
        <w:t># #### SAS code for MI imputation</w:t>
      </w:r>
    </w:p>
    <w:p w14:paraId="48441B8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77E20A0C" w14:textId="56CD5DA2"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proc import datafile='s5.xlsx'</w:t>
      </w:r>
    </w:p>
    <w:p w14:paraId="35A86B0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191F421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out = s5 DBMS=xlsx  REPLACE; GETNAMES=YES;</w:t>
      </w:r>
    </w:p>
    <w:p w14:paraId="5F363B1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3E852AE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run;</w:t>
      </w:r>
    </w:p>
    <w:p w14:paraId="15CAF7E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2695C7B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ods select misspattern;</w:t>
      </w:r>
    </w:p>
    <w:p w14:paraId="5B1B8D0C"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4AFEEFD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proc mi data=s5 nimpute=0;</w:t>
      </w:r>
    </w:p>
    <w:p w14:paraId="31439C7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09D746A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var rm crim zn indus chas;</w:t>
      </w:r>
    </w:p>
    <w:p w14:paraId="22BDFC9D"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6D90D040"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run;</w:t>
      </w:r>
    </w:p>
    <w:p w14:paraId="6792107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698DE683"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proc mi data=s5 out=s5_impute seed=335467 nimpute=5;</w:t>
      </w:r>
    </w:p>
    <w:p w14:paraId="03D12E86"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0AF2729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var rm crim zn indus chas ;</w:t>
      </w:r>
    </w:p>
    <w:p w14:paraId="1223EA1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06D96F1F"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run;</w:t>
      </w:r>
    </w:p>
    <w:p w14:paraId="5E88B32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3D4DD687"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proc export data=s5_impute </w:t>
      </w:r>
    </w:p>
    <w:p w14:paraId="6E2BE071"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244E425E" w14:textId="0BC5985B"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outfile='s5_imp.xlsx' dbms=xlsx </w:t>
      </w:r>
    </w:p>
    <w:p w14:paraId="6954D89A"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77067E95"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replace; </w:t>
      </w:r>
    </w:p>
    <w:p w14:paraId="4F3316E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xml:space="preserve"># </w:t>
      </w:r>
    </w:p>
    <w:p w14:paraId="7601C692" w14:textId="77777777"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run;</w:t>
      </w:r>
    </w:p>
    <w:p w14:paraId="3D2BD383" w14:textId="77777777" w:rsidR="00190F19" w:rsidRPr="00190F19" w:rsidRDefault="00190F19" w:rsidP="00190F19">
      <w:pPr>
        <w:rPr>
          <w:rFonts w:ascii="Courier New" w:hAnsi="Courier New" w:cs="Courier New"/>
          <w:color w:val="000000" w:themeColor="text1"/>
          <w:sz w:val="20"/>
          <w:szCs w:val="20"/>
        </w:rPr>
      </w:pPr>
    </w:p>
    <w:p w14:paraId="020A665A" w14:textId="13059BF3" w:rsidR="00190F19" w:rsidRPr="00190F19" w:rsidRDefault="00190F19" w:rsidP="00190F19">
      <w:pPr>
        <w:rPr>
          <w:rFonts w:ascii="Courier New" w:hAnsi="Courier New" w:cs="Courier New"/>
          <w:color w:val="000000" w:themeColor="text1"/>
          <w:sz w:val="20"/>
          <w:szCs w:val="20"/>
        </w:rPr>
      </w:pPr>
      <w:r w:rsidRPr="00190F19">
        <w:rPr>
          <w:rFonts w:ascii="Courier New" w:hAnsi="Courier New" w:cs="Courier New"/>
          <w:color w:val="000000" w:themeColor="text1"/>
          <w:sz w:val="20"/>
          <w:szCs w:val="20"/>
        </w:rPr>
        <w:t>## The end of case study 5 (Units 9 and 10) ##</w:t>
      </w:r>
    </w:p>
    <w:p w14:paraId="16AC4BC8" w14:textId="77777777" w:rsidR="00070360" w:rsidRPr="00070360" w:rsidRDefault="00070360">
      <w:pPr>
        <w:rPr>
          <w:rFonts w:ascii="Courier New" w:hAnsi="Courier New" w:cs="Courier New"/>
          <w:color w:val="000000" w:themeColor="text1"/>
          <w:sz w:val="20"/>
          <w:szCs w:val="20"/>
        </w:rPr>
      </w:pPr>
    </w:p>
    <w:sectPr w:rsidR="00070360" w:rsidRPr="00070360" w:rsidSect="00CF6FF7">
      <w:headerReference w:type="default" r:id="rId28"/>
      <w:headerReference w:type="firs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5ED9F" w14:textId="77777777" w:rsidR="00447AFA" w:rsidRDefault="00447AFA" w:rsidP="00A96B75">
      <w:r>
        <w:separator/>
      </w:r>
    </w:p>
  </w:endnote>
  <w:endnote w:type="continuationSeparator" w:id="0">
    <w:p w14:paraId="29F55453" w14:textId="77777777" w:rsidR="00447AFA" w:rsidRDefault="00447AFA" w:rsidP="00A96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altName w:val="Malgun Gothic"/>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ADBCA" w14:textId="77777777" w:rsidR="00447AFA" w:rsidRDefault="00447AFA" w:rsidP="00A96B75">
      <w:r>
        <w:separator/>
      </w:r>
    </w:p>
  </w:footnote>
  <w:footnote w:type="continuationSeparator" w:id="0">
    <w:p w14:paraId="1A70392E" w14:textId="77777777" w:rsidR="00447AFA" w:rsidRDefault="00447AFA" w:rsidP="00A96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29689" w14:textId="77777777" w:rsidR="005D1BD5" w:rsidRPr="0028653F" w:rsidRDefault="005D1BD5" w:rsidP="000A1C73">
    <w:pPr>
      <w:pStyle w:val="Title"/>
      <w:jc w:val="center"/>
      <w:rPr>
        <w:sz w:val="32"/>
        <w:szCs w:val="32"/>
      </w:rPr>
    </w:pPr>
    <w:r>
      <w:rPr>
        <w:sz w:val="32"/>
        <w:szCs w:val="32"/>
      </w:rPr>
      <w:t xml:space="preserve">Missing Data and Multiple Imputation </w:t>
    </w:r>
  </w:p>
  <w:p w14:paraId="58E93795" w14:textId="3748BAB3" w:rsidR="005D1BD5" w:rsidRPr="008D2603" w:rsidRDefault="005D1BD5" w:rsidP="00D3703F">
    <w:pPr>
      <w:pStyle w:val="Title"/>
      <w:jc w:val="center"/>
      <w:rPr>
        <w:sz w:val="24"/>
        <w:szCs w:val="24"/>
      </w:rPr>
    </w:pPr>
    <w:r>
      <w:rPr>
        <w:sz w:val="24"/>
        <w:szCs w:val="24"/>
      </w:rPr>
      <w:t>Noelle Brown, Matthew Rega, Shanqing Gu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FC70A" w14:textId="7ACB9F8B" w:rsidR="005D1BD5" w:rsidRPr="0028653F" w:rsidRDefault="005D1BD5" w:rsidP="0028653F">
    <w:pPr>
      <w:pStyle w:val="Title"/>
      <w:jc w:val="center"/>
      <w:rPr>
        <w:sz w:val="32"/>
        <w:szCs w:val="32"/>
      </w:rPr>
    </w:pPr>
    <w:r>
      <w:rPr>
        <w:sz w:val="32"/>
        <w:szCs w:val="32"/>
      </w:rPr>
      <w:t xml:space="preserve">Missing Data and Multiple Imputation </w:t>
    </w:r>
  </w:p>
  <w:p w14:paraId="5A09475E" w14:textId="3AD2056D" w:rsidR="005D1BD5" w:rsidRDefault="005D1BD5" w:rsidP="008D2603">
    <w:pPr>
      <w:pStyle w:val="Title"/>
      <w:jc w:val="center"/>
      <w:rPr>
        <w:sz w:val="24"/>
        <w:szCs w:val="24"/>
      </w:rPr>
    </w:pPr>
    <w:r>
      <w:rPr>
        <w:sz w:val="24"/>
        <w:szCs w:val="24"/>
      </w:rPr>
      <w:t>Noelle Brown, Matthew Rega, Shanqing Gu</w:t>
    </w:r>
  </w:p>
  <w:p w14:paraId="3103D7E9" w14:textId="2C71CD03" w:rsidR="005D1BD5" w:rsidRDefault="005D1BD5" w:rsidP="008D2603">
    <w:pPr>
      <w:pStyle w:val="Title"/>
      <w:jc w:val="center"/>
      <w:rPr>
        <w:sz w:val="24"/>
        <w:szCs w:val="24"/>
      </w:rPr>
    </w:pPr>
    <w:r>
      <w:rPr>
        <w:sz w:val="24"/>
        <w:szCs w:val="24"/>
      </w:rPr>
      <w:t>MSDS 7333 - Quantifying the World - Case Study 5 (Unit 10)</w:t>
    </w:r>
  </w:p>
  <w:p w14:paraId="7B7EDBA9" w14:textId="3DAE5064" w:rsidR="005D1BD5" w:rsidRPr="008D2603" w:rsidRDefault="005D1BD5" w:rsidP="008D2603">
    <w:pPr>
      <w:pStyle w:val="Title"/>
      <w:jc w:val="center"/>
      <w:rPr>
        <w:sz w:val="24"/>
        <w:szCs w:val="24"/>
      </w:rPr>
    </w:pPr>
    <w:r>
      <w:rPr>
        <w:sz w:val="24"/>
        <w:szCs w:val="24"/>
      </w:rPr>
      <w:t>03/19/2019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192120"/>
    <w:multiLevelType w:val="multilevel"/>
    <w:tmpl w:val="5E10E0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AF9A4C3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ED85F2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A56931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F961D5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D9814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4CCEAE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B8C857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F06A10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5CCBD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35CB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3C11C8"/>
    <w:multiLevelType w:val="multilevel"/>
    <w:tmpl w:val="A310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4B732F"/>
    <w:multiLevelType w:val="hybridMultilevel"/>
    <w:tmpl w:val="35902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BB0340"/>
    <w:multiLevelType w:val="hybridMultilevel"/>
    <w:tmpl w:val="5DE47BAC"/>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F96209"/>
    <w:multiLevelType w:val="hybridMultilevel"/>
    <w:tmpl w:val="6F4078CA"/>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926B1F"/>
    <w:multiLevelType w:val="multilevel"/>
    <w:tmpl w:val="8554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D95ABC"/>
    <w:multiLevelType w:val="multilevel"/>
    <w:tmpl w:val="3084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8C0057"/>
    <w:multiLevelType w:val="hybridMultilevel"/>
    <w:tmpl w:val="5DE47BAC"/>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3E0FF8"/>
    <w:multiLevelType w:val="hybridMultilevel"/>
    <w:tmpl w:val="A894C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2D1529"/>
    <w:multiLevelType w:val="multilevel"/>
    <w:tmpl w:val="D1D8C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126FD"/>
    <w:multiLevelType w:val="hybridMultilevel"/>
    <w:tmpl w:val="A328D01C"/>
    <w:lvl w:ilvl="0" w:tplc="EB4C774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1432F3"/>
    <w:multiLevelType w:val="multilevel"/>
    <w:tmpl w:val="A1E6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762B94"/>
    <w:multiLevelType w:val="multilevel"/>
    <w:tmpl w:val="2466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8536BA"/>
    <w:multiLevelType w:val="hybridMultilevel"/>
    <w:tmpl w:val="2446004E"/>
    <w:lvl w:ilvl="0" w:tplc="A508CF66">
      <w:start w:val="1"/>
      <w:numFmt w:val="decimal"/>
      <w:lvlText w:val="%1."/>
      <w:lvlJc w:val="left"/>
      <w:pPr>
        <w:ind w:left="720" w:hanging="360"/>
      </w:pPr>
      <w:rPr>
        <w:rFonts w:ascii="Helvetica Neue" w:hAnsi="Helvetica Neue"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AB2373"/>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CD46D0"/>
    <w:multiLevelType w:val="multilevel"/>
    <w:tmpl w:val="D730F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CF2A91"/>
    <w:multiLevelType w:val="multilevel"/>
    <w:tmpl w:val="4D0A0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3D5C60"/>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A66DC3"/>
    <w:multiLevelType w:val="multilevel"/>
    <w:tmpl w:val="5C70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5E017B"/>
    <w:multiLevelType w:val="multilevel"/>
    <w:tmpl w:val="EC56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F044A3"/>
    <w:multiLevelType w:val="multilevel"/>
    <w:tmpl w:val="A73E7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AC2D42"/>
    <w:multiLevelType w:val="multilevel"/>
    <w:tmpl w:val="9090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457D68"/>
    <w:multiLevelType w:val="multilevel"/>
    <w:tmpl w:val="9090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AE1937"/>
    <w:multiLevelType w:val="multilevel"/>
    <w:tmpl w:val="34646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609ED"/>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BC7FDE"/>
    <w:multiLevelType w:val="multilevel"/>
    <w:tmpl w:val="9E884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644850"/>
    <w:multiLevelType w:val="multilevel"/>
    <w:tmpl w:val="B714FD72"/>
    <w:lvl w:ilvl="0">
      <w:start w:val="1"/>
      <w:numFmt w:val="decimal"/>
      <w:lvlText w:val="%1."/>
      <w:lvlJc w:val="left"/>
      <w:pPr>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79F38C4"/>
    <w:multiLevelType w:val="multilevel"/>
    <w:tmpl w:val="EA76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DA47E0"/>
    <w:multiLevelType w:val="multilevel"/>
    <w:tmpl w:val="5D2A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2D1210"/>
    <w:multiLevelType w:val="multilevel"/>
    <w:tmpl w:val="3AC6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36DAE"/>
    <w:multiLevelType w:val="hybridMultilevel"/>
    <w:tmpl w:val="7D826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A41A4E"/>
    <w:multiLevelType w:val="multilevel"/>
    <w:tmpl w:val="D5E8D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25B56B5"/>
    <w:multiLevelType w:val="multilevel"/>
    <w:tmpl w:val="37E6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BF249F"/>
    <w:multiLevelType w:val="hybridMultilevel"/>
    <w:tmpl w:val="107CB862"/>
    <w:lvl w:ilvl="0" w:tplc="10C6C0F6">
      <w:start w:val="1"/>
      <w:numFmt w:val="decimal"/>
      <w:lvlText w:val="%1."/>
      <w:lvlJc w:val="left"/>
      <w:pPr>
        <w:ind w:left="720" w:hanging="360"/>
      </w:pPr>
      <w:rPr>
        <w:rFonts w:asciiTheme="minorHAnsi" w:eastAsia="Times New Roman" w:hAnsiTheme="minorHAnsi"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517B74"/>
    <w:multiLevelType w:val="hybridMultilevel"/>
    <w:tmpl w:val="B6986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4470E2"/>
    <w:multiLevelType w:val="multilevel"/>
    <w:tmpl w:val="9FE6B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C4CB6"/>
    <w:multiLevelType w:val="multilevel"/>
    <w:tmpl w:val="13BEDB0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41"/>
  </w:num>
  <w:num w:numId="2">
    <w:abstractNumId w:val="11"/>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24"/>
  </w:num>
  <w:num w:numId="14">
    <w:abstractNumId w:val="34"/>
  </w:num>
  <w:num w:numId="15">
    <w:abstractNumId w:val="27"/>
  </w:num>
  <w:num w:numId="16">
    <w:abstractNumId w:val="43"/>
  </w:num>
  <w:num w:numId="17">
    <w:abstractNumId w:val="17"/>
  </w:num>
  <w:num w:numId="18">
    <w:abstractNumId w:val="14"/>
  </w:num>
  <w:num w:numId="19">
    <w:abstractNumId w:val="13"/>
  </w:num>
  <w:num w:numId="20">
    <w:abstractNumId w:val="12"/>
  </w:num>
  <w:num w:numId="21">
    <w:abstractNumId w:val="26"/>
  </w:num>
  <w:num w:numId="22">
    <w:abstractNumId w:val="20"/>
  </w:num>
  <w:num w:numId="23">
    <w:abstractNumId w:val="0"/>
  </w:num>
  <w:num w:numId="24">
    <w:abstractNumId w:val="15"/>
  </w:num>
  <w:num w:numId="25">
    <w:abstractNumId w:val="18"/>
  </w:num>
  <w:num w:numId="26">
    <w:abstractNumId w:val="40"/>
  </w:num>
  <w:num w:numId="27">
    <w:abstractNumId w:val="30"/>
  </w:num>
  <w:num w:numId="28">
    <w:abstractNumId w:val="42"/>
  </w:num>
  <w:num w:numId="29">
    <w:abstractNumId w:val="21"/>
  </w:num>
  <w:num w:numId="30">
    <w:abstractNumId w:val="32"/>
  </w:num>
  <w:num w:numId="31">
    <w:abstractNumId w:val="25"/>
  </w:num>
  <w:num w:numId="32">
    <w:abstractNumId w:val="35"/>
  </w:num>
  <w:num w:numId="33">
    <w:abstractNumId w:val="28"/>
  </w:num>
  <w:num w:numId="34">
    <w:abstractNumId w:val="16"/>
  </w:num>
  <w:num w:numId="35">
    <w:abstractNumId w:val="37"/>
  </w:num>
  <w:num w:numId="36">
    <w:abstractNumId w:val="45"/>
  </w:num>
  <w:num w:numId="37">
    <w:abstractNumId w:val="39"/>
  </w:num>
  <w:num w:numId="38">
    <w:abstractNumId w:val="46"/>
  </w:num>
  <w:num w:numId="39">
    <w:abstractNumId w:val="33"/>
  </w:num>
  <w:num w:numId="40">
    <w:abstractNumId w:val="19"/>
  </w:num>
  <w:num w:numId="41">
    <w:abstractNumId w:val="38"/>
  </w:num>
  <w:num w:numId="42">
    <w:abstractNumId w:val="22"/>
  </w:num>
  <w:num w:numId="43">
    <w:abstractNumId w:val="44"/>
  </w:num>
  <w:num w:numId="44">
    <w:abstractNumId w:val="23"/>
  </w:num>
  <w:num w:numId="45">
    <w:abstractNumId w:val="29"/>
  </w:num>
  <w:num w:numId="46">
    <w:abstractNumId w:val="31"/>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58D3"/>
    <w:rsid w:val="00001A4D"/>
    <w:rsid w:val="00001F50"/>
    <w:rsid w:val="00005246"/>
    <w:rsid w:val="00006FAD"/>
    <w:rsid w:val="000071C8"/>
    <w:rsid w:val="000101A1"/>
    <w:rsid w:val="000113CA"/>
    <w:rsid w:val="0001789B"/>
    <w:rsid w:val="00017936"/>
    <w:rsid w:val="000203F9"/>
    <w:rsid w:val="000210EB"/>
    <w:rsid w:val="000215A2"/>
    <w:rsid w:val="00022088"/>
    <w:rsid w:val="000220EE"/>
    <w:rsid w:val="00022C78"/>
    <w:rsid w:val="000233C0"/>
    <w:rsid w:val="000273D4"/>
    <w:rsid w:val="000275D2"/>
    <w:rsid w:val="00030637"/>
    <w:rsid w:val="0003104C"/>
    <w:rsid w:val="0003124B"/>
    <w:rsid w:val="00032340"/>
    <w:rsid w:val="00033814"/>
    <w:rsid w:val="00035ADC"/>
    <w:rsid w:val="00036011"/>
    <w:rsid w:val="00036A52"/>
    <w:rsid w:val="00037347"/>
    <w:rsid w:val="0004077D"/>
    <w:rsid w:val="00041F83"/>
    <w:rsid w:val="00043D61"/>
    <w:rsid w:val="000440B7"/>
    <w:rsid w:val="00046A18"/>
    <w:rsid w:val="00047763"/>
    <w:rsid w:val="00047E9B"/>
    <w:rsid w:val="000502CC"/>
    <w:rsid w:val="000523AE"/>
    <w:rsid w:val="00055066"/>
    <w:rsid w:val="0005528F"/>
    <w:rsid w:val="000619D7"/>
    <w:rsid w:val="00061EAB"/>
    <w:rsid w:val="0006294E"/>
    <w:rsid w:val="00064EDE"/>
    <w:rsid w:val="00065B64"/>
    <w:rsid w:val="00070360"/>
    <w:rsid w:val="00085262"/>
    <w:rsid w:val="00087BD6"/>
    <w:rsid w:val="00091131"/>
    <w:rsid w:val="00092A92"/>
    <w:rsid w:val="000944AC"/>
    <w:rsid w:val="000951A5"/>
    <w:rsid w:val="00095EC0"/>
    <w:rsid w:val="00096011"/>
    <w:rsid w:val="00097CA9"/>
    <w:rsid w:val="000A1C73"/>
    <w:rsid w:val="000A2CBB"/>
    <w:rsid w:val="000A3330"/>
    <w:rsid w:val="000A3749"/>
    <w:rsid w:val="000A4F23"/>
    <w:rsid w:val="000A506B"/>
    <w:rsid w:val="000A5130"/>
    <w:rsid w:val="000A546A"/>
    <w:rsid w:val="000A5F87"/>
    <w:rsid w:val="000A670F"/>
    <w:rsid w:val="000A7AF4"/>
    <w:rsid w:val="000B159E"/>
    <w:rsid w:val="000B1604"/>
    <w:rsid w:val="000B2CBE"/>
    <w:rsid w:val="000B34DB"/>
    <w:rsid w:val="000B39F1"/>
    <w:rsid w:val="000B594C"/>
    <w:rsid w:val="000B6544"/>
    <w:rsid w:val="000B7020"/>
    <w:rsid w:val="000B7119"/>
    <w:rsid w:val="000B761B"/>
    <w:rsid w:val="000C284F"/>
    <w:rsid w:val="000C5D09"/>
    <w:rsid w:val="000C76D3"/>
    <w:rsid w:val="000C77F3"/>
    <w:rsid w:val="000C7F9F"/>
    <w:rsid w:val="000D1347"/>
    <w:rsid w:val="000D214A"/>
    <w:rsid w:val="000D4A52"/>
    <w:rsid w:val="000D4E54"/>
    <w:rsid w:val="000D5B82"/>
    <w:rsid w:val="000D67DA"/>
    <w:rsid w:val="000D6FE2"/>
    <w:rsid w:val="000D72AF"/>
    <w:rsid w:val="000D768D"/>
    <w:rsid w:val="000D7BE2"/>
    <w:rsid w:val="000D7C07"/>
    <w:rsid w:val="000E0B27"/>
    <w:rsid w:val="000E18C6"/>
    <w:rsid w:val="000E1CA2"/>
    <w:rsid w:val="000E1F14"/>
    <w:rsid w:val="000E2023"/>
    <w:rsid w:val="000E5F13"/>
    <w:rsid w:val="000E65B2"/>
    <w:rsid w:val="000F02E0"/>
    <w:rsid w:val="000F0C07"/>
    <w:rsid w:val="000F17B3"/>
    <w:rsid w:val="000F1C80"/>
    <w:rsid w:val="000F2655"/>
    <w:rsid w:val="000F56D2"/>
    <w:rsid w:val="000F666C"/>
    <w:rsid w:val="000F6AF9"/>
    <w:rsid w:val="000F6B6C"/>
    <w:rsid w:val="000F72FF"/>
    <w:rsid w:val="000F7C8C"/>
    <w:rsid w:val="001004A0"/>
    <w:rsid w:val="00101880"/>
    <w:rsid w:val="00102B38"/>
    <w:rsid w:val="00103581"/>
    <w:rsid w:val="0010474E"/>
    <w:rsid w:val="00104C50"/>
    <w:rsid w:val="00106BA5"/>
    <w:rsid w:val="00106C37"/>
    <w:rsid w:val="00106D8B"/>
    <w:rsid w:val="00111708"/>
    <w:rsid w:val="00111A69"/>
    <w:rsid w:val="00112C3C"/>
    <w:rsid w:val="0011413A"/>
    <w:rsid w:val="00114C14"/>
    <w:rsid w:val="00116915"/>
    <w:rsid w:val="00117384"/>
    <w:rsid w:val="00120B3B"/>
    <w:rsid w:val="001263FD"/>
    <w:rsid w:val="001324A9"/>
    <w:rsid w:val="001331F8"/>
    <w:rsid w:val="00134188"/>
    <w:rsid w:val="00134789"/>
    <w:rsid w:val="0013694B"/>
    <w:rsid w:val="00137C20"/>
    <w:rsid w:val="00143605"/>
    <w:rsid w:val="00143BA1"/>
    <w:rsid w:val="0014517A"/>
    <w:rsid w:val="00145761"/>
    <w:rsid w:val="00145987"/>
    <w:rsid w:val="00146970"/>
    <w:rsid w:val="00147371"/>
    <w:rsid w:val="00150E80"/>
    <w:rsid w:val="001520F8"/>
    <w:rsid w:val="0015306F"/>
    <w:rsid w:val="00153519"/>
    <w:rsid w:val="001540F2"/>
    <w:rsid w:val="00154CA6"/>
    <w:rsid w:val="001560A9"/>
    <w:rsid w:val="00156DA6"/>
    <w:rsid w:val="00157DB7"/>
    <w:rsid w:val="001600D7"/>
    <w:rsid w:val="00160445"/>
    <w:rsid w:val="0016173F"/>
    <w:rsid w:val="00163178"/>
    <w:rsid w:val="00163E29"/>
    <w:rsid w:val="00164CE1"/>
    <w:rsid w:val="00164EAE"/>
    <w:rsid w:val="00166CA8"/>
    <w:rsid w:val="0016729C"/>
    <w:rsid w:val="001703F5"/>
    <w:rsid w:val="00170E9A"/>
    <w:rsid w:val="00172540"/>
    <w:rsid w:val="0017433F"/>
    <w:rsid w:val="00176B01"/>
    <w:rsid w:val="00177BBD"/>
    <w:rsid w:val="00177C69"/>
    <w:rsid w:val="00180AFB"/>
    <w:rsid w:val="001816D3"/>
    <w:rsid w:val="00181C04"/>
    <w:rsid w:val="00182F55"/>
    <w:rsid w:val="00184A2B"/>
    <w:rsid w:val="00184EFD"/>
    <w:rsid w:val="001855E3"/>
    <w:rsid w:val="0018651D"/>
    <w:rsid w:val="001874D0"/>
    <w:rsid w:val="001903E8"/>
    <w:rsid w:val="00190F19"/>
    <w:rsid w:val="0019274D"/>
    <w:rsid w:val="0019315A"/>
    <w:rsid w:val="001946FE"/>
    <w:rsid w:val="001956AB"/>
    <w:rsid w:val="0019696F"/>
    <w:rsid w:val="001A1EFC"/>
    <w:rsid w:val="001A2E3B"/>
    <w:rsid w:val="001A33CA"/>
    <w:rsid w:val="001A36CB"/>
    <w:rsid w:val="001A3AC6"/>
    <w:rsid w:val="001A4279"/>
    <w:rsid w:val="001A5688"/>
    <w:rsid w:val="001A6F41"/>
    <w:rsid w:val="001A7274"/>
    <w:rsid w:val="001A7CD9"/>
    <w:rsid w:val="001A7F0F"/>
    <w:rsid w:val="001B04CB"/>
    <w:rsid w:val="001B1503"/>
    <w:rsid w:val="001B21CF"/>
    <w:rsid w:val="001B3C50"/>
    <w:rsid w:val="001B3CCC"/>
    <w:rsid w:val="001B40DE"/>
    <w:rsid w:val="001B54B8"/>
    <w:rsid w:val="001B67FE"/>
    <w:rsid w:val="001B7279"/>
    <w:rsid w:val="001C174F"/>
    <w:rsid w:val="001C3229"/>
    <w:rsid w:val="001C455F"/>
    <w:rsid w:val="001C6BB0"/>
    <w:rsid w:val="001D0FBC"/>
    <w:rsid w:val="001D2B16"/>
    <w:rsid w:val="001D4402"/>
    <w:rsid w:val="001D47FD"/>
    <w:rsid w:val="001D4909"/>
    <w:rsid w:val="001D6168"/>
    <w:rsid w:val="001D74D9"/>
    <w:rsid w:val="001E00EE"/>
    <w:rsid w:val="001E2165"/>
    <w:rsid w:val="001E2C90"/>
    <w:rsid w:val="001E4D7F"/>
    <w:rsid w:val="001E5AE3"/>
    <w:rsid w:val="001E686E"/>
    <w:rsid w:val="001F0419"/>
    <w:rsid w:val="001F0433"/>
    <w:rsid w:val="001F36D3"/>
    <w:rsid w:val="001F6225"/>
    <w:rsid w:val="001F6593"/>
    <w:rsid w:val="00201107"/>
    <w:rsid w:val="00201333"/>
    <w:rsid w:val="002049FB"/>
    <w:rsid w:val="002052FD"/>
    <w:rsid w:val="00207E8F"/>
    <w:rsid w:val="0021017B"/>
    <w:rsid w:val="002109A9"/>
    <w:rsid w:val="00210FE0"/>
    <w:rsid w:val="002132EA"/>
    <w:rsid w:val="00213C5D"/>
    <w:rsid w:val="0021520D"/>
    <w:rsid w:val="002152E5"/>
    <w:rsid w:val="00216415"/>
    <w:rsid w:val="00221FA8"/>
    <w:rsid w:val="0022481C"/>
    <w:rsid w:val="00225FC7"/>
    <w:rsid w:val="00225FFC"/>
    <w:rsid w:val="00226D64"/>
    <w:rsid w:val="002301A1"/>
    <w:rsid w:val="00230319"/>
    <w:rsid w:val="00230689"/>
    <w:rsid w:val="00231FCC"/>
    <w:rsid w:val="00233A8A"/>
    <w:rsid w:val="00234500"/>
    <w:rsid w:val="00236684"/>
    <w:rsid w:val="002406FB"/>
    <w:rsid w:val="002440A6"/>
    <w:rsid w:val="0024431A"/>
    <w:rsid w:val="00244CEA"/>
    <w:rsid w:val="002471A2"/>
    <w:rsid w:val="002478F6"/>
    <w:rsid w:val="00247F61"/>
    <w:rsid w:val="002509E0"/>
    <w:rsid w:val="00252EE1"/>
    <w:rsid w:val="0025464C"/>
    <w:rsid w:val="00254CCE"/>
    <w:rsid w:val="00256560"/>
    <w:rsid w:val="00256BC6"/>
    <w:rsid w:val="0025755C"/>
    <w:rsid w:val="00262002"/>
    <w:rsid w:val="002627D8"/>
    <w:rsid w:val="00263A89"/>
    <w:rsid w:val="00270EB6"/>
    <w:rsid w:val="00271308"/>
    <w:rsid w:val="00272AC6"/>
    <w:rsid w:val="00273358"/>
    <w:rsid w:val="00274263"/>
    <w:rsid w:val="00274978"/>
    <w:rsid w:val="00274A88"/>
    <w:rsid w:val="002754EE"/>
    <w:rsid w:val="00276501"/>
    <w:rsid w:val="00277ED5"/>
    <w:rsid w:val="00282031"/>
    <w:rsid w:val="002821E2"/>
    <w:rsid w:val="00282390"/>
    <w:rsid w:val="002826E8"/>
    <w:rsid w:val="00283343"/>
    <w:rsid w:val="00285021"/>
    <w:rsid w:val="00285439"/>
    <w:rsid w:val="0028615E"/>
    <w:rsid w:val="0028653F"/>
    <w:rsid w:val="00293A06"/>
    <w:rsid w:val="00293C4E"/>
    <w:rsid w:val="00297EA6"/>
    <w:rsid w:val="002A1A56"/>
    <w:rsid w:val="002A1CE5"/>
    <w:rsid w:val="002A311C"/>
    <w:rsid w:val="002A3601"/>
    <w:rsid w:val="002A4578"/>
    <w:rsid w:val="002A69F7"/>
    <w:rsid w:val="002A7558"/>
    <w:rsid w:val="002B2D3D"/>
    <w:rsid w:val="002B4D23"/>
    <w:rsid w:val="002B5DC4"/>
    <w:rsid w:val="002B615E"/>
    <w:rsid w:val="002B7517"/>
    <w:rsid w:val="002C2D10"/>
    <w:rsid w:val="002C37CB"/>
    <w:rsid w:val="002C4196"/>
    <w:rsid w:val="002C4726"/>
    <w:rsid w:val="002C61E8"/>
    <w:rsid w:val="002C7055"/>
    <w:rsid w:val="002D160E"/>
    <w:rsid w:val="002D20BB"/>
    <w:rsid w:val="002D2BDD"/>
    <w:rsid w:val="002D5B1D"/>
    <w:rsid w:val="002E06CD"/>
    <w:rsid w:val="002E10C7"/>
    <w:rsid w:val="002E1338"/>
    <w:rsid w:val="002E3AB7"/>
    <w:rsid w:val="002E6A1A"/>
    <w:rsid w:val="002F38C1"/>
    <w:rsid w:val="002F4A0C"/>
    <w:rsid w:val="002F6E70"/>
    <w:rsid w:val="002F76CE"/>
    <w:rsid w:val="003002A3"/>
    <w:rsid w:val="003018AE"/>
    <w:rsid w:val="00302D85"/>
    <w:rsid w:val="00304327"/>
    <w:rsid w:val="003043D8"/>
    <w:rsid w:val="00304716"/>
    <w:rsid w:val="0031066F"/>
    <w:rsid w:val="0031243D"/>
    <w:rsid w:val="00312504"/>
    <w:rsid w:val="0031258A"/>
    <w:rsid w:val="003131C9"/>
    <w:rsid w:val="00313478"/>
    <w:rsid w:val="003146DF"/>
    <w:rsid w:val="00316B66"/>
    <w:rsid w:val="00317DA2"/>
    <w:rsid w:val="003231A1"/>
    <w:rsid w:val="00327DF1"/>
    <w:rsid w:val="00330119"/>
    <w:rsid w:val="00331B10"/>
    <w:rsid w:val="0033657C"/>
    <w:rsid w:val="00340503"/>
    <w:rsid w:val="00340F7A"/>
    <w:rsid w:val="003415B6"/>
    <w:rsid w:val="0034168C"/>
    <w:rsid w:val="0034397D"/>
    <w:rsid w:val="00343B34"/>
    <w:rsid w:val="00344116"/>
    <w:rsid w:val="0034635D"/>
    <w:rsid w:val="00346860"/>
    <w:rsid w:val="00347327"/>
    <w:rsid w:val="00351657"/>
    <w:rsid w:val="0035679C"/>
    <w:rsid w:val="00356938"/>
    <w:rsid w:val="00357377"/>
    <w:rsid w:val="0036314B"/>
    <w:rsid w:val="00364625"/>
    <w:rsid w:val="00366B31"/>
    <w:rsid w:val="00367A21"/>
    <w:rsid w:val="0037071B"/>
    <w:rsid w:val="00370ACB"/>
    <w:rsid w:val="00371977"/>
    <w:rsid w:val="00372CA0"/>
    <w:rsid w:val="00373139"/>
    <w:rsid w:val="003735B2"/>
    <w:rsid w:val="0037405D"/>
    <w:rsid w:val="00374093"/>
    <w:rsid w:val="00375B5D"/>
    <w:rsid w:val="00375EFD"/>
    <w:rsid w:val="00377DEC"/>
    <w:rsid w:val="00384632"/>
    <w:rsid w:val="00385BED"/>
    <w:rsid w:val="003877BE"/>
    <w:rsid w:val="003902BE"/>
    <w:rsid w:val="00391446"/>
    <w:rsid w:val="00392442"/>
    <w:rsid w:val="00392448"/>
    <w:rsid w:val="0039507C"/>
    <w:rsid w:val="00395F15"/>
    <w:rsid w:val="00396906"/>
    <w:rsid w:val="003972B9"/>
    <w:rsid w:val="003972C1"/>
    <w:rsid w:val="0039776A"/>
    <w:rsid w:val="003A0232"/>
    <w:rsid w:val="003A0BBF"/>
    <w:rsid w:val="003A22C7"/>
    <w:rsid w:val="003A2E5B"/>
    <w:rsid w:val="003A36F2"/>
    <w:rsid w:val="003A5FD6"/>
    <w:rsid w:val="003A6D01"/>
    <w:rsid w:val="003A7C41"/>
    <w:rsid w:val="003B0B2C"/>
    <w:rsid w:val="003B2546"/>
    <w:rsid w:val="003B4BE1"/>
    <w:rsid w:val="003B741B"/>
    <w:rsid w:val="003B77BE"/>
    <w:rsid w:val="003B785B"/>
    <w:rsid w:val="003C1463"/>
    <w:rsid w:val="003C20B5"/>
    <w:rsid w:val="003C2434"/>
    <w:rsid w:val="003C2EC0"/>
    <w:rsid w:val="003C33AF"/>
    <w:rsid w:val="003C6EBC"/>
    <w:rsid w:val="003C7E2C"/>
    <w:rsid w:val="003C7F45"/>
    <w:rsid w:val="003D19B7"/>
    <w:rsid w:val="003D19D4"/>
    <w:rsid w:val="003D1C82"/>
    <w:rsid w:val="003D31F6"/>
    <w:rsid w:val="003D5D4B"/>
    <w:rsid w:val="003E05F3"/>
    <w:rsid w:val="003E06F8"/>
    <w:rsid w:val="003E19E8"/>
    <w:rsid w:val="003E2DF4"/>
    <w:rsid w:val="003E4D56"/>
    <w:rsid w:val="003F10A7"/>
    <w:rsid w:val="003F1595"/>
    <w:rsid w:val="003F27E9"/>
    <w:rsid w:val="003F54F2"/>
    <w:rsid w:val="003F6871"/>
    <w:rsid w:val="003F6C9B"/>
    <w:rsid w:val="003F7851"/>
    <w:rsid w:val="004007A9"/>
    <w:rsid w:val="00415B3C"/>
    <w:rsid w:val="00421C1A"/>
    <w:rsid w:val="00422E31"/>
    <w:rsid w:val="00423311"/>
    <w:rsid w:val="004264C6"/>
    <w:rsid w:val="00426577"/>
    <w:rsid w:val="00427187"/>
    <w:rsid w:val="0043016E"/>
    <w:rsid w:val="00434501"/>
    <w:rsid w:val="0043513C"/>
    <w:rsid w:val="004351E5"/>
    <w:rsid w:val="00443A4A"/>
    <w:rsid w:val="00447AFA"/>
    <w:rsid w:val="00450833"/>
    <w:rsid w:val="0045157A"/>
    <w:rsid w:val="00453538"/>
    <w:rsid w:val="004540C0"/>
    <w:rsid w:val="00455A3E"/>
    <w:rsid w:val="00457F0E"/>
    <w:rsid w:val="00457F25"/>
    <w:rsid w:val="0046306C"/>
    <w:rsid w:val="00464868"/>
    <w:rsid w:val="00465099"/>
    <w:rsid w:val="0046602F"/>
    <w:rsid w:val="004660A6"/>
    <w:rsid w:val="00470014"/>
    <w:rsid w:val="00471852"/>
    <w:rsid w:val="00474F14"/>
    <w:rsid w:val="004768A9"/>
    <w:rsid w:val="00477219"/>
    <w:rsid w:val="00480EE7"/>
    <w:rsid w:val="004833F6"/>
    <w:rsid w:val="00484187"/>
    <w:rsid w:val="00484774"/>
    <w:rsid w:val="00484DFA"/>
    <w:rsid w:val="00484E8C"/>
    <w:rsid w:val="00484EDE"/>
    <w:rsid w:val="004855C3"/>
    <w:rsid w:val="00485693"/>
    <w:rsid w:val="00486460"/>
    <w:rsid w:val="00486A62"/>
    <w:rsid w:val="00487140"/>
    <w:rsid w:val="00487A3A"/>
    <w:rsid w:val="00494452"/>
    <w:rsid w:val="00496345"/>
    <w:rsid w:val="004964C4"/>
    <w:rsid w:val="00497E13"/>
    <w:rsid w:val="004A21FF"/>
    <w:rsid w:val="004A30D0"/>
    <w:rsid w:val="004A4D2A"/>
    <w:rsid w:val="004A4E8B"/>
    <w:rsid w:val="004A56DB"/>
    <w:rsid w:val="004A5BC1"/>
    <w:rsid w:val="004B1B75"/>
    <w:rsid w:val="004B2649"/>
    <w:rsid w:val="004B38E4"/>
    <w:rsid w:val="004B62F4"/>
    <w:rsid w:val="004B7073"/>
    <w:rsid w:val="004B7A7F"/>
    <w:rsid w:val="004C1844"/>
    <w:rsid w:val="004C3DF0"/>
    <w:rsid w:val="004C600F"/>
    <w:rsid w:val="004C76A5"/>
    <w:rsid w:val="004D066F"/>
    <w:rsid w:val="004D0F9F"/>
    <w:rsid w:val="004D1CDA"/>
    <w:rsid w:val="004D21C8"/>
    <w:rsid w:val="004D34C6"/>
    <w:rsid w:val="004D34D8"/>
    <w:rsid w:val="004D6185"/>
    <w:rsid w:val="004D62B9"/>
    <w:rsid w:val="004E17D6"/>
    <w:rsid w:val="004E1FEC"/>
    <w:rsid w:val="004E5F17"/>
    <w:rsid w:val="004E5F9F"/>
    <w:rsid w:val="004E6D85"/>
    <w:rsid w:val="004F0576"/>
    <w:rsid w:val="004F3C53"/>
    <w:rsid w:val="004F4795"/>
    <w:rsid w:val="004F5A8C"/>
    <w:rsid w:val="004F6072"/>
    <w:rsid w:val="004F7D80"/>
    <w:rsid w:val="00500B1A"/>
    <w:rsid w:val="00503435"/>
    <w:rsid w:val="005052E8"/>
    <w:rsid w:val="0051044E"/>
    <w:rsid w:val="00512F19"/>
    <w:rsid w:val="0051379C"/>
    <w:rsid w:val="00514F9E"/>
    <w:rsid w:val="005157ED"/>
    <w:rsid w:val="00520239"/>
    <w:rsid w:val="00521213"/>
    <w:rsid w:val="00523CC6"/>
    <w:rsid w:val="00530304"/>
    <w:rsid w:val="00531BB9"/>
    <w:rsid w:val="00532C5D"/>
    <w:rsid w:val="00534FA2"/>
    <w:rsid w:val="0053611F"/>
    <w:rsid w:val="00537A0D"/>
    <w:rsid w:val="00542357"/>
    <w:rsid w:val="005433E8"/>
    <w:rsid w:val="0054370E"/>
    <w:rsid w:val="00544193"/>
    <w:rsid w:val="00545181"/>
    <w:rsid w:val="005474FD"/>
    <w:rsid w:val="00547E35"/>
    <w:rsid w:val="00551106"/>
    <w:rsid w:val="005522FC"/>
    <w:rsid w:val="005547E5"/>
    <w:rsid w:val="0055557D"/>
    <w:rsid w:val="005573C8"/>
    <w:rsid w:val="0056065D"/>
    <w:rsid w:val="0056353E"/>
    <w:rsid w:val="00563F3A"/>
    <w:rsid w:val="00564307"/>
    <w:rsid w:val="0056625D"/>
    <w:rsid w:val="00566574"/>
    <w:rsid w:val="005667FC"/>
    <w:rsid w:val="005668A9"/>
    <w:rsid w:val="00567074"/>
    <w:rsid w:val="005701FA"/>
    <w:rsid w:val="00570241"/>
    <w:rsid w:val="00570E56"/>
    <w:rsid w:val="00571391"/>
    <w:rsid w:val="005726E2"/>
    <w:rsid w:val="00573D33"/>
    <w:rsid w:val="00574073"/>
    <w:rsid w:val="00574F91"/>
    <w:rsid w:val="0058052A"/>
    <w:rsid w:val="00581E71"/>
    <w:rsid w:val="00582A81"/>
    <w:rsid w:val="00582E84"/>
    <w:rsid w:val="00584B8B"/>
    <w:rsid w:val="00586CA4"/>
    <w:rsid w:val="005871BD"/>
    <w:rsid w:val="0059092E"/>
    <w:rsid w:val="00590F57"/>
    <w:rsid w:val="00591C84"/>
    <w:rsid w:val="005938A1"/>
    <w:rsid w:val="005940F2"/>
    <w:rsid w:val="00594A9E"/>
    <w:rsid w:val="00596896"/>
    <w:rsid w:val="0059697D"/>
    <w:rsid w:val="00596FBD"/>
    <w:rsid w:val="00597E2F"/>
    <w:rsid w:val="005A0161"/>
    <w:rsid w:val="005A1760"/>
    <w:rsid w:val="005A270A"/>
    <w:rsid w:val="005A4024"/>
    <w:rsid w:val="005A40A3"/>
    <w:rsid w:val="005A748C"/>
    <w:rsid w:val="005B1B67"/>
    <w:rsid w:val="005B2D78"/>
    <w:rsid w:val="005B3F3D"/>
    <w:rsid w:val="005B55B1"/>
    <w:rsid w:val="005C14C1"/>
    <w:rsid w:val="005C2F08"/>
    <w:rsid w:val="005C3776"/>
    <w:rsid w:val="005C387B"/>
    <w:rsid w:val="005C3B86"/>
    <w:rsid w:val="005C60C1"/>
    <w:rsid w:val="005D0113"/>
    <w:rsid w:val="005D139B"/>
    <w:rsid w:val="005D1BD5"/>
    <w:rsid w:val="005D2A2F"/>
    <w:rsid w:val="005D34EC"/>
    <w:rsid w:val="005D6819"/>
    <w:rsid w:val="005D78A9"/>
    <w:rsid w:val="005E6035"/>
    <w:rsid w:val="005E60CD"/>
    <w:rsid w:val="005E6BD1"/>
    <w:rsid w:val="005F0900"/>
    <w:rsid w:val="005F0D8A"/>
    <w:rsid w:val="005F32C1"/>
    <w:rsid w:val="005F4236"/>
    <w:rsid w:val="00600A11"/>
    <w:rsid w:val="00601D98"/>
    <w:rsid w:val="006035AA"/>
    <w:rsid w:val="006074CB"/>
    <w:rsid w:val="0061002B"/>
    <w:rsid w:val="00610F7D"/>
    <w:rsid w:val="00611BAF"/>
    <w:rsid w:val="00611BF7"/>
    <w:rsid w:val="0061237A"/>
    <w:rsid w:val="00614AC0"/>
    <w:rsid w:val="006151FD"/>
    <w:rsid w:val="006163CA"/>
    <w:rsid w:val="00616E3F"/>
    <w:rsid w:val="006216AA"/>
    <w:rsid w:val="006233EF"/>
    <w:rsid w:val="006238E4"/>
    <w:rsid w:val="00625EBD"/>
    <w:rsid w:val="0062756D"/>
    <w:rsid w:val="00630707"/>
    <w:rsid w:val="00630BB2"/>
    <w:rsid w:val="0063144C"/>
    <w:rsid w:val="00633230"/>
    <w:rsid w:val="006340BA"/>
    <w:rsid w:val="00634220"/>
    <w:rsid w:val="00634C40"/>
    <w:rsid w:val="00635219"/>
    <w:rsid w:val="00635CC4"/>
    <w:rsid w:val="00636A40"/>
    <w:rsid w:val="00637346"/>
    <w:rsid w:val="00640540"/>
    <w:rsid w:val="006431BA"/>
    <w:rsid w:val="00644B9E"/>
    <w:rsid w:val="006512D1"/>
    <w:rsid w:val="00654404"/>
    <w:rsid w:val="00656512"/>
    <w:rsid w:val="006568FD"/>
    <w:rsid w:val="00657560"/>
    <w:rsid w:val="0065799A"/>
    <w:rsid w:val="00661D87"/>
    <w:rsid w:val="0066359F"/>
    <w:rsid w:val="00665D1D"/>
    <w:rsid w:val="00666FF7"/>
    <w:rsid w:val="0066703E"/>
    <w:rsid w:val="006710BA"/>
    <w:rsid w:val="00674859"/>
    <w:rsid w:val="00674FB3"/>
    <w:rsid w:val="006804E4"/>
    <w:rsid w:val="0068069D"/>
    <w:rsid w:val="00680D0F"/>
    <w:rsid w:val="00682E12"/>
    <w:rsid w:val="0068304B"/>
    <w:rsid w:val="006853C3"/>
    <w:rsid w:val="0069296C"/>
    <w:rsid w:val="00693ADF"/>
    <w:rsid w:val="0069449A"/>
    <w:rsid w:val="00694666"/>
    <w:rsid w:val="00694F50"/>
    <w:rsid w:val="006A05E0"/>
    <w:rsid w:val="006A1066"/>
    <w:rsid w:val="006A12C2"/>
    <w:rsid w:val="006A1735"/>
    <w:rsid w:val="006A3EC6"/>
    <w:rsid w:val="006A40A2"/>
    <w:rsid w:val="006B0AD2"/>
    <w:rsid w:val="006B41E7"/>
    <w:rsid w:val="006B4546"/>
    <w:rsid w:val="006B52B1"/>
    <w:rsid w:val="006B6140"/>
    <w:rsid w:val="006B6BAA"/>
    <w:rsid w:val="006C3FD1"/>
    <w:rsid w:val="006C4679"/>
    <w:rsid w:val="006C5862"/>
    <w:rsid w:val="006C5A1D"/>
    <w:rsid w:val="006C5C9F"/>
    <w:rsid w:val="006D1659"/>
    <w:rsid w:val="006D1C8C"/>
    <w:rsid w:val="006D5BF4"/>
    <w:rsid w:val="006D5DE2"/>
    <w:rsid w:val="006D7BA9"/>
    <w:rsid w:val="006E3214"/>
    <w:rsid w:val="006E3476"/>
    <w:rsid w:val="006E362C"/>
    <w:rsid w:val="006E5A7B"/>
    <w:rsid w:val="006E65BF"/>
    <w:rsid w:val="006E66EE"/>
    <w:rsid w:val="006E6829"/>
    <w:rsid w:val="006E71D4"/>
    <w:rsid w:val="006F1A39"/>
    <w:rsid w:val="006F3BA9"/>
    <w:rsid w:val="006F4323"/>
    <w:rsid w:val="006F5E04"/>
    <w:rsid w:val="006F6851"/>
    <w:rsid w:val="006F6B54"/>
    <w:rsid w:val="00704C37"/>
    <w:rsid w:val="00705960"/>
    <w:rsid w:val="007133E1"/>
    <w:rsid w:val="00714735"/>
    <w:rsid w:val="00714C45"/>
    <w:rsid w:val="00715280"/>
    <w:rsid w:val="00715E87"/>
    <w:rsid w:val="007208BE"/>
    <w:rsid w:val="00720BE1"/>
    <w:rsid w:val="00720E1E"/>
    <w:rsid w:val="007265FF"/>
    <w:rsid w:val="00730B15"/>
    <w:rsid w:val="00731090"/>
    <w:rsid w:val="007325CF"/>
    <w:rsid w:val="00734606"/>
    <w:rsid w:val="007408C7"/>
    <w:rsid w:val="00740979"/>
    <w:rsid w:val="00741D9A"/>
    <w:rsid w:val="0074289C"/>
    <w:rsid w:val="0074371E"/>
    <w:rsid w:val="00743D71"/>
    <w:rsid w:val="00744148"/>
    <w:rsid w:val="00745502"/>
    <w:rsid w:val="007472EB"/>
    <w:rsid w:val="00750737"/>
    <w:rsid w:val="00754592"/>
    <w:rsid w:val="00754608"/>
    <w:rsid w:val="00754F8E"/>
    <w:rsid w:val="007550B9"/>
    <w:rsid w:val="00756452"/>
    <w:rsid w:val="007619D4"/>
    <w:rsid w:val="0076205C"/>
    <w:rsid w:val="00763C0B"/>
    <w:rsid w:val="00765AFF"/>
    <w:rsid w:val="0076797D"/>
    <w:rsid w:val="00772EBD"/>
    <w:rsid w:val="00773310"/>
    <w:rsid w:val="0077439F"/>
    <w:rsid w:val="00775395"/>
    <w:rsid w:val="007801E7"/>
    <w:rsid w:val="00780B1C"/>
    <w:rsid w:val="00792516"/>
    <w:rsid w:val="00792B3F"/>
    <w:rsid w:val="00792D7A"/>
    <w:rsid w:val="00793C3C"/>
    <w:rsid w:val="00794C3C"/>
    <w:rsid w:val="00794F1E"/>
    <w:rsid w:val="00795921"/>
    <w:rsid w:val="00797003"/>
    <w:rsid w:val="00797064"/>
    <w:rsid w:val="00797322"/>
    <w:rsid w:val="007A02D7"/>
    <w:rsid w:val="007A1943"/>
    <w:rsid w:val="007A2834"/>
    <w:rsid w:val="007A3848"/>
    <w:rsid w:val="007A449C"/>
    <w:rsid w:val="007A4CA3"/>
    <w:rsid w:val="007A587E"/>
    <w:rsid w:val="007A7DDB"/>
    <w:rsid w:val="007B24E4"/>
    <w:rsid w:val="007B494E"/>
    <w:rsid w:val="007B67D0"/>
    <w:rsid w:val="007C004B"/>
    <w:rsid w:val="007C0E95"/>
    <w:rsid w:val="007C1586"/>
    <w:rsid w:val="007C2D1E"/>
    <w:rsid w:val="007C2E2F"/>
    <w:rsid w:val="007C330D"/>
    <w:rsid w:val="007C5567"/>
    <w:rsid w:val="007C5CC0"/>
    <w:rsid w:val="007C7354"/>
    <w:rsid w:val="007C799D"/>
    <w:rsid w:val="007D2EBD"/>
    <w:rsid w:val="007D355C"/>
    <w:rsid w:val="007D6BB1"/>
    <w:rsid w:val="007D7227"/>
    <w:rsid w:val="007D7FB1"/>
    <w:rsid w:val="007E15DB"/>
    <w:rsid w:val="007E1699"/>
    <w:rsid w:val="007E3177"/>
    <w:rsid w:val="007E458B"/>
    <w:rsid w:val="007E58AF"/>
    <w:rsid w:val="007F02B0"/>
    <w:rsid w:val="007F303C"/>
    <w:rsid w:val="007F38B5"/>
    <w:rsid w:val="007F51CA"/>
    <w:rsid w:val="007F6090"/>
    <w:rsid w:val="00802C03"/>
    <w:rsid w:val="008031BD"/>
    <w:rsid w:val="00803929"/>
    <w:rsid w:val="008040D1"/>
    <w:rsid w:val="00804FAD"/>
    <w:rsid w:val="00805DF5"/>
    <w:rsid w:val="008060F7"/>
    <w:rsid w:val="00816406"/>
    <w:rsid w:val="0081696E"/>
    <w:rsid w:val="008174D0"/>
    <w:rsid w:val="00817B1C"/>
    <w:rsid w:val="0082111B"/>
    <w:rsid w:val="0082171B"/>
    <w:rsid w:val="00822715"/>
    <w:rsid w:val="00822DB7"/>
    <w:rsid w:val="008242D8"/>
    <w:rsid w:val="0082440E"/>
    <w:rsid w:val="00824724"/>
    <w:rsid w:val="0082486D"/>
    <w:rsid w:val="00824A18"/>
    <w:rsid w:val="008257B2"/>
    <w:rsid w:val="00825F0E"/>
    <w:rsid w:val="00827CC9"/>
    <w:rsid w:val="008307E1"/>
    <w:rsid w:val="008310E9"/>
    <w:rsid w:val="00831E12"/>
    <w:rsid w:val="00831E23"/>
    <w:rsid w:val="00832DC4"/>
    <w:rsid w:val="00833CC3"/>
    <w:rsid w:val="008353DB"/>
    <w:rsid w:val="00835977"/>
    <w:rsid w:val="00837CFB"/>
    <w:rsid w:val="00840371"/>
    <w:rsid w:val="00841775"/>
    <w:rsid w:val="00844A62"/>
    <w:rsid w:val="00844B0B"/>
    <w:rsid w:val="00845DA6"/>
    <w:rsid w:val="00847623"/>
    <w:rsid w:val="00852317"/>
    <w:rsid w:val="0085299E"/>
    <w:rsid w:val="008542E6"/>
    <w:rsid w:val="00854756"/>
    <w:rsid w:val="00857565"/>
    <w:rsid w:val="00860B5B"/>
    <w:rsid w:val="008610B1"/>
    <w:rsid w:val="008619A7"/>
    <w:rsid w:val="00861A78"/>
    <w:rsid w:val="00862243"/>
    <w:rsid w:val="00863BEC"/>
    <w:rsid w:val="00863C9C"/>
    <w:rsid w:val="00865425"/>
    <w:rsid w:val="008656DC"/>
    <w:rsid w:val="008656EE"/>
    <w:rsid w:val="00866E9C"/>
    <w:rsid w:val="008674C8"/>
    <w:rsid w:val="00867FB9"/>
    <w:rsid w:val="00870369"/>
    <w:rsid w:val="00871598"/>
    <w:rsid w:val="00875B47"/>
    <w:rsid w:val="00881999"/>
    <w:rsid w:val="008821D7"/>
    <w:rsid w:val="008836EB"/>
    <w:rsid w:val="00884484"/>
    <w:rsid w:val="00886547"/>
    <w:rsid w:val="00890823"/>
    <w:rsid w:val="008944AC"/>
    <w:rsid w:val="008944C6"/>
    <w:rsid w:val="00895E36"/>
    <w:rsid w:val="008A01B7"/>
    <w:rsid w:val="008A1551"/>
    <w:rsid w:val="008A45FC"/>
    <w:rsid w:val="008A528A"/>
    <w:rsid w:val="008A58D3"/>
    <w:rsid w:val="008A7662"/>
    <w:rsid w:val="008B26B9"/>
    <w:rsid w:val="008B35C7"/>
    <w:rsid w:val="008B3693"/>
    <w:rsid w:val="008B3E28"/>
    <w:rsid w:val="008B5A66"/>
    <w:rsid w:val="008B5CFD"/>
    <w:rsid w:val="008C171E"/>
    <w:rsid w:val="008C4304"/>
    <w:rsid w:val="008C7B07"/>
    <w:rsid w:val="008D133B"/>
    <w:rsid w:val="008D1498"/>
    <w:rsid w:val="008D1688"/>
    <w:rsid w:val="008D1942"/>
    <w:rsid w:val="008D2603"/>
    <w:rsid w:val="008D3649"/>
    <w:rsid w:val="008D3F51"/>
    <w:rsid w:val="008D4A86"/>
    <w:rsid w:val="008D6C24"/>
    <w:rsid w:val="008D6E70"/>
    <w:rsid w:val="008D7855"/>
    <w:rsid w:val="008E036F"/>
    <w:rsid w:val="008E1ACE"/>
    <w:rsid w:val="008E1BE3"/>
    <w:rsid w:val="008E1D75"/>
    <w:rsid w:val="008E4436"/>
    <w:rsid w:val="008E5B3E"/>
    <w:rsid w:val="008F1745"/>
    <w:rsid w:val="008F3FC4"/>
    <w:rsid w:val="008F4D1E"/>
    <w:rsid w:val="008F4F98"/>
    <w:rsid w:val="008F5432"/>
    <w:rsid w:val="008F7251"/>
    <w:rsid w:val="008F7E1B"/>
    <w:rsid w:val="00900D00"/>
    <w:rsid w:val="009034DA"/>
    <w:rsid w:val="009048AE"/>
    <w:rsid w:val="009115C5"/>
    <w:rsid w:val="00913DC0"/>
    <w:rsid w:val="00914E77"/>
    <w:rsid w:val="00914F92"/>
    <w:rsid w:val="00917610"/>
    <w:rsid w:val="00917AEE"/>
    <w:rsid w:val="00921FF8"/>
    <w:rsid w:val="00922378"/>
    <w:rsid w:val="00922894"/>
    <w:rsid w:val="009235B1"/>
    <w:rsid w:val="009237E0"/>
    <w:rsid w:val="00925192"/>
    <w:rsid w:val="009271FE"/>
    <w:rsid w:val="00927E01"/>
    <w:rsid w:val="00932BD6"/>
    <w:rsid w:val="00933B56"/>
    <w:rsid w:val="009363F9"/>
    <w:rsid w:val="00940409"/>
    <w:rsid w:val="009409E1"/>
    <w:rsid w:val="00944FFE"/>
    <w:rsid w:val="0094549B"/>
    <w:rsid w:val="00950B0E"/>
    <w:rsid w:val="00952C8E"/>
    <w:rsid w:val="00954D27"/>
    <w:rsid w:val="00954F41"/>
    <w:rsid w:val="009551CE"/>
    <w:rsid w:val="009556D0"/>
    <w:rsid w:val="00961583"/>
    <w:rsid w:val="00961DE0"/>
    <w:rsid w:val="00962955"/>
    <w:rsid w:val="00964427"/>
    <w:rsid w:val="00966393"/>
    <w:rsid w:val="00972684"/>
    <w:rsid w:val="00973285"/>
    <w:rsid w:val="00973C9F"/>
    <w:rsid w:val="009754F0"/>
    <w:rsid w:val="00975580"/>
    <w:rsid w:val="00975CD9"/>
    <w:rsid w:val="00976352"/>
    <w:rsid w:val="00976B0C"/>
    <w:rsid w:val="00980652"/>
    <w:rsid w:val="00980DC6"/>
    <w:rsid w:val="0098112B"/>
    <w:rsid w:val="00982C30"/>
    <w:rsid w:val="00984160"/>
    <w:rsid w:val="00984577"/>
    <w:rsid w:val="009871A8"/>
    <w:rsid w:val="00990A02"/>
    <w:rsid w:val="00990A27"/>
    <w:rsid w:val="009941BC"/>
    <w:rsid w:val="00994CC1"/>
    <w:rsid w:val="00994CDA"/>
    <w:rsid w:val="00995E71"/>
    <w:rsid w:val="009962C2"/>
    <w:rsid w:val="009975D3"/>
    <w:rsid w:val="009A0916"/>
    <w:rsid w:val="009A12DC"/>
    <w:rsid w:val="009A42E9"/>
    <w:rsid w:val="009A4802"/>
    <w:rsid w:val="009B0327"/>
    <w:rsid w:val="009B05C0"/>
    <w:rsid w:val="009B1470"/>
    <w:rsid w:val="009B14AB"/>
    <w:rsid w:val="009B429B"/>
    <w:rsid w:val="009B42A6"/>
    <w:rsid w:val="009B45B8"/>
    <w:rsid w:val="009B50EB"/>
    <w:rsid w:val="009B7176"/>
    <w:rsid w:val="009B75A7"/>
    <w:rsid w:val="009C05A4"/>
    <w:rsid w:val="009C1074"/>
    <w:rsid w:val="009C15F0"/>
    <w:rsid w:val="009C2D90"/>
    <w:rsid w:val="009C6001"/>
    <w:rsid w:val="009C6F5E"/>
    <w:rsid w:val="009D0530"/>
    <w:rsid w:val="009D1C32"/>
    <w:rsid w:val="009D58F0"/>
    <w:rsid w:val="009D5E4D"/>
    <w:rsid w:val="009E198F"/>
    <w:rsid w:val="009E19ED"/>
    <w:rsid w:val="009E37B8"/>
    <w:rsid w:val="009E410C"/>
    <w:rsid w:val="009E4B2A"/>
    <w:rsid w:val="009E6EB6"/>
    <w:rsid w:val="009F04D7"/>
    <w:rsid w:val="009F0A82"/>
    <w:rsid w:val="009F13DF"/>
    <w:rsid w:val="009F2AFC"/>
    <w:rsid w:val="009F62A3"/>
    <w:rsid w:val="009F75E3"/>
    <w:rsid w:val="009F78D8"/>
    <w:rsid w:val="009F7E61"/>
    <w:rsid w:val="00A01DC4"/>
    <w:rsid w:val="00A062D8"/>
    <w:rsid w:val="00A06FF7"/>
    <w:rsid w:val="00A13FB7"/>
    <w:rsid w:val="00A15CC6"/>
    <w:rsid w:val="00A15FAD"/>
    <w:rsid w:val="00A17790"/>
    <w:rsid w:val="00A17E07"/>
    <w:rsid w:val="00A22D1C"/>
    <w:rsid w:val="00A23979"/>
    <w:rsid w:val="00A2686C"/>
    <w:rsid w:val="00A2731A"/>
    <w:rsid w:val="00A27925"/>
    <w:rsid w:val="00A30F8C"/>
    <w:rsid w:val="00A31415"/>
    <w:rsid w:val="00A3169B"/>
    <w:rsid w:val="00A31F84"/>
    <w:rsid w:val="00A34D4D"/>
    <w:rsid w:val="00A35CD3"/>
    <w:rsid w:val="00A368EE"/>
    <w:rsid w:val="00A37AC2"/>
    <w:rsid w:val="00A4030F"/>
    <w:rsid w:val="00A40860"/>
    <w:rsid w:val="00A4181E"/>
    <w:rsid w:val="00A426EC"/>
    <w:rsid w:val="00A4377D"/>
    <w:rsid w:val="00A4671D"/>
    <w:rsid w:val="00A52858"/>
    <w:rsid w:val="00A55E3F"/>
    <w:rsid w:val="00A57BA6"/>
    <w:rsid w:val="00A61A31"/>
    <w:rsid w:val="00A61AD4"/>
    <w:rsid w:val="00A63E76"/>
    <w:rsid w:val="00A65467"/>
    <w:rsid w:val="00A67174"/>
    <w:rsid w:val="00A7007F"/>
    <w:rsid w:val="00A70C75"/>
    <w:rsid w:val="00A741B2"/>
    <w:rsid w:val="00A749ED"/>
    <w:rsid w:val="00A77433"/>
    <w:rsid w:val="00A80005"/>
    <w:rsid w:val="00A80B92"/>
    <w:rsid w:val="00A83DA6"/>
    <w:rsid w:val="00A85A49"/>
    <w:rsid w:val="00A86AEE"/>
    <w:rsid w:val="00A871B3"/>
    <w:rsid w:val="00A9057C"/>
    <w:rsid w:val="00A9156D"/>
    <w:rsid w:val="00A91837"/>
    <w:rsid w:val="00A934CA"/>
    <w:rsid w:val="00A94048"/>
    <w:rsid w:val="00A94FFE"/>
    <w:rsid w:val="00A96B75"/>
    <w:rsid w:val="00A973AE"/>
    <w:rsid w:val="00A97B1E"/>
    <w:rsid w:val="00A97C6D"/>
    <w:rsid w:val="00AA0780"/>
    <w:rsid w:val="00AA7682"/>
    <w:rsid w:val="00AB1CDA"/>
    <w:rsid w:val="00AB2D60"/>
    <w:rsid w:val="00AB5E0F"/>
    <w:rsid w:val="00AB5EDC"/>
    <w:rsid w:val="00AB61CA"/>
    <w:rsid w:val="00AB650A"/>
    <w:rsid w:val="00AB7667"/>
    <w:rsid w:val="00AB77CA"/>
    <w:rsid w:val="00AC069E"/>
    <w:rsid w:val="00AC2142"/>
    <w:rsid w:val="00AC2682"/>
    <w:rsid w:val="00AC5869"/>
    <w:rsid w:val="00AD0235"/>
    <w:rsid w:val="00AD07D1"/>
    <w:rsid w:val="00AD342F"/>
    <w:rsid w:val="00AD570C"/>
    <w:rsid w:val="00AE134C"/>
    <w:rsid w:val="00AE3247"/>
    <w:rsid w:val="00AE40F0"/>
    <w:rsid w:val="00AE5866"/>
    <w:rsid w:val="00AE7EE6"/>
    <w:rsid w:val="00AF08CE"/>
    <w:rsid w:val="00AF1158"/>
    <w:rsid w:val="00AF1F67"/>
    <w:rsid w:val="00AF2BFF"/>
    <w:rsid w:val="00AF352E"/>
    <w:rsid w:val="00AF35E0"/>
    <w:rsid w:val="00AF36F7"/>
    <w:rsid w:val="00AF37EB"/>
    <w:rsid w:val="00AF5371"/>
    <w:rsid w:val="00AF5429"/>
    <w:rsid w:val="00AF775C"/>
    <w:rsid w:val="00B00342"/>
    <w:rsid w:val="00B006B0"/>
    <w:rsid w:val="00B01C21"/>
    <w:rsid w:val="00B029F3"/>
    <w:rsid w:val="00B03A89"/>
    <w:rsid w:val="00B054D4"/>
    <w:rsid w:val="00B065DE"/>
    <w:rsid w:val="00B066E1"/>
    <w:rsid w:val="00B110A8"/>
    <w:rsid w:val="00B1182D"/>
    <w:rsid w:val="00B140AF"/>
    <w:rsid w:val="00B14399"/>
    <w:rsid w:val="00B147C4"/>
    <w:rsid w:val="00B16F78"/>
    <w:rsid w:val="00B179E6"/>
    <w:rsid w:val="00B216ED"/>
    <w:rsid w:val="00B23D9B"/>
    <w:rsid w:val="00B24C14"/>
    <w:rsid w:val="00B24EC5"/>
    <w:rsid w:val="00B31DF8"/>
    <w:rsid w:val="00B33138"/>
    <w:rsid w:val="00B34145"/>
    <w:rsid w:val="00B3436D"/>
    <w:rsid w:val="00B347A9"/>
    <w:rsid w:val="00B35036"/>
    <w:rsid w:val="00B3520B"/>
    <w:rsid w:val="00B4291E"/>
    <w:rsid w:val="00B43A90"/>
    <w:rsid w:val="00B43E00"/>
    <w:rsid w:val="00B44246"/>
    <w:rsid w:val="00B447B7"/>
    <w:rsid w:val="00B46B00"/>
    <w:rsid w:val="00B47CC8"/>
    <w:rsid w:val="00B537B6"/>
    <w:rsid w:val="00B571BC"/>
    <w:rsid w:val="00B60136"/>
    <w:rsid w:val="00B61187"/>
    <w:rsid w:val="00B62F7F"/>
    <w:rsid w:val="00B65523"/>
    <w:rsid w:val="00B660BD"/>
    <w:rsid w:val="00B66B83"/>
    <w:rsid w:val="00B7002F"/>
    <w:rsid w:val="00B71CFE"/>
    <w:rsid w:val="00B71E1F"/>
    <w:rsid w:val="00B737A1"/>
    <w:rsid w:val="00B73BB1"/>
    <w:rsid w:val="00B74FB4"/>
    <w:rsid w:val="00B75652"/>
    <w:rsid w:val="00B80E51"/>
    <w:rsid w:val="00B80EE3"/>
    <w:rsid w:val="00B810A4"/>
    <w:rsid w:val="00B8152A"/>
    <w:rsid w:val="00B83161"/>
    <w:rsid w:val="00B8398B"/>
    <w:rsid w:val="00B914FE"/>
    <w:rsid w:val="00B92334"/>
    <w:rsid w:val="00B936E8"/>
    <w:rsid w:val="00B94D1A"/>
    <w:rsid w:val="00B96EEF"/>
    <w:rsid w:val="00BA024A"/>
    <w:rsid w:val="00BA155C"/>
    <w:rsid w:val="00BA2D57"/>
    <w:rsid w:val="00BA3224"/>
    <w:rsid w:val="00BA3778"/>
    <w:rsid w:val="00BA4A85"/>
    <w:rsid w:val="00BA608A"/>
    <w:rsid w:val="00BA789B"/>
    <w:rsid w:val="00BA7D12"/>
    <w:rsid w:val="00BB23B1"/>
    <w:rsid w:val="00BC2829"/>
    <w:rsid w:val="00BC6260"/>
    <w:rsid w:val="00BC6A62"/>
    <w:rsid w:val="00BC6D07"/>
    <w:rsid w:val="00BC7ECE"/>
    <w:rsid w:val="00BD01B8"/>
    <w:rsid w:val="00BD0740"/>
    <w:rsid w:val="00BD08C8"/>
    <w:rsid w:val="00BD0E40"/>
    <w:rsid w:val="00BD21E7"/>
    <w:rsid w:val="00BD47EA"/>
    <w:rsid w:val="00BD5FDC"/>
    <w:rsid w:val="00BD7988"/>
    <w:rsid w:val="00BD7DC4"/>
    <w:rsid w:val="00BE0173"/>
    <w:rsid w:val="00BE0341"/>
    <w:rsid w:val="00BE0896"/>
    <w:rsid w:val="00BE0F56"/>
    <w:rsid w:val="00BE194D"/>
    <w:rsid w:val="00BE25D0"/>
    <w:rsid w:val="00BF1AAF"/>
    <w:rsid w:val="00BF2F0C"/>
    <w:rsid w:val="00BF4A57"/>
    <w:rsid w:val="00BF4BE6"/>
    <w:rsid w:val="00BF6358"/>
    <w:rsid w:val="00BF646B"/>
    <w:rsid w:val="00C03C88"/>
    <w:rsid w:val="00C03E2C"/>
    <w:rsid w:val="00C0616E"/>
    <w:rsid w:val="00C06BE9"/>
    <w:rsid w:val="00C06D21"/>
    <w:rsid w:val="00C0734D"/>
    <w:rsid w:val="00C077C7"/>
    <w:rsid w:val="00C0784A"/>
    <w:rsid w:val="00C07DE4"/>
    <w:rsid w:val="00C103AE"/>
    <w:rsid w:val="00C11C4A"/>
    <w:rsid w:val="00C12F39"/>
    <w:rsid w:val="00C15E17"/>
    <w:rsid w:val="00C164D0"/>
    <w:rsid w:val="00C1706B"/>
    <w:rsid w:val="00C17934"/>
    <w:rsid w:val="00C20CBB"/>
    <w:rsid w:val="00C20E0F"/>
    <w:rsid w:val="00C21265"/>
    <w:rsid w:val="00C2209C"/>
    <w:rsid w:val="00C22B46"/>
    <w:rsid w:val="00C23641"/>
    <w:rsid w:val="00C245DB"/>
    <w:rsid w:val="00C26740"/>
    <w:rsid w:val="00C26A69"/>
    <w:rsid w:val="00C27F06"/>
    <w:rsid w:val="00C304B9"/>
    <w:rsid w:val="00C3273F"/>
    <w:rsid w:val="00C331A4"/>
    <w:rsid w:val="00C33840"/>
    <w:rsid w:val="00C41AB0"/>
    <w:rsid w:val="00C4412F"/>
    <w:rsid w:val="00C44763"/>
    <w:rsid w:val="00C51037"/>
    <w:rsid w:val="00C54852"/>
    <w:rsid w:val="00C55730"/>
    <w:rsid w:val="00C60BBF"/>
    <w:rsid w:val="00C61FD4"/>
    <w:rsid w:val="00C636CD"/>
    <w:rsid w:val="00C64790"/>
    <w:rsid w:val="00C65E91"/>
    <w:rsid w:val="00C70ACB"/>
    <w:rsid w:val="00C73541"/>
    <w:rsid w:val="00C735ED"/>
    <w:rsid w:val="00C73D85"/>
    <w:rsid w:val="00C75418"/>
    <w:rsid w:val="00C76F2A"/>
    <w:rsid w:val="00C8142B"/>
    <w:rsid w:val="00C839A0"/>
    <w:rsid w:val="00C84B87"/>
    <w:rsid w:val="00C85C9C"/>
    <w:rsid w:val="00C86848"/>
    <w:rsid w:val="00C86FD0"/>
    <w:rsid w:val="00C91ACA"/>
    <w:rsid w:val="00C94240"/>
    <w:rsid w:val="00C95CE4"/>
    <w:rsid w:val="00CA0BF6"/>
    <w:rsid w:val="00CA229B"/>
    <w:rsid w:val="00CA264D"/>
    <w:rsid w:val="00CA2DF1"/>
    <w:rsid w:val="00CA42CD"/>
    <w:rsid w:val="00CA50CB"/>
    <w:rsid w:val="00CA5BF8"/>
    <w:rsid w:val="00CA67F4"/>
    <w:rsid w:val="00CA6A1A"/>
    <w:rsid w:val="00CA7E11"/>
    <w:rsid w:val="00CB04A4"/>
    <w:rsid w:val="00CB302B"/>
    <w:rsid w:val="00CB3513"/>
    <w:rsid w:val="00CB3783"/>
    <w:rsid w:val="00CB3F6F"/>
    <w:rsid w:val="00CB5E5C"/>
    <w:rsid w:val="00CC0330"/>
    <w:rsid w:val="00CC1749"/>
    <w:rsid w:val="00CC17BE"/>
    <w:rsid w:val="00CC3586"/>
    <w:rsid w:val="00CD13B2"/>
    <w:rsid w:val="00CD3700"/>
    <w:rsid w:val="00CD3992"/>
    <w:rsid w:val="00CD71F7"/>
    <w:rsid w:val="00CE3A5E"/>
    <w:rsid w:val="00CE3A92"/>
    <w:rsid w:val="00CE5BC8"/>
    <w:rsid w:val="00CE69ED"/>
    <w:rsid w:val="00CE6ECB"/>
    <w:rsid w:val="00CE7686"/>
    <w:rsid w:val="00CF1086"/>
    <w:rsid w:val="00CF26FE"/>
    <w:rsid w:val="00CF38AC"/>
    <w:rsid w:val="00CF6FF7"/>
    <w:rsid w:val="00D011E6"/>
    <w:rsid w:val="00D013F3"/>
    <w:rsid w:val="00D05DA1"/>
    <w:rsid w:val="00D07A1E"/>
    <w:rsid w:val="00D10011"/>
    <w:rsid w:val="00D125AF"/>
    <w:rsid w:val="00D12961"/>
    <w:rsid w:val="00D130CF"/>
    <w:rsid w:val="00D13AB4"/>
    <w:rsid w:val="00D14CEC"/>
    <w:rsid w:val="00D161A1"/>
    <w:rsid w:val="00D17D6C"/>
    <w:rsid w:val="00D20436"/>
    <w:rsid w:val="00D2065D"/>
    <w:rsid w:val="00D214AF"/>
    <w:rsid w:val="00D2155C"/>
    <w:rsid w:val="00D25CC9"/>
    <w:rsid w:val="00D26BA6"/>
    <w:rsid w:val="00D2762C"/>
    <w:rsid w:val="00D30DA7"/>
    <w:rsid w:val="00D3257D"/>
    <w:rsid w:val="00D36BB8"/>
    <w:rsid w:val="00D3703F"/>
    <w:rsid w:val="00D37784"/>
    <w:rsid w:val="00D415B8"/>
    <w:rsid w:val="00D4196B"/>
    <w:rsid w:val="00D44026"/>
    <w:rsid w:val="00D47145"/>
    <w:rsid w:val="00D472C7"/>
    <w:rsid w:val="00D52AB6"/>
    <w:rsid w:val="00D53403"/>
    <w:rsid w:val="00D535E4"/>
    <w:rsid w:val="00D54B45"/>
    <w:rsid w:val="00D5604C"/>
    <w:rsid w:val="00D57BE4"/>
    <w:rsid w:val="00D623DD"/>
    <w:rsid w:val="00D62A95"/>
    <w:rsid w:val="00D65924"/>
    <w:rsid w:val="00D768C0"/>
    <w:rsid w:val="00D80171"/>
    <w:rsid w:val="00D80F29"/>
    <w:rsid w:val="00D81B77"/>
    <w:rsid w:val="00D8579C"/>
    <w:rsid w:val="00D857E6"/>
    <w:rsid w:val="00D8623D"/>
    <w:rsid w:val="00D86242"/>
    <w:rsid w:val="00D86A2C"/>
    <w:rsid w:val="00D86AA9"/>
    <w:rsid w:val="00D86B85"/>
    <w:rsid w:val="00D87603"/>
    <w:rsid w:val="00D878DD"/>
    <w:rsid w:val="00D878E5"/>
    <w:rsid w:val="00D903B1"/>
    <w:rsid w:val="00D909D1"/>
    <w:rsid w:val="00D90E56"/>
    <w:rsid w:val="00D92730"/>
    <w:rsid w:val="00D93C71"/>
    <w:rsid w:val="00D941F0"/>
    <w:rsid w:val="00D943E1"/>
    <w:rsid w:val="00DA1FD8"/>
    <w:rsid w:val="00DA2D17"/>
    <w:rsid w:val="00DA4E2C"/>
    <w:rsid w:val="00DA6EAF"/>
    <w:rsid w:val="00DA72A2"/>
    <w:rsid w:val="00DA745E"/>
    <w:rsid w:val="00DB1B0B"/>
    <w:rsid w:val="00DB3876"/>
    <w:rsid w:val="00DB4C60"/>
    <w:rsid w:val="00DB5965"/>
    <w:rsid w:val="00DC301A"/>
    <w:rsid w:val="00DC4EC8"/>
    <w:rsid w:val="00DC6402"/>
    <w:rsid w:val="00DC76A6"/>
    <w:rsid w:val="00DD181D"/>
    <w:rsid w:val="00DD2434"/>
    <w:rsid w:val="00DD2DFF"/>
    <w:rsid w:val="00DD59D4"/>
    <w:rsid w:val="00DE03D1"/>
    <w:rsid w:val="00DE2CA1"/>
    <w:rsid w:val="00DE5249"/>
    <w:rsid w:val="00DE5672"/>
    <w:rsid w:val="00DE5F4F"/>
    <w:rsid w:val="00DE6C93"/>
    <w:rsid w:val="00DE7268"/>
    <w:rsid w:val="00DE7894"/>
    <w:rsid w:val="00DF271A"/>
    <w:rsid w:val="00DF50A4"/>
    <w:rsid w:val="00DF7180"/>
    <w:rsid w:val="00DF786C"/>
    <w:rsid w:val="00E00B48"/>
    <w:rsid w:val="00E02DF4"/>
    <w:rsid w:val="00E05039"/>
    <w:rsid w:val="00E06A2F"/>
    <w:rsid w:val="00E075E7"/>
    <w:rsid w:val="00E07882"/>
    <w:rsid w:val="00E12946"/>
    <w:rsid w:val="00E14C97"/>
    <w:rsid w:val="00E1670C"/>
    <w:rsid w:val="00E203C5"/>
    <w:rsid w:val="00E215B5"/>
    <w:rsid w:val="00E32FFA"/>
    <w:rsid w:val="00E334C6"/>
    <w:rsid w:val="00E336D4"/>
    <w:rsid w:val="00E33E71"/>
    <w:rsid w:val="00E359B3"/>
    <w:rsid w:val="00E37E22"/>
    <w:rsid w:val="00E4155B"/>
    <w:rsid w:val="00E419FA"/>
    <w:rsid w:val="00E427A4"/>
    <w:rsid w:val="00E428DE"/>
    <w:rsid w:val="00E42C4E"/>
    <w:rsid w:val="00E43B3D"/>
    <w:rsid w:val="00E4495F"/>
    <w:rsid w:val="00E44C0E"/>
    <w:rsid w:val="00E50B6A"/>
    <w:rsid w:val="00E5102C"/>
    <w:rsid w:val="00E52DC2"/>
    <w:rsid w:val="00E53B00"/>
    <w:rsid w:val="00E56F6D"/>
    <w:rsid w:val="00E57135"/>
    <w:rsid w:val="00E61825"/>
    <w:rsid w:val="00E635DB"/>
    <w:rsid w:val="00E63671"/>
    <w:rsid w:val="00E638CE"/>
    <w:rsid w:val="00E704E7"/>
    <w:rsid w:val="00E71FF9"/>
    <w:rsid w:val="00E733B3"/>
    <w:rsid w:val="00E73D99"/>
    <w:rsid w:val="00E742B3"/>
    <w:rsid w:val="00E756C1"/>
    <w:rsid w:val="00E779CA"/>
    <w:rsid w:val="00E84603"/>
    <w:rsid w:val="00E8480C"/>
    <w:rsid w:val="00E871C2"/>
    <w:rsid w:val="00E90E24"/>
    <w:rsid w:val="00E93EF6"/>
    <w:rsid w:val="00E9430B"/>
    <w:rsid w:val="00E95880"/>
    <w:rsid w:val="00EA165D"/>
    <w:rsid w:val="00EA25AF"/>
    <w:rsid w:val="00EA38A7"/>
    <w:rsid w:val="00EA3B1F"/>
    <w:rsid w:val="00EA649D"/>
    <w:rsid w:val="00EA6F11"/>
    <w:rsid w:val="00EB06A9"/>
    <w:rsid w:val="00EB0F04"/>
    <w:rsid w:val="00EB1B81"/>
    <w:rsid w:val="00EB329D"/>
    <w:rsid w:val="00EB3616"/>
    <w:rsid w:val="00EB621D"/>
    <w:rsid w:val="00EB76E8"/>
    <w:rsid w:val="00EC014C"/>
    <w:rsid w:val="00EC15DD"/>
    <w:rsid w:val="00EC1A41"/>
    <w:rsid w:val="00EC1A7F"/>
    <w:rsid w:val="00EC42F7"/>
    <w:rsid w:val="00EC4868"/>
    <w:rsid w:val="00EC49C5"/>
    <w:rsid w:val="00EC535F"/>
    <w:rsid w:val="00EC57E0"/>
    <w:rsid w:val="00EC6FB9"/>
    <w:rsid w:val="00EC76C1"/>
    <w:rsid w:val="00ED0184"/>
    <w:rsid w:val="00ED1BDD"/>
    <w:rsid w:val="00ED2C0F"/>
    <w:rsid w:val="00ED5572"/>
    <w:rsid w:val="00ED6148"/>
    <w:rsid w:val="00ED676C"/>
    <w:rsid w:val="00ED6785"/>
    <w:rsid w:val="00EE0CFA"/>
    <w:rsid w:val="00EE0D52"/>
    <w:rsid w:val="00EE13D1"/>
    <w:rsid w:val="00EE279F"/>
    <w:rsid w:val="00EE2B03"/>
    <w:rsid w:val="00EE3548"/>
    <w:rsid w:val="00EE5E17"/>
    <w:rsid w:val="00EE7AB1"/>
    <w:rsid w:val="00EF07A9"/>
    <w:rsid w:val="00EF1EBF"/>
    <w:rsid w:val="00EF3176"/>
    <w:rsid w:val="00EF3F23"/>
    <w:rsid w:val="00EF5458"/>
    <w:rsid w:val="00F03359"/>
    <w:rsid w:val="00F0372F"/>
    <w:rsid w:val="00F0419E"/>
    <w:rsid w:val="00F0434B"/>
    <w:rsid w:val="00F072C8"/>
    <w:rsid w:val="00F1273E"/>
    <w:rsid w:val="00F13883"/>
    <w:rsid w:val="00F146AC"/>
    <w:rsid w:val="00F14BC1"/>
    <w:rsid w:val="00F14F32"/>
    <w:rsid w:val="00F15E27"/>
    <w:rsid w:val="00F1752E"/>
    <w:rsid w:val="00F176A3"/>
    <w:rsid w:val="00F218DD"/>
    <w:rsid w:val="00F24496"/>
    <w:rsid w:val="00F2586C"/>
    <w:rsid w:val="00F25C59"/>
    <w:rsid w:val="00F2660A"/>
    <w:rsid w:val="00F3007A"/>
    <w:rsid w:val="00F30A6A"/>
    <w:rsid w:val="00F30EE8"/>
    <w:rsid w:val="00F33B72"/>
    <w:rsid w:val="00F33BDF"/>
    <w:rsid w:val="00F34082"/>
    <w:rsid w:val="00F342BB"/>
    <w:rsid w:val="00F4065C"/>
    <w:rsid w:val="00F40870"/>
    <w:rsid w:val="00F41945"/>
    <w:rsid w:val="00F43D2C"/>
    <w:rsid w:val="00F43F4B"/>
    <w:rsid w:val="00F44081"/>
    <w:rsid w:val="00F4517C"/>
    <w:rsid w:val="00F45616"/>
    <w:rsid w:val="00F46246"/>
    <w:rsid w:val="00F462F4"/>
    <w:rsid w:val="00F4743F"/>
    <w:rsid w:val="00F55A56"/>
    <w:rsid w:val="00F55C24"/>
    <w:rsid w:val="00F56721"/>
    <w:rsid w:val="00F5707B"/>
    <w:rsid w:val="00F57426"/>
    <w:rsid w:val="00F6025E"/>
    <w:rsid w:val="00F618CA"/>
    <w:rsid w:val="00F63475"/>
    <w:rsid w:val="00F63646"/>
    <w:rsid w:val="00F63915"/>
    <w:rsid w:val="00F6397F"/>
    <w:rsid w:val="00F63A4F"/>
    <w:rsid w:val="00F65CFC"/>
    <w:rsid w:val="00F664D9"/>
    <w:rsid w:val="00F7042B"/>
    <w:rsid w:val="00F707CA"/>
    <w:rsid w:val="00F715F9"/>
    <w:rsid w:val="00F72FD0"/>
    <w:rsid w:val="00F72FFC"/>
    <w:rsid w:val="00F7419F"/>
    <w:rsid w:val="00F74C4E"/>
    <w:rsid w:val="00F754DC"/>
    <w:rsid w:val="00F7631C"/>
    <w:rsid w:val="00F778B5"/>
    <w:rsid w:val="00F847CC"/>
    <w:rsid w:val="00F853C0"/>
    <w:rsid w:val="00F8612B"/>
    <w:rsid w:val="00F909F1"/>
    <w:rsid w:val="00F90E34"/>
    <w:rsid w:val="00F90F1F"/>
    <w:rsid w:val="00F93292"/>
    <w:rsid w:val="00F93BB4"/>
    <w:rsid w:val="00F95F38"/>
    <w:rsid w:val="00FA3ADA"/>
    <w:rsid w:val="00FB0E29"/>
    <w:rsid w:val="00FB1572"/>
    <w:rsid w:val="00FB1F71"/>
    <w:rsid w:val="00FB4ADF"/>
    <w:rsid w:val="00FB5546"/>
    <w:rsid w:val="00FB5AFD"/>
    <w:rsid w:val="00FB628F"/>
    <w:rsid w:val="00FB6B1E"/>
    <w:rsid w:val="00FB79CA"/>
    <w:rsid w:val="00FC0BD7"/>
    <w:rsid w:val="00FC119A"/>
    <w:rsid w:val="00FC2868"/>
    <w:rsid w:val="00FC5C0F"/>
    <w:rsid w:val="00FD081D"/>
    <w:rsid w:val="00FD10C0"/>
    <w:rsid w:val="00FD1C09"/>
    <w:rsid w:val="00FD1FFC"/>
    <w:rsid w:val="00FD24F6"/>
    <w:rsid w:val="00FD394C"/>
    <w:rsid w:val="00FD5ED8"/>
    <w:rsid w:val="00FD7F5B"/>
    <w:rsid w:val="00FE1E8B"/>
    <w:rsid w:val="00FE3C46"/>
    <w:rsid w:val="00FE5146"/>
    <w:rsid w:val="00FE574A"/>
    <w:rsid w:val="00FE5F0F"/>
    <w:rsid w:val="00FF1964"/>
    <w:rsid w:val="00FF335E"/>
    <w:rsid w:val="00FF3EDE"/>
    <w:rsid w:val="00FF695E"/>
    <w:rsid w:val="00FF7C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6BF64C"/>
  <w15:docId w15:val="{FC1C6511-DEC3-6843-BF37-63EE9D94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7A1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BA5"/>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982C30"/>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paragraph" w:styleId="Heading3">
    <w:name w:val="heading 3"/>
    <w:basedOn w:val="Normal"/>
    <w:next w:val="Normal"/>
    <w:link w:val="Heading3Char"/>
    <w:uiPriority w:val="9"/>
    <w:unhideWhenUsed/>
    <w:qFormat/>
    <w:rsid w:val="0028653F"/>
    <w:pPr>
      <w:keepNext/>
      <w:keepLines/>
      <w:spacing w:before="200" w:line="259" w:lineRule="auto"/>
      <w:outlineLvl w:val="2"/>
    </w:pPr>
    <w:rPr>
      <w:rFonts w:asciiTheme="majorHAnsi" w:eastAsiaTheme="majorEastAsia" w:hAnsiTheme="majorHAnsi" w:cstheme="majorBidi"/>
      <w:b/>
      <w:bCs/>
      <w:color w:val="5B9BD5" w:themeColor="accent1"/>
      <w:sz w:val="22"/>
      <w:szCs w:val="22"/>
    </w:rPr>
  </w:style>
  <w:style w:type="paragraph" w:styleId="Heading4">
    <w:name w:val="heading 4"/>
    <w:basedOn w:val="Normal"/>
    <w:next w:val="Normal"/>
    <w:link w:val="Heading4Char"/>
    <w:uiPriority w:val="9"/>
    <w:semiHidden/>
    <w:unhideWhenUsed/>
    <w:qFormat/>
    <w:rsid w:val="00FC119A"/>
    <w:pPr>
      <w:keepNext/>
      <w:keepLines/>
      <w:spacing w:before="40" w:line="259" w:lineRule="auto"/>
      <w:outlineLvl w:val="3"/>
    </w:pPr>
    <w:rPr>
      <w:rFonts w:asciiTheme="majorHAnsi" w:eastAsiaTheme="majorEastAsia" w:hAnsiTheme="majorHAnsi" w:cstheme="majorBidi"/>
      <w:i/>
      <w:iCs/>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8D3"/>
    <w:rPr>
      <w:color w:val="808080"/>
    </w:rPr>
  </w:style>
  <w:style w:type="character" w:customStyle="1" w:styleId="Heading2Char">
    <w:name w:val="Heading 2 Char"/>
    <w:basedOn w:val="DefaultParagraphFont"/>
    <w:link w:val="Heading2"/>
    <w:rsid w:val="00982C30"/>
    <w:rPr>
      <w:rFonts w:ascii="Arial" w:eastAsia="Arial" w:hAnsi="Arial" w:cs="Arial"/>
      <w:color w:val="000000"/>
      <w:sz w:val="32"/>
      <w:szCs w:val="32"/>
      <w:lang w:val="en"/>
    </w:rPr>
  </w:style>
  <w:style w:type="table" w:styleId="TableGrid">
    <w:name w:val="Table Grid"/>
    <w:basedOn w:val="TableNormal"/>
    <w:uiPriority w:val="39"/>
    <w:rsid w:val="0097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77F3"/>
    <w:rPr>
      <w:color w:val="0563C1" w:themeColor="hyperlink"/>
      <w:u w:val="single"/>
    </w:rPr>
  </w:style>
  <w:style w:type="paragraph" w:styleId="Header">
    <w:name w:val="header"/>
    <w:basedOn w:val="Normal"/>
    <w:link w:val="HeaderChar"/>
    <w:uiPriority w:val="99"/>
    <w:unhideWhenUsed/>
    <w:rsid w:val="00A96B75"/>
    <w:pPr>
      <w:tabs>
        <w:tab w:val="center" w:pos="4419"/>
        <w:tab w:val="right" w:pos="8838"/>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A96B75"/>
  </w:style>
  <w:style w:type="paragraph" w:styleId="Footer">
    <w:name w:val="footer"/>
    <w:basedOn w:val="Normal"/>
    <w:link w:val="FooterChar"/>
    <w:uiPriority w:val="99"/>
    <w:unhideWhenUsed/>
    <w:rsid w:val="00A96B75"/>
    <w:pPr>
      <w:tabs>
        <w:tab w:val="center" w:pos="4419"/>
        <w:tab w:val="right" w:pos="8838"/>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A96B75"/>
  </w:style>
  <w:style w:type="paragraph" w:styleId="Title">
    <w:name w:val="Title"/>
    <w:basedOn w:val="Normal"/>
    <w:next w:val="Normal"/>
    <w:link w:val="TitleChar"/>
    <w:rsid w:val="00A96B75"/>
    <w:pPr>
      <w:keepNext/>
      <w:keepLines/>
      <w:pBdr>
        <w:top w:val="nil"/>
        <w:left w:val="nil"/>
        <w:bottom w:val="nil"/>
        <w:right w:val="nil"/>
        <w:between w:val="nil"/>
      </w:pBdr>
      <w:spacing w:after="60" w:line="276" w:lineRule="auto"/>
    </w:pPr>
    <w:rPr>
      <w:rFonts w:ascii="Arial" w:eastAsia="Arial" w:hAnsi="Arial" w:cs="Arial"/>
      <w:color w:val="000000"/>
      <w:sz w:val="52"/>
      <w:szCs w:val="52"/>
      <w:lang w:val="en"/>
    </w:rPr>
  </w:style>
  <w:style w:type="character" w:customStyle="1" w:styleId="TitleChar">
    <w:name w:val="Title Char"/>
    <w:basedOn w:val="DefaultParagraphFont"/>
    <w:link w:val="Title"/>
    <w:rsid w:val="00A96B75"/>
    <w:rPr>
      <w:rFonts w:ascii="Arial" w:eastAsia="Arial" w:hAnsi="Arial" w:cs="Arial"/>
      <w:color w:val="000000"/>
      <w:sz w:val="52"/>
      <w:szCs w:val="52"/>
      <w:lang w:val="en"/>
    </w:rPr>
  </w:style>
  <w:style w:type="character" w:customStyle="1" w:styleId="Mention1">
    <w:name w:val="Mention1"/>
    <w:basedOn w:val="DefaultParagraphFont"/>
    <w:uiPriority w:val="99"/>
    <w:semiHidden/>
    <w:unhideWhenUsed/>
    <w:rsid w:val="002D20BB"/>
    <w:rPr>
      <w:color w:val="2B579A"/>
      <w:shd w:val="clear" w:color="auto" w:fill="E6E6E6"/>
    </w:rPr>
  </w:style>
  <w:style w:type="paragraph" w:styleId="BalloonText">
    <w:name w:val="Balloon Text"/>
    <w:basedOn w:val="Normal"/>
    <w:link w:val="BalloonTextChar"/>
    <w:uiPriority w:val="99"/>
    <w:semiHidden/>
    <w:unhideWhenUsed/>
    <w:rsid w:val="002E6A1A"/>
    <w:rPr>
      <w:rFonts w:ascii="Lucida Grande" w:eastAsiaTheme="minorHAnsi" w:hAnsi="Lucida Grande" w:cstheme="minorBidi"/>
      <w:sz w:val="18"/>
      <w:szCs w:val="18"/>
    </w:rPr>
  </w:style>
  <w:style w:type="character" w:customStyle="1" w:styleId="BalloonTextChar">
    <w:name w:val="Balloon Text Char"/>
    <w:basedOn w:val="DefaultParagraphFont"/>
    <w:link w:val="BalloonText"/>
    <w:uiPriority w:val="99"/>
    <w:semiHidden/>
    <w:rsid w:val="002E6A1A"/>
    <w:rPr>
      <w:rFonts w:ascii="Lucida Grande" w:hAnsi="Lucida Grande"/>
      <w:sz w:val="18"/>
      <w:szCs w:val="18"/>
    </w:rPr>
  </w:style>
  <w:style w:type="paragraph" w:styleId="ListParagraph">
    <w:name w:val="List Paragraph"/>
    <w:basedOn w:val="Normal"/>
    <w:uiPriority w:val="34"/>
    <w:qFormat/>
    <w:rsid w:val="00C0616E"/>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BA3778"/>
    <w:pPr>
      <w:spacing w:before="100" w:beforeAutospacing="1" w:after="100" w:afterAutospacing="1"/>
    </w:pPr>
  </w:style>
  <w:style w:type="paragraph" w:styleId="HTMLPreformatted">
    <w:name w:val="HTML Preformatted"/>
    <w:basedOn w:val="Normal"/>
    <w:link w:val="HTMLPreformattedChar"/>
    <w:uiPriority w:val="99"/>
    <w:unhideWhenUsed/>
    <w:rsid w:val="007E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E3177"/>
    <w:rPr>
      <w:rFonts w:ascii="Courier New" w:eastAsia="Times New Roman" w:hAnsi="Courier New" w:cs="Courier New"/>
      <w:sz w:val="20"/>
      <w:szCs w:val="20"/>
    </w:rPr>
  </w:style>
  <w:style w:type="paragraph" w:customStyle="1" w:styleId="sc-dujcnx">
    <w:name w:val="sc-dujcnx"/>
    <w:basedOn w:val="Normal"/>
    <w:rsid w:val="00DF50A4"/>
    <w:pPr>
      <w:spacing w:before="100" w:beforeAutospacing="1" w:after="100" w:afterAutospacing="1"/>
    </w:pPr>
    <w:rPr>
      <w:rFonts w:eastAsiaTheme="minorHAnsi"/>
      <w:sz w:val="20"/>
      <w:szCs w:val="20"/>
    </w:rPr>
  </w:style>
  <w:style w:type="character" w:customStyle="1" w:styleId="UnresolvedMention1">
    <w:name w:val="Unresolved Mention1"/>
    <w:basedOn w:val="DefaultParagraphFont"/>
    <w:uiPriority w:val="99"/>
    <w:semiHidden/>
    <w:unhideWhenUsed/>
    <w:rsid w:val="004660A6"/>
    <w:rPr>
      <w:color w:val="605E5C"/>
      <w:shd w:val="clear" w:color="auto" w:fill="E1DFDD"/>
    </w:rPr>
  </w:style>
  <w:style w:type="character" w:styleId="FollowedHyperlink">
    <w:name w:val="FollowedHyperlink"/>
    <w:basedOn w:val="DefaultParagraphFont"/>
    <w:uiPriority w:val="99"/>
    <w:semiHidden/>
    <w:unhideWhenUsed/>
    <w:rsid w:val="00FC119A"/>
    <w:rPr>
      <w:color w:val="954F72" w:themeColor="followedHyperlink"/>
      <w:u w:val="single"/>
    </w:rPr>
  </w:style>
  <w:style w:type="character" w:customStyle="1" w:styleId="Heading4Char">
    <w:name w:val="Heading 4 Char"/>
    <w:basedOn w:val="DefaultParagraphFont"/>
    <w:link w:val="Heading4"/>
    <w:uiPriority w:val="9"/>
    <w:semiHidden/>
    <w:rsid w:val="00FC119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4A21FF"/>
    <w:rPr>
      <w:b/>
      <w:bCs/>
    </w:rPr>
  </w:style>
  <w:style w:type="character" w:customStyle="1" w:styleId="UnresolvedMention2">
    <w:name w:val="Unresolved Mention2"/>
    <w:basedOn w:val="DefaultParagraphFont"/>
    <w:uiPriority w:val="99"/>
    <w:semiHidden/>
    <w:unhideWhenUsed/>
    <w:rsid w:val="005F0900"/>
    <w:rPr>
      <w:color w:val="605E5C"/>
      <w:shd w:val="clear" w:color="auto" w:fill="E1DFDD"/>
    </w:rPr>
  </w:style>
  <w:style w:type="character" w:customStyle="1" w:styleId="Heading3Char">
    <w:name w:val="Heading 3 Char"/>
    <w:basedOn w:val="DefaultParagraphFont"/>
    <w:link w:val="Heading3"/>
    <w:uiPriority w:val="9"/>
    <w:rsid w:val="0028653F"/>
    <w:rPr>
      <w:rFonts w:asciiTheme="majorHAnsi" w:eastAsiaTheme="majorEastAsia" w:hAnsiTheme="majorHAnsi" w:cstheme="majorBidi"/>
      <w:b/>
      <w:bCs/>
      <w:color w:val="5B9BD5" w:themeColor="accent1"/>
    </w:rPr>
  </w:style>
  <w:style w:type="paragraph" w:styleId="BodyText">
    <w:name w:val="Body Text"/>
    <w:basedOn w:val="Normal"/>
    <w:link w:val="BodyTextChar"/>
    <w:qFormat/>
    <w:rsid w:val="00961DE0"/>
    <w:pPr>
      <w:spacing w:before="180" w:after="180"/>
    </w:pPr>
    <w:rPr>
      <w:rFonts w:asciiTheme="minorHAnsi" w:eastAsiaTheme="minorHAnsi" w:hAnsiTheme="minorHAnsi" w:cstheme="minorBidi"/>
    </w:rPr>
  </w:style>
  <w:style w:type="character" w:customStyle="1" w:styleId="BodyTextChar">
    <w:name w:val="Body Text Char"/>
    <w:basedOn w:val="DefaultParagraphFont"/>
    <w:link w:val="BodyText"/>
    <w:rsid w:val="00961DE0"/>
    <w:rPr>
      <w:sz w:val="24"/>
      <w:szCs w:val="24"/>
    </w:rPr>
  </w:style>
  <w:style w:type="paragraph" w:customStyle="1" w:styleId="FirstParagraph">
    <w:name w:val="First Paragraph"/>
    <w:basedOn w:val="BodyText"/>
    <w:next w:val="BodyText"/>
    <w:qFormat/>
    <w:rsid w:val="00961DE0"/>
  </w:style>
  <w:style w:type="paragraph" w:customStyle="1" w:styleId="Compact">
    <w:name w:val="Compact"/>
    <w:basedOn w:val="BodyText"/>
    <w:qFormat/>
    <w:rsid w:val="00961DE0"/>
    <w:pPr>
      <w:spacing w:before="36" w:after="36"/>
    </w:pPr>
  </w:style>
  <w:style w:type="character" w:customStyle="1" w:styleId="UnresolvedMention3">
    <w:name w:val="Unresolved Mention3"/>
    <w:basedOn w:val="DefaultParagraphFont"/>
    <w:uiPriority w:val="99"/>
    <w:semiHidden/>
    <w:unhideWhenUsed/>
    <w:rsid w:val="00BC6A62"/>
    <w:rPr>
      <w:color w:val="605E5C"/>
      <w:shd w:val="clear" w:color="auto" w:fill="E1DFDD"/>
    </w:rPr>
  </w:style>
  <w:style w:type="character" w:customStyle="1" w:styleId="apple-converted-space">
    <w:name w:val="apple-converted-space"/>
    <w:basedOn w:val="DefaultParagraphFont"/>
    <w:rsid w:val="007A02D7"/>
  </w:style>
  <w:style w:type="character" w:customStyle="1" w:styleId="UnresolvedMention4">
    <w:name w:val="Unresolved Mention4"/>
    <w:basedOn w:val="DefaultParagraphFont"/>
    <w:uiPriority w:val="99"/>
    <w:semiHidden/>
    <w:unhideWhenUsed/>
    <w:rsid w:val="00106BA5"/>
    <w:rPr>
      <w:color w:val="605E5C"/>
      <w:shd w:val="clear" w:color="auto" w:fill="E1DFDD"/>
    </w:rPr>
  </w:style>
  <w:style w:type="character" w:customStyle="1" w:styleId="Heading1Char">
    <w:name w:val="Heading 1 Char"/>
    <w:basedOn w:val="DefaultParagraphFont"/>
    <w:link w:val="Heading1"/>
    <w:uiPriority w:val="9"/>
    <w:rsid w:val="00106BA5"/>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B3520B"/>
    <w:rPr>
      <w:i/>
      <w:iCs/>
    </w:rPr>
  </w:style>
  <w:style w:type="character" w:customStyle="1" w:styleId="mn">
    <w:name w:val="mn"/>
    <w:basedOn w:val="DefaultParagraphFont"/>
    <w:rsid w:val="00184A2B"/>
  </w:style>
  <w:style w:type="character" w:customStyle="1" w:styleId="mo">
    <w:name w:val="mo"/>
    <w:basedOn w:val="DefaultParagraphFont"/>
    <w:rsid w:val="00184A2B"/>
  </w:style>
  <w:style w:type="paragraph" w:customStyle="1" w:styleId="highlight">
    <w:name w:val="highlight"/>
    <w:basedOn w:val="Normal"/>
    <w:rsid w:val="008D1498"/>
    <w:pPr>
      <w:spacing w:before="100" w:beforeAutospacing="1" w:after="100" w:afterAutospacing="1"/>
    </w:pPr>
  </w:style>
  <w:style w:type="character" w:styleId="HTMLCite">
    <w:name w:val="HTML Cite"/>
    <w:basedOn w:val="DefaultParagraphFont"/>
    <w:uiPriority w:val="99"/>
    <w:semiHidden/>
    <w:unhideWhenUsed/>
    <w:rsid w:val="001946FE"/>
    <w:rPr>
      <w:i/>
      <w:iCs/>
    </w:rPr>
  </w:style>
  <w:style w:type="paragraph" w:customStyle="1" w:styleId="p">
    <w:name w:val="p"/>
    <w:basedOn w:val="Normal"/>
    <w:rsid w:val="00343B34"/>
    <w:pPr>
      <w:spacing w:before="100" w:beforeAutospacing="1" w:after="100" w:afterAutospacing="1"/>
    </w:pPr>
  </w:style>
  <w:style w:type="character" w:customStyle="1" w:styleId="mjxassistivemathml">
    <w:name w:val="mjx_assistive_mathml"/>
    <w:basedOn w:val="DefaultParagraphFont"/>
    <w:rsid w:val="00153519"/>
  </w:style>
  <w:style w:type="character" w:customStyle="1" w:styleId="pre">
    <w:name w:val="pre"/>
    <w:basedOn w:val="DefaultParagraphFont"/>
    <w:rsid w:val="002826E8"/>
  </w:style>
  <w:style w:type="character" w:customStyle="1" w:styleId="UnresolvedMention5">
    <w:name w:val="Unresolved Mention5"/>
    <w:basedOn w:val="DefaultParagraphFont"/>
    <w:uiPriority w:val="99"/>
    <w:semiHidden/>
    <w:unhideWhenUsed/>
    <w:rsid w:val="00C27F06"/>
    <w:rPr>
      <w:color w:val="605E5C"/>
      <w:shd w:val="clear" w:color="auto" w:fill="E1DFDD"/>
    </w:rPr>
  </w:style>
  <w:style w:type="character" w:customStyle="1" w:styleId="doi">
    <w:name w:val="doi"/>
    <w:basedOn w:val="DefaultParagraphFont"/>
    <w:rsid w:val="00EF5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981">
      <w:bodyDiv w:val="1"/>
      <w:marLeft w:val="0"/>
      <w:marRight w:val="0"/>
      <w:marTop w:val="0"/>
      <w:marBottom w:val="0"/>
      <w:divBdr>
        <w:top w:val="none" w:sz="0" w:space="0" w:color="auto"/>
        <w:left w:val="none" w:sz="0" w:space="0" w:color="auto"/>
        <w:bottom w:val="none" w:sz="0" w:space="0" w:color="auto"/>
        <w:right w:val="none" w:sz="0" w:space="0" w:color="auto"/>
      </w:divBdr>
      <w:divsChild>
        <w:div w:id="1717503420">
          <w:marLeft w:val="0"/>
          <w:marRight w:val="0"/>
          <w:marTop w:val="0"/>
          <w:marBottom w:val="0"/>
          <w:divBdr>
            <w:top w:val="none" w:sz="0" w:space="0" w:color="auto"/>
            <w:left w:val="none" w:sz="0" w:space="0" w:color="auto"/>
            <w:bottom w:val="none" w:sz="0" w:space="0" w:color="auto"/>
            <w:right w:val="none" w:sz="0" w:space="0" w:color="auto"/>
          </w:divBdr>
          <w:divsChild>
            <w:div w:id="1713505179">
              <w:marLeft w:val="0"/>
              <w:marRight w:val="0"/>
              <w:marTop w:val="0"/>
              <w:marBottom w:val="0"/>
              <w:divBdr>
                <w:top w:val="none" w:sz="0" w:space="0" w:color="auto"/>
                <w:left w:val="none" w:sz="0" w:space="0" w:color="auto"/>
                <w:bottom w:val="none" w:sz="0" w:space="0" w:color="auto"/>
                <w:right w:val="none" w:sz="0" w:space="0" w:color="auto"/>
              </w:divBdr>
              <w:divsChild>
                <w:div w:id="18342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4">
      <w:bodyDiv w:val="1"/>
      <w:marLeft w:val="0"/>
      <w:marRight w:val="0"/>
      <w:marTop w:val="0"/>
      <w:marBottom w:val="0"/>
      <w:divBdr>
        <w:top w:val="none" w:sz="0" w:space="0" w:color="auto"/>
        <w:left w:val="none" w:sz="0" w:space="0" w:color="auto"/>
        <w:bottom w:val="none" w:sz="0" w:space="0" w:color="auto"/>
        <w:right w:val="none" w:sz="0" w:space="0" w:color="auto"/>
      </w:divBdr>
      <w:divsChild>
        <w:div w:id="553588380">
          <w:marLeft w:val="0"/>
          <w:marRight w:val="0"/>
          <w:marTop w:val="0"/>
          <w:marBottom w:val="0"/>
          <w:divBdr>
            <w:top w:val="none" w:sz="0" w:space="0" w:color="auto"/>
            <w:left w:val="none" w:sz="0" w:space="0" w:color="auto"/>
            <w:bottom w:val="none" w:sz="0" w:space="0" w:color="auto"/>
            <w:right w:val="none" w:sz="0" w:space="0" w:color="auto"/>
          </w:divBdr>
          <w:divsChild>
            <w:div w:id="391932439">
              <w:marLeft w:val="0"/>
              <w:marRight w:val="0"/>
              <w:marTop w:val="0"/>
              <w:marBottom w:val="0"/>
              <w:divBdr>
                <w:top w:val="none" w:sz="0" w:space="0" w:color="auto"/>
                <w:left w:val="none" w:sz="0" w:space="0" w:color="auto"/>
                <w:bottom w:val="none" w:sz="0" w:space="0" w:color="auto"/>
                <w:right w:val="none" w:sz="0" w:space="0" w:color="auto"/>
              </w:divBdr>
              <w:divsChild>
                <w:div w:id="1470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550">
      <w:bodyDiv w:val="1"/>
      <w:marLeft w:val="0"/>
      <w:marRight w:val="0"/>
      <w:marTop w:val="0"/>
      <w:marBottom w:val="0"/>
      <w:divBdr>
        <w:top w:val="none" w:sz="0" w:space="0" w:color="auto"/>
        <w:left w:val="none" w:sz="0" w:space="0" w:color="auto"/>
        <w:bottom w:val="none" w:sz="0" w:space="0" w:color="auto"/>
        <w:right w:val="none" w:sz="0" w:space="0" w:color="auto"/>
      </w:divBdr>
    </w:div>
    <w:div w:id="36241789">
      <w:bodyDiv w:val="1"/>
      <w:marLeft w:val="0"/>
      <w:marRight w:val="0"/>
      <w:marTop w:val="0"/>
      <w:marBottom w:val="0"/>
      <w:divBdr>
        <w:top w:val="none" w:sz="0" w:space="0" w:color="auto"/>
        <w:left w:val="none" w:sz="0" w:space="0" w:color="auto"/>
        <w:bottom w:val="none" w:sz="0" w:space="0" w:color="auto"/>
        <w:right w:val="none" w:sz="0" w:space="0" w:color="auto"/>
      </w:divBdr>
      <w:divsChild>
        <w:div w:id="1881280773">
          <w:marLeft w:val="0"/>
          <w:marRight w:val="0"/>
          <w:marTop w:val="0"/>
          <w:marBottom w:val="0"/>
          <w:divBdr>
            <w:top w:val="none" w:sz="0" w:space="0" w:color="auto"/>
            <w:left w:val="none" w:sz="0" w:space="0" w:color="auto"/>
            <w:bottom w:val="none" w:sz="0" w:space="0" w:color="auto"/>
            <w:right w:val="none" w:sz="0" w:space="0" w:color="auto"/>
          </w:divBdr>
          <w:divsChild>
            <w:div w:id="1215584245">
              <w:marLeft w:val="0"/>
              <w:marRight w:val="0"/>
              <w:marTop w:val="0"/>
              <w:marBottom w:val="0"/>
              <w:divBdr>
                <w:top w:val="none" w:sz="0" w:space="0" w:color="auto"/>
                <w:left w:val="none" w:sz="0" w:space="0" w:color="auto"/>
                <w:bottom w:val="none" w:sz="0" w:space="0" w:color="auto"/>
                <w:right w:val="none" w:sz="0" w:space="0" w:color="auto"/>
              </w:divBdr>
              <w:divsChild>
                <w:div w:id="12222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5867">
      <w:bodyDiv w:val="1"/>
      <w:marLeft w:val="0"/>
      <w:marRight w:val="0"/>
      <w:marTop w:val="0"/>
      <w:marBottom w:val="0"/>
      <w:divBdr>
        <w:top w:val="none" w:sz="0" w:space="0" w:color="auto"/>
        <w:left w:val="none" w:sz="0" w:space="0" w:color="auto"/>
        <w:bottom w:val="none" w:sz="0" w:space="0" w:color="auto"/>
        <w:right w:val="none" w:sz="0" w:space="0" w:color="auto"/>
      </w:divBdr>
      <w:divsChild>
        <w:div w:id="1993018022">
          <w:marLeft w:val="0"/>
          <w:marRight w:val="0"/>
          <w:marTop w:val="0"/>
          <w:marBottom w:val="0"/>
          <w:divBdr>
            <w:top w:val="none" w:sz="0" w:space="0" w:color="auto"/>
            <w:left w:val="none" w:sz="0" w:space="0" w:color="auto"/>
            <w:bottom w:val="none" w:sz="0" w:space="0" w:color="auto"/>
            <w:right w:val="none" w:sz="0" w:space="0" w:color="auto"/>
          </w:divBdr>
          <w:divsChild>
            <w:div w:id="835925316">
              <w:marLeft w:val="0"/>
              <w:marRight w:val="0"/>
              <w:marTop w:val="0"/>
              <w:marBottom w:val="0"/>
              <w:divBdr>
                <w:top w:val="none" w:sz="0" w:space="0" w:color="auto"/>
                <w:left w:val="none" w:sz="0" w:space="0" w:color="auto"/>
                <w:bottom w:val="none" w:sz="0" w:space="0" w:color="auto"/>
                <w:right w:val="none" w:sz="0" w:space="0" w:color="auto"/>
              </w:divBdr>
              <w:divsChild>
                <w:div w:id="9523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25038">
      <w:bodyDiv w:val="1"/>
      <w:marLeft w:val="0"/>
      <w:marRight w:val="0"/>
      <w:marTop w:val="0"/>
      <w:marBottom w:val="0"/>
      <w:divBdr>
        <w:top w:val="none" w:sz="0" w:space="0" w:color="auto"/>
        <w:left w:val="none" w:sz="0" w:space="0" w:color="auto"/>
        <w:bottom w:val="none" w:sz="0" w:space="0" w:color="auto"/>
        <w:right w:val="none" w:sz="0" w:space="0" w:color="auto"/>
      </w:divBdr>
      <w:divsChild>
        <w:div w:id="948045704">
          <w:marLeft w:val="0"/>
          <w:marRight w:val="0"/>
          <w:marTop w:val="0"/>
          <w:marBottom w:val="0"/>
          <w:divBdr>
            <w:top w:val="none" w:sz="0" w:space="0" w:color="auto"/>
            <w:left w:val="none" w:sz="0" w:space="0" w:color="auto"/>
            <w:bottom w:val="none" w:sz="0" w:space="0" w:color="auto"/>
            <w:right w:val="none" w:sz="0" w:space="0" w:color="auto"/>
          </w:divBdr>
          <w:divsChild>
            <w:div w:id="688335286">
              <w:marLeft w:val="0"/>
              <w:marRight w:val="0"/>
              <w:marTop w:val="0"/>
              <w:marBottom w:val="0"/>
              <w:divBdr>
                <w:top w:val="none" w:sz="0" w:space="0" w:color="auto"/>
                <w:left w:val="none" w:sz="0" w:space="0" w:color="auto"/>
                <w:bottom w:val="none" w:sz="0" w:space="0" w:color="auto"/>
                <w:right w:val="none" w:sz="0" w:space="0" w:color="auto"/>
              </w:divBdr>
              <w:divsChild>
                <w:div w:id="19606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8113">
      <w:bodyDiv w:val="1"/>
      <w:marLeft w:val="0"/>
      <w:marRight w:val="0"/>
      <w:marTop w:val="0"/>
      <w:marBottom w:val="0"/>
      <w:divBdr>
        <w:top w:val="none" w:sz="0" w:space="0" w:color="auto"/>
        <w:left w:val="none" w:sz="0" w:space="0" w:color="auto"/>
        <w:bottom w:val="none" w:sz="0" w:space="0" w:color="auto"/>
        <w:right w:val="none" w:sz="0" w:space="0" w:color="auto"/>
      </w:divBdr>
    </w:div>
    <w:div w:id="79298561">
      <w:bodyDiv w:val="1"/>
      <w:marLeft w:val="0"/>
      <w:marRight w:val="0"/>
      <w:marTop w:val="0"/>
      <w:marBottom w:val="0"/>
      <w:divBdr>
        <w:top w:val="none" w:sz="0" w:space="0" w:color="auto"/>
        <w:left w:val="none" w:sz="0" w:space="0" w:color="auto"/>
        <w:bottom w:val="none" w:sz="0" w:space="0" w:color="auto"/>
        <w:right w:val="none" w:sz="0" w:space="0" w:color="auto"/>
      </w:divBdr>
      <w:divsChild>
        <w:div w:id="633947541">
          <w:marLeft w:val="0"/>
          <w:marRight w:val="0"/>
          <w:marTop w:val="0"/>
          <w:marBottom w:val="0"/>
          <w:divBdr>
            <w:top w:val="none" w:sz="0" w:space="0" w:color="auto"/>
            <w:left w:val="none" w:sz="0" w:space="0" w:color="auto"/>
            <w:bottom w:val="none" w:sz="0" w:space="0" w:color="auto"/>
            <w:right w:val="none" w:sz="0" w:space="0" w:color="auto"/>
          </w:divBdr>
          <w:divsChild>
            <w:div w:id="1371682961">
              <w:marLeft w:val="0"/>
              <w:marRight w:val="0"/>
              <w:marTop w:val="0"/>
              <w:marBottom w:val="0"/>
              <w:divBdr>
                <w:top w:val="none" w:sz="0" w:space="0" w:color="auto"/>
                <w:left w:val="none" w:sz="0" w:space="0" w:color="auto"/>
                <w:bottom w:val="none" w:sz="0" w:space="0" w:color="auto"/>
                <w:right w:val="none" w:sz="0" w:space="0" w:color="auto"/>
              </w:divBdr>
              <w:divsChild>
                <w:div w:id="14484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090">
      <w:bodyDiv w:val="1"/>
      <w:marLeft w:val="0"/>
      <w:marRight w:val="0"/>
      <w:marTop w:val="0"/>
      <w:marBottom w:val="0"/>
      <w:divBdr>
        <w:top w:val="none" w:sz="0" w:space="0" w:color="auto"/>
        <w:left w:val="none" w:sz="0" w:space="0" w:color="auto"/>
        <w:bottom w:val="none" w:sz="0" w:space="0" w:color="auto"/>
        <w:right w:val="none" w:sz="0" w:space="0" w:color="auto"/>
      </w:divBdr>
      <w:divsChild>
        <w:div w:id="1244141550">
          <w:marLeft w:val="0"/>
          <w:marRight w:val="0"/>
          <w:marTop w:val="0"/>
          <w:marBottom w:val="0"/>
          <w:divBdr>
            <w:top w:val="none" w:sz="0" w:space="0" w:color="auto"/>
            <w:left w:val="none" w:sz="0" w:space="0" w:color="auto"/>
            <w:bottom w:val="none" w:sz="0" w:space="0" w:color="auto"/>
            <w:right w:val="none" w:sz="0" w:space="0" w:color="auto"/>
          </w:divBdr>
          <w:divsChild>
            <w:div w:id="399059112">
              <w:marLeft w:val="0"/>
              <w:marRight w:val="0"/>
              <w:marTop w:val="0"/>
              <w:marBottom w:val="0"/>
              <w:divBdr>
                <w:top w:val="none" w:sz="0" w:space="0" w:color="auto"/>
                <w:left w:val="none" w:sz="0" w:space="0" w:color="auto"/>
                <w:bottom w:val="none" w:sz="0" w:space="0" w:color="auto"/>
                <w:right w:val="none" w:sz="0" w:space="0" w:color="auto"/>
              </w:divBdr>
              <w:divsChild>
                <w:div w:id="12438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4487">
      <w:bodyDiv w:val="1"/>
      <w:marLeft w:val="0"/>
      <w:marRight w:val="0"/>
      <w:marTop w:val="0"/>
      <w:marBottom w:val="0"/>
      <w:divBdr>
        <w:top w:val="none" w:sz="0" w:space="0" w:color="auto"/>
        <w:left w:val="none" w:sz="0" w:space="0" w:color="auto"/>
        <w:bottom w:val="none" w:sz="0" w:space="0" w:color="auto"/>
        <w:right w:val="none" w:sz="0" w:space="0" w:color="auto"/>
      </w:divBdr>
    </w:div>
    <w:div w:id="103964013">
      <w:bodyDiv w:val="1"/>
      <w:marLeft w:val="0"/>
      <w:marRight w:val="0"/>
      <w:marTop w:val="0"/>
      <w:marBottom w:val="0"/>
      <w:divBdr>
        <w:top w:val="none" w:sz="0" w:space="0" w:color="auto"/>
        <w:left w:val="none" w:sz="0" w:space="0" w:color="auto"/>
        <w:bottom w:val="none" w:sz="0" w:space="0" w:color="auto"/>
        <w:right w:val="none" w:sz="0" w:space="0" w:color="auto"/>
      </w:divBdr>
    </w:div>
    <w:div w:id="114492041">
      <w:bodyDiv w:val="1"/>
      <w:marLeft w:val="0"/>
      <w:marRight w:val="0"/>
      <w:marTop w:val="0"/>
      <w:marBottom w:val="0"/>
      <w:divBdr>
        <w:top w:val="none" w:sz="0" w:space="0" w:color="auto"/>
        <w:left w:val="none" w:sz="0" w:space="0" w:color="auto"/>
        <w:bottom w:val="none" w:sz="0" w:space="0" w:color="auto"/>
        <w:right w:val="none" w:sz="0" w:space="0" w:color="auto"/>
      </w:divBdr>
    </w:div>
    <w:div w:id="120199009">
      <w:bodyDiv w:val="1"/>
      <w:marLeft w:val="0"/>
      <w:marRight w:val="0"/>
      <w:marTop w:val="0"/>
      <w:marBottom w:val="0"/>
      <w:divBdr>
        <w:top w:val="none" w:sz="0" w:space="0" w:color="auto"/>
        <w:left w:val="none" w:sz="0" w:space="0" w:color="auto"/>
        <w:bottom w:val="none" w:sz="0" w:space="0" w:color="auto"/>
        <w:right w:val="none" w:sz="0" w:space="0" w:color="auto"/>
      </w:divBdr>
    </w:div>
    <w:div w:id="128910480">
      <w:bodyDiv w:val="1"/>
      <w:marLeft w:val="0"/>
      <w:marRight w:val="0"/>
      <w:marTop w:val="0"/>
      <w:marBottom w:val="0"/>
      <w:divBdr>
        <w:top w:val="none" w:sz="0" w:space="0" w:color="auto"/>
        <w:left w:val="none" w:sz="0" w:space="0" w:color="auto"/>
        <w:bottom w:val="none" w:sz="0" w:space="0" w:color="auto"/>
        <w:right w:val="none" w:sz="0" w:space="0" w:color="auto"/>
      </w:divBdr>
      <w:divsChild>
        <w:div w:id="1872766538">
          <w:marLeft w:val="0"/>
          <w:marRight w:val="0"/>
          <w:marTop w:val="0"/>
          <w:marBottom w:val="0"/>
          <w:divBdr>
            <w:top w:val="none" w:sz="0" w:space="0" w:color="auto"/>
            <w:left w:val="none" w:sz="0" w:space="0" w:color="auto"/>
            <w:bottom w:val="none" w:sz="0" w:space="0" w:color="auto"/>
            <w:right w:val="none" w:sz="0" w:space="0" w:color="auto"/>
          </w:divBdr>
          <w:divsChild>
            <w:div w:id="748229229">
              <w:marLeft w:val="0"/>
              <w:marRight w:val="0"/>
              <w:marTop w:val="0"/>
              <w:marBottom w:val="0"/>
              <w:divBdr>
                <w:top w:val="none" w:sz="0" w:space="0" w:color="auto"/>
                <w:left w:val="none" w:sz="0" w:space="0" w:color="auto"/>
                <w:bottom w:val="none" w:sz="0" w:space="0" w:color="auto"/>
                <w:right w:val="none" w:sz="0" w:space="0" w:color="auto"/>
              </w:divBdr>
              <w:divsChild>
                <w:div w:id="10800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896">
      <w:bodyDiv w:val="1"/>
      <w:marLeft w:val="0"/>
      <w:marRight w:val="0"/>
      <w:marTop w:val="0"/>
      <w:marBottom w:val="0"/>
      <w:divBdr>
        <w:top w:val="none" w:sz="0" w:space="0" w:color="auto"/>
        <w:left w:val="none" w:sz="0" w:space="0" w:color="auto"/>
        <w:bottom w:val="none" w:sz="0" w:space="0" w:color="auto"/>
        <w:right w:val="none" w:sz="0" w:space="0" w:color="auto"/>
      </w:divBdr>
    </w:div>
    <w:div w:id="151913277">
      <w:bodyDiv w:val="1"/>
      <w:marLeft w:val="0"/>
      <w:marRight w:val="0"/>
      <w:marTop w:val="0"/>
      <w:marBottom w:val="0"/>
      <w:divBdr>
        <w:top w:val="none" w:sz="0" w:space="0" w:color="auto"/>
        <w:left w:val="none" w:sz="0" w:space="0" w:color="auto"/>
        <w:bottom w:val="none" w:sz="0" w:space="0" w:color="auto"/>
        <w:right w:val="none" w:sz="0" w:space="0" w:color="auto"/>
      </w:divBdr>
    </w:div>
    <w:div w:id="159658910">
      <w:bodyDiv w:val="1"/>
      <w:marLeft w:val="0"/>
      <w:marRight w:val="0"/>
      <w:marTop w:val="0"/>
      <w:marBottom w:val="0"/>
      <w:divBdr>
        <w:top w:val="none" w:sz="0" w:space="0" w:color="auto"/>
        <w:left w:val="none" w:sz="0" w:space="0" w:color="auto"/>
        <w:bottom w:val="none" w:sz="0" w:space="0" w:color="auto"/>
        <w:right w:val="none" w:sz="0" w:space="0" w:color="auto"/>
      </w:divBdr>
    </w:div>
    <w:div w:id="191652206">
      <w:bodyDiv w:val="1"/>
      <w:marLeft w:val="0"/>
      <w:marRight w:val="0"/>
      <w:marTop w:val="0"/>
      <w:marBottom w:val="0"/>
      <w:divBdr>
        <w:top w:val="none" w:sz="0" w:space="0" w:color="auto"/>
        <w:left w:val="none" w:sz="0" w:space="0" w:color="auto"/>
        <w:bottom w:val="none" w:sz="0" w:space="0" w:color="auto"/>
        <w:right w:val="none" w:sz="0" w:space="0" w:color="auto"/>
      </w:divBdr>
    </w:div>
    <w:div w:id="216745339">
      <w:bodyDiv w:val="1"/>
      <w:marLeft w:val="0"/>
      <w:marRight w:val="0"/>
      <w:marTop w:val="0"/>
      <w:marBottom w:val="0"/>
      <w:divBdr>
        <w:top w:val="none" w:sz="0" w:space="0" w:color="auto"/>
        <w:left w:val="none" w:sz="0" w:space="0" w:color="auto"/>
        <w:bottom w:val="none" w:sz="0" w:space="0" w:color="auto"/>
        <w:right w:val="none" w:sz="0" w:space="0" w:color="auto"/>
      </w:divBdr>
    </w:div>
    <w:div w:id="221794028">
      <w:bodyDiv w:val="1"/>
      <w:marLeft w:val="0"/>
      <w:marRight w:val="0"/>
      <w:marTop w:val="0"/>
      <w:marBottom w:val="0"/>
      <w:divBdr>
        <w:top w:val="none" w:sz="0" w:space="0" w:color="auto"/>
        <w:left w:val="none" w:sz="0" w:space="0" w:color="auto"/>
        <w:bottom w:val="none" w:sz="0" w:space="0" w:color="auto"/>
        <w:right w:val="none" w:sz="0" w:space="0" w:color="auto"/>
      </w:divBdr>
    </w:div>
    <w:div w:id="230241321">
      <w:bodyDiv w:val="1"/>
      <w:marLeft w:val="0"/>
      <w:marRight w:val="0"/>
      <w:marTop w:val="0"/>
      <w:marBottom w:val="0"/>
      <w:divBdr>
        <w:top w:val="none" w:sz="0" w:space="0" w:color="auto"/>
        <w:left w:val="none" w:sz="0" w:space="0" w:color="auto"/>
        <w:bottom w:val="none" w:sz="0" w:space="0" w:color="auto"/>
        <w:right w:val="none" w:sz="0" w:space="0" w:color="auto"/>
      </w:divBdr>
      <w:divsChild>
        <w:div w:id="1780830614">
          <w:marLeft w:val="0"/>
          <w:marRight w:val="0"/>
          <w:marTop w:val="0"/>
          <w:marBottom w:val="0"/>
          <w:divBdr>
            <w:top w:val="none" w:sz="0" w:space="0" w:color="auto"/>
            <w:left w:val="none" w:sz="0" w:space="0" w:color="auto"/>
            <w:bottom w:val="none" w:sz="0" w:space="0" w:color="auto"/>
            <w:right w:val="none" w:sz="0" w:space="0" w:color="auto"/>
          </w:divBdr>
          <w:divsChild>
            <w:div w:id="1437865511">
              <w:marLeft w:val="0"/>
              <w:marRight w:val="0"/>
              <w:marTop w:val="0"/>
              <w:marBottom w:val="0"/>
              <w:divBdr>
                <w:top w:val="none" w:sz="0" w:space="0" w:color="auto"/>
                <w:left w:val="none" w:sz="0" w:space="0" w:color="auto"/>
                <w:bottom w:val="none" w:sz="0" w:space="0" w:color="auto"/>
                <w:right w:val="none" w:sz="0" w:space="0" w:color="auto"/>
              </w:divBdr>
              <w:divsChild>
                <w:div w:id="2067214345">
                  <w:marLeft w:val="0"/>
                  <w:marRight w:val="0"/>
                  <w:marTop w:val="0"/>
                  <w:marBottom w:val="0"/>
                  <w:divBdr>
                    <w:top w:val="none" w:sz="0" w:space="0" w:color="auto"/>
                    <w:left w:val="none" w:sz="0" w:space="0" w:color="auto"/>
                    <w:bottom w:val="none" w:sz="0" w:space="0" w:color="auto"/>
                    <w:right w:val="none" w:sz="0" w:space="0" w:color="auto"/>
                  </w:divBdr>
                  <w:divsChild>
                    <w:div w:id="6658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8">
      <w:bodyDiv w:val="1"/>
      <w:marLeft w:val="0"/>
      <w:marRight w:val="0"/>
      <w:marTop w:val="0"/>
      <w:marBottom w:val="0"/>
      <w:divBdr>
        <w:top w:val="none" w:sz="0" w:space="0" w:color="auto"/>
        <w:left w:val="none" w:sz="0" w:space="0" w:color="auto"/>
        <w:bottom w:val="none" w:sz="0" w:space="0" w:color="auto"/>
        <w:right w:val="none" w:sz="0" w:space="0" w:color="auto"/>
      </w:divBdr>
    </w:div>
    <w:div w:id="273287347">
      <w:bodyDiv w:val="1"/>
      <w:marLeft w:val="0"/>
      <w:marRight w:val="0"/>
      <w:marTop w:val="0"/>
      <w:marBottom w:val="0"/>
      <w:divBdr>
        <w:top w:val="none" w:sz="0" w:space="0" w:color="auto"/>
        <w:left w:val="none" w:sz="0" w:space="0" w:color="auto"/>
        <w:bottom w:val="none" w:sz="0" w:space="0" w:color="auto"/>
        <w:right w:val="none" w:sz="0" w:space="0" w:color="auto"/>
      </w:divBdr>
      <w:divsChild>
        <w:div w:id="757098904">
          <w:marLeft w:val="0"/>
          <w:marRight w:val="0"/>
          <w:marTop w:val="0"/>
          <w:marBottom w:val="0"/>
          <w:divBdr>
            <w:top w:val="none" w:sz="0" w:space="0" w:color="auto"/>
            <w:left w:val="none" w:sz="0" w:space="0" w:color="auto"/>
            <w:bottom w:val="none" w:sz="0" w:space="0" w:color="auto"/>
            <w:right w:val="none" w:sz="0" w:space="0" w:color="auto"/>
          </w:divBdr>
          <w:divsChild>
            <w:div w:id="1041706282">
              <w:marLeft w:val="0"/>
              <w:marRight w:val="0"/>
              <w:marTop w:val="0"/>
              <w:marBottom w:val="0"/>
              <w:divBdr>
                <w:top w:val="none" w:sz="0" w:space="0" w:color="auto"/>
                <w:left w:val="none" w:sz="0" w:space="0" w:color="auto"/>
                <w:bottom w:val="none" w:sz="0" w:space="0" w:color="auto"/>
                <w:right w:val="none" w:sz="0" w:space="0" w:color="auto"/>
              </w:divBdr>
              <w:divsChild>
                <w:div w:id="407726526">
                  <w:marLeft w:val="0"/>
                  <w:marRight w:val="0"/>
                  <w:marTop w:val="0"/>
                  <w:marBottom w:val="0"/>
                  <w:divBdr>
                    <w:top w:val="none" w:sz="0" w:space="0" w:color="auto"/>
                    <w:left w:val="none" w:sz="0" w:space="0" w:color="auto"/>
                    <w:bottom w:val="none" w:sz="0" w:space="0" w:color="auto"/>
                    <w:right w:val="none" w:sz="0" w:space="0" w:color="auto"/>
                  </w:divBdr>
                  <w:divsChild>
                    <w:div w:id="11521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18802">
      <w:bodyDiv w:val="1"/>
      <w:marLeft w:val="0"/>
      <w:marRight w:val="0"/>
      <w:marTop w:val="0"/>
      <w:marBottom w:val="0"/>
      <w:divBdr>
        <w:top w:val="none" w:sz="0" w:space="0" w:color="auto"/>
        <w:left w:val="none" w:sz="0" w:space="0" w:color="auto"/>
        <w:bottom w:val="none" w:sz="0" w:space="0" w:color="auto"/>
        <w:right w:val="none" w:sz="0" w:space="0" w:color="auto"/>
      </w:divBdr>
      <w:divsChild>
        <w:div w:id="1450316772">
          <w:marLeft w:val="0"/>
          <w:marRight w:val="0"/>
          <w:marTop w:val="0"/>
          <w:marBottom w:val="0"/>
          <w:divBdr>
            <w:top w:val="none" w:sz="0" w:space="0" w:color="auto"/>
            <w:left w:val="none" w:sz="0" w:space="0" w:color="auto"/>
            <w:bottom w:val="none" w:sz="0" w:space="0" w:color="auto"/>
            <w:right w:val="none" w:sz="0" w:space="0" w:color="auto"/>
          </w:divBdr>
          <w:divsChild>
            <w:div w:id="1791893865">
              <w:marLeft w:val="0"/>
              <w:marRight w:val="0"/>
              <w:marTop w:val="0"/>
              <w:marBottom w:val="0"/>
              <w:divBdr>
                <w:top w:val="none" w:sz="0" w:space="0" w:color="auto"/>
                <w:left w:val="none" w:sz="0" w:space="0" w:color="auto"/>
                <w:bottom w:val="none" w:sz="0" w:space="0" w:color="auto"/>
                <w:right w:val="none" w:sz="0" w:space="0" w:color="auto"/>
              </w:divBdr>
              <w:divsChild>
                <w:div w:id="3512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269054">
      <w:bodyDiv w:val="1"/>
      <w:marLeft w:val="0"/>
      <w:marRight w:val="0"/>
      <w:marTop w:val="0"/>
      <w:marBottom w:val="0"/>
      <w:divBdr>
        <w:top w:val="none" w:sz="0" w:space="0" w:color="auto"/>
        <w:left w:val="none" w:sz="0" w:space="0" w:color="auto"/>
        <w:bottom w:val="none" w:sz="0" w:space="0" w:color="auto"/>
        <w:right w:val="none" w:sz="0" w:space="0" w:color="auto"/>
      </w:divBdr>
      <w:divsChild>
        <w:div w:id="805246384">
          <w:marLeft w:val="0"/>
          <w:marRight w:val="0"/>
          <w:marTop w:val="0"/>
          <w:marBottom w:val="0"/>
          <w:divBdr>
            <w:top w:val="none" w:sz="0" w:space="0" w:color="auto"/>
            <w:left w:val="none" w:sz="0" w:space="0" w:color="auto"/>
            <w:bottom w:val="none" w:sz="0" w:space="0" w:color="auto"/>
            <w:right w:val="none" w:sz="0" w:space="0" w:color="auto"/>
          </w:divBdr>
          <w:divsChild>
            <w:div w:id="1220631229">
              <w:marLeft w:val="0"/>
              <w:marRight w:val="0"/>
              <w:marTop w:val="0"/>
              <w:marBottom w:val="0"/>
              <w:divBdr>
                <w:top w:val="none" w:sz="0" w:space="0" w:color="auto"/>
                <w:left w:val="none" w:sz="0" w:space="0" w:color="auto"/>
                <w:bottom w:val="none" w:sz="0" w:space="0" w:color="auto"/>
                <w:right w:val="none" w:sz="0" w:space="0" w:color="auto"/>
              </w:divBdr>
              <w:divsChild>
                <w:div w:id="14024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85402">
      <w:bodyDiv w:val="1"/>
      <w:marLeft w:val="0"/>
      <w:marRight w:val="0"/>
      <w:marTop w:val="0"/>
      <w:marBottom w:val="0"/>
      <w:divBdr>
        <w:top w:val="none" w:sz="0" w:space="0" w:color="auto"/>
        <w:left w:val="none" w:sz="0" w:space="0" w:color="auto"/>
        <w:bottom w:val="none" w:sz="0" w:space="0" w:color="auto"/>
        <w:right w:val="none" w:sz="0" w:space="0" w:color="auto"/>
      </w:divBdr>
    </w:div>
    <w:div w:id="338653555">
      <w:bodyDiv w:val="1"/>
      <w:marLeft w:val="0"/>
      <w:marRight w:val="0"/>
      <w:marTop w:val="0"/>
      <w:marBottom w:val="0"/>
      <w:divBdr>
        <w:top w:val="none" w:sz="0" w:space="0" w:color="auto"/>
        <w:left w:val="none" w:sz="0" w:space="0" w:color="auto"/>
        <w:bottom w:val="none" w:sz="0" w:space="0" w:color="auto"/>
        <w:right w:val="none" w:sz="0" w:space="0" w:color="auto"/>
      </w:divBdr>
      <w:divsChild>
        <w:div w:id="1712342905">
          <w:marLeft w:val="0"/>
          <w:marRight w:val="0"/>
          <w:marTop w:val="0"/>
          <w:marBottom w:val="0"/>
          <w:divBdr>
            <w:top w:val="none" w:sz="0" w:space="0" w:color="auto"/>
            <w:left w:val="none" w:sz="0" w:space="0" w:color="auto"/>
            <w:bottom w:val="none" w:sz="0" w:space="0" w:color="auto"/>
            <w:right w:val="none" w:sz="0" w:space="0" w:color="auto"/>
          </w:divBdr>
          <w:divsChild>
            <w:div w:id="761411494">
              <w:marLeft w:val="0"/>
              <w:marRight w:val="0"/>
              <w:marTop w:val="0"/>
              <w:marBottom w:val="0"/>
              <w:divBdr>
                <w:top w:val="none" w:sz="0" w:space="0" w:color="auto"/>
                <w:left w:val="none" w:sz="0" w:space="0" w:color="auto"/>
                <w:bottom w:val="none" w:sz="0" w:space="0" w:color="auto"/>
                <w:right w:val="none" w:sz="0" w:space="0" w:color="auto"/>
              </w:divBdr>
              <w:divsChild>
                <w:div w:id="16579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61434">
      <w:bodyDiv w:val="1"/>
      <w:marLeft w:val="0"/>
      <w:marRight w:val="0"/>
      <w:marTop w:val="0"/>
      <w:marBottom w:val="0"/>
      <w:divBdr>
        <w:top w:val="none" w:sz="0" w:space="0" w:color="auto"/>
        <w:left w:val="none" w:sz="0" w:space="0" w:color="auto"/>
        <w:bottom w:val="none" w:sz="0" w:space="0" w:color="auto"/>
        <w:right w:val="none" w:sz="0" w:space="0" w:color="auto"/>
      </w:divBdr>
      <w:divsChild>
        <w:div w:id="1884633169">
          <w:marLeft w:val="0"/>
          <w:marRight w:val="0"/>
          <w:marTop w:val="0"/>
          <w:marBottom w:val="0"/>
          <w:divBdr>
            <w:top w:val="none" w:sz="0" w:space="0" w:color="auto"/>
            <w:left w:val="none" w:sz="0" w:space="0" w:color="auto"/>
            <w:bottom w:val="none" w:sz="0" w:space="0" w:color="auto"/>
            <w:right w:val="none" w:sz="0" w:space="0" w:color="auto"/>
          </w:divBdr>
          <w:divsChild>
            <w:div w:id="566453495">
              <w:marLeft w:val="0"/>
              <w:marRight w:val="0"/>
              <w:marTop w:val="0"/>
              <w:marBottom w:val="0"/>
              <w:divBdr>
                <w:top w:val="none" w:sz="0" w:space="0" w:color="auto"/>
                <w:left w:val="none" w:sz="0" w:space="0" w:color="auto"/>
                <w:bottom w:val="none" w:sz="0" w:space="0" w:color="auto"/>
                <w:right w:val="none" w:sz="0" w:space="0" w:color="auto"/>
              </w:divBdr>
              <w:divsChild>
                <w:div w:id="1014186383">
                  <w:marLeft w:val="0"/>
                  <w:marRight w:val="0"/>
                  <w:marTop w:val="0"/>
                  <w:marBottom w:val="0"/>
                  <w:divBdr>
                    <w:top w:val="none" w:sz="0" w:space="0" w:color="auto"/>
                    <w:left w:val="none" w:sz="0" w:space="0" w:color="auto"/>
                    <w:bottom w:val="none" w:sz="0" w:space="0" w:color="auto"/>
                    <w:right w:val="none" w:sz="0" w:space="0" w:color="auto"/>
                  </w:divBdr>
                </w:div>
              </w:divsChild>
            </w:div>
            <w:div w:id="1682538281">
              <w:marLeft w:val="0"/>
              <w:marRight w:val="0"/>
              <w:marTop w:val="0"/>
              <w:marBottom w:val="0"/>
              <w:divBdr>
                <w:top w:val="none" w:sz="0" w:space="0" w:color="auto"/>
                <w:left w:val="none" w:sz="0" w:space="0" w:color="auto"/>
                <w:bottom w:val="none" w:sz="0" w:space="0" w:color="auto"/>
                <w:right w:val="none" w:sz="0" w:space="0" w:color="auto"/>
              </w:divBdr>
              <w:divsChild>
                <w:div w:id="20591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03264">
      <w:bodyDiv w:val="1"/>
      <w:marLeft w:val="0"/>
      <w:marRight w:val="0"/>
      <w:marTop w:val="0"/>
      <w:marBottom w:val="0"/>
      <w:divBdr>
        <w:top w:val="none" w:sz="0" w:space="0" w:color="auto"/>
        <w:left w:val="none" w:sz="0" w:space="0" w:color="auto"/>
        <w:bottom w:val="none" w:sz="0" w:space="0" w:color="auto"/>
        <w:right w:val="none" w:sz="0" w:space="0" w:color="auto"/>
      </w:divBdr>
    </w:div>
    <w:div w:id="360477416">
      <w:bodyDiv w:val="1"/>
      <w:marLeft w:val="0"/>
      <w:marRight w:val="0"/>
      <w:marTop w:val="0"/>
      <w:marBottom w:val="0"/>
      <w:divBdr>
        <w:top w:val="none" w:sz="0" w:space="0" w:color="auto"/>
        <w:left w:val="none" w:sz="0" w:space="0" w:color="auto"/>
        <w:bottom w:val="none" w:sz="0" w:space="0" w:color="auto"/>
        <w:right w:val="none" w:sz="0" w:space="0" w:color="auto"/>
      </w:divBdr>
      <w:divsChild>
        <w:div w:id="827475243">
          <w:marLeft w:val="0"/>
          <w:marRight w:val="0"/>
          <w:marTop w:val="0"/>
          <w:marBottom w:val="0"/>
          <w:divBdr>
            <w:top w:val="none" w:sz="0" w:space="0" w:color="auto"/>
            <w:left w:val="none" w:sz="0" w:space="0" w:color="auto"/>
            <w:bottom w:val="none" w:sz="0" w:space="0" w:color="auto"/>
            <w:right w:val="none" w:sz="0" w:space="0" w:color="auto"/>
          </w:divBdr>
          <w:divsChild>
            <w:div w:id="1656837804">
              <w:marLeft w:val="0"/>
              <w:marRight w:val="0"/>
              <w:marTop w:val="0"/>
              <w:marBottom w:val="0"/>
              <w:divBdr>
                <w:top w:val="none" w:sz="0" w:space="0" w:color="auto"/>
                <w:left w:val="none" w:sz="0" w:space="0" w:color="auto"/>
                <w:bottom w:val="none" w:sz="0" w:space="0" w:color="auto"/>
                <w:right w:val="none" w:sz="0" w:space="0" w:color="auto"/>
              </w:divBdr>
              <w:divsChild>
                <w:div w:id="14858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6574">
      <w:bodyDiv w:val="1"/>
      <w:marLeft w:val="0"/>
      <w:marRight w:val="0"/>
      <w:marTop w:val="0"/>
      <w:marBottom w:val="0"/>
      <w:divBdr>
        <w:top w:val="none" w:sz="0" w:space="0" w:color="auto"/>
        <w:left w:val="none" w:sz="0" w:space="0" w:color="auto"/>
        <w:bottom w:val="none" w:sz="0" w:space="0" w:color="auto"/>
        <w:right w:val="none" w:sz="0" w:space="0" w:color="auto"/>
      </w:divBdr>
    </w:div>
    <w:div w:id="369959546">
      <w:bodyDiv w:val="1"/>
      <w:marLeft w:val="0"/>
      <w:marRight w:val="0"/>
      <w:marTop w:val="0"/>
      <w:marBottom w:val="0"/>
      <w:divBdr>
        <w:top w:val="none" w:sz="0" w:space="0" w:color="auto"/>
        <w:left w:val="none" w:sz="0" w:space="0" w:color="auto"/>
        <w:bottom w:val="none" w:sz="0" w:space="0" w:color="auto"/>
        <w:right w:val="none" w:sz="0" w:space="0" w:color="auto"/>
      </w:divBdr>
      <w:divsChild>
        <w:div w:id="1701200804">
          <w:marLeft w:val="0"/>
          <w:marRight w:val="0"/>
          <w:marTop w:val="0"/>
          <w:marBottom w:val="0"/>
          <w:divBdr>
            <w:top w:val="none" w:sz="0" w:space="0" w:color="auto"/>
            <w:left w:val="none" w:sz="0" w:space="0" w:color="auto"/>
            <w:bottom w:val="none" w:sz="0" w:space="0" w:color="auto"/>
            <w:right w:val="none" w:sz="0" w:space="0" w:color="auto"/>
          </w:divBdr>
          <w:divsChild>
            <w:div w:id="1242134095">
              <w:marLeft w:val="0"/>
              <w:marRight w:val="0"/>
              <w:marTop w:val="0"/>
              <w:marBottom w:val="0"/>
              <w:divBdr>
                <w:top w:val="none" w:sz="0" w:space="0" w:color="auto"/>
                <w:left w:val="none" w:sz="0" w:space="0" w:color="auto"/>
                <w:bottom w:val="none" w:sz="0" w:space="0" w:color="auto"/>
                <w:right w:val="none" w:sz="0" w:space="0" w:color="auto"/>
              </w:divBdr>
              <w:divsChild>
                <w:div w:id="15308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28213">
      <w:bodyDiv w:val="1"/>
      <w:marLeft w:val="0"/>
      <w:marRight w:val="0"/>
      <w:marTop w:val="0"/>
      <w:marBottom w:val="0"/>
      <w:divBdr>
        <w:top w:val="none" w:sz="0" w:space="0" w:color="auto"/>
        <w:left w:val="none" w:sz="0" w:space="0" w:color="auto"/>
        <w:bottom w:val="none" w:sz="0" w:space="0" w:color="auto"/>
        <w:right w:val="none" w:sz="0" w:space="0" w:color="auto"/>
      </w:divBdr>
    </w:div>
    <w:div w:id="375394083">
      <w:bodyDiv w:val="1"/>
      <w:marLeft w:val="0"/>
      <w:marRight w:val="0"/>
      <w:marTop w:val="0"/>
      <w:marBottom w:val="0"/>
      <w:divBdr>
        <w:top w:val="none" w:sz="0" w:space="0" w:color="auto"/>
        <w:left w:val="none" w:sz="0" w:space="0" w:color="auto"/>
        <w:bottom w:val="none" w:sz="0" w:space="0" w:color="auto"/>
        <w:right w:val="none" w:sz="0" w:space="0" w:color="auto"/>
      </w:divBdr>
    </w:div>
    <w:div w:id="391659117">
      <w:bodyDiv w:val="1"/>
      <w:marLeft w:val="0"/>
      <w:marRight w:val="0"/>
      <w:marTop w:val="0"/>
      <w:marBottom w:val="0"/>
      <w:divBdr>
        <w:top w:val="none" w:sz="0" w:space="0" w:color="auto"/>
        <w:left w:val="none" w:sz="0" w:space="0" w:color="auto"/>
        <w:bottom w:val="none" w:sz="0" w:space="0" w:color="auto"/>
        <w:right w:val="none" w:sz="0" w:space="0" w:color="auto"/>
      </w:divBdr>
      <w:divsChild>
        <w:div w:id="1341153878">
          <w:marLeft w:val="0"/>
          <w:marRight w:val="0"/>
          <w:marTop w:val="0"/>
          <w:marBottom w:val="0"/>
          <w:divBdr>
            <w:top w:val="none" w:sz="0" w:space="0" w:color="auto"/>
            <w:left w:val="none" w:sz="0" w:space="0" w:color="auto"/>
            <w:bottom w:val="none" w:sz="0" w:space="0" w:color="auto"/>
            <w:right w:val="none" w:sz="0" w:space="0" w:color="auto"/>
          </w:divBdr>
          <w:divsChild>
            <w:div w:id="442892687">
              <w:marLeft w:val="0"/>
              <w:marRight w:val="0"/>
              <w:marTop w:val="0"/>
              <w:marBottom w:val="0"/>
              <w:divBdr>
                <w:top w:val="none" w:sz="0" w:space="0" w:color="auto"/>
                <w:left w:val="none" w:sz="0" w:space="0" w:color="auto"/>
                <w:bottom w:val="none" w:sz="0" w:space="0" w:color="auto"/>
                <w:right w:val="none" w:sz="0" w:space="0" w:color="auto"/>
              </w:divBdr>
              <w:divsChild>
                <w:div w:id="11178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64559">
      <w:bodyDiv w:val="1"/>
      <w:marLeft w:val="0"/>
      <w:marRight w:val="0"/>
      <w:marTop w:val="0"/>
      <w:marBottom w:val="0"/>
      <w:divBdr>
        <w:top w:val="none" w:sz="0" w:space="0" w:color="auto"/>
        <w:left w:val="none" w:sz="0" w:space="0" w:color="auto"/>
        <w:bottom w:val="none" w:sz="0" w:space="0" w:color="auto"/>
        <w:right w:val="none" w:sz="0" w:space="0" w:color="auto"/>
      </w:divBdr>
    </w:div>
    <w:div w:id="401681786">
      <w:bodyDiv w:val="1"/>
      <w:marLeft w:val="0"/>
      <w:marRight w:val="0"/>
      <w:marTop w:val="0"/>
      <w:marBottom w:val="0"/>
      <w:divBdr>
        <w:top w:val="none" w:sz="0" w:space="0" w:color="auto"/>
        <w:left w:val="none" w:sz="0" w:space="0" w:color="auto"/>
        <w:bottom w:val="none" w:sz="0" w:space="0" w:color="auto"/>
        <w:right w:val="none" w:sz="0" w:space="0" w:color="auto"/>
      </w:divBdr>
    </w:div>
    <w:div w:id="409038731">
      <w:bodyDiv w:val="1"/>
      <w:marLeft w:val="0"/>
      <w:marRight w:val="0"/>
      <w:marTop w:val="0"/>
      <w:marBottom w:val="0"/>
      <w:divBdr>
        <w:top w:val="none" w:sz="0" w:space="0" w:color="auto"/>
        <w:left w:val="none" w:sz="0" w:space="0" w:color="auto"/>
        <w:bottom w:val="none" w:sz="0" w:space="0" w:color="auto"/>
        <w:right w:val="none" w:sz="0" w:space="0" w:color="auto"/>
      </w:divBdr>
    </w:div>
    <w:div w:id="411894326">
      <w:bodyDiv w:val="1"/>
      <w:marLeft w:val="0"/>
      <w:marRight w:val="0"/>
      <w:marTop w:val="0"/>
      <w:marBottom w:val="0"/>
      <w:divBdr>
        <w:top w:val="none" w:sz="0" w:space="0" w:color="auto"/>
        <w:left w:val="none" w:sz="0" w:space="0" w:color="auto"/>
        <w:bottom w:val="none" w:sz="0" w:space="0" w:color="auto"/>
        <w:right w:val="none" w:sz="0" w:space="0" w:color="auto"/>
      </w:divBdr>
      <w:divsChild>
        <w:div w:id="1847092308">
          <w:marLeft w:val="0"/>
          <w:marRight w:val="0"/>
          <w:marTop w:val="0"/>
          <w:marBottom w:val="0"/>
          <w:divBdr>
            <w:top w:val="none" w:sz="0" w:space="0" w:color="auto"/>
            <w:left w:val="none" w:sz="0" w:space="0" w:color="auto"/>
            <w:bottom w:val="none" w:sz="0" w:space="0" w:color="auto"/>
            <w:right w:val="none" w:sz="0" w:space="0" w:color="auto"/>
          </w:divBdr>
          <w:divsChild>
            <w:div w:id="1132215340">
              <w:marLeft w:val="0"/>
              <w:marRight w:val="0"/>
              <w:marTop w:val="0"/>
              <w:marBottom w:val="0"/>
              <w:divBdr>
                <w:top w:val="none" w:sz="0" w:space="0" w:color="auto"/>
                <w:left w:val="none" w:sz="0" w:space="0" w:color="auto"/>
                <w:bottom w:val="none" w:sz="0" w:space="0" w:color="auto"/>
                <w:right w:val="none" w:sz="0" w:space="0" w:color="auto"/>
              </w:divBdr>
              <w:divsChild>
                <w:div w:id="11334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00652">
      <w:bodyDiv w:val="1"/>
      <w:marLeft w:val="0"/>
      <w:marRight w:val="0"/>
      <w:marTop w:val="0"/>
      <w:marBottom w:val="0"/>
      <w:divBdr>
        <w:top w:val="none" w:sz="0" w:space="0" w:color="auto"/>
        <w:left w:val="none" w:sz="0" w:space="0" w:color="auto"/>
        <w:bottom w:val="none" w:sz="0" w:space="0" w:color="auto"/>
        <w:right w:val="none" w:sz="0" w:space="0" w:color="auto"/>
      </w:divBdr>
    </w:div>
    <w:div w:id="424883366">
      <w:bodyDiv w:val="1"/>
      <w:marLeft w:val="0"/>
      <w:marRight w:val="0"/>
      <w:marTop w:val="0"/>
      <w:marBottom w:val="0"/>
      <w:divBdr>
        <w:top w:val="none" w:sz="0" w:space="0" w:color="auto"/>
        <w:left w:val="none" w:sz="0" w:space="0" w:color="auto"/>
        <w:bottom w:val="none" w:sz="0" w:space="0" w:color="auto"/>
        <w:right w:val="none" w:sz="0" w:space="0" w:color="auto"/>
      </w:divBdr>
    </w:div>
    <w:div w:id="433746122">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98423502">
      <w:bodyDiv w:val="1"/>
      <w:marLeft w:val="0"/>
      <w:marRight w:val="0"/>
      <w:marTop w:val="0"/>
      <w:marBottom w:val="0"/>
      <w:divBdr>
        <w:top w:val="none" w:sz="0" w:space="0" w:color="auto"/>
        <w:left w:val="none" w:sz="0" w:space="0" w:color="auto"/>
        <w:bottom w:val="none" w:sz="0" w:space="0" w:color="auto"/>
        <w:right w:val="none" w:sz="0" w:space="0" w:color="auto"/>
      </w:divBdr>
    </w:div>
    <w:div w:id="507059249">
      <w:bodyDiv w:val="1"/>
      <w:marLeft w:val="0"/>
      <w:marRight w:val="0"/>
      <w:marTop w:val="0"/>
      <w:marBottom w:val="0"/>
      <w:divBdr>
        <w:top w:val="none" w:sz="0" w:space="0" w:color="auto"/>
        <w:left w:val="none" w:sz="0" w:space="0" w:color="auto"/>
        <w:bottom w:val="none" w:sz="0" w:space="0" w:color="auto"/>
        <w:right w:val="none" w:sz="0" w:space="0" w:color="auto"/>
      </w:divBdr>
    </w:div>
    <w:div w:id="533277611">
      <w:bodyDiv w:val="1"/>
      <w:marLeft w:val="0"/>
      <w:marRight w:val="0"/>
      <w:marTop w:val="0"/>
      <w:marBottom w:val="0"/>
      <w:divBdr>
        <w:top w:val="none" w:sz="0" w:space="0" w:color="auto"/>
        <w:left w:val="none" w:sz="0" w:space="0" w:color="auto"/>
        <w:bottom w:val="none" w:sz="0" w:space="0" w:color="auto"/>
        <w:right w:val="none" w:sz="0" w:space="0" w:color="auto"/>
      </w:divBdr>
      <w:divsChild>
        <w:div w:id="1207720967">
          <w:marLeft w:val="0"/>
          <w:marRight w:val="0"/>
          <w:marTop w:val="0"/>
          <w:marBottom w:val="0"/>
          <w:divBdr>
            <w:top w:val="none" w:sz="0" w:space="0" w:color="auto"/>
            <w:left w:val="none" w:sz="0" w:space="0" w:color="auto"/>
            <w:bottom w:val="none" w:sz="0" w:space="0" w:color="auto"/>
            <w:right w:val="none" w:sz="0" w:space="0" w:color="auto"/>
          </w:divBdr>
          <w:divsChild>
            <w:div w:id="350030197">
              <w:marLeft w:val="0"/>
              <w:marRight w:val="0"/>
              <w:marTop w:val="0"/>
              <w:marBottom w:val="0"/>
              <w:divBdr>
                <w:top w:val="none" w:sz="0" w:space="0" w:color="auto"/>
                <w:left w:val="none" w:sz="0" w:space="0" w:color="auto"/>
                <w:bottom w:val="none" w:sz="0" w:space="0" w:color="auto"/>
                <w:right w:val="none" w:sz="0" w:space="0" w:color="auto"/>
              </w:divBdr>
              <w:divsChild>
                <w:div w:id="20981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7264">
      <w:bodyDiv w:val="1"/>
      <w:marLeft w:val="0"/>
      <w:marRight w:val="0"/>
      <w:marTop w:val="0"/>
      <w:marBottom w:val="0"/>
      <w:divBdr>
        <w:top w:val="none" w:sz="0" w:space="0" w:color="auto"/>
        <w:left w:val="none" w:sz="0" w:space="0" w:color="auto"/>
        <w:bottom w:val="none" w:sz="0" w:space="0" w:color="auto"/>
        <w:right w:val="none" w:sz="0" w:space="0" w:color="auto"/>
      </w:divBdr>
      <w:divsChild>
        <w:div w:id="1347369492">
          <w:marLeft w:val="0"/>
          <w:marRight w:val="0"/>
          <w:marTop w:val="0"/>
          <w:marBottom w:val="0"/>
          <w:divBdr>
            <w:top w:val="none" w:sz="0" w:space="0" w:color="auto"/>
            <w:left w:val="none" w:sz="0" w:space="0" w:color="auto"/>
            <w:bottom w:val="none" w:sz="0" w:space="0" w:color="auto"/>
            <w:right w:val="none" w:sz="0" w:space="0" w:color="auto"/>
          </w:divBdr>
          <w:divsChild>
            <w:div w:id="1659725029">
              <w:marLeft w:val="0"/>
              <w:marRight w:val="0"/>
              <w:marTop w:val="0"/>
              <w:marBottom w:val="0"/>
              <w:divBdr>
                <w:top w:val="none" w:sz="0" w:space="0" w:color="auto"/>
                <w:left w:val="none" w:sz="0" w:space="0" w:color="auto"/>
                <w:bottom w:val="none" w:sz="0" w:space="0" w:color="auto"/>
                <w:right w:val="none" w:sz="0" w:space="0" w:color="auto"/>
              </w:divBdr>
              <w:divsChild>
                <w:div w:id="1055734911">
                  <w:marLeft w:val="0"/>
                  <w:marRight w:val="0"/>
                  <w:marTop w:val="0"/>
                  <w:marBottom w:val="0"/>
                  <w:divBdr>
                    <w:top w:val="none" w:sz="0" w:space="0" w:color="auto"/>
                    <w:left w:val="none" w:sz="0" w:space="0" w:color="auto"/>
                    <w:bottom w:val="none" w:sz="0" w:space="0" w:color="auto"/>
                    <w:right w:val="none" w:sz="0" w:space="0" w:color="auto"/>
                  </w:divBdr>
                  <w:divsChild>
                    <w:div w:id="13544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85580">
      <w:bodyDiv w:val="1"/>
      <w:marLeft w:val="0"/>
      <w:marRight w:val="0"/>
      <w:marTop w:val="0"/>
      <w:marBottom w:val="0"/>
      <w:divBdr>
        <w:top w:val="none" w:sz="0" w:space="0" w:color="auto"/>
        <w:left w:val="none" w:sz="0" w:space="0" w:color="auto"/>
        <w:bottom w:val="none" w:sz="0" w:space="0" w:color="auto"/>
        <w:right w:val="none" w:sz="0" w:space="0" w:color="auto"/>
      </w:divBdr>
      <w:divsChild>
        <w:div w:id="267350129">
          <w:marLeft w:val="0"/>
          <w:marRight w:val="0"/>
          <w:marTop w:val="0"/>
          <w:marBottom w:val="0"/>
          <w:divBdr>
            <w:top w:val="none" w:sz="0" w:space="0" w:color="auto"/>
            <w:left w:val="none" w:sz="0" w:space="0" w:color="auto"/>
            <w:bottom w:val="none" w:sz="0" w:space="0" w:color="auto"/>
            <w:right w:val="none" w:sz="0" w:space="0" w:color="auto"/>
          </w:divBdr>
          <w:divsChild>
            <w:div w:id="1746301867">
              <w:marLeft w:val="0"/>
              <w:marRight w:val="0"/>
              <w:marTop w:val="0"/>
              <w:marBottom w:val="0"/>
              <w:divBdr>
                <w:top w:val="none" w:sz="0" w:space="0" w:color="auto"/>
                <w:left w:val="none" w:sz="0" w:space="0" w:color="auto"/>
                <w:bottom w:val="none" w:sz="0" w:space="0" w:color="auto"/>
                <w:right w:val="none" w:sz="0" w:space="0" w:color="auto"/>
              </w:divBdr>
              <w:divsChild>
                <w:div w:id="7466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4042">
          <w:marLeft w:val="0"/>
          <w:marRight w:val="0"/>
          <w:marTop w:val="0"/>
          <w:marBottom w:val="0"/>
          <w:divBdr>
            <w:top w:val="none" w:sz="0" w:space="0" w:color="auto"/>
            <w:left w:val="none" w:sz="0" w:space="0" w:color="auto"/>
            <w:bottom w:val="none" w:sz="0" w:space="0" w:color="auto"/>
            <w:right w:val="none" w:sz="0" w:space="0" w:color="auto"/>
          </w:divBdr>
          <w:divsChild>
            <w:div w:id="1088886364">
              <w:marLeft w:val="0"/>
              <w:marRight w:val="0"/>
              <w:marTop w:val="0"/>
              <w:marBottom w:val="0"/>
              <w:divBdr>
                <w:top w:val="none" w:sz="0" w:space="0" w:color="auto"/>
                <w:left w:val="none" w:sz="0" w:space="0" w:color="auto"/>
                <w:bottom w:val="none" w:sz="0" w:space="0" w:color="auto"/>
                <w:right w:val="none" w:sz="0" w:space="0" w:color="auto"/>
              </w:divBdr>
              <w:divsChild>
                <w:div w:id="13068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05129">
      <w:bodyDiv w:val="1"/>
      <w:marLeft w:val="0"/>
      <w:marRight w:val="0"/>
      <w:marTop w:val="0"/>
      <w:marBottom w:val="0"/>
      <w:divBdr>
        <w:top w:val="none" w:sz="0" w:space="0" w:color="auto"/>
        <w:left w:val="none" w:sz="0" w:space="0" w:color="auto"/>
        <w:bottom w:val="none" w:sz="0" w:space="0" w:color="auto"/>
        <w:right w:val="none" w:sz="0" w:space="0" w:color="auto"/>
      </w:divBdr>
      <w:divsChild>
        <w:div w:id="1791899426">
          <w:marLeft w:val="0"/>
          <w:marRight w:val="0"/>
          <w:marTop w:val="0"/>
          <w:marBottom w:val="0"/>
          <w:divBdr>
            <w:top w:val="none" w:sz="0" w:space="0" w:color="auto"/>
            <w:left w:val="none" w:sz="0" w:space="0" w:color="auto"/>
            <w:bottom w:val="none" w:sz="0" w:space="0" w:color="auto"/>
            <w:right w:val="none" w:sz="0" w:space="0" w:color="auto"/>
          </w:divBdr>
        </w:div>
        <w:div w:id="1276402454">
          <w:marLeft w:val="0"/>
          <w:marRight w:val="0"/>
          <w:marTop w:val="0"/>
          <w:marBottom w:val="0"/>
          <w:divBdr>
            <w:top w:val="none" w:sz="0" w:space="0" w:color="auto"/>
            <w:left w:val="none" w:sz="0" w:space="0" w:color="auto"/>
            <w:bottom w:val="none" w:sz="0" w:space="0" w:color="auto"/>
            <w:right w:val="none" w:sz="0" w:space="0" w:color="auto"/>
          </w:divBdr>
          <w:divsChild>
            <w:div w:id="561134798">
              <w:marLeft w:val="0"/>
              <w:marRight w:val="0"/>
              <w:marTop w:val="0"/>
              <w:marBottom w:val="0"/>
              <w:divBdr>
                <w:top w:val="none" w:sz="0" w:space="0" w:color="auto"/>
                <w:left w:val="none" w:sz="0" w:space="0" w:color="auto"/>
                <w:bottom w:val="none" w:sz="0" w:space="0" w:color="auto"/>
                <w:right w:val="none" w:sz="0" w:space="0" w:color="auto"/>
              </w:divBdr>
            </w:div>
            <w:div w:id="706834232">
              <w:marLeft w:val="0"/>
              <w:marRight w:val="0"/>
              <w:marTop w:val="0"/>
              <w:marBottom w:val="0"/>
              <w:divBdr>
                <w:top w:val="none" w:sz="0" w:space="0" w:color="auto"/>
                <w:left w:val="none" w:sz="0" w:space="0" w:color="auto"/>
                <w:bottom w:val="none" w:sz="0" w:space="0" w:color="auto"/>
                <w:right w:val="none" w:sz="0" w:space="0" w:color="auto"/>
              </w:divBdr>
              <w:divsChild>
                <w:div w:id="882399920">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1764302108">
              <w:marLeft w:val="0"/>
              <w:marRight w:val="0"/>
              <w:marTop w:val="0"/>
              <w:marBottom w:val="0"/>
              <w:divBdr>
                <w:top w:val="none" w:sz="0" w:space="0" w:color="auto"/>
                <w:left w:val="none" w:sz="0" w:space="0" w:color="auto"/>
                <w:bottom w:val="none" w:sz="0" w:space="0" w:color="auto"/>
                <w:right w:val="none" w:sz="0" w:space="0" w:color="auto"/>
              </w:divBdr>
            </w:div>
          </w:divsChild>
        </w:div>
        <w:div w:id="2137020055">
          <w:marLeft w:val="0"/>
          <w:marRight w:val="0"/>
          <w:marTop w:val="0"/>
          <w:marBottom w:val="0"/>
          <w:divBdr>
            <w:top w:val="none" w:sz="0" w:space="0" w:color="auto"/>
            <w:left w:val="none" w:sz="0" w:space="0" w:color="auto"/>
            <w:bottom w:val="none" w:sz="0" w:space="0" w:color="auto"/>
            <w:right w:val="none" w:sz="0" w:space="0" w:color="auto"/>
          </w:divBdr>
        </w:div>
        <w:div w:id="168452027">
          <w:marLeft w:val="0"/>
          <w:marRight w:val="0"/>
          <w:marTop w:val="0"/>
          <w:marBottom w:val="0"/>
          <w:divBdr>
            <w:top w:val="none" w:sz="0" w:space="0" w:color="auto"/>
            <w:left w:val="none" w:sz="0" w:space="0" w:color="auto"/>
            <w:bottom w:val="none" w:sz="0" w:space="0" w:color="auto"/>
            <w:right w:val="none" w:sz="0" w:space="0" w:color="auto"/>
          </w:divBdr>
        </w:div>
      </w:divsChild>
    </w:div>
    <w:div w:id="561135444">
      <w:bodyDiv w:val="1"/>
      <w:marLeft w:val="0"/>
      <w:marRight w:val="0"/>
      <w:marTop w:val="0"/>
      <w:marBottom w:val="0"/>
      <w:divBdr>
        <w:top w:val="none" w:sz="0" w:space="0" w:color="auto"/>
        <w:left w:val="none" w:sz="0" w:space="0" w:color="auto"/>
        <w:bottom w:val="none" w:sz="0" w:space="0" w:color="auto"/>
        <w:right w:val="none" w:sz="0" w:space="0" w:color="auto"/>
      </w:divBdr>
    </w:div>
    <w:div w:id="565267855">
      <w:bodyDiv w:val="1"/>
      <w:marLeft w:val="0"/>
      <w:marRight w:val="0"/>
      <w:marTop w:val="0"/>
      <w:marBottom w:val="0"/>
      <w:divBdr>
        <w:top w:val="none" w:sz="0" w:space="0" w:color="auto"/>
        <w:left w:val="none" w:sz="0" w:space="0" w:color="auto"/>
        <w:bottom w:val="none" w:sz="0" w:space="0" w:color="auto"/>
        <w:right w:val="none" w:sz="0" w:space="0" w:color="auto"/>
      </w:divBdr>
    </w:div>
    <w:div w:id="598828282">
      <w:bodyDiv w:val="1"/>
      <w:marLeft w:val="0"/>
      <w:marRight w:val="0"/>
      <w:marTop w:val="0"/>
      <w:marBottom w:val="0"/>
      <w:divBdr>
        <w:top w:val="none" w:sz="0" w:space="0" w:color="auto"/>
        <w:left w:val="none" w:sz="0" w:space="0" w:color="auto"/>
        <w:bottom w:val="none" w:sz="0" w:space="0" w:color="auto"/>
        <w:right w:val="none" w:sz="0" w:space="0" w:color="auto"/>
      </w:divBdr>
    </w:div>
    <w:div w:id="614408653">
      <w:bodyDiv w:val="1"/>
      <w:marLeft w:val="0"/>
      <w:marRight w:val="0"/>
      <w:marTop w:val="0"/>
      <w:marBottom w:val="0"/>
      <w:divBdr>
        <w:top w:val="none" w:sz="0" w:space="0" w:color="auto"/>
        <w:left w:val="none" w:sz="0" w:space="0" w:color="auto"/>
        <w:bottom w:val="none" w:sz="0" w:space="0" w:color="auto"/>
        <w:right w:val="none" w:sz="0" w:space="0" w:color="auto"/>
      </w:divBdr>
      <w:divsChild>
        <w:div w:id="2021275659">
          <w:marLeft w:val="0"/>
          <w:marRight w:val="0"/>
          <w:marTop w:val="0"/>
          <w:marBottom w:val="0"/>
          <w:divBdr>
            <w:top w:val="none" w:sz="0" w:space="0" w:color="auto"/>
            <w:left w:val="none" w:sz="0" w:space="0" w:color="auto"/>
            <w:bottom w:val="none" w:sz="0" w:space="0" w:color="auto"/>
            <w:right w:val="none" w:sz="0" w:space="0" w:color="auto"/>
          </w:divBdr>
          <w:divsChild>
            <w:div w:id="612982247">
              <w:marLeft w:val="0"/>
              <w:marRight w:val="0"/>
              <w:marTop w:val="0"/>
              <w:marBottom w:val="0"/>
              <w:divBdr>
                <w:top w:val="none" w:sz="0" w:space="0" w:color="auto"/>
                <w:left w:val="none" w:sz="0" w:space="0" w:color="auto"/>
                <w:bottom w:val="none" w:sz="0" w:space="0" w:color="auto"/>
                <w:right w:val="none" w:sz="0" w:space="0" w:color="auto"/>
              </w:divBdr>
              <w:divsChild>
                <w:div w:id="7114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671107">
      <w:bodyDiv w:val="1"/>
      <w:marLeft w:val="0"/>
      <w:marRight w:val="0"/>
      <w:marTop w:val="0"/>
      <w:marBottom w:val="0"/>
      <w:divBdr>
        <w:top w:val="none" w:sz="0" w:space="0" w:color="auto"/>
        <w:left w:val="none" w:sz="0" w:space="0" w:color="auto"/>
        <w:bottom w:val="none" w:sz="0" w:space="0" w:color="auto"/>
        <w:right w:val="none" w:sz="0" w:space="0" w:color="auto"/>
      </w:divBdr>
    </w:div>
    <w:div w:id="633028406">
      <w:bodyDiv w:val="1"/>
      <w:marLeft w:val="0"/>
      <w:marRight w:val="0"/>
      <w:marTop w:val="0"/>
      <w:marBottom w:val="0"/>
      <w:divBdr>
        <w:top w:val="none" w:sz="0" w:space="0" w:color="auto"/>
        <w:left w:val="none" w:sz="0" w:space="0" w:color="auto"/>
        <w:bottom w:val="none" w:sz="0" w:space="0" w:color="auto"/>
        <w:right w:val="none" w:sz="0" w:space="0" w:color="auto"/>
      </w:divBdr>
    </w:div>
    <w:div w:id="640768459">
      <w:bodyDiv w:val="1"/>
      <w:marLeft w:val="0"/>
      <w:marRight w:val="0"/>
      <w:marTop w:val="0"/>
      <w:marBottom w:val="0"/>
      <w:divBdr>
        <w:top w:val="none" w:sz="0" w:space="0" w:color="auto"/>
        <w:left w:val="none" w:sz="0" w:space="0" w:color="auto"/>
        <w:bottom w:val="none" w:sz="0" w:space="0" w:color="auto"/>
        <w:right w:val="none" w:sz="0" w:space="0" w:color="auto"/>
      </w:divBdr>
      <w:divsChild>
        <w:div w:id="1088237205">
          <w:marLeft w:val="0"/>
          <w:marRight w:val="0"/>
          <w:marTop w:val="0"/>
          <w:marBottom w:val="0"/>
          <w:divBdr>
            <w:top w:val="none" w:sz="0" w:space="0" w:color="auto"/>
            <w:left w:val="none" w:sz="0" w:space="0" w:color="auto"/>
            <w:bottom w:val="none" w:sz="0" w:space="0" w:color="auto"/>
            <w:right w:val="none" w:sz="0" w:space="0" w:color="auto"/>
          </w:divBdr>
          <w:divsChild>
            <w:div w:id="337927620">
              <w:marLeft w:val="0"/>
              <w:marRight w:val="0"/>
              <w:marTop w:val="0"/>
              <w:marBottom w:val="0"/>
              <w:divBdr>
                <w:top w:val="none" w:sz="0" w:space="0" w:color="auto"/>
                <w:left w:val="none" w:sz="0" w:space="0" w:color="auto"/>
                <w:bottom w:val="none" w:sz="0" w:space="0" w:color="auto"/>
                <w:right w:val="none" w:sz="0" w:space="0" w:color="auto"/>
              </w:divBdr>
              <w:divsChild>
                <w:div w:id="16048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87504">
      <w:bodyDiv w:val="1"/>
      <w:marLeft w:val="0"/>
      <w:marRight w:val="0"/>
      <w:marTop w:val="0"/>
      <w:marBottom w:val="0"/>
      <w:divBdr>
        <w:top w:val="none" w:sz="0" w:space="0" w:color="auto"/>
        <w:left w:val="none" w:sz="0" w:space="0" w:color="auto"/>
        <w:bottom w:val="none" w:sz="0" w:space="0" w:color="auto"/>
        <w:right w:val="none" w:sz="0" w:space="0" w:color="auto"/>
      </w:divBdr>
      <w:divsChild>
        <w:div w:id="952787065">
          <w:marLeft w:val="0"/>
          <w:marRight w:val="0"/>
          <w:marTop w:val="0"/>
          <w:marBottom w:val="0"/>
          <w:divBdr>
            <w:top w:val="none" w:sz="0" w:space="0" w:color="auto"/>
            <w:left w:val="none" w:sz="0" w:space="0" w:color="auto"/>
            <w:bottom w:val="none" w:sz="0" w:space="0" w:color="auto"/>
            <w:right w:val="none" w:sz="0" w:space="0" w:color="auto"/>
          </w:divBdr>
          <w:divsChild>
            <w:div w:id="1562250763">
              <w:marLeft w:val="0"/>
              <w:marRight w:val="0"/>
              <w:marTop w:val="0"/>
              <w:marBottom w:val="0"/>
              <w:divBdr>
                <w:top w:val="none" w:sz="0" w:space="0" w:color="auto"/>
                <w:left w:val="none" w:sz="0" w:space="0" w:color="auto"/>
                <w:bottom w:val="none" w:sz="0" w:space="0" w:color="auto"/>
                <w:right w:val="none" w:sz="0" w:space="0" w:color="auto"/>
              </w:divBdr>
              <w:divsChild>
                <w:div w:id="10248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665204">
      <w:bodyDiv w:val="1"/>
      <w:marLeft w:val="0"/>
      <w:marRight w:val="0"/>
      <w:marTop w:val="0"/>
      <w:marBottom w:val="0"/>
      <w:divBdr>
        <w:top w:val="none" w:sz="0" w:space="0" w:color="auto"/>
        <w:left w:val="none" w:sz="0" w:space="0" w:color="auto"/>
        <w:bottom w:val="none" w:sz="0" w:space="0" w:color="auto"/>
        <w:right w:val="none" w:sz="0" w:space="0" w:color="auto"/>
      </w:divBdr>
      <w:divsChild>
        <w:div w:id="1565066511">
          <w:marLeft w:val="0"/>
          <w:marRight w:val="0"/>
          <w:marTop w:val="0"/>
          <w:marBottom w:val="0"/>
          <w:divBdr>
            <w:top w:val="none" w:sz="0" w:space="0" w:color="auto"/>
            <w:left w:val="none" w:sz="0" w:space="0" w:color="auto"/>
            <w:bottom w:val="none" w:sz="0" w:space="0" w:color="auto"/>
            <w:right w:val="none" w:sz="0" w:space="0" w:color="auto"/>
          </w:divBdr>
          <w:divsChild>
            <w:div w:id="303433207">
              <w:marLeft w:val="0"/>
              <w:marRight w:val="0"/>
              <w:marTop w:val="0"/>
              <w:marBottom w:val="0"/>
              <w:divBdr>
                <w:top w:val="none" w:sz="0" w:space="0" w:color="auto"/>
                <w:left w:val="none" w:sz="0" w:space="0" w:color="auto"/>
                <w:bottom w:val="none" w:sz="0" w:space="0" w:color="auto"/>
                <w:right w:val="none" w:sz="0" w:space="0" w:color="auto"/>
              </w:divBdr>
              <w:divsChild>
                <w:div w:id="12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2652">
      <w:bodyDiv w:val="1"/>
      <w:marLeft w:val="0"/>
      <w:marRight w:val="0"/>
      <w:marTop w:val="0"/>
      <w:marBottom w:val="0"/>
      <w:divBdr>
        <w:top w:val="none" w:sz="0" w:space="0" w:color="auto"/>
        <w:left w:val="none" w:sz="0" w:space="0" w:color="auto"/>
        <w:bottom w:val="none" w:sz="0" w:space="0" w:color="auto"/>
        <w:right w:val="none" w:sz="0" w:space="0" w:color="auto"/>
      </w:divBdr>
      <w:divsChild>
        <w:div w:id="70933685">
          <w:marLeft w:val="0"/>
          <w:marRight w:val="0"/>
          <w:marTop w:val="0"/>
          <w:marBottom w:val="0"/>
          <w:divBdr>
            <w:top w:val="none" w:sz="0" w:space="0" w:color="auto"/>
            <w:left w:val="none" w:sz="0" w:space="0" w:color="auto"/>
            <w:bottom w:val="none" w:sz="0" w:space="0" w:color="auto"/>
            <w:right w:val="none" w:sz="0" w:space="0" w:color="auto"/>
          </w:divBdr>
          <w:divsChild>
            <w:div w:id="1726369597">
              <w:marLeft w:val="0"/>
              <w:marRight w:val="0"/>
              <w:marTop w:val="0"/>
              <w:marBottom w:val="0"/>
              <w:divBdr>
                <w:top w:val="none" w:sz="0" w:space="0" w:color="auto"/>
                <w:left w:val="none" w:sz="0" w:space="0" w:color="auto"/>
                <w:bottom w:val="none" w:sz="0" w:space="0" w:color="auto"/>
                <w:right w:val="none" w:sz="0" w:space="0" w:color="auto"/>
              </w:divBdr>
              <w:divsChild>
                <w:div w:id="11309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53493">
      <w:bodyDiv w:val="1"/>
      <w:marLeft w:val="0"/>
      <w:marRight w:val="0"/>
      <w:marTop w:val="0"/>
      <w:marBottom w:val="0"/>
      <w:divBdr>
        <w:top w:val="none" w:sz="0" w:space="0" w:color="auto"/>
        <w:left w:val="none" w:sz="0" w:space="0" w:color="auto"/>
        <w:bottom w:val="none" w:sz="0" w:space="0" w:color="auto"/>
        <w:right w:val="none" w:sz="0" w:space="0" w:color="auto"/>
      </w:divBdr>
      <w:divsChild>
        <w:div w:id="384063091">
          <w:marLeft w:val="0"/>
          <w:marRight w:val="0"/>
          <w:marTop w:val="0"/>
          <w:marBottom w:val="0"/>
          <w:divBdr>
            <w:top w:val="none" w:sz="0" w:space="0" w:color="auto"/>
            <w:left w:val="none" w:sz="0" w:space="0" w:color="auto"/>
            <w:bottom w:val="none" w:sz="0" w:space="0" w:color="auto"/>
            <w:right w:val="none" w:sz="0" w:space="0" w:color="auto"/>
          </w:divBdr>
          <w:divsChild>
            <w:div w:id="600912149">
              <w:marLeft w:val="0"/>
              <w:marRight w:val="0"/>
              <w:marTop w:val="0"/>
              <w:marBottom w:val="0"/>
              <w:divBdr>
                <w:top w:val="none" w:sz="0" w:space="0" w:color="auto"/>
                <w:left w:val="none" w:sz="0" w:space="0" w:color="auto"/>
                <w:bottom w:val="none" w:sz="0" w:space="0" w:color="auto"/>
                <w:right w:val="none" w:sz="0" w:space="0" w:color="auto"/>
              </w:divBdr>
              <w:divsChild>
                <w:div w:id="5121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74951">
      <w:bodyDiv w:val="1"/>
      <w:marLeft w:val="0"/>
      <w:marRight w:val="0"/>
      <w:marTop w:val="0"/>
      <w:marBottom w:val="0"/>
      <w:divBdr>
        <w:top w:val="none" w:sz="0" w:space="0" w:color="auto"/>
        <w:left w:val="none" w:sz="0" w:space="0" w:color="auto"/>
        <w:bottom w:val="none" w:sz="0" w:space="0" w:color="auto"/>
        <w:right w:val="none" w:sz="0" w:space="0" w:color="auto"/>
      </w:divBdr>
    </w:div>
    <w:div w:id="703484184">
      <w:bodyDiv w:val="1"/>
      <w:marLeft w:val="0"/>
      <w:marRight w:val="0"/>
      <w:marTop w:val="0"/>
      <w:marBottom w:val="0"/>
      <w:divBdr>
        <w:top w:val="none" w:sz="0" w:space="0" w:color="auto"/>
        <w:left w:val="none" w:sz="0" w:space="0" w:color="auto"/>
        <w:bottom w:val="none" w:sz="0" w:space="0" w:color="auto"/>
        <w:right w:val="none" w:sz="0" w:space="0" w:color="auto"/>
      </w:divBdr>
    </w:div>
    <w:div w:id="711273635">
      <w:bodyDiv w:val="1"/>
      <w:marLeft w:val="0"/>
      <w:marRight w:val="0"/>
      <w:marTop w:val="0"/>
      <w:marBottom w:val="0"/>
      <w:divBdr>
        <w:top w:val="none" w:sz="0" w:space="0" w:color="auto"/>
        <w:left w:val="none" w:sz="0" w:space="0" w:color="auto"/>
        <w:bottom w:val="none" w:sz="0" w:space="0" w:color="auto"/>
        <w:right w:val="none" w:sz="0" w:space="0" w:color="auto"/>
      </w:divBdr>
    </w:div>
    <w:div w:id="713312347">
      <w:bodyDiv w:val="1"/>
      <w:marLeft w:val="0"/>
      <w:marRight w:val="0"/>
      <w:marTop w:val="0"/>
      <w:marBottom w:val="0"/>
      <w:divBdr>
        <w:top w:val="none" w:sz="0" w:space="0" w:color="auto"/>
        <w:left w:val="none" w:sz="0" w:space="0" w:color="auto"/>
        <w:bottom w:val="none" w:sz="0" w:space="0" w:color="auto"/>
        <w:right w:val="none" w:sz="0" w:space="0" w:color="auto"/>
      </w:divBdr>
      <w:divsChild>
        <w:div w:id="1800610890">
          <w:marLeft w:val="0"/>
          <w:marRight w:val="0"/>
          <w:marTop w:val="0"/>
          <w:marBottom w:val="0"/>
          <w:divBdr>
            <w:top w:val="none" w:sz="0" w:space="0" w:color="auto"/>
            <w:left w:val="none" w:sz="0" w:space="0" w:color="auto"/>
            <w:bottom w:val="none" w:sz="0" w:space="0" w:color="auto"/>
            <w:right w:val="none" w:sz="0" w:space="0" w:color="auto"/>
          </w:divBdr>
          <w:divsChild>
            <w:div w:id="472522447">
              <w:marLeft w:val="0"/>
              <w:marRight w:val="0"/>
              <w:marTop w:val="0"/>
              <w:marBottom w:val="0"/>
              <w:divBdr>
                <w:top w:val="none" w:sz="0" w:space="0" w:color="auto"/>
                <w:left w:val="none" w:sz="0" w:space="0" w:color="auto"/>
                <w:bottom w:val="none" w:sz="0" w:space="0" w:color="auto"/>
                <w:right w:val="none" w:sz="0" w:space="0" w:color="auto"/>
              </w:divBdr>
              <w:divsChild>
                <w:div w:id="239482904">
                  <w:marLeft w:val="0"/>
                  <w:marRight w:val="0"/>
                  <w:marTop w:val="0"/>
                  <w:marBottom w:val="0"/>
                  <w:divBdr>
                    <w:top w:val="none" w:sz="0" w:space="0" w:color="auto"/>
                    <w:left w:val="none" w:sz="0" w:space="0" w:color="auto"/>
                    <w:bottom w:val="none" w:sz="0" w:space="0" w:color="auto"/>
                    <w:right w:val="none" w:sz="0" w:space="0" w:color="auto"/>
                  </w:divBdr>
                  <w:divsChild>
                    <w:div w:id="185915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7234">
      <w:bodyDiv w:val="1"/>
      <w:marLeft w:val="0"/>
      <w:marRight w:val="0"/>
      <w:marTop w:val="0"/>
      <w:marBottom w:val="0"/>
      <w:divBdr>
        <w:top w:val="none" w:sz="0" w:space="0" w:color="auto"/>
        <w:left w:val="none" w:sz="0" w:space="0" w:color="auto"/>
        <w:bottom w:val="none" w:sz="0" w:space="0" w:color="auto"/>
        <w:right w:val="none" w:sz="0" w:space="0" w:color="auto"/>
      </w:divBdr>
    </w:div>
    <w:div w:id="734202079">
      <w:bodyDiv w:val="1"/>
      <w:marLeft w:val="0"/>
      <w:marRight w:val="0"/>
      <w:marTop w:val="0"/>
      <w:marBottom w:val="0"/>
      <w:divBdr>
        <w:top w:val="none" w:sz="0" w:space="0" w:color="auto"/>
        <w:left w:val="none" w:sz="0" w:space="0" w:color="auto"/>
        <w:bottom w:val="none" w:sz="0" w:space="0" w:color="auto"/>
        <w:right w:val="none" w:sz="0" w:space="0" w:color="auto"/>
      </w:divBdr>
    </w:div>
    <w:div w:id="735276136">
      <w:bodyDiv w:val="1"/>
      <w:marLeft w:val="0"/>
      <w:marRight w:val="0"/>
      <w:marTop w:val="0"/>
      <w:marBottom w:val="0"/>
      <w:divBdr>
        <w:top w:val="none" w:sz="0" w:space="0" w:color="auto"/>
        <w:left w:val="none" w:sz="0" w:space="0" w:color="auto"/>
        <w:bottom w:val="none" w:sz="0" w:space="0" w:color="auto"/>
        <w:right w:val="none" w:sz="0" w:space="0" w:color="auto"/>
      </w:divBdr>
    </w:div>
    <w:div w:id="741559125">
      <w:bodyDiv w:val="1"/>
      <w:marLeft w:val="0"/>
      <w:marRight w:val="0"/>
      <w:marTop w:val="0"/>
      <w:marBottom w:val="0"/>
      <w:divBdr>
        <w:top w:val="none" w:sz="0" w:space="0" w:color="auto"/>
        <w:left w:val="none" w:sz="0" w:space="0" w:color="auto"/>
        <w:bottom w:val="none" w:sz="0" w:space="0" w:color="auto"/>
        <w:right w:val="none" w:sz="0" w:space="0" w:color="auto"/>
      </w:divBdr>
    </w:div>
    <w:div w:id="751899179">
      <w:bodyDiv w:val="1"/>
      <w:marLeft w:val="0"/>
      <w:marRight w:val="0"/>
      <w:marTop w:val="0"/>
      <w:marBottom w:val="0"/>
      <w:divBdr>
        <w:top w:val="none" w:sz="0" w:space="0" w:color="auto"/>
        <w:left w:val="none" w:sz="0" w:space="0" w:color="auto"/>
        <w:bottom w:val="none" w:sz="0" w:space="0" w:color="auto"/>
        <w:right w:val="none" w:sz="0" w:space="0" w:color="auto"/>
      </w:divBdr>
    </w:div>
    <w:div w:id="752165495">
      <w:bodyDiv w:val="1"/>
      <w:marLeft w:val="0"/>
      <w:marRight w:val="0"/>
      <w:marTop w:val="0"/>
      <w:marBottom w:val="0"/>
      <w:divBdr>
        <w:top w:val="none" w:sz="0" w:space="0" w:color="auto"/>
        <w:left w:val="none" w:sz="0" w:space="0" w:color="auto"/>
        <w:bottom w:val="none" w:sz="0" w:space="0" w:color="auto"/>
        <w:right w:val="none" w:sz="0" w:space="0" w:color="auto"/>
      </w:divBdr>
      <w:divsChild>
        <w:div w:id="1214657160">
          <w:marLeft w:val="0"/>
          <w:marRight w:val="0"/>
          <w:marTop w:val="0"/>
          <w:marBottom w:val="0"/>
          <w:divBdr>
            <w:top w:val="none" w:sz="0" w:space="0" w:color="auto"/>
            <w:left w:val="none" w:sz="0" w:space="0" w:color="auto"/>
            <w:bottom w:val="none" w:sz="0" w:space="0" w:color="auto"/>
            <w:right w:val="none" w:sz="0" w:space="0" w:color="auto"/>
          </w:divBdr>
          <w:divsChild>
            <w:div w:id="9457041">
              <w:marLeft w:val="0"/>
              <w:marRight w:val="0"/>
              <w:marTop w:val="0"/>
              <w:marBottom w:val="0"/>
              <w:divBdr>
                <w:top w:val="none" w:sz="0" w:space="0" w:color="auto"/>
                <w:left w:val="none" w:sz="0" w:space="0" w:color="auto"/>
                <w:bottom w:val="none" w:sz="0" w:space="0" w:color="auto"/>
                <w:right w:val="none" w:sz="0" w:space="0" w:color="auto"/>
              </w:divBdr>
              <w:divsChild>
                <w:div w:id="933591115">
                  <w:marLeft w:val="0"/>
                  <w:marRight w:val="0"/>
                  <w:marTop w:val="0"/>
                  <w:marBottom w:val="0"/>
                  <w:divBdr>
                    <w:top w:val="none" w:sz="0" w:space="0" w:color="auto"/>
                    <w:left w:val="none" w:sz="0" w:space="0" w:color="auto"/>
                    <w:bottom w:val="none" w:sz="0" w:space="0" w:color="auto"/>
                    <w:right w:val="none" w:sz="0" w:space="0" w:color="auto"/>
                  </w:divBdr>
                  <w:divsChild>
                    <w:div w:id="11636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522542">
      <w:bodyDiv w:val="1"/>
      <w:marLeft w:val="0"/>
      <w:marRight w:val="0"/>
      <w:marTop w:val="0"/>
      <w:marBottom w:val="0"/>
      <w:divBdr>
        <w:top w:val="none" w:sz="0" w:space="0" w:color="auto"/>
        <w:left w:val="none" w:sz="0" w:space="0" w:color="auto"/>
        <w:bottom w:val="none" w:sz="0" w:space="0" w:color="auto"/>
        <w:right w:val="none" w:sz="0" w:space="0" w:color="auto"/>
      </w:divBdr>
    </w:div>
    <w:div w:id="757213444">
      <w:bodyDiv w:val="1"/>
      <w:marLeft w:val="0"/>
      <w:marRight w:val="0"/>
      <w:marTop w:val="0"/>
      <w:marBottom w:val="0"/>
      <w:divBdr>
        <w:top w:val="none" w:sz="0" w:space="0" w:color="auto"/>
        <w:left w:val="none" w:sz="0" w:space="0" w:color="auto"/>
        <w:bottom w:val="none" w:sz="0" w:space="0" w:color="auto"/>
        <w:right w:val="none" w:sz="0" w:space="0" w:color="auto"/>
      </w:divBdr>
      <w:divsChild>
        <w:div w:id="494804698">
          <w:marLeft w:val="0"/>
          <w:marRight w:val="0"/>
          <w:marTop w:val="0"/>
          <w:marBottom w:val="0"/>
          <w:divBdr>
            <w:top w:val="none" w:sz="0" w:space="0" w:color="auto"/>
            <w:left w:val="none" w:sz="0" w:space="0" w:color="auto"/>
            <w:bottom w:val="none" w:sz="0" w:space="0" w:color="auto"/>
            <w:right w:val="none" w:sz="0" w:space="0" w:color="auto"/>
          </w:divBdr>
          <w:divsChild>
            <w:div w:id="2111853875">
              <w:marLeft w:val="0"/>
              <w:marRight w:val="0"/>
              <w:marTop w:val="0"/>
              <w:marBottom w:val="0"/>
              <w:divBdr>
                <w:top w:val="none" w:sz="0" w:space="0" w:color="auto"/>
                <w:left w:val="none" w:sz="0" w:space="0" w:color="auto"/>
                <w:bottom w:val="none" w:sz="0" w:space="0" w:color="auto"/>
                <w:right w:val="none" w:sz="0" w:space="0" w:color="auto"/>
              </w:divBdr>
              <w:divsChild>
                <w:div w:id="16238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8139">
      <w:bodyDiv w:val="1"/>
      <w:marLeft w:val="0"/>
      <w:marRight w:val="0"/>
      <w:marTop w:val="0"/>
      <w:marBottom w:val="0"/>
      <w:divBdr>
        <w:top w:val="none" w:sz="0" w:space="0" w:color="auto"/>
        <w:left w:val="none" w:sz="0" w:space="0" w:color="auto"/>
        <w:bottom w:val="none" w:sz="0" w:space="0" w:color="auto"/>
        <w:right w:val="none" w:sz="0" w:space="0" w:color="auto"/>
      </w:divBdr>
      <w:divsChild>
        <w:div w:id="1649937657">
          <w:marLeft w:val="0"/>
          <w:marRight w:val="0"/>
          <w:marTop w:val="0"/>
          <w:marBottom w:val="0"/>
          <w:divBdr>
            <w:top w:val="none" w:sz="0" w:space="0" w:color="auto"/>
            <w:left w:val="none" w:sz="0" w:space="0" w:color="auto"/>
            <w:bottom w:val="none" w:sz="0" w:space="0" w:color="auto"/>
            <w:right w:val="none" w:sz="0" w:space="0" w:color="auto"/>
          </w:divBdr>
          <w:divsChild>
            <w:div w:id="866481489">
              <w:marLeft w:val="0"/>
              <w:marRight w:val="0"/>
              <w:marTop w:val="0"/>
              <w:marBottom w:val="0"/>
              <w:divBdr>
                <w:top w:val="none" w:sz="0" w:space="0" w:color="auto"/>
                <w:left w:val="none" w:sz="0" w:space="0" w:color="auto"/>
                <w:bottom w:val="none" w:sz="0" w:space="0" w:color="auto"/>
                <w:right w:val="none" w:sz="0" w:space="0" w:color="auto"/>
              </w:divBdr>
              <w:divsChild>
                <w:div w:id="3837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766249">
      <w:bodyDiv w:val="1"/>
      <w:marLeft w:val="0"/>
      <w:marRight w:val="0"/>
      <w:marTop w:val="0"/>
      <w:marBottom w:val="0"/>
      <w:divBdr>
        <w:top w:val="none" w:sz="0" w:space="0" w:color="auto"/>
        <w:left w:val="none" w:sz="0" w:space="0" w:color="auto"/>
        <w:bottom w:val="none" w:sz="0" w:space="0" w:color="auto"/>
        <w:right w:val="none" w:sz="0" w:space="0" w:color="auto"/>
      </w:divBdr>
    </w:div>
    <w:div w:id="798954525">
      <w:bodyDiv w:val="1"/>
      <w:marLeft w:val="0"/>
      <w:marRight w:val="0"/>
      <w:marTop w:val="0"/>
      <w:marBottom w:val="0"/>
      <w:divBdr>
        <w:top w:val="none" w:sz="0" w:space="0" w:color="auto"/>
        <w:left w:val="none" w:sz="0" w:space="0" w:color="auto"/>
        <w:bottom w:val="none" w:sz="0" w:space="0" w:color="auto"/>
        <w:right w:val="none" w:sz="0" w:space="0" w:color="auto"/>
      </w:divBdr>
      <w:divsChild>
        <w:div w:id="1014260113">
          <w:marLeft w:val="0"/>
          <w:marRight w:val="0"/>
          <w:marTop w:val="0"/>
          <w:marBottom w:val="0"/>
          <w:divBdr>
            <w:top w:val="none" w:sz="0" w:space="0" w:color="auto"/>
            <w:left w:val="none" w:sz="0" w:space="0" w:color="auto"/>
            <w:bottom w:val="none" w:sz="0" w:space="0" w:color="auto"/>
            <w:right w:val="none" w:sz="0" w:space="0" w:color="auto"/>
          </w:divBdr>
          <w:divsChild>
            <w:div w:id="1184783598">
              <w:marLeft w:val="0"/>
              <w:marRight w:val="0"/>
              <w:marTop w:val="0"/>
              <w:marBottom w:val="0"/>
              <w:divBdr>
                <w:top w:val="none" w:sz="0" w:space="0" w:color="auto"/>
                <w:left w:val="none" w:sz="0" w:space="0" w:color="auto"/>
                <w:bottom w:val="none" w:sz="0" w:space="0" w:color="auto"/>
                <w:right w:val="none" w:sz="0" w:space="0" w:color="auto"/>
              </w:divBdr>
              <w:divsChild>
                <w:div w:id="19431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41068">
      <w:bodyDiv w:val="1"/>
      <w:marLeft w:val="0"/>
      <w:marRight w:val="0"/>
      <w:marTop w:val="0"/>
      <w:marBottom w:val="0"/>
      <w:divBdr>
        <w:top w:val="none" w:sz="0" w:space="0" w:color="auto"/>
        <w:left w:val="none" w:sz="0" w:space="0" w:color="auto"/>
        <w:bottom w:val="none" w:sz="0" w:space="0" w:color="auto"/>
        <w:right w:val="none" w:sz="0" w:space="0" w:color="auto"/>
      </w:divBdr>
    </w:div>
    <w:div w:id="814108809">
      <w:bodyDiv w:val="1"/>
      <w:marLeft w:val="0"/>
      <w:marRight w:val="0"/>
      <w:marTop w:val="0"/>
      <w:marBottom w:val="0"/>
      <w:divBdr>
        <w:top w:val="none" w:sz="0" w:space="0" w:color="auto"/>
        <w:left w:val="none" w:sz="0" w:space="0" w:color="auto"/>
        <w:bottom w:val="none" w:sz="0" w:space="0" w:color="auto"/>
        <w:right w:val="none" w:sz="0" w:space="0" w:color="auto"/>
      </w:divBdr>
      <w:divsChild>
        <w:div w:id="1353188767">
          <w:marLeft w:val="0"/>
          <w:marRight w:val="0"/>
          <w:marTop w:val="0"/>
          <w:marBottom w:val="0"/>
          <w:divBdr>
            <w:top w:val="none" w:sz="0" w:space="0" w:color="auto"/>
            <w:left w:val="none" w:sz="0" w:space="0" w:color="auto"/>
            <w:bottom w:val="none" w:sz="0" w:space="0" w:color="auto"/>
            <w:right w:val="none" w:sz="0" w:space="0" w:color="auto"/>
          </w:divBdr>
          <w:divsChild>
            <w:div w:id="1062288497">
              <w:marLeft w:val="0"/>
              <w:marRight w:val="0"/>
              <w:marTop w:val="0"/>
              <w:marBottom w:val="0"/>
              <w:divBdr>
                <w:top w:val="none" w:sz="0" w:space="0" w:color="auto"/>
                <w:left w:val="none" w:sz="0" w:space="0" w:color="auto"/>
                <w:bottom w:val="none" w:sz="0" w:space="0" w:color="auto"/>
                <w:right w:val="none" w:sz="0" w:space="0" w:color="auto"/>
              </w:divBdr>
              <w:divsChild>
                <w:div w:id="3207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50504">
      <w:bodyDiv w:val="1"/>
      <w:marLeft w:val="0"/>
      <w:marRight w:val="0"/>
      <w:marTop w:val="0"/>
      <w:marBottom w:val="0"/>
      <w:divBdr>
        <w:top w:val="none" w:sz="0" w:space="0" w:color="auto"/>
        <w:left w:val="none" w:sz="0" w:space="0" w:color="auto"/>
        <w:bottom w:val="none" w:sz="0" w:space="0" w:color="auto"/>
        <w:right w:val="none" w:sz="0" w:space="0" w:color="auto"/>
      </w:divBdr>
      <w:divsChild>
        <w:div w:id="296688239">
          <w:marLeft w:val="0"/>
          <w:marRight w:val="0"/>
          <w:marTop w:val="0"/>
          <w:marBottom w:val="0"/>
          <w:divBdr>
            <w:top w:val="none" w:sz="0" w:space="0" w:color="auto"/>
            <w:left w:val="none" w:sz="0" w:space="0" w:color="auto"/>
            <w:bottom w:val="none" w:sz="0" w:space="0" w:color="auto"/>
            <w:right w:val="none" w:sz="0" w:space="0" w:color="auto"/>
          </w:divBdr>
          <w:divsChild>
            <w:div w:id="1532766978">
              <w:marLeft w:val="0"/>
              <w:marRight w:val="0"/>
              <w:marTop w:val="0"/>
              <w:marBottom w:val="0"/>
              <w:divBdr>
                <w:top w:val="none" w:sz="0" w:space="0" w:color="auto"/>
                <w:left w:val="none" w:sz="0" w:space="0" w:color="auto"/>
                <w:bottom w:val="none" w:sz="0" w:space="0" w:color="auto"/>
                <w:right w:val="none" w:sz="0" w:space="0" w:color="auto"/>
              </w:divBdr>
              <w:divsChild>
                <w:div w:id="1518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40165">
      <w:bodyDiv w:val="1"/>
      <w:marLeft w:val="0"/>
      <w:marRight w:val="0"/>
      <w:marTop w:val="0"/>
      <w:marBottom w:val="0"/>
      <w:divBdr>
        <w:top w:val="none" w:sz="0" w:space="0" w:color="auto"/>
        <w:left w:val="none" w:sz="0" w:space="0" w:color="auto"/>
        <w:bottom w:val="none" w:sz="0" w:space="0" w:color="auto"/>
        <w:right w:val="none" w:sz="0" w:space="0" w:color="auto"/>
      </w:divBdr>
    </w:div>
    <w:div w:id="942767488">
      <w:bodyDiv w:val="1"/>
      <w:marLeft w:val="0"/>
      <w:marRight w:val="0"/>
      <w:marTop w:val="0"/>
      <w:marBottom w:val="0"/>
      <w:divBdr>
        <w:top w:val="none" w:sz="0" w:space="0" w:color="auto"/>
        <w:left w:val="none" w:sz="0" w:space="0" w:color="auto"/>
        <w:bottom w:val="none" w:sz="0" w:space="0" w:color="auto"/>
        <w:right w:val="none" w:sz="0" w:space="0" w:color="auto"/>
      </w:divBdr>
    </w:div>
    <w:div w:id="948515341">
      <w:bodyDiv w:val="1"/>
      <w:marLeft w:val="0"/>
      <w:marRight w:val="0"/>
      <w:marTop w:val="0"/>
      <w:marBottom w:val="0"/>
      <w:divBdr>
        <w:top w:val="none" w:sz="0" w:space="0" w:color="auto"/>
        <w:left w:val="none" w:sz="0" w:space="0" w:color="auto"/>
        <w:bottom w:val="none" w:sz="0" w:space="0" w:color="auto"/>
        <w:right w:val="none" w:sz="0" w:space="0" w:color="auto"/>
      </w:divBdr>
      <w:divsChild>
        <w:div w:id="1551307041">
          <w:marLeft w:val="0"/>
          <w:marRight w:val="0"/>
          <w:marTop w:val="0"/>
          <w:marBottom w:val="0"/>
          <w:divBdr>
            <w:top w:val="none" w:sz="0" w:space="0" w:color="auto"/>
            <w:left w:val="none" w:sz="0" w:space="0" w:color="auto"/>
            <w:bottom w:val="none" w:sz="0" w:space="0" w:color="auto"/>
            <w:right w:val="none" w:sz="0" w:space="0" w:color="auto"/>
          </w:divBdr>
          <w:divsChild>
            <w:div w:id="667903983">
              <w:marLeft w:val="0"/>
              <w:marRight w:val="0"/>
              <w:marTop w:val="0"/>
              <w:marBottom w:val="0"/>
              <w:divBdr>
                <w:top w:val="none" w:sz="0" w:space="0" w:color="auto"/>
                <w:left w:val="none" w:sz="0" w:space="0" w:color="auto"/>
                <w:bottom w:val="none" w:sz="0" w:space="0" w:color="auto"/>
                <w:right w:val="none" w:sz="0" w:space="0" w:color="auto"/>
              </w:divBdr>
              <w:divsChild>
                <w:div w:id="4986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25786">
      <w:bodyDiv w:val="1"/>
      <w:marLeft w:val="0"/>
      <w:marRight w:val="0"/>
      <w:marTop w:val="0"/>
      <w:marBottom w:val="0"/>
      <w:divBdr>
        <w:top w:val="none" w:sz="0" w:space="0" w:color="auto"/>
        <w:left w:val="none" w:sz="0" w:space="0" w:color="auto"/>
        <w:bottom w:val="none" w:sz="0" w:space="0" w:color="auto"/>
        <w:right w:val="none" w:sz="0" w:space="0" w:color="auto"/>
      </w:divBdr>
    </w:div>
    <w:div w:id="949510996">
      <w:bodyDiv w:val="1"/>
      <w:marLeft w:val="0"/>
      <w:marRight w:val="0"/>
      <w:marTop w:val="0"/>
      <w:marBottom w:val="0"/>
      <w:divBdr>
        <w:top w:val="none" w:sz="0" w:space="0" w:color="auto"/>
        <w:left w:val="none" w:sz="0" w:space="0" w:color="auto"/>
        <w:bottom w:val="none" w:sz="0" w:space="0" w:color="auto"/>
        <w:right w:val="none" w:sz="0" w:space="0" w:color="auto"/>
      </w:divBdr>
    </w:div>
    <w:div w:id="951790696">
      <w:bodyDiv w:val="1"/>
      <w:marLeft w:val="0"/>
      <w:marRight w:val="0"/>
      <w:marTop w:val="0"/>
      <w:marBottom w:val="0"/>
      <w:divBdr>
        <w:top w:val="none" w:sz="0" w:space="0" w:color="auto"/>
        <w:left w:val="none" w:sz="0" w:space="0" w:color="auto"/>
        <w:bottom w:val="none" w:sz="0" w:space="0" w:color="auto"/>
        <w:right w:val="none" w:sz="0" w:space="0" w:color="auto"/>
      </w:divBdr>
      <w:divsChild>
        <w:div w:id="1339960505">
          <w:marLeft w:val="0"/>
          <w:marRight w:val="0"/>
          <w:marTop w:val="0"/>
          <w:marBottom w:val="0"/>
          <w:divBdr>
            <w:top w:val="none" w:sz="0" w:space="0" w:color="auto"/>
            <w:left w:val="none" w:sz="0" w:space="0" w:color="auto"/>
            <w:bottom w:val="none" w:sz="0" w:space="0" w:color="auto"/>
            <w:right w:val="none" w:sz="0" w:space="0" w:color="auto"/>
          </w:divBdr>
          <w:divsChild>
            <w:div w:id="109475191">
              <w:marLeft w:val="0"/>
              <w:marRight w:val="0"/>
              <w:marTop w:val="0"/>
              <w:marBottom w:val="0"/>
              <w:divBdr>
                <w:top w:val="none" w:sz="0" w:space="0" w:color="auto"/>
                <w:left w:val="none" w:sz="0" w:space="0" w:color="auto"/>
                <w:bottom w:val="none" w:sz="0" w:space="0" w:color="auto"/>
                <w:right w:val="none" w:sz="0" w:space="0" w:color="auto"/>
              </w:divBdr>
              <w:divsChild>
                <w:div w:id="2089224676">
                  <w:marLeft w:val="0"/>
                  <w:marRight w:val="0"/>
                  <w:marTop w:val="0"/>
                  <w:marBottom w:val="0"/>
                  <w:divBdr>
                    <w:top w:val="none" w:sz="0" w:space="0" w:color="auto"/>
                    <w:left w:val="none" w:sz="0" w:space="0" w:color="auto"/>
                    <w:bottom w:val="none" w:sz="0" w:space="0" w:color="auto"/>
                    <w:right w:val="none" w:sz="0" w:space="0" w:color="auto"/>
                  </w:divBdr>
                </w:div>
              </w:divsChild>
            </w:div>
            <w:div w:id="1572421702">
              <w:marLeft w:val="0"/>
              <w:marRight w:val="0"/>
              <w:marTop w:val="0"/>
              <w:marBottom w:val="0"/>
              <w:divBdr>
                <w:top w:val="none" w:sz="0" w:space="0" w:color="auto"/>
                <w:left w:val="none" w:sz="0" w:space="0" w:color="auto"/>
                <w:bottom w:val="none" w:sz="0" w:space="0" w:color="auto"/>
                <w:right w:val="none" w:sz="0" w:space="0" w:color="auto"/>
              </w:divBdr>
              <w:divsChild>
                <w:div w:id="2549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90253">
      <w:bodyDiv w:val="1"/>
      <w:marLeft w:val="0"/>
      <w:marRight w:val="0"/>
      <w:marTop w:val="0"/>
      <w:marBottom w:val="0"/>
      <w:divBdr>
        <w:top w:val="none" w:sz="0" w:space="0" w:color="auto"/>
        <w:left w:val="none" w:sz="0" w:space="0" w:color="auto"/>
        <w:bottom w:val="none" w:sz="0" w:space="0" w:color="auto"/>
        <w:right w:val="none" w:sz="0" w:space="0" w:color="auto"/>
      </w:divBdr>
      <w:divsChild>
        <w:div w:id="255358896">
          <w:marLeft w:val="0"/>
          <w:marRight w:val="0"/>
          <w:marTop w:val="0"/>
          <w:marBottom w:val="0"/>
          <w:divBdr>
            <w:top w:val="none" w:sz="0" w:space="0" w:color="auto"/>
            <w:left w:val="none" w:sz="0" w:space="0" w:color="auto"/>
            <w:bottom w:val="none" w:sz="0" w:space="0" w:color="auto"/>
            <w:right w:val="none" w:sz="0" w:space="0" w:color="auto"/>
          </w:divBdr>
          <w:divsChild>
            <w:div w:id="722221037">
              <w:marLeft w:val="0"/>
              <w:marRight w:val="0"/>
              <w:marTop w:val="0"/>
              <w:marBottom w:val="0"/>
              <w:divBdr>
                <w:top w:val="none" w:sz="0" w:space="0" w:color="auto"/>
                <w:left w:val="none" w:sz="0" w:space="0" w:color="auto"/>
                <w:bottom w:val="none" w:sz="0" w:space="0" w:color="auto"/>
                <w:right w:val="none" w:sz="0" w:space="0" w:color="auto"/>
              </w:divBdr>
              <w:divsChild>
                <w:div w:id="9525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11147">
      <w:bodyDiv w:val="1"/>
      <w:marLeft w:val="0"/>
      <w:marRight w:val="0"/>
      <w:marTop w:val="0"/>
      <w:marBottom w:val="0"/>
      <w:divBdr>
        <w:top w:val="none" w:sz="0" w:space="0" w:color="auto"/>
        <w:left w:val="none" w:sz="0" w:space="0" w:color="auto"/>
        <w:bottom w:val="none" w:sz="0" w:space="0" w:color="auto"/>
        <w:right w:val="none" w:sz="0" w:space="0" w:color="auto"/>
      </w:divBdr>
      <w:divsChild>
        <w:div w:id="1560822783">
          <w:marLeft w:val="0"/>
          <w:marRight w:val="0"/>
          <w:marTop w:val="0"/>
          <w:marBottom w:val="0"/>
          <w:divBdr>
            <w:top w:val="none" w:sz="0" w:space="0" w:color="auto"/>
            <w:left w:val="none" w:sz="0" w:space="0" w:color="auto"/>
            <w:bottom w:val="none" w:sz="0" w:space="0" w:color="auto"/>
            <w:right w:val="none" w:sz="0" w:space="0" w:color="auto"/>
          </w:divBdr>
          <w:divsChild>
            <w:div w:id="427047108">
              <w:marLeft w:val="0"/>
              <w:marRight w:val="0"/>
              <w:marTop w:val="0"/>
              <w:marBottom w:val="0"/>
              <w:divBdr>
                <w:top w:val="none" w:sz="0" w:space="0" w:color="auto"/>
                <w:left w:val="none" w:sz="0" w:space="0" w:color="auto"/>
                <w:bottom w:val="none" w:sz="0" w:space="0" w:color="auto"/>
                <w:right w:val="none" w:sz="0" w:space="0" w:color="auto"/>
              </w:divBdr>
              <w:divsChild>
                <w:div w:id="14956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4349">
      <w:bodyDiv w:val="1"/>
      <w:marLeft w:val="0"/>
      <w:marRight w:val="0"/>
      <w:marTop w:val="0"/>
      <w:marBottom w:val="0"/>
      <w:divBdr>
        <w:top w:val="none" w:sz="0" w:space="0" w:color="auto"/>
        <w:left w:val="none" w:sz="0" w:space="0" w:color="auto"/>
        <w:bottom w:val="none" w:sz="0" w:space="0" w:color="auto"/>
        <w:right w:val="none" w:sz="0" w:space="0" w:color="auto"/>
      </w:divBdr>
    </w:div>
    <w:div w:id="976495850">
      <w:bodyDiv w:val="1"/>
      <w:marLeft w:val="0"/>
      <w:marRight w:val="0"/>
      <w:marTop w:val="0"/>
      <w:marBottom w:val="0"/>
      <w:divBdr>
        <w:top w:val="none" w:sz="0" w:space="0" w:color="auto"/>
        <w:left w:val="none" w:sz="0" w:space="0" w:color="auto"/>
        <w:bottom w:val="none" w:sz="0" w:space="0" w:color="auto"/>
        <w:right w:val="none" w:sz="0" w:space="0" w:color="auto"/>
      </w:divBdr>
      <w:divsChild>
        <w:div w:id="1504474772">
          <w:marLeft w:val="0"/>
          <w:marRight w:val="0"/>
          <w:marTop w:val="0"/>
          <w:marBottom w:val="0"/>
          <w:divBdr>
            <w:top w:val="none" w:sz="0" w:space="0" w:color="auto"/>
            <w:left w:val="none" w:sz="0" w:space="0" w:color="auto"/>
            <w:bottom w:val="none" w:sz="0" w:space="0" w:color="auto"/>
            <w:right w:val="none" w:sz="0" w:space="0" w:color="auto"/>
          </w:divBdr>
          <w:divsChild>
            <w:div w:id="2085251448">
              <w:marLeft w:val="0"/>
              <w:marRight w:val="0"/>
              <w:marTop w:val="0"/>
              <w:marBottom w:val="0"/>
              <w:divBdr>
                <w:top w:val="none" w:sz="0" w:space="0" w:color="auto"/>
                <w:left w:val="none" w:sz="0" w:space="0" w:color="auto"/>
                <w:bottom w:val="none" w:sz="0" w:space="0" w:color="auto"/>
                <w:right w:val="none" w:sz="0" w:space="0" w:color="auto"/>
              </w:divBdr>
              <w:divsChild>
                <w:div w:id="5528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8403">
      <w:bodyDiv w:val="1"/>
      <w:marLeft w:val="0"/>
      <w:marRight w:val="0"/>
      <w:marTop w:val="0"/>
      <w:marBottom w:val="0"/>
      <w:divBdr>
        <w:top w:val="none" w:sz="0" w:space="0" w:color="auto"/>
        <w:left w:val="none" w:sz="0" w:space="0" w:color="auto"/>
        <w:bottom w:val="none" w:sz="0" w:space="0" w:color="auto"/>
        <w:right w:val="none" w:sz="0" w:space="0" w:color="auto"/>
      </w:divBdr>
    </w:div>
    <w:div w:id="1015574294">
      <w:bodyDiv w:val="1"/>
      <w:marLeft w:val="0"/>
      <w:marRight w:val="0"/>
      <w:marTop w:val="0"/>
      <w:marBottom w:val="0"/>
      <w:divBdr>
        <w:top w:val="none" w:sz="0" w:space="0" w:color="auto"/>
        <w:left w:val="none" w:sz="0" w:space="0" w:color="auto"/>
        <w:bottom w:val="none" w:sz="0" w:space="0" w:color="auto"/>
        <w:right w:val="none" w:sz="0" w:space="0" w:color="auto"/>
      </w:divBdr>
    </w:div>
    <w:div w:id="1024942058">
      <w:bodyDiv w:val="1"/>
      <w:marLeft w:val="0"/>
      <w:marRight w:val="0"/>
      <w:marTop w:val="0"/>
      <w:marBottom w:val="0"/>
      <w:divBdr>
        <w:top w:val="none" w:sz="0" w:space="0" w:color="auto"/>
        <w:left w:val="none" w:sz="0" w:space="0" w:color="auto"/>
        <w:bottom w:val="none" w:sz="0" w:space="0" w:color="auto"/>
        <w:right w:val="none" w:sz="0" w:space="0" w:color="auto"/>
      </w:divBdr>
    </w:div>
    <w:div w:id="1029796318">
      <w:bodyDiv w:val="1"/>
      <w:marLeft w:val="0"/>
      <w:marRight w:val="0"/>
      <w:marTop w:val="0"/>
      <w:marBottom w:val="0"/>
      <w:divBdr>
        <w:top w:val="none" w:sz="0" w:space="0" w:color="auto"/>
        <w:left w:val="none" w:sz="0" w:space="0" w:color="auto"/>
        <w:bottom w:val="none" w:sz="0" w:space="0" w:color="auto"/>
        <w:right w:val="none" w:sz="0" w:space="0" w:color="auto"/>
      </w:divBdr>
      <w:divsChild>
        <w:div w:id="839469923">
          <w:marLeft w:val="0"/>
          <w:marRight w:val="0"/>
          <w:marTop w:val="0"/>
          <w:marBottom w:val="0"/>
          <w:divBdr>
            <w:top w:val="none" w:sz="0" w:space="0" w:color="auto"/>
            <w:left w:val="none" w:sz="0" w:space="0" w:color="auto"/>
            <w:bottom w:val="none" w:sz="0" w:space="0" w:color="auto"/>
            <w:right w:val="none" w:sz="0" w:space="0" w:color="auto"/>
          </w:divBdr>
          <w:divsChild>
            <w:div w:id="1026908288">
              <w:marLeft w:val="0"/>
              <w:marRight w:val="0"/>
              <w:marTop w:val="0"/>
              <w:marBottom w:val="0"/>
              <w:divBdr>
                <w:top w:val="none" w:sz="0" w:space="0" w:color="auto"/>
                <w:left w:val="none" w:sz="0" w:space="0" w:color="auto"/>
                <w:bottom w:val="none" w:sz="0" w:space="0" w:color="auto"/>
                <w:right w:val="none" w:sz="0" w:space="0" w:color="auto"/>
              </w:divBdr>
              <w:divsChild>
                <w:div w:id="507672986">
                  <w:marLeft w:val="0"/>
                  <w:marRight w:val="0"/>
                  <w:marTop w:val="0"/>
                  <w:marBottom w:val="0"/>
                  <w:divBdr>
                    <w:top w:val="none" w:sz="0" w:space="0" w:color="auto"/>
                    <w:left w:val="none" w:sz="0" w:space="0" w:color="auto"/>
                    <w:bottom w:val="none" w:sz="0" w:space="0" w:color="auto"/>
                    <w:right w:val="none" w:sz="0" w:space="0" w:color="auto"/>
                  </w:divBdr>
                  <w:divsChild>
                    <w:div w:id="13507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154159">
      <w:bodyDiv w:val="1"/>
      <w:marLeft w:val="0"/>
      <w:marRight w:val="0"/>
      <w:marTop w:val="0"/>
      <w:marBottom w:val="0"/>
      <w:divBdr>
        <w:top w:val="none" w:sz="0" w:space="0" w:color="auto"/>
        <w:left w:val="none" w:sz="0" w:space="0" w:color="auto"/>
        <w:bottom w:val="none" w:sz="0" w:space="0" w:color="auto"/>
        <w:right w:val="none" w:sz="0" w:space="0" w:color="auto"/>
      </w:divBdr>
      <w:divsChild>
        <w:div w:id="1062947920">
          <w:marLeft w:val="0"/>
          <w:marRight w:val="0"/>
          <w:marTop w:val="0"/>
          <w:marBottom w:val="0"/>
          <w:divBdr>
            <w:top w:val="none" w:sz="0" w:space="0" w:color="auto"/>
            <w:left w:val="none" w:sz="0" w:space="0" w:color="auto"/>
            <w:bottom w:val="none" w:sz="0" w:space="0" w:color="auto"/>
            <w:right w:val="none" w:sz="0" w:space="0" w:color="auto"/>
          </w:divBdr>
          <w:divsChild>
            <w:div w:id="1791242572">
              <w:marLeft w:val="0"/>
              <w:marRight w:val="0"/>
              <w:marTop w:val="0"/>
              <w:marBottom w:val="0"/>
              <w:divBdr>
                <w:top w:val="none" w:sz="0" w:space="0" w:color="auto"/>
                <w:left w:val="none" w:sz="0" w:space="0" w:color="auto"/>
                <w:bottom w:val="none" w:sz="0" w:space="0" w:color="auto"/>
                <w:right w:val="none" w:sz="0" w:space="0" w:color="auto"/>
              </w:divBdr>
              <w:divsChild>
                <w:div w:id="2686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00023">
      <w:bodyDiv w:val="1"/>
      <w:marLeft w:val="0"/>
      <w:marRight w:val="0"/>
      <w:marTop w:val="0"/>
      <w:marBottom w:val="0"/>
      <w:divBdr>
        <w:top w:val="none" w:sz="0" w:space="0" w:color="auto"/>
        <w:left w:val="none" w:sz="0" w:space="0" w:color="auto"/>
        <w:bottom w:val="none" w:sz="0" w:space="0" w:color="auto"/>
        <w:right w:val="none" w:sz="0" w:space="0" w:color="auto"/>
      </w:divBdr>
    </w:div>
    <w:div w:id="1114328677">
      <w:bodyDiv w:val="1"/>
      <w:marLeft w:val="0"/>
      <w:marRight w:val="0"/>
      <w:marTop w:val="0"/>
      <w:marBottom w:val="0"/>
      <w:divBdr>
        <w:top w:val="none" w:sz="0" w:space="0" w:color="auto"/>
        <w:left w:val="none" w:sz="0" w:space="0" w:color="auto"/>
        <w:bottom w:val="none" w:sz="0" w:space="0" w:color="auto"/>
        <w:right w:val="none" w:sz="0" w:space="0" w:color="auto"/>
      </w:divBdr>
      <w:divsChild>
        <w:div w:id="2105102187">
          <w:marLeft w:val="0"/>
          <w:marRight w:val="0"/>
          <w:marTop w:val="0"/>
          <w:marBottom w:val="0"/>
          <w:divBdr>
            <w:top w:val="none" w:sz="0" w:space="0" w:color="auto"/>
            <w:left w:val="none" w:sz="0" w:space="0" w:color="auto"/>
            <w:bottom w:val="none" w:sz="0" w:space="0" w:color="auto"/>
            <w:right w:val="none" w:sz="0" w:space="0" w:color="auto"/>
          </w:divBdr>
          <w:divsChild>
            <w:div w:id="1621371808">
              <w:marLeft w:val="0"/>
              <w:marRight w:val="0"/>
              <w:marTop w:val="0"/>
              <w:marBottom w:val="0"/>
              <w:divBdr>
                <w:top w:val="none" w:sz="0" w:space="0" w:color="auto"/>
                <w:left w:val="none" w:sz="0" w:space="0" w:color="auto"/>
                <w:bottom w:val="none" w:sz="0" w:space="0" w:color="auto"/>
                <w:right w:val="none" w:sz="0" w:space="0" w:color="auto"/>
              </w:divBdr>
            </w:div>
            <w:div w:id="930166301">
              <w:marLeft w:val="0"/>
              <w:marRight w:val="0"/>
              <w:marTop w:val="0"/>
              <w:marBottom w:val="0"/>
              <w:divBdr>
                <w:top w:val="none" w:sz="0" w:space="0" w:color="auto"/>
                <w:left w:val="none" w:sz="0" w:space="0" w:color="auto"/>
                <w:bottom w:val="none" w:sz="0" w:space="0" w:color="auto"/>
                <w:right w:val="none" w:sz="0" w:space="0" w:color="auto"/>
              </w:divBdr>
            </w:div>
          </w:divsChild>
        </w:div>
        <w:div w:id="1232814393">
          <w:marLeft w:val="0"/>
          <w:marRight w:val="0"/>
          <w:marTop w:val="0"/>
          <w:marBottom w:val="0"/>
          <w:divBdr>
            <w:top w:val="none" w:sz="0" w:space="0" w:color="auto"/>
            <w:left w:val="none" w:sz="0" w:space="0" w:color="auto"/>
            <w:bottom w:val="none" w:sz="0" w:space="0" w:color="auto"/>
            <w:right w:val="none" w:sz="0" w:space="0" w:color="auto"/>
          </w:divBdr>
        </w:div>
      </w:divsChild>
    </w:div>
    <w:div w:id="1114982139">
      <w:bodyDiv w:val="1"/>
      <w:marLeft w:val="0"/>
      <w:marRight w:val="0"/>
      <w:marTop w:val="0"/>
      <w:marBottom w:val="0"/>
      <w:divBdr>
        <w:top w:val="none" w:sz="0" w:space="0" w:color="auto"/>
        <w:left w:val="none" w:sz="0" w:space="0" w:color="auto"/>
        <w:bottom w:val="none" w:sz="0" w:space="0" w:color="auto"/>
        <w:right w:val="none" w:sz="0" w:space="0" w:color="auto"/>
      </w:divBdr>
      <w:divsChild>
        <w:div w:id="1119109143">
          <w:marLeft w:val="0"/>
          <w:marRight w:val="0"/>
          <w:marTop w:val="0"/>
          <w:marBottom w:val="0"/>
          <w:divBdr>
            <w:top w:val="none" w:sz="0" w:space="0" w:color="auto"/>
            <w:left w:val="none" w:sz="0" w:space="0" w:color="auto"/>
            <w:bottom w:val="none" w:sz="0" w:space="0" w:color="auto"/>
            <w:right w:val="none" w:sz="0" w:space="0" w:color="auto"/>
          </w:divBdr>
          <w:divsChild>
            <w:div w:id="481969355">
              <w:marLeft w:val="0"/>
              <w:marRight w:val="0"/>
              <w:marTop w:val="0"/>
              <w:marBottom w:val="0"/>
              <w:divBdr>
                <w:top w:val="none" w:sz="0" w:space="0" w:color="auto"/>
                <w:left w:val="none" w:sz="0" w:space="0" w:color="auto"/>
                <w:bottom w:val="none" w:sz="0" w:space="0" w:color="auto"/>
                <w:right w:val="none" w:sz="0" w:space="0" w:color="auto"/>
              </w:divBdr>
              <w:divsChild>
                <w:div w:id="20444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7407">
      <w:bodyDiv w:val="1"/>
      <w:marLeft w:val="0"/>
      <w:marRight w:val="0"/>
      <w:marTop w:val="0"/>
      <w:marBottom w:val="0"/>
      <w:divBdr>
        <w:top w:val="none" w:sz="0" w:space="0" w:color="auto"/>
        <w:left w:val="none" w:sz="0" w:space="0" w:color="auto"/>
        <w:bottom w:val="none" w:sz="0" w:space="0" w:color="auto"/>
        <w:right w:val="none" w:sz="0" w:space="0" w:color="auto"/>
      </w:divBdr>
    </w:div>
    <w:div w:id="1144002853">
      <w:bodyDiv w:val="1"/>
      <w:marLeft w:val="0"/>
      <w:marRight w:val="0"/>
      <w:marTop w:val="0"/>
      <w:marBottom w:val="0"/>
      <w:divBdr>
        <w:top w:val="none" w:sz="0" w:space="0" w:color="auto"/>
        <w:left w:val="none" w:sz="0" w:space="0" w:color="auto"/>
        <w:bottom w:val="none" w:sz="0" w:space="0" w:color="auto"/>
        <w:right w:val="none" w:sz="0" w:space="0" w:color="auto"/>
      </w:divBdr>
      <w:divsChild>
        <w:div w:id="579213389">
          <w:marLeft w:val="0"/>
          <w:marRight w:val="0"/>
          <w:marTop w:val="0"/>
          <w:marBottom w:val="0"/>
          <w:divBdr>
            <w:top w:val="none" w:sz="0" w:space="0" w:color="auto"/>
            <w:left w:val="none" w:sz="0" w:space="0" w:color="auto"/>
            <w:bottom w:val="none" w:sz="0" w:space="0" w:color="auto"/>
            <w:right w:val="none" w:sz="0" w:space="0" w:color="auto"/>
          </w:divBdr>
          <w:divsChild>
            <w:div w:id="19987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2431">
      <w:bodyDiv w:val="1"/>
      <w:marLeft w:val="0"/>
      <w:marRight w:val="0"/>
      <w:marTop w:val="0"/>
      <w:marBottom w:val="0"/>
      <w:divBdr>
        <w:top w:val="none" w:sz="0" w:space="0" w:color="auto"/>
        <w:left w:val="none" w:sz="0" w:space="0" w:color="auto"/>
        <w:bottom w:val="none" w:sz="0" w:space="0" w:color="auto"/>
        <w:right w:val="none" w:sz="0" w:space="0" w:color="auto"/>
      </w:divBdr>
    </w:div>
    <w:div w:id="1190803129">
      <w:bodyDiv w:val="1"/>
      <w:marLeft w:val="0"/>
      <w:marRight w:val="0"/>
      <w:marTop w:val="0"/>
      <w:marBottom w:val="0"/>
      <w:divBdr>
        <w:top w:val="none" w:sz="0" w:space="0" w:color="auto"/>
        <w:left w:val="none" w:sz="0" w:space="0" w:color="auto"/>
        <w:bottom w:val="none" w:sz="0" w:space="0" w:color="auto"/>
        <w:right w:val="none" w:sz="0" w:space="0" w:color="auto"/>
      </w:divBdr>
      <w:divsChild>
        <w:div w:id="927733446">
          <w:marLeft w:val="0"/>
          <w:marRight w:val="0"/>
          <w:marTop w:val="0"/>
          <w:marBottom w:val="0"/>
          <w:divBdr>
            <w:top w:val="none" w:sz="0" w:space="0" w:color="auto"/>
            <w:left w:val="none" w:sz="0" w:space="0" w:color="auto"/>
            <w:bottom w:val="none" w:sz="0" w:space="0" w:color="auto"/>
            <w:right w:val="none" w:sz="0" w:space="0" w:color="auto"/>
          </w:divBdr>
          <w:divsChild>
            <w:div w:id="1166941601">
              <w:marLeft w:val="0"/>
              <w:marRight w:val="0"/>
              <w:marTop w:val="0"/>
              <w:marBottom w:val="0"/>
              <w:divBdr>
                <w:top w:val="none" w:sz="0" w:space="0" w:color="auto"/>
                <w:left w:val="none" w:sz="0" w:space="0" w:color="auto"/>
                <w:bottom w:val="none" w:sz="0" w:space="0" w:color="auto"/>
                <w:right w:val="none" w:sz="0" w:space="0" w:color="auto"/>
              </w:divBdr>
              <w:divsChild>
                <w:div w:id="11290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872">
      <w:bodyDiv w:val="1"/>
      <w:marLeft w:val="0"/>
      <w:marRight w:val="0"/>
      <w:marTop w:val="0"/>
      <w:marBottom w:val="0"/>
      <w:divBdr>
        <w:top w:val="none" w:sz="0" w:space="0" w:color="auto"/>
        <w:left w:val="none" w:sz="0" w:space="0" w:color="auto"/>
        <w:bottom w:val="none" w:sz="0" w:space="0" w:color="auto"/>
        <w:right w:val="none" w:sz="0" w:space="0" w:color="auto"/>
      </w:divBdr>
      <w:divsChild>
        <w:div w:id="960110963">
          <w:marLeft w:val="0"/>
          <w:marRight w:val="0"/>
          <w:marTop w:val="360"/>
          <w:marBottom w:val="240"/>
          <w:divBdr>
            <w:top w:val="none" w:sz="0" w:space="0" w:color="auto"/>
            <w:left w:val="none" w:sz="0" w:space="0" w:color="auto"/>
            <w:bottom w:val="none" w:sz="0" w:space="0" w:color="auto"/>
            <w:right w:val="none" w:sz="0" w:space="0" w:color="auto"/>
          </w:divBdr>
        </w:div>
      </w:divsChild>
    </w:div>
    <w:div w:id="1211765405">
      <w:bodyDiv w:val="1"/>
      <w:marLeft w:val="0"/>
      <w:marRight w:val="0"/>
      <w:marTop w:val="0"/>
      <w:marBottom w:val="0"/>
      <w:divBdr>
        <w:top w:val="none" w:sz="0" w:space="0" w:color="auto"/>
        <w:left w:val="none" w:sz="0" w:space="0" w:color="auto"/>
        <w:bottom w:val="none" w:sz="0" w:space="0" w:color="auto"/>
        <w:right w:val="none" w:sz="0" w:space="0" w:color="auto"/>
      </w:divBdr>
      <w:divsChild>
        <w:div w:id="19942921">
          <w:marLeft w:val="0"/>
          <w:marRight w:val="0"/>
          <w:marTop w:val="0"/>
          <w:marBottom w:val="0"/>
          <w:divBdr>
            <w:top w:val="none" w:sz="0" w:space="0" w:color="auto"/>
            <w:left w:val="none" w:sz="0" w:space="0" w:color="auto"/>
            <w:bottom w:val="none" w:sz="0" w:space="0" w:color="auto"/>
            <w:right w:val="none" w:sz="0" w:space="0" w:color="auto"/>
          </w:divBdr>
          <w:divsChild>
            <w:div w:id="16516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6344">
      <w:bodyDiv w:val="1"/>
      <w:marLeft w:val="0"/>
      <w:marRight w:val="0"/>
      <w:marTop w:val="0"/>
      <w:marBottom w:val="0"/>
      <w:divBdr>
        <w:top w:val="none" w:sz="0" w:space="0" w:color="auto"/>
        <w:left w:val="none" w:sz="0" w:space="0" w:color="auto"/>
        <w:bottom w:val="none" w:sz="0" w:space="0" w:color="auto"/>
        <w:right w:val="none" w:sz="0" w:space="0" w:color="auto"/>
      </w:divBdr>
    </w:div>
    <w:div w:id="1224557750">
      <w:bodyDiv w:val="1"/>
      <w:marLeft w:val="0"/>
      <w:marRight w:val="0"/>
      <w:marTop w:val="0"/>
      <w:marBottom w:val="0"/>
      <w:divBdr>
        <w:top w:val="none" w:sz="0" w:space="0" w:color="auto"/>
        <w:left w:val="none" w:sz="0" w:space="0" w:color="auto"/>
        <w:bottom w:val="none" w:sz="0" w:space="0" w:color="auto"/>
        <w:right w:val="none" w:sz="0" w:space="0" w:color="auto"/>
      </w:divBdr>
      <w:divsChild>
        <w:div w:id="996763043">
          <w:marLeft w:val="0"/>
          <w:marRight w:val="0"/>
          <w:marTop w:val="0"/>
          <w:marBottom w:val="0"/>
          <w:divBdr>
            <w:top w:val="none" w:sz="0" w:space="0" w:color="auto"/>
            <w:left w:val="none" w:sz="0" w:space="0" w:color="auto"/>
            <w:bottom w:val="none" w:sz="0" w:space="0" w:color="auto"/>
            <w:right w:val="none" w:sz="0" w:space="0" w:color="auto"/>
          </w:divBdr>
          <w:divsChild>
            <w:div w:id="720711151">
              <w:marLeft w:val="0"/>
              <w:marRight w:val="0"/>
              <w:marTop w:val="0"/>
              <w:marBottom w:val="0"/>
              <w:divBdr>
                <w:top w:val="none" w:sz="0" w:space="0" w:color="auto"/>
                <w:left w:val="none" w:sz="0" w:space="0" w:color="auto"/>
                <w:bottom w:val="none" w:sz="0" w:space="0" w:color="auto"/>
                <w:right w:val="none" w:sz="0" w:space="0" w:color="auto"/>
              </w:divBdr>
              <w:divsChild>
                <w:div w:id="1671639211">
                  <w:marLeft w:val="0"/>
                  <w:marRight w:val="0"/>
                  <w:marTop w:val="0"/>
                  <w:marBottom w:val="0"/>
                  <w:divBdr>
                    <w:top w:val="none" w:sz="0" w:space="0" w:color="auto"/>
                    <w:left w:val="none" w:sz="0" w:space="0" w:color="auto"/>
                    <w:bottom w:val="none" w:sz="0" w:space="0" w:color="auto"/>
                    <w:right w:val="none" w:sz="0" w:space="0" w:color="auto"/>
                  </w:divBdr>
                  <w:divsChild>
                    <w:div w:id="12947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78585">
      <w:bodyDiv w:val="1"/>
      <w:marLeft w:val="0"/>
      <w:marRight w:val="0"/>
      <w:marTop w:val="0"/>
      <w:marBottom w:val="0"/>
      <w:divBdr>
        <w:top w:val="none" w:sz="0" w:space="0" w:color="auto"/>
        <w:left w:val="none" w:sz="0" w:space="0" w:color="auto"/>
        <w:bottom w:val="none" w:sz="0" w:space="0" w:color="auto"/>
        <w:right w:val="none" w:sz="0" w:space="0" w:color="auto"/>
      </w:divBdr>
      <w:divsChild>
        <w:div w:id="2011374610">
          <w:marLeft w:val="0"/>
          <w:marRight w:val="0"/>
          <w:marTop w:val="0"/>
          <w:marBottom w:val="0"/>
          <w:divBdr>
            <w:top w:val="none" w:sz="0" w:space="0" w:color="auto"/>
            <w:left w:val="none" w:sz="0" w:space="0" w:color="auto"/>
            <w:bottom w:val="none" w:sz="0" w:space="0" w:color="auto"/>
            <w:right w:val="none" w:sz="0" w:space="0" w:color="auto"/>
          </w:divBdr>
          <w:divsChild>
            <w:div w:id="1118910995">
              <w:marLeft w:val="0"/>
              <w:marRight w:val="0"/>
              <w:marTop w:val="0"/>
              <w:marBottom w:val="0"/>
              <w:divBdr>
                <w:top w:val="none" w:sz="0" w:space="0" w:color="auto"/>
                <w:left w:val="none" w:sz="0" w:space="0" w:color="auto"/>
                <w:bottom w:val="none" w:sz="0" w:space="0" w:color="auto"/>
                <w:right w:val="none" w:sz="0" w:space="0" w:color="auto"/>
              </w:divBdr>
              <w:divsChild>
                <w:div w:id="19970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5649">
      <w:bodyDiv w:val="1"/>
      <w:marLeft w:val="0"/>
      <w:marRight w:val="0"/>
      <w:marTop w:val="0"/>
      <w:marBottom w:val="0"/>
      <w:divBdr>
        <w:top w:val="none" w:sz="0" w:space="0" w:color="auto"/>
        <w:left w:val="none" w:sz="0" w:space="0" w:color="auto"/>
        <w:bottom w:val="none" w:sz="0" w:space="0" w:color="auto"/>
        <w:right w:val="none" w:sz="0" w:space="0" w:color="auto"/>
      </w:divBdr>
    </w:div>
    <w:div w:id="1273198871">
      <w:bodyDiv w:val="1"/>
      <w:marLeft w:val="0"/>
      <w:marRight w:val="0"/>
      <w:marTop w:val="0"/>
      <w:marBottom w:val="0"/>
      <w:divBdr>
        <w:top w:val="none" w:sz="0" w:space="0" w:color="auto"/>
        <w:left w:val="none" w:sz="0" w:space="0" w:color="auto"/>
        <w:bottom w:val="none" w:sz="0" w:space="0" w:color="auto"/>
        <w:right w:val="none" w:sz="0" w:space="0" w:color="auto"/>
      </w:divBdr>
    </w:div>
    <w:div w:id="1283728382">
      <w:bodyDiv w:val="1"/>
      <w:marLeft w:val="0"/>
      <w:marRight w:val="0"/>
      <w:marTop w:val="0"/>
      <w:marBottom w:val="0"/>
      <w:divBdr>
        <w:top w:val="none" w:sz="0" w:space="0" w:color="auto"/>
        <w:left w:val="none" w:sz="0" w:space="0" w:color="auto"/>
        <w:bottom w:val="none" w:sz="0" w:space="0" w:color="auto"/>
        <w:right w:val="none" w:sz="0" w:space="0" w:color="auto"/>
      </w:divBdr>
    </w:div>
    <w:div w:id="1299578907">
      <w:bodyDiv w:val="1"/>
      <w:marLeft w:val="0"/>
      <w:marRight w:val="0"/>
      <w:marTop w:val="0"/>
      <w:marBottom w:val="0"/>
      <w:divBdr>
        <w:top w:val="none" w:sz="0" w:space="0" w:color="auto"/>
        <w:left w:val="none" w:sz="0" w:space="0" w:color="auto"/>
        <w:bottom w:val="none" w:sz="0" w:space="0" w:color="auto"/>
        <w:right w:val="none" w:sz="0" w:space="0" w:color="auto"/>
      </w:divBdr>
    </w:div>
    <w:div w:id="1332216805">
      <w:bodyDiv w:val="1"/>
      <w:marLeft w:val="0"/>
      <w:marRight w:val="0"/>
      <w:marTop w:val="0"/>
      <w:marBottom w:val="0"/>
      <w:divBdr>
        <w:top w:val="none" w:sz="0" w:space="0" w:color="auto"/>
        <w:left w:val="none" w:sz="0" w:space="0" w:color="auto"/>
        <w:bottom w:val="none" w:sz="0" w:space="0" w:color="auto"/>
        <w:right w:val="none" w:sz="0" w:space="0" w:color="auto"/>
      </w:divBdr>
      <w:divsChild>
        <w:div w:id="343628825">
          <w:marLeft w:val="0"/>
          <w:marRight w:val="0"/>
          <w:marTop w:val="0"/>
          <w:marBottom w:val="0"/>
          <w:divBdr>
            <w:top w:val="none" w:sz="0" w:space="0" w:color="auto"/>
            <w:left w:val="none" w:sz="0" w:space="0" w:color="auto"/>
            <w:bottom w:val="none" w:sz="0" w:space="0" w:color="auto"/>
            <w:right w:val="none" w:sz="0" w:space="0" w:color="auto"/>
          </w:divBdr>
          <w:divsChild>
            <w:div w:id="1855724993">
              <w:marLeft w:val="0"/>
              <w:marRight w:val="0"/>
              <w:marTop w:val="0"/>
              <w:marBottom w:val="0"/>
              <w:divBdr>
                <w:top w:val="none" w:sz="0" w:space="0" w:color="auto"/>
                <w:left w:val="none" w:sz="0" w:space="0" w:color="auto"/>
                <w:bottom w:val="none" w:sz="0" w:space="0" w:color="auto"/>
                <w:right w:val="none" w:sz="0" w:space="0" w:color="auto"/>
              </w:divBdr>
              <w:divsChild>
                <w:div w:id="4051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0654">
      <w:bodyDiv w:val="1"/>
      <w:marLeft w:val="0"/>
      <w:marRight w:val="0"/>
      <w:marTop w:val="0"/>
      <w:marBottom w:val="0"/>
      <w:divBdr>
        <w:top w:val="none" w:sz="0" w:space="0" w:color="auto"/>
        <w:left w:val="none" w:sz="0" w:space="0" w:color="auto"/>
        <w:bottom w:val="none" w:sz="0" w:space="0" w:color="auto"/>
        <w:right w:val="none" w:sz="0" w:space="0" w:color="auto"/>
      </w:divBdr>
    </w:div>
    <w:div w:id="1378817590">
      <w:bodyDiv w:val="1"/>
      <w:marLeft w:val="0"/>
      <w:marRight w:val="0"/>
      <w:marTop w:val="0"/>
      <w:marBottom w:val="0"/>
      <w:divBdr>
        <w:top w:val="none" w:sz="0" w:space="0" w:color="auto"/>
        <w:left w:val="none" w:sz="0" w:space="0" w:color="auto"/>
        <w:bottom w:val="none" w:sz="0" w:space="0" w:color="auto"/>
        <w:right w:val="none" w:sz="0" w:space="0" w:color="auto"/>
      </w:divBdr>
    </w:div>
    <w:div w:id="1379431010">
      <w:bodyDiv w:val="1"/>
      <w:marLeft w:val="0"/>
      <w:marRight w:val="0"/>
      <w:marTop w:val="0"/>
      <w:marBottom w:val="0"/>
      <w:divBdr>
        <w:top w:val="none" w:sz="0" w:space="0" w:color="auto"/>
        <w:left w:val="none" w:sz="0" w:space="0" w:color="auto"/>
        <w:bottom w:val="none" w:sz="0" w:space="0" w:color="auto"/>
        <w:right w:val="none" w:sz="0" w:space="0" w:color="auto"/>
      </w:divBdr>
      <w:divsChild>
        <w:div w:id="143087060">
          <w:marLeft w:val="0"/>
          <w:marRight w:val="0"/>
          <w:marTop w:val="0"/>
          <w:marBottom w:val="0"/>
          <w:divBdr>
            <w:top w:val="none" w:sz="0" w:space="0" w:color="auto"/>
            <w:left w:val="none" w:sz="0" w:space="0" w:color="auto"/>
            <w:bottom w:val="none" w:sz="0" w:space="0" w:color="auto"/>
            <w:right w:val="none" w:sz="0" w:space="0" w:color="auto"/>
          </w:divBdr>
          <w:divsChild>
            <w:div w:id="1147553724">
              <w:marLeft w:val="0"/>
              <w:marRight w:val="0"/>
              <w:marTop w:val="0"/>
              <w:marBottom w:val="0"/>
              <w:divBdr>
                <w:top w:val="none" w:sz="0" w:space="0" w:color="auto"/>
                <w:left w:val="none" w:sz="0" w:space="0" w:color="auto"/>
                <w:bottom w:val="none" w:sz="0" w:space="0" w:color="auto"/>
                <w:right w:val="none" w:sz="0" w:space="0" w:color="auto"/>
              </w:divBdr>
              <w:divsChild>
                <w:div w:id="21291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94458">
      <w:bodyDiv w:val="1"/>
      <w:marLeft w:val="0"/>
      <w:marRight w:val="0"/>
      <w:marTop w:val="0"/>
      <w:marBottom w:val="0"/>
      <w:divBdr>
        <w:top w:val="none" w:sz="0" w:space="0" w:color="auto"/>
        <w:left w:val="none" w:sz="0" w:space="0" w:color="auto"/>
        <w:bottom w:val="none" w:sz="0" w:space="0" w:color="auto"/>
        <w:right w:val="none" w:sz="0" w:space="0" w:color="auto"/>
      </w:divBdr>
    </w:div>
    <w:div w:id="1398242950">
      <w:bodyDiv w:val="1"/>
      <w:marLeft w:val="0"/>
      <w:marRight w:val="0"/>
      <w:marTop w:val="0"/>
      <w:marBottom w:val="0"/>
      <w:divBdr>
        <w:top w:val="none" w:sz="0" w:space="0" w:color="auto"/>
        <w:left w:val="none" w:sz="0" w:space="0" w:color="auto"/>
        <w:bottom w:val="none" w:sz="0" w:space="0" w:color="auto"/>
        <w:right w:val="none" w:sz="0" w:space="0" w:color="auto"/>
      </w:divBdr>
    </w:div>
    <w:div w:id="1423599845">
      <w:bodyDiv w:val="1"/>
      <w:marLeft w:val="0"/>
      <w:marRight w:val="0"/>
      <w:marTop w:val="0"/>
      <w:marBottom w:val="0"/>
      <w:divBdr>
        <w:top w:val="none" w:sz="0" w:space="0" w:color="auto"/>
        <w:left w:val="none" w:sz="0" w:space="0" w:color="auto"/>
        <w:bottom w:val="none" w:sz="0" w:space="0" w:color="auto"/>
        <w:right w:val="none" w:sz="0" w:space="0" w:color="auto"/>
      </w:divBdr>
    </w:div>
    <w:div w:id="1425417082">
      <w:bodyDiv w:val="1"/>
      <w:marLeft w:val="0"/>
      <w:marRight w:val="0"/>
      <w:marTop w:val="0"/>
      <w:marBottom w:val="0"/>
      <w:divBdr>
        <w:top w:val="none" w:sz="0" w:space="0" w:color="auto"/>
        <w:left w:val="none" w:sz="0" w:space="0" w:color="auto"/>
        <w:bottom w:val="none" w:sz="0" w:space="0" w:color="auto"/>
        <w:right w:val="none" w:sz="0" w:space="0" w:color="auto"/>
      </w:divBdr>
      <w:divsChild>
        <w:div w:id="984361625">
          <w:marLeft w:val="0"/>
          <w:marRight w:val="0"/>
          <w:marTop w:val="0"/>
          <w:marBottom w:val="0"/>
          <w:divBdr>
            <w:top w:val="none" w:sz="0" w:space="0" w:color="auto"/>
            <w:left w:val="none" w:sz="0" w:space="0" w:color="auto"/>
            <w:bottom w:val="none" w:sz="0" w:space="0" w:color="auto"/>
            <w:right w:val="none" w:sz="0" w:space="0" w:color="auto"/>
          </w:divBdr>
          <w:divsChild>
            <w:div w:id="907570088">
              <w:marLeft w:val="0"/>
              <w:marRight w:val="0"/>
              <w:marTop w:val="0"/>
              <w:marBottom w:val="0"/>
              <w:divBdr>
                <w:top w:val="none" w:sz="0" w:space="0" w:color="auto"/>
                <w:left w:val="none" w:sz="0" w:space="0" w:color="auto"/>
                <w:bottom w:val="none" w:sz="0" w:space="0" w:color="auto"/>
                <w:right w:val="none" w:sz="0" w:space="0" w:color="auto"/>
              </w:divBdr>
              <w:divsChild>
                <w:div w:id="504831650">
                  <w:marLeft w:val="0"/>
                  <w:marRight w:val="0"/>
                  <w:marTop w:val="0"/>
                  <w:marBottom w:val="0"/>
                  <w:divBdr>
                    <w:top w:val="none" w:sz="0" w:space="0" w:color="auto"/>
                    <w:left w:val="none" w:sz="0" w:space="0" w:color="auto"/>
                    <w:bottom w:val="none" w:sz="0" w:space="0" w:color="auto"/>
                    <w:right w:val="none" w:sz="0" w:space="0" w:color="auto"/>
                  </w:divBdr>
                  <w:divsChild>
                    <w:div w:id="20733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733914">
      <w:bodyDiv w:val="1"/>
      <w:marLeft w:val="0"/>
      <w:marRight w:val="0"/>
      <w:marTop w:val="0"/>
      <w:marBottom w:val="0"/>
      <w:divBdr>
        <w:top w:val="none" w:sz="0" w:space="0" w:color="auto"/>
        <w:left w:val="none" w:sz="0" w:space="0" w:color="auto"/>
        <w:bottom w:val="none" w:sz="0" w:space="0" w:color="auto"/>
        <w:right w:val="none" w:sz="0" w:space="0" w:color="auto"/>
      </w:divBdr>
    </w:div>
    <w:div w:id="1450509745">
      <w:bodyDiv w:val="1"/>
      <w:marLeft w:val="0"/>
      <w:marRight w:val="0"/>
      <w:marTop w:val="0"/>
      <w:marBottom w:val="0"/>
      <w:divBdr>
        <w:top w:val="none" w:sz="0" w:space="0" w:color="auto"/>
        <w:left w:val="none" w:sz="0" w:space="0" w:color="auto"/>
        <w:bottom w:val="none" w:sz="0" w:space="0" w:color="auto"/>
        <w:right w:val="none" w:sz="0" w:space="0" w:color="auto"/>
      </w:divBdr>
    </w:div>
    <w:div w:id="1457411485">
      <w:bodyDiv w:val="1"/>
      <w:marLeft w:val="0"/>
      <w:marRight w:val="0"/>
      <w:marTop w:val="0"/>
      <w:marBottom w:val="0"/>
      <w:divBdr>
        <w:top w:val="none" w:sz="0" w:space="0" w:color="auto"/>
        <w:left w:val="none" w:sz="0" w:space="0" w:color="auto"/>
        <w:bottom w:val="none" w:sz="0" w:space="0" w:color="auto"/>
        <w:right w:val="none" w:sz="0" w:space="0" w:color="auto"/>
      </w:divBdr>
    </w:div>
    <w:div w:id="1477137397">
      <w:bodyDiv w:val="1"/>
      <w:marLeft w:val="0"/>
      <w:marRight w:val="0"/>
      <w:marTop w:val="0"/>
      <w:marBottom w:val="0"/>
      <w:divBdr>
        <w:top w:val="none" w:sz="0" w:space="0" w:color="auto"/>
        <w:left w:val="none" w:sz="0" w:space="0" w:color="auto"/>
        <w:bottom w:val="none" w:sz="0" w:space="0" w:color="auto"/>
        <w:right w:val="none" w:sz="0" w:space="0" w:color="auto"/>
      </w:divBdr>
    </w:div>
    <w:div w:id="1497377788">
      <w:bodyDiv w:val="1"/>
      <w:marLeft w:val="0"/>
      <w:marRight w:val="0"/>
      <w:marTop w:val="0"/>
      <w:marBottom w:val="0"/>
      <w:divBdr>
        <w:top w:val="none" w:sz="0" w:space="0" w:color="auto"/>
        <w:left w:val="none" w:sz="0" w:space="0" w:color="auto"/>
        <w:bottom w:val="none" w:sz="0" w:space="0" w:color="auto"/>
        <w:right w:val="none" w:sz="0" w:space="0" w:color="auto"/>
      </w:divBdr>
    </w:div>
    <w:div w:id="1508980797">
      <w:bodyDiv w:val="1"/>
      <w:marLeft w:val="0"/>
      <w:marRight w:val="0"/>
      <w:marTop w:val="0"/>
      <w:marBottom w:val="0"/>
      <w:divBdr>
        <w:top w:val="none" w:sz="0" w:space="0" w:color="auto"/>
        <w:left w:val="none" w:sz="0" w:space="0" w:color="auto"/>
        <w:bottom w:val="none" w:sz="0" w:space="0" w:color="auto"/>
        <w:right w:val="none" w:sz="0" w:space="0" w:color="auto"/>
      </w:divBdr>
    </w:div>
    <w:div w:id="1527519880">
      <w:bodyDiv w:val="1"/>
      <w:marLeft w:val="0"/>
      <w:marRight w:val="0"/>
      <w:marTop w:val="0"/>
      <w:marBottom w:val="0"/>
      <w:divBdr>
        <w:top w:val="none" w:sz="0" w:space="0" w:color="auto"/>
        <w:left w:val="none" w:sz="0" w:space="0" w:color="auto"/>
        <w:bottom w:val="none" w:sz="0" w:space="0" w:color="auto"/>
        <w:right w:val="none" w:sz="0" w:space="0" w:color="auto"/>
      </w:divBdr>
      <w:divsChild>
        <w:div w:id="398332651">
          <w:marLeft w:val="0"/>
          <w:marRight w:val="0"/>
          <w:marTop w:val="0"/>
          <w:marBottom w:val="0"/>
          <w:divBdr>
            <w:top w:val="none" w:sz="0" w:space="0" w:color="auto"/>
            <w:left w:val="none" w:sz="0" w:space="0" w:color="auto"/>
            <w:bottom w:val="none" w:sz="0" w:space="0" w:color="auto"/>
            <w:right w:val="none" w:sz="0" w:space="0" w:color="auto"/>
          </w:divBdr>
          <w:divsChild>
            <w:div w:id="966160729">
              <w:marLeft w:val="0"/>
              <w:marRight w:val="0"/>
              <w:marTop w:val="0"/>
              <w:marBottom w:val="0"/>
              <w:divBdr>
                <w:top w:val="none" w:sz="0" w:space="0" w:color="auto"/>
                <w:left w:val="none" w:sz="0" w:space="0" w:color="auto"/>
                <w:bottom w:val="none" w:sz="0" w:space="0" w:color="auto"/>
                <w:right w:val="none" w:sz="0" w:space="0" w:color="auto"/>
              </w:divBdr>
              <w:divsChild>
                <w:div w:id="187263071">
                  <w:marLeft w:val="0"/>
                  <w:marRight w:val="0"/>
                  <w:marTop w:val="0"/>
                  <w:marBottom w:val="0"/>
                  <w:divBdr>
                    <w:top w:val="none" w:sz="0" w:space="0" w:color="auto"/>
                    <w:left w:val="none" w:sz="0" w:space="0" w:color="auto"/>
                    <w:bottom w:val="none" w:sz="0" w:space="0" w:color="auto"/>
                    <w:right w:val="none" w:sz="0" w:space="0" w:color="auto"/>
                  </w:divBdr>
                  <w:divsChild>
                    <w:div w:id="108935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6690">
      <w:bodyDiv w:val="1"/>
      <w:marLeft w:val="0"/>
      <w:marRight w:val="0"/>
      <w:marTop w:val="0"/>
      <w:marBottom w:val="0"/>
      <w:divBdr>
        <w:top w:val="none" w:sz="0" w:space="0" w:color="auto"/>
        <w:left w:val="none" w:sz="0" w:space="0" w:color="auto"/>
        <w:bottom w:val="none" w:sz="0" w:space="0" w:color="auto"/>
        <w:right w:val="none" w:sz="0" w:space="0" w:color="auto"/>
      </w:divBdr>
      <w:divsChild>
        <w:div w:id="2082091938">
          <w:marLeft w:val="0"/>
          <w:marRight w:val="0"/>
          <w:marTop w:val="0"/>
          <w:marBottom w:val="0"/>
          <w:divBdr>
            <w:top w:val="none" w:sz="0" w:space="0" w:color="auto"/>
            <w:left w:val="none" w:sz="0" w:space="0" w:color="auto"/>
            <w:bottom w:val="none" w:sz="0" w:space="0" w:color="auto"/>
            <w:right w:val="none" w:sz="0" w:space="0" w:color="auto"/>
          </w:divBdr>
          <w:divsChild>
            <w:div w:id="1556545833">
              <w:marLeft w:val="0"/>
              <w:marRight w:val="0"/>
              <w:marTop w:val="0"/>
              <w:marBottom w:val="0"/>
              <w:divBdr>
                <w:top w:val="none" w:sz="0" w:space="0" w:color="auto"/>
                <w:left w:val="none" w:sz="0" w:space="0" w:color="auto"/>
                <w:bottom w:val="none" w:sz="0" w:space="0" w:color="auto"/>
                <w:right w:val="none" w:sz="0" w:space="0" w:color="auto"/>
              </w:divBdr>
              <w:divsChild>
                <w:div w:id="2498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6450">
      <w:bodyDiv w:val="1"/>
      <w:marLeft w:val="0"/>
      <w:marRight w:val="0"/>
      <w:marTop w:val="0"/>
      <w:marBottom w:val="0"/>
      <w:divBdr>
        <w:top w:val="none" w:sz="0" w:space="0" w:color="auto"/>
        <w:left w:val="none" w:sz="0" w:space="0" w:color="auto"/>
        <w:bottom w:val="none" w:sz="0" w:space="0" w:color="auto"/>
        <w:right w:val="none" w:sz="0" w:space="0" w:color="auto"/>
      </w:divBdr>
      <w:divsChild>
        <w:div w:id="1921409327">
          <w:marLeft w:val="0"/>
          <w:marRight w:val="0"/>
          <w:marTop w:val="0"/>
          <w:marBottom w:val="0"/>
          <w:divBdr>
            <w:top w:val="none" w:sz="0" w:space="0" w:color="auto"/>
            <w:left w:val="none" w:sz="0" w:space="0" w:color="auto"/>
            <w:bottom w:val="none" w:sz="0" w:space="0" w:color="auto"/>
            <w:right w:val="none" w:sz="0" w:space="0" w:color="auto"/>
          </w:divBdr>
          <w:divsChild>
            <w:div w:id="999889318">
              <w:marLeft w:val="0"/>
              <w:marRight w:val="0"/>
              <w:marTop w:val="0"/>
              <w:marBottom w:val="0"/>
              <w:divBdr>
                <w:top w:val="none" w:sz="0" w:space="0" w:color="auto"/>
                <w:left w:val="none" w:sz="0" w:space="0" w:color="auto"/>
                <w:bottom w:val="none" w:sz="0" w:space="0" w:color="auto"/>
                <w:right w:val="none" w:sz="0" w:space="0" w:color="auto"/>
              </w:divBdr>
              <w:divsChild>
                <w:div w:id="19054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87370">
      <w:bodyDiv w:val="1"/>
      <w:marLeft w:val="0"/>
      <w:marRight w:val="0"/>
      <w:marTop w:val="0"/>
      <w:marBottom w:val="0"/>
      <w:divBdr>
        <w:top w:val="none" w:sz="0" w:space="0" w:color="auto"/>
        <w:left w:val="none" w:sz="0" w:space="0" w:color="auto"/>
        <w:bottom w:val="none" w:sz="0" w:space="0" w:color="auto"/>
        <w:right w:val="none" w:sz="0" w:space="0" w:color="auto"/>
      </w:divBdr>
    </w:div>
    <w:div w:id="1559433109">
      <w:bodyDiv w:val="1"/>
      <w:marLeft w:val="0"/>
      <w:marRight w:val="0"/>
      <w:marTop w:val="0"/>
      <w:marBottom w:val="0"/>
      <w:divBdr>
        <w:top w:val="none" w:sz="0" w:space="0" w:color="auto"/>
        <w:left w:val="none" w:sz="0" w:space="0" w:color="auto"/>
        <w:bottom w:val="none" w:sz="0" w:space="0" w:color="auto"/>
        <w:right w:val="none" w:sz="0" w:space="0" w:color="auto"/>
      </w:divBdr>
    </w:div>
    <w:div w:id="1595481657">
      <w:bodyDiv w:val="1"/>
      <w:marLeft w:val="0"/>
      <w:marRight w:val="0"/>
      <w:marTop w:val="0"/>
      <w:marBottom w:val="0"/>
      <w:divBdr>
        <w:top w:val="none" w:sz="0" w:space="0" w:color="auto"/>
        <w:left w:val="none" w:sz="0" w:space="0" w:color="auto"/>
        <w:bottom w:val="none" w:sz="0" w:space="0" w:color="auto"/>
        <w:right w:val="none" w:sz="0" w:space="0" w:color="auto"/>
      </w:divBdr>
    </w:div>
    <w:div w:id="1596672914">
      <w:bodyDiv w:val="1"/>
      <w:marLeft w:val="0"/>
      <w:marRight w:val="0"/>
      <w:marTop w:val="0"/>
      <w:marBottom w:val="0"/>
      <w:divBdr>
        <w:top w:val="none" w:sz="0" w:space="0" w:color="auto"/>
        <w:left w:val="none" w:sz="0" w:space="0" w:color="auto"/>
        <w:bottom w:val="none" w:sz="0" w:space="0" w:color="auto"/>
        <w:right w:val="none" w:sz="0" w:space="0" w:color="auto"/>
      </w:divBdr>
      <w:divsChild>
        <w:div w:id="465048069">
          <w:marLeft w:val="0"/>
          <w:marRight w:val="0"/>
          <w:marTop w:val="0"/>
          <w:marBottom w:val="0"/>
          <w:divBdr>
            <w:top w:val="none" w:sz="0" w:space="0" w:color="auto"/>
            <w:left w:val="none" w:sz="0" w:space="0" w:color="auto"/>
            <w:bottom w:val="none" w:sz="0" w:space="0" w:color="auto"/>
            <w:right w:val="none" w:sz="0" w:space="0" w:color="auto"/>
          </w:divBdr>
          <w:divsChild>
            <w:div w:id="550969313">
              <w:marLeft w:val="0"/>
              <w:marRight w:val="0"/>
              <w:marTop w:val="0"/>
              <w:marBottom w:val="0"/>
              <w:divBdr>
                <w:top w:val="none" w:sz="0" w:space="0" w:color="auto"/>
                <w:left w:val="none" w:sz="0" w:space="0" w:color="auto"/>
                <w:bottom w:val="none" w:sz="0" w:space="0" w:color="auto"/>
                <w:right w:val="none" w:sz="0" w:space="0" w:color="auto"/>
              </w:divBdr>
              <w:divsChild>
                <w:div w:id="20900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63073">
      <w:bodyDiv w:val="1"/>
      <w:marLeft w:val="0"/>
      <w:marRight w:val="0"/>
      <w:marTop w:val="0"/>
      <w:marBottom w:val="0"/>
      <w:divBdr>
        <w:top w:val="none" w:sz="0" w:space="0" w:color="auto"/>
        <w:left w:val="none" w:sz="0" w:space="0" w:color="auto"/>
        <w:bottom w:val="none" w:sz="0" w:space="0" w:color="auto"/>
        <w:right w:val="none" w:sz="0" w:space="0" w:color="auto"/>
      </w:divBdr>
    </w:div>
    <w:div w:id="1600024760">
      <w:bodyDiv w:val="1"/>
      <w:marLeft w:val="0"/>
      <w:marRight w:val="0"/>
      <w:marTop w:val="0"/>
      <w:marBottom w:val="0"/>
      <w:divBdr>
        <w:top w:val="none" w:sz="0" w:space="0" w:color="auto"/>
        <w:left w:val="none" w:sz="0" w:space="0" w:color="auto"/>
        <w:bottom w:val="none" w:sz="0" w:space="0" w:color="auto"/>
        <w:right w:val="none" w:sz="0" w:space="0" w:color="auto"/>
      </w:divBdr>
      <w:divsChild>
        <w:div w:id="2097365116">
          <w:marLeft w:val="0"/>
          <w:marRight w:val="0"/>
          <w:marTop w:val="0"/>
          <w:marBottom w:val="0"/>
          <w:divBdr>
            <w:top w:val="none" w:sz="0" w:space="0" w:color="auto"/>
            <w:left w:val="none" w:sz="0" w:space="0" w:color="auto"/>
            <w:bottom w:val="none" w:sz="0" w:space="0" w:color="auto"/>
            <w:right w:val="none" w:sz="0" w:space="0" w:color="auto"/>
          </w:divBdr>
          <w:divsChild>
            <w:div w:id="1605074122">
              <w:marLeft w:val="0"/>
              <w:marRight w:val="0"/>
              <w:marTop w:val="0"/>
              <w:marBottom w:val="0"/>
              <w:divBdr>
                <w:top w:val="none" w:sz="0" w:space="0" w:color="auto"/>
                <w:left w:val="none" w:sz="0" w:space="0" w:color="auto"/>
                <w:bottom w:val="none" w:sz="0" w:space="0" w:color="auto"/>
                <w:right w:val="none" w:sz="0" w:space="0" w:color="auto"/>
              </w:divBdr>
              <w:divsChild>
                <w:div w:id="973145251">
                  <w:marLeft w:val="0"/>
                  <w:marRight w:val="0"/>
                  <w:marTop w:val="0"/>
                  <w:marBottom w:val="0"/>
                  <w:divBdr>
                    <w:top w:val="none" w:sz="0" w:space="0" w:color="auto"/>
                    <w:left w:val="none" w:sz="0" w:space="0" w:color="auto"/>
                    <w:bottom w:val="none" w:sz="0" w:space="0" w:color="auto"/>
                    <w:right w:val="none" w:sz="0" w:space="0" w:color="auto"/>
                  </w:divBdr>
                  <w:divsChild>
                    <w:div w:id="7282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8761">
      <w:bodyDiv w:val="1"/>
      <w:marLeft w:val="0"/>
      <w:marRight w:val="0"/>
      <w:marTop w:val="0"/>
      <w:marBottom w:val="0"/>
      <w:divBdr>
        <w:top w:val="none" w:sz="0" w:space="0" w:color="auto"/>
        <w:left w:val="none" w:sz="0" w:space="0" w:color="auto"/>
        <w:bottom w:val="none" w:sz="0" w:space="0" w:color="auto"/>
        <w:right w:val="none" w:sz="0" w:space="0" w:color="auto"/>
      </w:divBdr>
      <w:divsChild>
        <w:div w:id="1513304450">
          <w:marLeft w:val="0"/>
          <w:marRight w:val="0"/>
          <w:marTop w:val="0"/>
          <w:marBottom w:val="0"/>
          <w:divBdr>
            <w:top w:val="none" w:sz="0" w:space="0" w:color="auto"/>
            <w:left w:val="none" w:sz="0" w:space="0" w:color="auto"/>
            <w:bottom w:val="none" w:sz="0" w:space="0" w:color="auto"/>
            <w:right w:val="none" w:sz="0" w:space="0" w:color="auto"/>
          </w:divBdr>
          <w:divsChild>
            <w:div w:id="93089839">
              <w:marLeft w:val="0"/>
              <w:marRight w:val="0"/>
              <w:marTop w:val="0"/>
              <w:marBottom w:val="0"/>
              <w:divBdr>
                <w:top w:val="none" w:sz="0" w:space="0" w:color="auto"/>
                <w:left w:val="none" w:sz="0" w:space="0" w:color="auto"/>
                <w:bottom w:val="none" w:sz="0" w:space="0" w:color="auto"/>
                <w:right w:val="none" w:sz="0" w:space="0" w:color="auto"/>
              </w:divBdr>
              <w:divsChild>
                <w:div w:id="13425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10502">
      <w:bodyDiv w:val="1"/>
      <w:marLeft w:val="0"/>
      <w:marRight w:val="0"/>
      <w:marTop w:val="0"/>
      <w:marBottom w:val="0"/>
      <w:divBdr>
        <w:top w:val="none" w:sz="0" w:space="0" w:color="auto"/>
        <w:left w:val="none" w:sz="0" w:space="0" w:color="auto"/>
        <w:bottom w:val="none" w:sz="0" w:space="0" w:color="auto"/>
        <w:right w:val="none" w:sz="0" w:space="0" w:color="auto"/>
      </w:divBdr>
      <w:divsChild>
        <w:div w:id="1976717133">
          <w:marLeft w:val="0"/>
          <w:marRight w:val="0"/>
          <w:marTop w:val="0"/>
          <w:marBottom w:val="0"/>
          <w:divBdr>
            <w:top w:val="none" w:sz="0" w:space="0" w:color="auto"/>
            <w:left w:val="none" w:sz="0" w:space="0" w:color="auto"/>
            <w:bottom w:val="none" w:sz="0" w:space="0" w:color="auto"/>
            <w:right w:val="none" w:sz="0" w:space="0" w:color="auto"/>
          </w:divBdr>
          <w:divsChild>
            <w:div w:id="1908805226">
              <w:marLeft w:val="0"/>
              <w:marRight w:val="0"/>
              <w:marTop w:val="0"/>
              <w:marBottom w:val="0"/>
              <w:divBdr>
                <w:top w:val="none" w:sz="0" w:space="0" w:color="auto"/>
                <w:left w:val="none" w:sz="0" w:space="0" w:color="auto"/>
                <w:bottom w:val="none" w:sz="0" w:space="0" w:color="auto"/>
                <w:right w:val="none" w:sz="0" w:space="0" w:color="auto"/>
              </w:divBdr>
              <w:divsChild>
                <w:div w:id="755787479">
                  <w:marLeft w:val="0"/>
                  <w:marRight w:val="0"/>
                  <w:marTop w:val="0"/>
                  <w:marBottom w:val="0"/>
                  <w:divBdr>
                    <w:top w:val="none" w:sz="0" w:space="0" w:color="auto"/>
                    <w:left w:val="none" w:sz="0" w:space="0" w:color="auto"/>
                    <w:bottom w:val="none" w:sz="0" w:space="0" w:color="auto"/>
                    <w:right w:val="none" w:sz="0" w:space="0" w:color="auto"/>
                  </w:divBdr>
                  <w:divsChild>
                    <w:div w:id="4357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631742">
      <w:bodyDiv w:val="1"/>
      <w:marLeft w:val="0"/>
      <w:marRight w:val="0"/>
      <w:marTop w:val="0"/>
      <w:marBottom w:val="0"/>
      <w:divBdr>
        <w:top w:val="none" w:sz="0" w:space="0" w:color="auto"/>
        <w:left w:val="none" w:sz="0" w:space="0" w:color="auto"/>
        <w:bottom w:val="none" w:sz="0" w:space="0" w:color="auto"/>
        <w:right w:val="none" w:sz="0" w:space="0" w:color="auto"/>
      </w:divBdr>
    </w:div>
    <w:div w:id="1615361272">
      <w:bodyDiv w:val="1"/>
      <w:marLeft w:val="0"/>
      <w:marRight w:val="0"/>
      <w:marTop w:val="0"/>
      <w:marBottom w:val="0"/>
      <w:divBdr>
        <w:top w:val="none" w:sz="0" w:space="0" w:color="auto"/>
        <w:left w:val="none" w:sz="0" w:space="0" w:color="auto"/>
        <w:bottom w:val="none" w:sz="0" w:space="0" w:color="auto"/>
        <w:right w:val="none" w:sz="0" w:space="0" w:color="auto"/>
      </w:divBdr>
    </w:div>
    <w:div w:id="1617564126">
      <w:bodyDiv w:val="1"/>
      <w:marLeft w:val="0"/>
      <w:marRight w:val="0"/>
      <w:marTop w:val="0"/>
      <w:marBottom w:val="0"/>
      <w:divBdr>
        <w:top w:val="none" w:sz="0" w:space="0" w:color="auto"/>
        <w:left w:val="none" w:sz="0" w:space="0" w:color="auto"/>
        <w:bottom w:val="none" w:sz="0" w:space="0" w:color="auto"/>
        <w:right w:val="none" w:sz="0" w:space="0" w:color="auto"/>
      </w:divBdr>
      <w:divsChild>
        <w:div w:id="1654063126">
          <w:marLeft w:val="0"/>
          <w:marRight w:val="0"/>
          <w:marTop w:val="0"/>
          <w:marBottom w:val="0"/>
          <w:divBdr>
            <w:top w:val="none" w:sz="0" w:space="0" w:color="auto"/>
            <w:left w:val="none" w:sz="0" w:space="0" w:color="auto"/>
            <w:bottom w:val="none" w:sz="0" w:space="0" w:color="auto"/>
            <w:right w:val="none" w:sz="0" w:space="0" w:color="auto"/>
          </w:divBdr>
          <w:divsChild>
            <w:div w:id="1011763988">
              <w:marLeft w:val="0"/>
              <w:marRight w:val="0"/>
              <w:marTop w:val="0"/>
              <w:marBottom w:val="0"/>
              <w:divBdr>
                <w:top w:val="none" w:sz="0" w:space="0" w:color="auto"/>
                <w:left w:val="none" w:sz="0" w:space="0" w:color="auto"/>
                <w:bottom w:val="none" w:sz="0" w:space="0" w:color="auto"/>
                <w:right w:val="none" w:sz="0" w:space="0" w:color="auto"/>
              </w:divBdr>
              <w:divsChild>
                <w:div w:id="8171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11814">
      <w:bodyDiv w:val="1"/>
      <w:marLeft w:val="0"/>
      <w:marRight w:val="0"/>
      <w:marTop w:val="0"/>
      <w:marBottom w:val="0"/>
      <w:divBdr>
        <w:top w:val="none" w:sz="0" w:space="0" w:color="auto"/>
        <w:left w:val="none" w:sz="0" w:space="0" w:color="auto"/>
        <w:bottom w:val="none" w:sz="0" w:space="0" w:color="auto"/>
        <w:right w:val="none" w:sz="0" w:space="0" w:color="auto"/>
      </w:divBdr>
      <w:divsChild>
        <w:div w:id="883910392">
          <w:marLeft w:val="0"/>
          <w:marRight w:val="0"/>
          <w:marTop w:val="0"/>
          <w:marBottom w:val="0"/>
          <w:divBdr>
            <w:top w:val="none" w:sz="0" w:space="0" w:color="auto"/>
            <w:left w:val="none" w:sz="0" w:space="0" w:color="auto"/>
            <w:bottom w:val="none" w:sz="0" w:space="0" w:color="auto"/>
            <w:right w:val="none" w:sz="0" w:space="0" w:color="auto"/>
          </w:divBdr>
          <w:divsChild>
            <w:div w:id="1489202986">
              <w:marLeft w:val="0"/>
              <w:marRight w:val="0"/>
              <w:marTop w:val="0"/>
              <w:marBottom w:val="0"/>
              <w:divBdr>
                <w:top w:val="none" w:sz="0" w:space="0" w:color="auto"/>
                <w:left w:val="none" w:sz="0" w:space="0" w:color="auto"/>
                <w:bottom w:val="none" w:sz="0" w:space="0" w:color="auto"/>
                <w:right w:val="none" w:sz="0" w:space="0" w:color="auto"/>
              </w:divBdr>
              <w:divsChild>
                <w:div w:id="1974484091">
                  <w:marLeft w:val="0"/>
                  <w:marRight w:val="0"/>
                  <w:marTop w:val="0"/>
                  <w:marBottom w:val="0"/>
                  <w:divBdr>
                    <w:top w:val="none" w:sz="0" w:space="0" w:color="auto"/>
                    <w:left w:val="none" w:sz="0" w:space="0" w:color="auto"/>
                    <w:bottom w:val="none" w:sz="0" w:space="0" w:color="auto"/>
                    <w:right w:val="none" w:sz="0" w:space="0" w:color="auto"/>
                  </w:divBdr>
                  <w:divsChild>
                    <w:div w:id="19343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174820">
      <w:bodyDiv w:val="1"/>
      <w:marLeft w:val="0"/>
      <w:marRight w:val="0"/>
      <w:marTop w:val="0"/>
      <w:marBottom w:val="0"/>
      <w:divBdr>
        <w:top w:val="none" w:sz="0" w:space="0" w:color="auto"/>
        <w:left w:val="none" w:sz="0" w:space="0" w:color="auto"/>
        <w:bottom w:val="none" w:sz="0" w:space="0" w:color="auto"/>
        <w:right w:val="none" w:sz="0" w:space="0" w:color="auto"/>
      </w:divBdr>
      <w:divsChild>
        <w:div w:id="1651473396">
          <w:marLeft w:val="0"/>
          <w:marRight w:val="0"/>
          <w:marTop w:val="0"/>
          <w:marBottom w:val="0"/>
          <w:divBdr>
            <w:top w:val="none" w:sz="0" w:space="0" w:color="auto"/>
            <w:left w:val="none" w:sz="0" w:space="0" w:color="auto"/>
            <w:bottom w:val="none" w:sz="0" w:space="0" w:color="auto"/>
            <w:right w:val="none" w:sz="0" w:space="0" w:color="auto"/>
          </w:divBdr>
          <w:divsChild>
            <w:div w:id="1377704534">
              <w:marLeft w:val="0"/>
              <w:marRight w:val="0"/>
              <w:marTop w:val="0"/>
              <w:marBottom w:val="0"/>
              <w:divBdr>
                <w:top w:val="none" w:sz="0" w:space="0" w:color="auto"/>
                <w:left w:val="none" w:sz="0" w:space="0" w:color="auto"/>
                <w:bottom w:val="none" w:sz="0" w:space="0" w:color="auto"/>
                <w:right w:val="none" w:sz="0" w:space="0" w:color="auto"/>
              </w:divBdr>
              <w:divsChild>
                <w:div w:id="1732191530">
                  <w:marLeft w:val="0"/>
                  <w:marRight w:val="0"/>
                  <w:marTop w:val="0"/>
                  <w:marBottom w:val="0"/>
                  <w:divBdr>
                    <w:top w:val="none" w:sz="0" w:space="0" w:color="auto"/>
                    <w:left w:val="none" w:sz="0" w:space="0" w:color="auto"/>
                    <w:bottom w:val="none" w:sz="0" w:space="0" w:color="auto"/>
                    <w:right w:val="none" w:sz="0" w:space="0" w:color="auto"/>
                  </w:divBdr>
                  <w:divsChild>
                    <w:div w:id="6501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326569">
      <w:bodyDiv w:val="1"/>
      <w:marLeft w:val="0"/>
      <w:marRight w:val="0"/>
      <w:marTop w:val="0"/>
      <w:marBottom w:val="0"/>
      <w:divBdr>
        <w:top w:val="none" w:sz="0" w:space="0" w:color="auto"/>
        <w:left w:val="none" w:sz="0" w:space="0" w:color="auto"/>
        <w:bottom w:val="none" w:sz="0" w:space="0" w:color="auto"/>
        <w:right w:val="none" w:sz="0" w:space="0" w:color="auto"/>
      </w:divBdr>
      <w:divsChild>
        <w:div w:id="362901014">
          <w:marLeft w:val="0"/>
          <w:marRight w:val="0"/>
          <w:marTop w:val="0"/>
          <w:marBottom w:val="0"/>
          <w:divBdr>
            <w:top w:val="none" w:sz="0" w:space="0" w:color="auto"/>
            <w:left w:val="none" w:sz="0" w:space="0" w:color="auto"/>
            <w:bottom w:val="none" w:sz="0" w:space="0" w:color="auto"/>
            <w:right w:val="none" w:sz="0" w:space="0" w:color="auto"/>
          </w:divBdr>
          <w:divsChild>
            <w:div w:id="341009776">
              <w:marLeft w:val="0"/>
              <w:marRight w:val="0"/>
              <w:marTop w:val="0"/>
              <w:marBottom w:val="0"/>
              <w:divBdr>
                <w:top w:val="none" w:sz="0" w:space="0" w:color="auto"/>
                <w:left w:val="none" w:sz="0" w:space="0" w:color="auto"/>
                <w:bottom w:val="none" w:sz="0" w:space="0" w:color="auto"/>
                <w:right w:val="none" w:sz="0" w:space="0" w:color="auto"/>
              </w:divBdr>
              <w:divsChild>
                <w:div w:id="14671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8699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56">
          <w:marLeft w:val="0"/>
          <w:marRight w:val="0"/>
          <w:marTop w:val="0"/>
          <w:marBottom w:val="0"/>
          <w:divBdr>
            <w:top w:val="none" w:sz="0" w:space="0" w:color="auto"/>
            <w:left w:val="none" w:sz="0" w:space="0" w:color="auto"/>
            <w:bottom w:val="none" w:sz="0" w:space="0" w:color="auto"/>
            <w:right w:val="none" w:sz="0" w:space="0" w:color="auto"/>
          </w:divBdr>
          <w:divsChild>
            <w:div w:id="1401177422">
              <w:marLeft w:val="0"/>
              <w:marRight w:val="0"/>
              <w:marTop w:val="0"/>
              <w:marBottom w:val="0"/>
              <w:divBdr>
                <w:top w:val="none" w:sz="0" w:space="0" w:color="auto"/>
                <w:left w:val="none" w:sz="0" w:space="0" w:color="auto"/>
                <w:bottom w:val="none" w:sz="0" w:space="0" w:color="auto"/>
                <w:right w:val="none" w:sz="0" w:space="0" w:color="auto"/>
              </w:divBdr>
              <w:divsChild>
                <w:div w:id="10667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42941">
      <w:bodyDiv w:val="1"/>
      <w:marLeft w:val="0"/>
      <w:marRight w:val="0"/>
      <w:marTop w:val="0"/>
      <w:marBottom w:val="0"/>
      <w:divBdr>
        <w:top w:val="none" w:sz="0" w:space="0" w:color="auto"/>
        <w:left w:val="none" w:sz="0" w:space="0" w:color="auto"/>
        <w:bottom w:val="none" w:sz="0" w:space="0" w:color="auto"/>
        <w:right w:val="none" w:sz="0" w:space="0" w:color="auto"/>
      </w:divBdr>
      <w:divsChild>
        <w:div w:id="962883287">
          <w:marLeft w:val="0"/>
          <w:marRight w:val="0"/>
          <w:marTop w:val="0"/>
          <w:marBottom w:val="0"/>
          <w:divBdr>
            <w:top w:val="none" w:sz="0" w:space="0" w:color="auto"/>
            <w:left w:val="none" w:sz="0" w:space="0" w:color="auto"/>
            <w:bottom w:val="none" w:sz="0" w:space="0" w:color="auto"/>
            <w:right w:val="none" w:sz="0" w:space="0" w:color="auto"/>
          </w:divBdr>
          <w:divsChild>
            <w:div w:id="1177115919">
              <w:marLeft w:val="0"/>
              <w:marRight w:val="0"/>
              <w:marTop w:val="0"/>
              <w:marBottom w:val="0"/>
              <w:divBdr>
                <w:top w:val="none" w:sz="0" w:space="0" w:color="auto"/>
                <w:left w:val="none" w:sz="0" w:space="0" w:color="auto"/>
                <w:bottom w:val="none" w:sz="0" w:space="0" w:color="auto"/>
                <w:right w:val="none" w:sz="0" w:space="0" w:color="auto"/>
              </w:divBdr>
              <w:divsChild>
                <w:div w:id="639382226">
                  <w:marLeft w:val="0"/>
                  <w:marRight w:val="0"/>
                  <w:marTop w:val="0"/>
                  <w:marBottom w:val="0"/>
                  <w:divBdr>
                    <w:top w:val="none" w:sz="0" w:space="0" w:color="auto"/>
                    <w:left w:val="none" w:sz="0" w:space="0" w:color="auto"/>
                    <w:bottom w:val="none" w:sz="0" w:space="0" w:color="auto"/>
                    <w:right w:val="none" w:sz="0" w:space="0" w:color="auto"/>
                  </w:divBdr>
                  <w:divsChild>
                    <w:div w:id="217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325935">
      <w:bodyDiv w:val="1"/>
      <w:marLeft w:val="0"/>
      <w:marRight w:val="0"/>
      <w:marTop w:val="0"/>
      <w:marBottom w:val="0"/>
      <w:divBdr>
        <w:top w:val="none" w:sz="0" w:space="0" w:color="auto"/>
        <w:left w:val="none" w:sz="0" w:space="0" w:color="auto"/>
        <w:bottom w:val="none" w:sz="0" w:space="0" w:color="auto"/>
        <w:right w:val="none" w:sz="0" w:space="0" w:color="auto"/>
      </w:divBdr>
    </w:div>
    <w:div w:id="1729722238">
      <w:bodyDiv w:val="1"/>
      <w:marLeft w:val="0"/>
      <w:marRight w:val="0"/>
      <w:marTop w:val="0"/>
      <w:marBottom w:val="0"/>
      <w:divBdr>
        <w:top w:val="none" w:sz="0" w:space="0" w:color="auto"/>
        <w:left w:val="none" w:sz="0" w:space="0" w:color="auto"/>
        <w:bottom w:val="none" w:sz="0" w:space="0" w:color="auto"/>
        <w:right w:val="none" w:sz="0" w:space="0" w:color="auto"/>
      </w:divBdr>
      <w:divsChild>
        <w:div w:id="1944065965">
          <w:marLeft w:val="0"/>
          <w:marRight w:val="0"/>
          <w:marTop w:val="360"/>
          <w:marBottom w:val="240"/>
          <w:divBdr>
            <w:top w:val="none" w:sz="0" w:space="0" w:color="auto"/>
            <w:left w:val="none" w:sz="0" w:space="0" w:color="auto"/>
            <w:bottom w:val="none" w:sz="0" w:space="0" w:color="auto"/>
            <w:right w:val="none" w:sz="0" w:space="0" w:color="auto"/>
          </w:divBdr>
        </w:div>
      </w:divsChild>
    </w:div>
    <w:div w:id="1739281879">
      <w:bodyDiv w:val="1"/>
      <w:marLeft w:val="0"/>
      <w:marRight w:val="0"/>
      <w:marTop w:val="0"/>
      <w:marBottom w:val="0"/>
      <w:divBdr>
        <w:top w:val="none" w:sz="0" w:space="0" w:color="auto"/>
        <w:left w:val="none" w:sz="0" w:space="0" w:color="auto"/>
        <w:bottom w:val="none" w:sz="0" w:space="0" w:color="auto"/>
        <w:right w:val="none" w:sz="0" w:space="0" w:color="auto"/>
      </w:divBdr>
    </w:div>
    <w:div w:id="1741757127">
      <w:bodyDiv w:val="1"/>
      <w:marLeft w:val="0"/>
      <w:marRight w:val="0"/>
      <w:marTop w:val="0"/>
      <w:marBottom w:val="0"/>
      <w:divBdr>
        <w:top w:val="none" w:sz="0" w:space="0" w:color="auto"/>
        <w:left w:val="none" w:sz="0" w:space="0" w:color="auto"/>
        <w:bottom w:val="none" w:sz="0" w:space="0" w:color="auto"/>
        <w:right w:val="none" w:sz="0" w:space="0" w:color="auto"/>
      </w:divBdr>
    </w:div>
    <w:div w:id="1742941208">
      <w:bodyDiv w:val="1"/>
      <w:marLeft w:val="0"/>
      <w:marRight w:val="0"/>
      <w:marTop w:val="0"/>
      <w:marBottom w:val="0"/>
      <w:divBdr>
        <w:top w:val="none" w:sz="0" w:space="0" w:color="auto"/>
        <w:left w:val="none" w:sz="0" w:space="0" w:color="auto"/>
        <w:bottom w:val="none" w:sz="0" w:space="0" w:color="auto"/>
        <w:right w:val="none" w:sz="0" w:space="0" w:color="auto"/>
      </w:divBdr>
    </w:div>
    <w:div w:id="1772773603">
      <w:bodyDiv w:val="1"/>
      <w:marLeft w:val="0"/>
      <w:marRight w:val="0"/>
      <w:marTop w:val="0"/>
      <w:marBottom w:val="0"/>
      <w:divBdr>
        <w:top w:val="none" w:sz="0" w:space="0" w:color="auto"/>
        <w:left w:val="none" w:sz="0" w:space="0" w:color="auto"/>
        <w:bottom w:val="none" w:sz="0" w:space="0" w:color="auto"/>
        <w:right w:val="none" w:sz="0" w:space="0" w:color="auto"/>
      </w:divBdr>
    </w:div>
    <w:div w:id="1794589645">
      <w:bodyDiv w:val="1"/>
      <w:marLeft w:val="0"/>
      <w:marRight w:val="0"/>
      <w:marTop w:val="0"/>
      <w:marBottom w:val="0"/>
      <w:divBdr>
        <w:top w:val="none" w:sz="0" w:space="0" w:color="auto"/>
        <w:left w:val="none" w:sz="0" w:space="0" w:color="auto"/>
        <w:bottom w:val="none" w:sz="0" w:space="0" w:color="auto"/>
        <w:right w:val="none" w:sz="0" w:space="0" w:color="auto"/>
      </w:divBdr>
    </w:div>
    <w:div w:id="1794977349">
      <w:bodyDiv w:val="1"/>
      <w:marLeft w:val="0"/>
      <w:marRight w:val="0"/>
      <w:marTop w:val="0"/>
      <w:marBottom w:val="0"/>
      <w:divBdr>
        <w:top w:val="none" w:sz="0" w:space="0" w:color="auto"/>
        <w:left w:val="none" w:sz="0" w:space="0" w:color="auto"/>
        <w:bottom w:val="none" w:sz="0" w:space="0" w:color="auto"/>
        <w:right w:val="none" w:sz="0" w:space="0" w:color="auto"/>
      </w:divBdr>
    </w:div>
    <w:div w:id="1810005466">
      <w:bodyDiv w:val="1"/>
      <w:marLeft w:val="0"/>
      <w:marRight w:val="0"/>
      <w:marTop w:val="0"/>
      <w:marBottom w:val="0"/>
      <w:divBdr>
        <w:top w:val="none" w:sz="0" w:space="0" w:color="auto"/>
        <w:left w:val="none" w:sz="0" w:space="0" w:color="auto"/>
        <w:bottom w:val="none" w:sz="0" w:space="0" w:color="auto"/>
        <w:right w:val="none" w:sz="0" w:space="0" w:color="auto"/>
      </w:divBdr>
    </w:div>
    <w:div w:id="1817141392">
      <w:bodyDiv w:val="1"/>
      <w:marLeft w:val="0"/>
      <w:marRight w:val="0"/>
      <w:marTop w:val="0"/>
      <w:marBottom w:val="0"/>
      <w:divBdr>
        <w:top w:val="none" w:sz="0" w:space="0" w:color="auto"/>
        <w:left w:val="none" w:sz="0" w:space="0" w:color="auto"/>
        <w:bottom w:val="none" w:sz="0" w:space="0" w:color="auto"/>
        <w:right w:val="none" w:sz="0" w:space="0" w:color="auto"/>
      </w:divBdr>
      <w:divsChild>
        <w:div w:id="1494300655">
          <w:marLeft w:val="0"/>
          <w:marRight w:val="0"/>
          <w:marTop w:val="0"/>
          <w:marBottom w:val="0"/>
          <w:divBdr>
            <w:top w:val="none" w:sz="0" w:space="0" w:color="auto"/>
            <w:left w:val="none" w:sz="0" w:space="0" w:color="auto"/>
            <w:bottom w:val="none" w:sz="0" w:space="0" w:color="auto"/>
            <w:right w:val="none" w:sz="0" w:space="0" w:color="auto"/>
          </w:divBdr>
          <w:divsChild>
            <w:div w:id="1436942455">
              <w:marLeft w:val="0"/>
              <w:marRight w:val="0"/>
              <w:marTop w:val="0"/>
              <w:marBottom w:val="0"/>
              <w:divBdr>
                <w:top w:val="none" w:sz="0" w:space="0" w:color="auto"/>
                <w:left w:val="none" w:sz="0" w:space="0" w:color="auto"/>
                <w:bottom w:val="none" w:sz="0" w:space="0" w:color="auto"/>
                <w:right w:val="none" w:sz="0" w:space="0" w:color="auto"/>
              </w:divBdr>
              <w:divsChild>
                <w:div w:id="692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36253">
      <w:bodyDiv w:val="1"/>
      <w:marLeft w:val="0"/>
      <w:marRight w:val="0"/>
      <w:marTop w:val="0"/>
      <w:marBottom w:val="0"/>
      <w:divBdr>
        <w:top w:val="none" w:sz="0" w:space="0" w:color="auto"/>
        <w:left w:val="none" w:sz="0" w:space="0" w:color="auto"/>
        <w:bottom w:val="none" w:sz="0" w:space="0" w:color="auto"/>
        <w:right w:val="none" w:sz="0" w:space="0" w:color="auto"/>
      </w:divBdr>
    </w:div>
    <w:div w:id="1861820420">
      <w:bodyDiv w:val="1"/>
      <w:marLeft w:val="0"/>
      <w:marRight w:val="0"/>
      <w:marTop w:val="0"/>
      <w:marBottom w:val="0"/>
      <w:divBdr>
        <w:top w:val="none" w:sz="0" w:space="0" w:color="auto"/>
        <w:left w:val="none" w:sz="0" w:space="0" w:color="auto"/>
        <w:bottom w:val="none" w:sz="0" w:space="0" w:color="auto"/>
        <w:right w:val="none" w:sz="0" w:space="0" w:color="auto"/>
      </w:divBdr>
    </w:div>
    <w:div w:id="1862162732">
      <w:bodyDiv w:val="1"/>
      <w:marLeft w:val="0"/>
      <w:marRight w:val="0"/>
      <w:marTop w:val="0"/>
      <w:marBottom w:val="0"/>
      <w:divBdr>
        <w:top w:val="none" w:sz="0" w:space="0" w:color="auto"/>
        <w:left w:val="none" w:sz="0" w:space="0" w:color="auto"/>
        <w:bottom w:val="none" w:sz="0" w:space="0" w:color="auto"/>
        <w:right w:val="none" w:sz="0" w:space="0" w:color="auto"/>
      </w:divBdr>
      <w:divsChild>
        <w:div w:id="1110052034">
          <w:marLeft w:val="0"/>
          <w:marRight w:val="0"/>
          <w:marTop w:val="0"/>
          <w:marBottom w:val="0"/>
          <w:divBdr>
            <w:top w:val="none" w:sz="0" w:space="0" w:color="auto"/>
            <w:left w:val="none" w:sz="0" w:space="0" w:color="auto"/>
            <w:bottom w:val="none" w:sz="0" w:space="0" w:color="auto"/>
            <w:right w:val="none" w:sz="0" w:space="0" w:color="auto"/>
          </w:divBdr>
          <w:divsChild>
            <w:div w:id="1580752481">
              <w:marLeft w:val="0"/>
              <w:marRight w:val="0"/>
              <w:marTop w:val="0"/>
              <w:marBottom w:val="0"/>
              <w:divBdr>
                <w:top w:val="none" w:sz="0" w:space="0" w:color="auto"/>
                <w:left w:val="none" w:sz="0" w:space="0" w:color="auto"/>
                <w:bottom w:val="none" w:sz="0" w:space="0" w:color="auto"/>
                <w:right w:val="none" w:sz="0" w:space="0" w:color="auto"/>
              </w:divBdr>
              <w:divsChild>
                <w:div w:id="3663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75970">
      <w:bodyDiv w:val="1"/>
      <w:marLeft w:val="0"/>
      <w:marRight w:val="0"/>
      <w:marTop w:val="0"/>
      <w:marBottom w:val="0"/>
      <w:divBdr>
        <w:top w:val="none" w:sz="0" w:space="0" w:color="auto"/>
        <w:left w:val="none" w:sz="0" w:space="0" w:color="auto"/>
        <w:bottom w:val="none" w:sz="0" w:space="0" w:color="auto"/>
        <w:right w:val="none" w:sz="0" w:space="0" w:color="auto"/>
      </w:divBdr>
      <w:divsChild>
        <w:div w:id="1718116575">
          <w:marLeft w:val="0"/>
          <w:marRight w:val="0"/>
          <w:marTop w:val="0"/>
          <w:marBottom w:val="0"/>
          <w:divBdr>
            <w:top w:val="none" w:sz="0" w:space="0" w:color="auto"/>
            <w:left w:val="none" w:sz="0" w:space="0" w:color="auto"/>
            <w:bottom w:val="none" w:sz="0" w:space="0" w:color="auto"/>
            <w:right w:val="none" w:sz="0" w:space="0" w:color="auto"/>
          </w:divBdr>
          <w:divsChild>
            <w:div w:id="1663116627">
              <w:marLeft w:val="0"/>
              <w:marRight w:val="0"/>
              <w:marTop w:val="0"/>
              <w:marBottom w:val="0"/>
              <w:divBdr>
                <w:top w:val="none" w:sz="0" w:space="0" w:color="auto"/>
                <w:left w:val="none" w:sz="0" w:space="0" w:color="auto"/>
                <w:bottom w:val="none" w:sz="0" w:space="0" w:color="auto"/>
                <w:right w:val="none" w:sz="0" w:space="0" w:color="auto"/>
              </w:divBdr>
              <w:divsChild>
                <w:div w:id="1765415387">
                  <w:marLeft w:val="0"/>
                  <w:marRight w:val="0"/>
                  <w:marTop w:val="0"/>
                  <w:marBottom w:val="0"/>
                  <w:divBdr>
                    <w:top w:val="none" w:sz="0" w:space="0" w:color="auto"/>
                    <w:left w:val="none" w:sz="0" w:space="0" w:color="auto"/>
                    <w:bottom w:val="none" w:sz="0" w:space="0" w:color="auto"/>
                    <w:right w:val="none" w:sz="0" w:space="0" w:color="auto"/>
                  </w:divBdr>
                  <w:divsChild>
                    <w:div w:id="231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37045">
      <w:bodyDiv w:val="1"/>
      <w:marLeft w:val="0"/>
      <w:marRight w:val="0"/>
      <w:marTop w:val="0"/>
      <w:marBottom w:val="0"/>
      <w:divBdr>
        <w:top w:val="none" w:sz="0" w:space="0" w:color="auto"/>
        <w:left w:val="none" w:sz="0" w:space="0" w:color="auto"/>
        <w:bottom w:val="none" w:sz="0" w:space="0" w:color="auto"/>
        <w:right w:val="none" w:sz="0" w:space="0" w:color="auto"/>
      </w:divBdr>
    </w:div>
    <w:div w:id="1890652604">
      <w:bodyDiv w:val="1"/>
      <w:marLeft w:val="0"/>
      <w:marRight w:val="0"/>
      <w:marTop w:val="0"/>
      <w:marBottom w:val="0"/>
      <w:divBdr>
        <w:top w:val="none" w:sz="0" w:space="0" w:color="auto"/>
        <w:left w:val="none" w:sz="0" w:space="0" w:color="auto"/>
        <w:bottom w:val="none" w:sz="0" w:space="0" w:color="auto"/>
        <w:right w:val="none" w:sz="0" w:space="0" w:color="auto"/>
      </w:divBdr>
    </w:div>
    <w:div w:id="1891846932">
      <w:bodyDiv w:val="1"/>
      <w:marLeft w:val="0"/>
      <w:marRight w:val="0"/>
      <w:marTop w:val="0"/>
      <w:marBottom w:val="0"/>
      <w:divBdr>
        <w:top w:val="none" w:sz="0" w:space="0" w:color="auto"/>
        <w:left w:val="none" w:sz="0" w:space="0" w:color="auto"/>
        <w:bottom w:val="none" w:sz="0" w:space="0" w:color="auto"/>
        <w:right w:val="none" w:sz="0" w:space="0" w:color="auto"/>
      </w:divBdr>
    </w:div>
    <w:div w:id="1893155117">
      <w:bodyDiv w:val="1"/>
      <w:marLeft w:val="0"/>
      <w:marRight w:val="0"/>
      <w:marTop w:val="0"/>
      <w:marBottom w:val="0"/>
      <w:divBdr>
        <w:top w:val="none" w:sz="0" w:space="0" w:color="auto"/>
        <w:left w:val="none" w:sz="0" w:space="0" w:color="auto"/>
        <w:bottom w:val="none" w:sz="0" w:space="0" w:color="auto"/>
        <w:right w:val="none" w:sz="0" w:space="0" w:color="auto"/>
      </w:divBdr>
      <w:divsChild>
        <w:div w:id="1084718906">
          <w:marLeft w:val="0"/>
          <w:marRight w:val="0"/>
          <w:marTop w:val="0"/>
          <w:marBottom w:val="0"/>
          <w:divBdr>
            <w:top w:val="none" w:sz="0" w:space="0" w:color="auto"/>
            <w:left w:val="none" w:sz="0" w:space="0" w:color="auto"/>
            <w:bottom w:val="none" w:sz="0" w:space="0" w:color="auto"/>
            <w:right w:val="none" w:sz="0" w:space="0" w:color="auto"/>
          </w:divBdr>
          <w:divsChild>
            <w:div w:id="250047232">
              <w:marLeft w:val="0"/>
              <w:marRight w:val="0"/>
              <w:marTop w:val="0"/>
              <w:marBottom w:val="0"/>
              <w:divBdr>
                <w:top w:val="none" w:sz="0" w:space="0" w:color="auto"/>
                <w:left w:val="none" w:sz="0" w:space="0" w:color="auto"/>
                <w:bottom w:val="none" w:sz="0" w:space="0" w:color="auto"/>
                <w:right w:val="none" w:sz="0" w:space="0" w:color="auto"/>
              </w:divBdr>
              <w:divsChild>
                <w:div w:id="651445220">
                  <w:marLeft w:val="0"/>
                  <w:marRight w:val="0"/>
                  <w:marTop w:val="0"/>
                  <w:marBottom w:val="0"/>
                  <w:divBdr>
                    <w:top w:val="none" w:sz="0" w:space="0" w:color="auto"/>
                    <w:left w:val="none" w:sz="0" w:space="0" w:color="auto"/>
                    <w:bottom w:val="none" w:sz="0" w:space="0" w:color="auto"/>
                    <w:right w:val="none" w:sz="0" w:space="0" w:color="auto"/>
                  </w:divBdr>
                </w:div>
              </w:divsChild>
            </w:div>
            <w:div w:id="884751867">
              <w:marLeft w:val="0"/>
              <w:marRight w:val="0"/>
              <w:marTop w:val="0"/>
              <w:marBottom w:val="0"/>
              <w:divBdr>
                <w:top w:val="none" w:sz="0" w:space="0" w:color="auto"/>
                <w:left w:val="none" w:sz="0" w:space="0" w:color="auto"/>
                <w:bottom w:val="none" w:sz="0" w:space="0" w:color="auto"/>
                <w:right w:val="none" w:sz="0" w:space="0" w:color="auto"/>
              </w:divBdr>
              <w:divsChild>
                <w:div w:id="358942128">
                  <w:marLeft w:val="0"/>
                  <w:marRight w:val="0"/>
                  <w:marTop w:val="0"/>
                  <w:marBottom w:val="0"/>
                  <w:divBdr>
                    <w:top w:val="none" w:sz="0" w:space="0" w:color="auto"/>
                    <w:left w:val="none" w:sz="0" w:space="0" w:color="auto"/>
                    <w:bottom w:val="none" w:sz="0" w:space="0" w:color="auto"/>
                    <w:right w:val="none" w:sz="0" w:space="0" w:color="auto"/>
                  </w:divBdr>
                </w:div>
              </w:divsChild>
            </w:div>
            <w:div w:id="541283987">
              <w:marLeft w:val="0"/>
              <w:marRight w:val="0"/>
              <w:marTop w:val="0"/>
              <w:marBottom w:val="0"/>
              <w:divBdr>
                <w:top w:val="none" w:sz="0" w:space="0" w:color="auto"/>
                <w:left w:val="none" w:sz="0" w:space="0" w:color="auto"/>
                <w:bottom w:val="none" w:sz="0" w:space="0" w:color="auto"/>
                <w:right w:val="none" w:sz="0" w:space="0" w:color="auto"/>
              </w:divBdr>
              <w:divsChild>
                <w:div w:id="1791968792">
                  <w:marLeft w:val="0"/>
                  <w:marRight w:val="0"/>
                  <w:marTop w:val="0"/>
                  <w:marBottom w:val="0"/>
                  <w:divBdr>
                    <w:top w:val="none" w:sz="0" w:space="0" w:color="auto"/>
                    <w:left w:val="none" w:sz="0" w:space="0" w:color="auto"/>
                    <w:bottom w:val="none" w:sz="0" w:space="0" w:color="auto"/>
                    <w:right w:val="none" w:sz="0" w:space="0" w:color="auto"/>
                  </w:divBdr>
                </w:div>
              </w:divsChild>
            </w:div>
            <w:div w:id="1221406120">
              <w:marLeft w:val="0"/>
              <w:marRight w:val="0"/>
              <w:marTop w:val="0"/>
              <w:marBottom w:val="0"/>
              <w:divBdr>
                <w:top w:val="none" w:sz="0" w:space="0" w:color="auto"/>
                <w:left w:val="none" w:sz="0" w:space="0" w:color="auto"/>
                <w:bottom w:val="none" w:sz="0" w:space="0" w:color="auto"/>
                <w:right w:val="none" w:sz="0" w:space="0" w:color="auto"/>
              </w:divBdr>
              <w:divsChild>
                <w:div w:id="1665743478">
                  <w:marLeft w:val="0"/>
                  <w:marRight w:val="0"/>
                  <w:marTop w:val="0"/>
                  <w:marBottom w:val="0"/>
                  <w:divBdr>
                    <w:top w:val="none" w:sz="0" w:space="0" w:color="auto"/>
                    <w:left w:val="none" w:sz="0" w:space="0" w:color="auto"/>
                    <w:bottom w:val="none" w:sz="0" w:space="0" w:color="auto"/>
                    <w:right w:val="none" w:sz="0" w:space="0" w:color="auto"/>
                  </w:divBdr>
                </w:div>
              </w:divsChild>
            </w:div>
            <w:div w:id="12191441">
              <w:marLeft w:val="0"/>
              <w:marRight w:val="0"/>
              <w:marTop w:val="0"/>
              <w:marBottom w:val="0"/>
              <w:divBdr>
                <w:top w:val="none" w:sz="0" w:space="0" w:color="auto"/>
                <w:left w:val="none" w:sz="0" w:space="0" w:color="auto"/>
                <w:bottom w:val="none" w:sz="0" w:space="0" w:color="auto"/>
                <w:right w:val="none" w:sz="0" w:space="0" w:color="auto"/>
              </w:divBdr>
              <w:divsChild>
                <w:div w:id="476800004">
                  <w:marLeft w:val="0"/>
                  <w:marRight w:val="0"/>
                  <w:marTop w:val="0"/>
                  <w:marBottom w:val="0"/>
                  <w:divBdr>
                    <w:top w:val="none" w:sz="0" w:space="0" w:color="auto"/>
                    <w:left w:val="none" w:sz="0" w:space="0" w:color="auto"/>
                    <w:bottom w:val="none" w:sz="0" w:space="0" w:color="auto"/>
                    <w:right w:val="none" w:sz="0" w:space="0" w:color="auto"/>
                  </w:divBdr>
                </w:div>
              </w:divsChild>
            </w:div>
            <w:div w:id="886140888">
              <w:marLeft w:val="0"/>
              <w:marRight w:val="0"/>
              <w:marTop w:val="0"/>
              <w:marBottom w:val="0"/>
              <w:divBdr>
                <w:top w:val="none" w:sz="0" w:space="0" w:color="auto"/>
                <w:left w:val="none" w:sz="0" w:space="0" w:color="auto"/>
                <w:bottom w:val="none" w:sz="0" w:space="0" w:color="auto"/>
                <w:right w:val="none" w:sz="0" w:space="0" w:color="auto"/>
              </w:divBdr>
              <w:divsChild>
                <w:div w:id="144245785">
                  <w:marLeft w:val="0"/>
                  <w:marRight w:val="0"/>
                  <w:marTop w:val="0"/>
                  <w:marBottom w:val="0"/>
                  <w:divBdr>
                    <w:top w:val="none" w:sz="0" w:space="0" w:color="auto"/>
                    <w:left w:val="none" w:sz="0" w:space="0" w:color="auto"/>
                    <w:bottom w:val="none" w:sz="0" w:space="0" w:color="auto"/>
                    <w:right w:val="none" w:sz="0" w:space="0" w:color="auto"/>
                  </w:divBdr>
                </w:div>
              </w:divsChild>
            </w:div>
            <w:div w:id="747649650">
              <w:marLeft w:val="0"/>
              <w:marRight w:val="0"/>
              <w:marTop w:val="0"/>
              <w:marBottom w:val="0"/>
              <w:divBdr>
                <w:top w:val="none" w:sz="0" w:space="0" w:color="auto"/>
                <w:left w:val="none" w:sz="0" w:space="0" w:color="auto"/>
                <w:bottom w:val="none" w:sz="0" w:space="0" w:color="auto"/>
                <w:right w:val="none" w:sz="0" w:space="0" w:color="auto"/>
              </w:divBdr>
              <w:divsChild>
                <w:div w:id="1259481933">
                  <w:marLeft w:val="0"/>
                  <w:marRight w:val="0"/>
                  <w:marTop w:val="0"/>
                  <w:marBottom w:val="0"/>
                  <w:divBdr>
                    <w:top w:val="none" w:sz="0" w:space="0" w:color="auto"/>
                    <w:left w:val="none" w:sz="0" w:space="0" w:color="auto"/>
                    <w:bottom w:val="none" w:sz="0" w:space="0" w:color="auto"/>
                    <w:right w:val="none" w:sz="0" w:space="0" w:color="auto"/>
                  </w:divBdr>
                </w:div>
              </w:divsChild>
            </w:div>
            <w:div w:id="368993980">
              <w:marLeft w:val="0"/>
              <w:marRight w:val="0"/>
              <w:marTop w:val="0"/>
              <w:marBottom w:val="0"/>
              <w:divBdr>
                <w:top w:val="none" w:sz="0" w:space="0" w:color="auto"/>
                <w:left w:val="none" w:sz="0" w:space="0" w:color="auto"/>
                <w:bottom w:val="none" w:sz="0" w:space="0" w:color="auto"/>
                <w:right w:val="none" w:sz="0" w:space="0" w:color="auto"/>
              </w:divBdr>
              <w:divsChild>
                <w:div w:id="1364209751">
                  <w:marLeft w:val="0"/>
                  <w:marRight w:val="0"/>
                  <w:marTop w:val="0"/>
                  <w:marBottom w:val="0"/>
                  <w:divBdr>
                    <w:top w:val="none" w:sz="0" w:space="0" w:color="auto"/>
                    <w:left w:val="none" w:sz="0" w:space="0" w:color="auto"/>
                    <w:bottom w:val="none" w:sz="0" w:space="0" w:color="auto"/>
                    <w:right w:val="none" w:sz="0" w:space="0" w:color="auto"/>
                  </w:divBdr>
                </w:div>
              </w:divsChild>
            </w:div>
            <w:div w:id="1452817687">
              <w:marLeft w:val="0"/>
              <w:marRight w:val="0"/>
              <w:marTop w:val="0"/>
              <w:marBottom w:val="0"/>
              <w:divBdr>
                <w:top w:val="none" w:sz="0" w:space="0" w:color="auto"/>
                <w:left w:val="none" w:sz="0" w:space="0" w:color="auto"/>
                <w:bottom w:val="none" w:sz="0" w:space="0" w:color="auto"/>
                <w:right w:val="none" w:sz="0" w:space="0" w:color="auto"/>
              </w:divBdr>
              <w:divsChild>
                <w:div w:id="1920407449">
                  <w:marLeft w:val="0"/>
                  <w:marRight w:val="0"/>
                  <w:marTop w:val="0"/>
                  <w:marBottom w:val="0"/>
                  <w:divBdr>
                    <w:top w:val="none" w:sz="0" w:space="0" w:color="auto"/>
                    <w:left w:val="none" w:sz="0" w:space="0" w:color="auto"/>
                    <w:bottom w:val="none" w:sz="0" w:space="0" w:color="auto"/>
                    <w:right w:val="none" w:sz="0" w:space="0" w:color="auto"/>
                  </w:divBdr>
                </w:div>
              </w:divsChild>
            </w:div>
            <w:div w:id="1073042905">
              <w:marLeft w:val="0"/>
              <w:marRight w:val="0"/>
              <w:marTop w:val="0"/>
              <w:marBottom w:val="0"/>
              <w:divBdr>
                <w:top w:val="none" w:sz="0" w:space="0" w:color="auto"/>
                <w:left w:val="none" w:sz="0" w:space="0" w:color="auto"/>
                <w:bottom w:val="none" w:sz="0" w:space="0" w:color="auto"/>
                <w:right w:val="none" w:sz="0" w:space="0" w:color="auto"/>
              </w:divBdr>
              <w:divsChild>
                <w:div w:id="712383121">
                  <w:marLeft w:val="0"/>
                  <w:marRight w:val="0"/>
                  <w:marTop w:val="0"/>
                  <w:marBottom w:val="0"/>
                  <w:divBdr>
                    <w:top w:val="none" w:sz="0" w:space="0" w:color="auto"/>
                    <w:left w:val="none" w:sz="0" w:space="0" w:color="auto"/>
                    <w:bottom w:val="none" w:sz="0" w:space="0" w:color="auto"/>
                    <w:right w:val="none" w:sz="0" w:space="0" w:color="auto"/>
                  </w:divBdr>
                </w:div>
              </w:divsChild>
            </w:div>
            <w:div w:id="765270758">
              <w:marLeft w:val="0"/>
              <w:marRight w:val="0"/>
              <w:marTop w:val="0"/>
              <w:marBottom w:val="0"/>
              <w:divBdr>
                <w:top w:val="none" w:sz="0" w:space="0" w:color="auto"/>
                <w:left w:val="none" w:sz="0" w:space="0" w:color="auto"/>
                <w:bottom w:val="none" w:sz="0" w:space="0" w:color="auto"/>
                <w:right w:val="none" w:sz="0" w:space="0" w:color="auto"/>
              </w:divBdr>
              <w:divsChild>
                <w:div w:id="428045345">
                  <w:marLeft w:val="0"/>
                  <w:marRight w:val="0"/>
                  <w:marTop w:val="0"/>
                  <w:marBottom w:val="0"/>
                  <w:divBdr>
                    <w:top w:val="none" w:sz="0" w:space="0" w:color="auto"/>
                    <w:left w:val="none" w:sz="0" w:space="0" w:color="auto"/>
                    <w:bottom w:val="none" w:sz="0" w:space="0" w:color="auto"/>
                    <w:right w:val="none" w:sz="0" w:space="0" w:color="auto"/>
                  </w:divBdr>
                </w:div>
              </w:divsChild>
            </w:div>
            <w:div w:id="181742544">
              <w:marLeft w:val="0"/>
              <w:marRight w:val="0"/>
              <w:marTop w:val="0"/>
              <w:marBottom w:val="0"/>
              <w:divBdr>
                <w:top w:val="none" w:sz="0" w:space="0" w:color="auto"/>
                <w:left w:val="none" w:sz="0" w:space="0" w:color="auto"/>
                <w:bottom w:val="none" w:sz="0" w:space="0" w:color="auto"/>
                <w:right w:val="none" w:sz="0" w:space="0" w:color="auto"/>
              </w:divBdr>
              <w:divsChild>
                <w:div w:id="2147315089">
                  <w:marLeft w:val="0"/>
                  <w:marRight w:val="0"/>
                  <w:marTop w:val="0"/>
                  <w:marBottom w:val="0"/>
                  <w:divBdr>
                    <w:top w:val="none" w:sz="0" w:space="0" w:color="auto"/>
                    <w:left w:val="none" w:sz="0" w:space="0" w:color="auto"/>
                    <w:bottom w:val="none" w:sz="0" w:space="0" w:color="auto"/>
                    <w:right w:val="none" w:sz="0" w:space="0" w:color="auto"/>
                  </w:divBdr>
                </w:div>
              </w:divsChild>
            </w:div>
            <w:div w:id="1356032804">
              <w:marLeft w:val="0"/>
              <w:marRight w:val="0"/>
              <w:marTop w:val="0"/>
              <w:marBottom w:val="0"/>
              <w:divBdr>
                <w:top w:val="none" w:sz="0" w:space="0" w:color="auto"/>
                <w:left w:val="none" w:sz="0" w:space="0" w:color="auto"/>
                <w:bottom w:val="none" w:sz="0" w:space="0" w:color="auto"/>
                <w:right w:val="none" w:sz="0" w:space="0" w:color="auto"/>
              </w:divBdr>
              <w:divsChild>
                <w:div w:id="1495409595">
                  <w:marLeft w:val="0"/>
                  <w:marRight w:val="0"/>
                  <w:marTop w:val="0"/>
                  <w:marBottom w:val="0"/>
                  <w:divBdr>
                    <w:top w:val="none" w:sz="0" w:space="0" w:color="auto"/>
                    <w:left w:val="none" w:sz="0" w:space="0" w:color="auto"/>
                    <w:bottom w:val="none" w:sz="0" w:space="0" w:color="auto"/>
                    <w:right w:val="none" w:sz="0" w:space="0" w:color="auto"/>
                  </w:divBdr>
                </w:div>
              </w:divsChild>
            </w:div>
            <w:div w:id="94132766">
              <w:marLeft w:val="0"/>
              <w:marRight w:val="0"/>
              <w:marTop w:val="0"/>
              <w:marBottom w:val="0"/>
              <w:divBdr>
                <w:top w:val="none" w:sz="0" w:space="0" w:color="auto"/>
                <w:left w:val="none" w:sz="0" w:space="0" w:color="auto"/>
                <w:bottom w:val="none" w:sz="0" w:space="0" w:color="auto"/>
                <w:right w:val="none" w:sz="0" w:space="0" w:color="auto"/>
              </w:divBdr>
              <w:divsChild>
                <w:div w:id="1906716438">
                  <w:marLeft w:val="0"/>
                  <w:marRight w:val="0"/>
                  <w:marTop w:val="0"/>
                  <w:marBottom w:val="0"/>
                  <w:divBdr>
                    <w:top w:val="none" w:sz="0" w:space="0" w:color="auto"/>
                    <w:left w:val="none" w:sz="0" w:space="0" w:color="auto"/>
                    <w:bottom w:val="none" w:sz="0" w:space="0" w:color="auto"/>
                    <w:right w:val="none" w:sz="0" w:space="0" w:color="auto"/>
                  </w:divBdr>
                </w:div>
              </w:divsChild>
            </w:div>
            <w:div w:id="948393723">
              <w:marLeft w:val="0"/>
              <w:marRight w:val="0"/>
              <w:marTop w:val="0"/>
              <w:marBottom w:val="0"/>
              <w:divBdr>
                <w:top w:val="none" w:sz="0" w:space="0" w:color="auto"/>
                <w:left w:val="none" w:sz="0" w:space="0" w:color="auto"/>
                <w:bottom w:val="none" w:sz="0" w:space="0" w:color="auto"/>
                <w:right w:val="none" w:sz="0" w:space="0" w:color="auto"/>
              </w:divBdr>
              <w:divsChild>
                <w:div w:id="1491751610">
                  <w:marLeft w:val="0"/>
                  <w:marRight w:val="0"/>
                  <w:marTop w:val="0"/>
                  <w:marBottom w:val="0"/>
                  <w:divBdr>
                    <w:top w:val="none" w:sz="0" w:space="0" w:color="auto"/>
                    <w:left w:val="none" w:sz="0" w:space="0" w:color="auto"/>
                    <w:bottom w:val="none" w:sz="0" w:space="0" w:color="auto"/>
                    <w:right w:val="none" w:sz="0" w:space="0" w:color="auto"/>
                  </w:divBdr>
                </w:div>
              </w:divsChild>
            </w:div>
            <w:div w:id="1253007487">
              <w:marLeft w:val="0"/>
              <w:marRight w:val="0"/>
              <w:marTop w:val="0"/>
              <w:marBottom w:val="0"/>
              <w:divBdr>
                <w:top w:val="none" w:sz="0" w:space="0" w:color="auto"/>
                <w:left w:val="none" w:sz="0" w:space="0" w:color="auto"/>
                <w:bottom w:val="none" w:sz="0" w:space="0" w:color="auto"/>
                <w:right w:val="none" w:sz="0" w:space="0" w:color="auto"/>
              </w:divBdr>
              <w:divsChild>
                <w:div w:id="1954483486">
                  <w:marLeft w:val="0"/>
                  <w:marRight w:val="0"/>
                  <w:marTop w:val="0"/>
                  <w:marBottom w:val="0"/>
                  <w:divBdr>
                    <w:top w:val="none" w:sz="0" w:space="0" w:color="auto"/>
                    <w:left w:val="none" w:sz="0" w:space="0" w:color="auto"/>
                    <w:bottom w:val="none" w:sz="0" w:space="0" w:color="auto"/>
                    <w:right w:val="none" w:sz="0" w:space="0" w:color="auto"/>
                  </w:divBdr>
                </w:div>
              </w:divsChild>
            </w:div>
            <w:div w:id="257830203">
              <w:marLeft w:val="0"/>
              <w:marRight w:val="0"/>
              <w:marTop w:val="0"/>
              <w:marBottom w:val="0"/>
              <w:divBdr>
                <w:top w:val="none" w:sz="0" w:space="0" w:color="auto"/>
                <w:left w:val="none" w:sz="0" w:space="0" w:color="auto"/>
                <w:bottom w:val="none" w:sz="0" w:space="0" w:color="auto"/>
                <w:right w:val="none" w:sz="0" w:space="0" w:color="auto"/>
              </w:divBdr>
              <w:divsChild>
                <w:div w:id="11763111">
                  <w:marLeft w:val="0"/>
                  <w:marRight w:val="0"/>
                  <w:marTop w:val="0"/>
                  <w:marBottom w:val="0"/>
                  <w:divBdr>
                    <w:top w:val="none" w:sz="0" w:space="0" w:color="auto"/>
                    <w:left w:val="none" w:sz="0" w:space="0" w:color="auto"/>
                    <w:bottom w:val="none" w:sz="0" w:space="0" w:color="auto"/>
                    <w:right w:val="none" w:sz="0" w:space="0" w:color="auto"/>
                  </w:divBdr>
                </w:div>
              </w:divsChild>
            </w:div>
            <w:div w:id="564267157">
              <w:marLeft w:val="0"/>
              <w:marRight w:val="0"/>
              <w:marTop w:val="0"/>
              <w:marBottom w:val="0"/>
              <w:divBdr>
                <w:top w:val="none" w:sz="0" w:space="0" w:color="auto"/>
                <w:left w:val="none" w:sz="0" w:space="0" w:color="auto"/>
                <w:bottom w:val="none" w:sz="0" w:space="0" w:color="auto"/>
                <w:right w:val="none" w:sz="0" w:space="0" w:color="auto"/>
              </w:divBdr>
              <w:divsChild>
                <w:div w:id="1148938975">
                  <w:marLeft w:val="0"/>
                  <w:marRight w:val="0"/>
                  <w:marTop w:val="0"/>
                  <w:marBottom w:val="0"/>
                  <w:divBdr>
                    <w:top w:val="none" w:sz="0" w:space="0" w:color="auto"/>
                    <w:left w:val="none" w:sz="0" w:space="0" w:color="auto"/>
                    <w:bottom w:val="none" w:sz="0" w:space="0" w:color="auto"/>
                    <w:right w:val="none" w:sz="0" w:space="0" w:color="auto"/>
                  </w:divBdr>
                </w:div>
              </w:divsChild>
            </w:div>
            <w:div w:id="2041466018">
              <w:marLeft w:val="0"/>
              <w:marRight w:val="0"/>
              <w:marTop w:val="0"/>
              <w:marBottom w:val="0"/>
              <w:divBdr>
                <w:top w:val="none" w:sz="0" w:space="0" w:color="auto"/>
                <w:left w:val="none" w:sz="0" w:space="0" w:color="auto"/>
                <w:bottom w:val="none" w:sz="0" w:space="0" w:color="auto"/>
                <w:right w:val="none" w:sz="0" w:space="0" w:color="auto"/>
              </w:divBdr>
              <w:divsChild>
                <w:div w:id="153567506">
                  <w:marLeft w:val="0"/>
                  <w:marRight w:val="0"/>
                  <w:marTop w:val="0"/>
                  <w:marBottom w:val="0"/>
                  <w:divBdr>
                    <w:top w:val="none" w:sz="0" w:space="0" w:color="auto"/>
                    <w:left w:val="none" w:sz="0" w:space="0" w:color="auto"/>
                    <w:bottom w:val="none" w:sz="0" w:space="0" w:color="auto"/>
                    <w:right w:val="none" w:sz="0" w:space="0" w:color="auto"/>
                  </w:divBdr>
                </w:div>
              </w:divsChild>
            </w:div>
            <w:div w:id="1551107965">
              <w:marLeft w:val="0"/>
              <w:marRight w:val="0"/>
              <w:marTop w:val="0"/>
              <w:marBottom w:val="0"/>
              <w:divBdr>
                <w:top w:val="none" w:sz="0" w:space="0" w:color="auto"/>
                <w:left w:val="none" w:sz="0" w:space="0" w:color="auto"/>
                <w:bottom w:val="none" w:sz="0" w:space="0" w:color="auto"/>
                <w:right w:val="none" w:sz="0" w:space="0" w:color="auto"/>
              </w:divBdr>
              <w:divsChild>
                <w:div w:id="334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554318">
      <w:bodyDiv w:val="1"/>
      <w:marLeft w:val="0"/>
      <w:marRight w:val="0"/>
      <w:marTop w:val="0"/>
      <w:marBottom w:val="0"/>
      <w:divBdr>
        <w:top w:val="none" w:sz="0" w:space="0" w:color="auto"/>
        <w:left w:val="none" w:sz="0" w:space="0" w:color="auto"/>
        <w:bottom w:val="none" w:sz="0" w:space="0" w:color="auto"/>
        <w:right w:val="none" w:sz="0" w:space="0" w:color="auto"/>
      </w:divBdr>
    </w:div>
    <w:div w:id="1920945072">
      <w:bodyDiv w:val="1"/>
      <w:marLeft w:val="0"/>
      <w:marRight w:val="0"/>
      <w:marTop w:val="0"/>
      <w:marBottom w:val="0"/>
      <w:divBdr>
        <w:top w:val="none" w:sz="0" w:space="0" w:color="auto"/>
        <w:left w:val="none" w:sz="0" w:space="0" w:color="auto"/>
        <w:bottom w:val="none" w:sz="0" w:space="0" w:color="auto"/>
        <w:right w:val="none" w:sz="0" w:space="0" w:color="auto"/>
      </w:divBdr>
    </w:div>
    <w:div w:id="1922371094">
      <w:bodyDiv w:val="1"/>
      <w:marLeft w:val="0"/>
      <w:marRight w:val="0"/>
      <w:marTop w:val="0"/>
      <w:marBottom w:val="0"/>
      <w:divBdr>
        <w:top w:val="none" w:sz="0" w:space="0" w:color="auto"/>
        <w:left w:val="none" w:sz="0" w:space="0" w:color="auto"/>
        <w:bottom w:val="none" w:sz="0" w:space="0" w:color="auto"/>
        <w:right w:val="none" w:sz="0" w:space="0" w:color="auto"/>
      </w:divBdr>
      <w:divsChild>
        <w:div w:id="929773895">
          <w:marLeft w:val="0"/>
          <w:marRight w:val="0"/>
          <w:marTop w:val="0"/>
          <w:marBottom w:val="0"/>
          <w:divBdr>
            <w:top w:val="none" w:sz="0" w:space="0" w:color="auto"/>
            <w:left w:val="none" w:sz="0" w:space="0" w:color="auto"/>
            <w:bottom w:val="none" w:sz="0" w:space="0" w:color="auto"/>
            <w:right w:val="none" w:sz="0" w:space="0" w:color="auto"/>
          </w:divBdr>
          <w:divsChild>
            <w:div w:id="1690333410">
              <w:marLeft w:val="0"/>
              <w:marRight w:val="0"/>
              <w:marTop w:val="0"/>
              <w:marBottom w:val="0"/>
              <w:divBdr>
                <w:top w:val="none" w:sz="0" w:space="0" w:color="auto"/>
                <w:left w:val="none" w:sz="0" w:space="0" w:color="auto"/>
                <w:bottom w:val="none" w:sz="0" w:space="0" w:color="auto"/>
                <w:right w:val="none" w:sz="0" w:space="0" w:color="auto"/>
              </w:divBdr>
              <w:divsChild>
                <w:div w:id="10475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8347">
      <w:bodyDiv w:val="1"/>
      <w:marLeft w:val="0"/>
      <w:marRight w:val="0"/>
      <w:marTop w:val="0"/>
      <w:marBottom w:val="0"/>
      <w:divBdr>
        <w:top w:val="none" w:sz="0" w:space="0" w:color="auto"/>
        <w:left w:val="none" w:sz="0" w:space="0" w:color="auto"/>
        <w:bottom w:val="none" w:sz="0" w:space="0" w:color="auto"/>
        <w:right w:val="none" w:sz="0" w:space="0" w:color="auto"/>
      </w:divBdr>
      <w:divsChild>
        <w:div w:id="33430059">
          <w:marLeft w:val="0"/>
          <w:marRight w:val="0"/>
          <w:marTop w:val="0"/>
          <w:marBottom w:val="0"/>
          <w:divBdr>
            <w:top w:val="none" w:sz="0" w:space="0" w:color="auto"/>
            <w:left w:val="none" w:sz="0" w:space="0" w:color="auto"/>
            <w:bottom w:val="none" w:sz="0" w:space="0" w:color="auto"/>
            <w:right w:val="none" w:sz="0" w:space="0" w:color="auto"/>
          </w:divBdr>
          <w:divsChild>
            <w:div w:id="311450000">
              <w:marLeft w:val="0"/>
              <w:marRight w:val="0"/>
              <w:marTop w:val="0"/>
              <w:marBottom w:val="0"/>
              <w:divBdr>
                <w:top w:val="none" w:sz="0" w:space="0" w:color="auto"/>
                <w:left w:val="none" w:sz="0" w:space="0" w:color="auto"/>
                <w:bottom w:val="none" w:sz="0" w:space="0" w:color="auto"/>
                <w:right w:val="none" w:sz="0" w:space="0" w:color="auto"/>
              </w:divBdr>
              <w:divsChild>
                <w:div w:id="1851986906">
                  <w:marLeft w:val="0"/>
                  <w:marRight w:val="0"/>
                  <w:marTop w:val="0"/>
                  <w:marBottom w:val="0"/>
                  <w:divBdr>
                    <w:top w:val="none" w:sz="0" w:space="0" w:color="auto"/>
                    <w:left w:val="none" w:sz="0" w:space="0" w:color="auto"/>
                    <w:bottom w:val="none" w:sz="0" w:space="0" w:color="auto"/>
                    <w:right w:val="none" w:sz="0" w:space="0" w:color="auto"/>
                  </w:divBdr>
                  <w:divsChild>
                    <w:div w:id="7235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366446">
      <w:bodyDiv w:val="1"/>
      <w:marLeft w:val="0"/>
      <w:marRight w:val="0"/>
      <w:marTop w:val="0"/>
      <w:marBottom w:val="0"/>
      <w:divBdr>
        <w:top w:val="none" w:sz="0" w:space="0" w:color="auto"/>
        <w:left w:val="none" w:sz="0" w:space="0" w:color="auto"/>
        <w:bottom w:val="none" w:sz="0" w:space="0" w:color="auto"/>
        <w:right w:val="none" w:sz="0" w:space="0" w:color="auto"/>
      </w:divBdr>
      <w:divsChild>
        <w:div w:id="1886137563">
          <w:marLeft w:val="0"/>
          <w:marRight w:val="0"/>
          <w:marTop w:val="0"/>
          <w:marBottom w:val="0"/>
          <w:divBdr>
            <w:top w:val="none" w:sz="0" w:space="0" w:color="auto"/>
            <w:left w:val="none" w:sz="0" w:space="0" w:color="auto"/>
            <w:bottom w:val="none" w:sz="0" w:space="0" w:color="auto"/>
            <w:right w:val="none" w:sz="0" w:space="0" w:color="auto"/>
          </w:divBdr>
          <w:divsChild>
            <w:div w:id="775180180">
              <w:marLeft w:val="0"/>
              <w:marRight w:val="0"/>
              <w:marTop w:val="0"/>
              <w:marBottom w:val="0"/>
              <w:divBdr>
                <w:top w:val="none" w:sz="0" w:space="0" w:color="auto"/>
                <w:left w:val="none" w:sz="0" w:space="0" w:color="auto"/>
                <w:bottom w:val="none" w:sz="0" w:space="0" w:color="auto"/>
                <w:right w:val="none" w:sz="0" w:space="0" w:color="auto"/>
              </w:divBdr>
              <w:divsChild>
                <w:div w:id="207010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76111">
      <w:bodyDiv w:val="1"/>
      <w:marLeft w:val="0"/>
      <w:marRight w:val="0"/>
      <w:marTop w:val="0"/>
      <w:marBottom w:val="0"/>
      <w:divBdr>
        <w:top w:val="none" w:sz="0" w:space="0" w:color="auto"/>
        <w:left w:val="none" w:sz="0" w:space="0" w:color="auto"/>
        <w:bottom w:val="none" w:sz="0" w:space="0" w:color="auto"/>
        <w:right w:val="none" w:sz="0" w:space="0" w:color="auto"/>
      </w:divBdr>
      <w:divsChild>
        <w:div w:id="850990585">
          <w:marLeft w:val="0"/>
          <w:marRight w:val="0"/>
          <w:marTop w:val="0"/>
          <w:marBottom w:val="0"/>
          <w:divBdr>
            <w:top w:val="none" w:sz="0" w:space="0" w:color="auto"/>
            <w:left w:val="none" w:sz="0" w:space="0" w:color="auto"/>
            <w:bottom w:val="none" w:sz="0" w:space="0" w:color="auto"/>
            <w:right w:val="none" w:sz="0" w:space="0" w:color="auto"/>
          </w:divBdr>
          <w:divsChild>
            <w:div w:id="1829521044">
              <w:marLeft w:val="0"/>
              <w:marRight w:val="0"/>
              <w:marTop w:val="0"/>
              <w:marBottom w:val="0"/>
              <w:divBdr>
                <w:top w:val="none" w:sz="0" w:space="0" w:color="auto"/>
                <w:left w:val="none" w:sz="0" w:space="0" w:color="auto"/>
                <w:bottom w:val="none" w:sz="0" w:space="0" w:color="auto"/>
                <w:right w:val="none" w:sz="0" w:space="0" w:color="auto"/>
              </w:divBdr>
              <w:divsChild>
                <w:div w:id="14517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08558">
      <w:bodyDiv w:val="1"/>
      <w:marLeft w:val="0"/>
      <w:marRight w:val="0"/>
      <w:marTop w:val="0"/>
      <w:marBottom w:val="0"/>
      <w:divBdr>
        <w:top w:val="none" w:sz="0" w:space="0" w:color="auto"/>
        <w:left w:val="none" w:sz="0" w:space="0" w:color="auto"/>
        <w:bottom w:val="none" w:sz="0" w:space="0" w:color="auto"/>
        <w:right w:val="none" w:sz="0" w:space="0" w:color="auto"/>
      </w:divBdr>
      <w:divsChild>
        <w:div w:id="1567301594">
          <w:marLeft w:val="0"/>
          <w:marRight w:val="0"/>
          <w:marTop w:val="0"/>
          <w:marBottom w:val="0"/>
          <w:divBdr>
            <w:top w:val="none" w:sz="0" w:space="0" w:color="auto"/>
            <w:left w:val="none" w:sz="0" w:space="0" w:color="auto"/>
            <w:bottom w:val="none" w:sz="0" w:space="0" w:color="auto"/>
            <w:right w:val="none" w:sz="0" w:space="0" w:color="auto"/>
          </w:divBdr>
          <w:divsChild>
            <w:div w:id="679622118">
              <w:marLeft w:val="0"/>
              <w:marRight w:val="0"/>
              <w:marTop w:val="0"/>
              <w:marBottom w:val="0"/>
              <w:divBdr>
                <w:top w:val="none" w:sz="0" w:space="0" w:color="auto"/>
                <w:left w:val="none" w:sz="0" w:space="0" w:color="auto"/>
                <w:bottom w:val="none" w:sz="0" w:space="0" w:color="auto"/>
                <w:right w:val="none" w:sz="0" w:space="0" w:color="auto"/>
              </w:divBdr>
              <w:divsChild>
                <w:div w:id="4925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23571">
      <w:bodyDiv w:val="1"/>
      <w:marLeft w:val="0"/>
      <w:marRight w:val="0"/>
      <w:marTop w:val="0"/>
      <w:marBottom w:val="0"/>
      <w:divBdr>
        <w:top w:val="none" w:sz="0" w:space="0" w:color="auto"/>
        <w:left w:val="none" w:sz="0" w:space="0" w:color="auto"/>
        <w:bottom w:val="none" w:sz="0" w:space="0" w:color="auto"/>
        <w:right w:val="none" w:sz="0" w:space="0" w:color="auto"/>
      </w:divBdr>
    </w:div>
    <w:div w:id="2003390952">
      <w:bodyDiv w:val="1"/>
      <w:marLeft w:val="0"/>
      <w:marRight w:val="0"/>
      <w:marTop w:val="0"/>
      <w:marBottom w:val="0"/>
      <w:divBdr>
        <w:top w:val="none" w:sz="0" w:space="0" w:color="auto"/>
        <w:left w:val="none" w:sz="0" w:space="0" w:color="auto"/>
        <w:bottom w:val="none" w:sz="0" w:space="0" w:color="auto"/>
        <w:right w:val="none" w:sz="0" w:space="0" w:color="auto"/>
      </w:divBdr>
    </w:div>
    <w:div w:id="2004157923">
      <w:bodyDiv w:val="1"/>
      <w:marLeft w:val="0"/>
      <w:marRight w:val="0"/>
      <w:marTop w:val="0"/>
      <w:marBottom w:val="0"/>
      <w:divBdr>
        <w:top w:val="none" w:sz="0" w:space="0" w:color="auto"/>
        <w:left w:val="none" w:sz="0" w:space="0" w:color="auto"/>
        <w:bottom w:val="none" w:sz="0" w:space="0" w:color="auto"/>
        <w:right w:val="none" w:sz="0" w:space="0" w:color="auto"/>
      </w:divBdr>
    </w:div>
    <w:div w:id="2005279061">
      <w:bodyDiv w:val="1"/>
      <w:marLeft w:val="0"/>
      <w:marRight w:val="0"/>
      <w:marTop w:val="0"/>
      <w:marBottom w:val="0"/>
      <w:divBdr>
        <w:top w:val="none" w:sz="0" w:space="0" w:color="auto"/>
        <w:left w:val="none" w:sz="0" w:space="0" w:color="auto"/>
        <w:bottom w:val="none" w:sz="0" w:space="0" w:color="auto"/>
        <w:right w:val="none" w:sz="0" w:space="0" w:color="auto"/>
      </w:divBdr>
    </w:div>
    <w:div w:id="2008634966">
      <w:bodyDiv w:val="1"/>
      <w:marLeft w:val="0"/>
      <w:marRight w:val="0"/>
      <w:marTop w:val="0"/>
      <w:marBottom w:val="0"/>
      <w:divBdr>
        <w:top w:val="none" w:sz="0" w:space="0" w:color="auto"/>
        <w:left w:val="none" w:sz="0" w:space="0" w:color="auto"/>
        <w:bottom w:val="none" w:sz="0" w:space="0" w:color="auto"/>
        <w:right w:val="none" w:sz="0" w:space="0" w:color="auto"/>
      </w:divBdr>
      <w:divsChild>
        <w:div w:id="1342077006">
          <w:marLeft w:val="0"/>
          <w:marRight w:val="0"/>
          <w:marTop w:val="0"/>
          <w:marBottom w:val="0"/>
          <w:divBdr>
            <w:top w:val="none" w:sz="0" w:space="0" w:color="auto"/>
            <w:left w:val="none" w:sz="0" w:space="0" w:color="auto"/>
            <w:bottom w:val="none" w:sz="0" w:space="0" w:color="auto"/>
            <w:right w:val="none" w:sz="0" w:space="0" w:color="auto"/>
          </w:divBdr>
          <w:divsChild>
            <w:div w:id="621039020">
              <w:marLeft w:val="0"/>
              <w:marRight w:val="0"/>
              <w:marTop w:val="0"/>
              <w:marBottom w:val="0"/>
              <w:divBdr>
                <w:top w:val="none" w:sz="0" w:space="0" w:color="auto"/>
                <w:left w:val="none" w:sz="0" w:space="0" w:color="auto"/>
                <w:bottom w:val="none" w:sz="0" w:space="0" w:color="auto"/>
                <w:right w:val="none" w:sz="0" w:space="0" w:color="auto"/>
              </w:divBdr>
              <w:divsChild>
                <w:div w:id="1858108559">
                  <w:marLeft w:val="0"/>
                  <w:marRight w:val="0"/>
                  <w:marTop w:val="0"/>
                  <w:marBottom w:val="0"/>
                  <w:divBdr>
                    <w:top w:val="none" w:sz="0" w:space="0" w:color="auto"/>
                    <w:left w:val="none" w:sz="0" w:space="0" w:color="auto"/>
                    <w:bottom w:val="none" w:sz="0" w:space="0" w:color="auto"/>
                    <w:right w:val="none" w:sz="0" w:space="0" w:color="auto"/>
                  </w:divBdr>
                  <w:divsChild>
                    <w:div w:id="4927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187772">
      <w:bodyDiv w:val="1"/>
      <w:marLeft w:val="0"/>
      <w:marRight w:val="0"/>
      <w:marTop w:val="0"/>
      <w:marBottom w:val="0"/>
      <w:divBdr>
        <w:top w:val="none" w:sz="0" w:space="0" w:color="auto"/>
        <w:left w:val="none" w:sz="0" w:space="0" w:color="auto"/>
        <w:bottom w:val="none" w:sz="0" w:space="0" w:color="auto"/>
        <w:right w:val="none" w:sz="0" w:space="0" w:color="auto"/>
      </w:divBdr>
    </w:div>
    <w:div w:id="2031182689">
      <w:bodyDiv w:val="1"/>
      <w:marLeft w:val="0"/>
      <w:marRight w:val="0"/>
      <w:marTop w:val="0"/>
      <w:marBottom w:val="0"/>
      <w:divBdr>
        <w:top w:val="none" w:sz="0" w:space="0" w:color="auto"/>
        <w:left w:val="none" w:sz="0" w:space="0" w:color="auto"/>
        <w:bottom w:val="none" w:sz="0" w:space="0" w:color="auto"/>
        <w:right w:val="none" w:sz="0" w:space="0" w:color="auto"/>
      </w:divBdr>
    </w:div>
    <w:div w:id="2052414744">
      <w:bodyDiv w:val="1"/>
      <w:marLeft w:val="0"/>
      <w:marRight w:val="0"/>
      <w:marTop w:val="0"/>
      <w:marBottom w:val="0"/>
      <w:divBdr>
        <w:top w:val="none" w:sz="0" w:space="0" w:color="auto"/>
        <w:left w:val="none" w:sz="0" w:space="0" w:color="auto"/>
        <w:bottom w:val="none" w:sz="0" w:space="0" w:color="auto"/>
        <w:right w:val="none" w:sz="0" w:space="0" w:color="auto"/>
      </w:divBdr>
      <w:divsChild>
        <w:div w:id="1379083238">
          <w:marLeft w:val="0"/>
          <w:marRight w:val="0"/>
          <w:marTop w:val="0"/>
          <w:marBottom w:val="0"/>
          <w:divBdr>
            <w:top w:val="none" w:sz="0" w:space="0" w:color="auto"/>
            <w:left w:val="none" w:sz="0" w:space="0" w:color="auto"/>
            <w:bottom w:val="none" w:sz="0" w:space="0" w:color="auto"/>
            <w:right w:val="none" w:sz="0" w:space="0" w:color="auto"/>
          </w:divBdr>
        </w:div>
        <w:div w:id="988437540">
          <w:marLeft w:val="0"/>
          <w:marRight w:val="0"/>
          <w:marTop w:val="0"/>
          <w:marBottom w:val="0"/>
          <w:divBdr>
            <w:top w:val="none" w:sz="0" w:space="0" w:color="auto"/>
            <w:left w:val="none" w:sz="0" w:space="0" w:color="auto"/>
            <w:bottom w:val="none" w:sz="0" w:space="0" w:color="auto"/>
            <w:right w:val="none" w:sz="0" w:space="0" w:color="auto"/>
          </w:divBdr>
        </w:div>
      </w:divsChild>
    </w:div>
    <w:div w:id="2067605616">
      <w:bodyDiv w:val="1"/>
      <w:marLeft w:val="0"/>
      <w:marRight w:val="0"/>
      <w:marTop w:val="0"/>
      <w:marBottom w:val="0"/>
      <w:divBdr>
        <w:top w:val="none" w:sz="0" w:space="0" w:color="auto"/>
        <w:left w:val="none" w:sz="0" w:space="0" w:color="auto"/>
        <w:bottom w:val="none" w:sz="0" w:space="0" w:color="auto"/>
        <w:right w:val="none" w:sz="0" w:space="0" w:color="auto"/>
      </w:divBdr>
    </w:div>
    <w:div w:id="2074966586">
      <w:bodyDiv w:val="1"/>
      <w:marLeft w:val="0"/>
      <w:marRight w:val="0"/>
      <w:marTop w:val="0"/>
      <w:marBottom w:val="0"/>
      <w:divBdr>
        <w:top w:val="none" w:sz="0" w:space="0" w:color="auto"/>
        <w:left w:val="none" w:sz="0" w:space="0" w:color="auto"/>
        <w:bottom w:val="none" w:sz="0" w:space="0" w:color="auto"/>
        <w:right w:val="none" w:sz="0" w:space="0" w:color="auto"/>
      </w:divBdr>
    </w:div>
    <w:div w:id="2076584912">
      <w:bodyDiv w:val="1"/>
      <w:marLeft w:val="0"/>
      <w:marRight w:val="0"/>
      <w:marTop w:val="0"/>
      <w:marBottom w:val="0"/>
      <w:divBdr>
        <w:top w:val="none" w:sz="0" w:space="0" w:color="auto"/>
        <w:left w:val="none" w:sz="0" w:space="0" w:color="auto"/>
        <w:bottom w:val="none" w:sz="0" w:space="0" w:color="auto"/>
        <w:right w:val="none" w:sz="0" w:space="0" w:color="auto"/>
      </w:divBdr>
    </w:div>
    <w:div w:id="213621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ib.stat.cmu.edu/datasets/bost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x.doi.org/10.2147%2FCLEP.S12978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x.doi.org/10.1186%2F2193-1801-2-2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tif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ncbi.nlm.nih.gov/pmc/articles/PMC491561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DE66F-A102-5B41-9104-1368907C0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7080</Words>
  <Characters>40357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Quiñónez López</dc:creator>
  <cp:keywords/>
  <dc:description/>
  <cp:lastModifiedBy>shanqing gu</cp:lastModifiedBy>
  <cp:revision>5</cp:revision>
  <dcterms:created xsi:type="dcterms:W3CDTF">2019-03-18T23:04:00Z</dcterms:created>
  <dcterms:modified xsi:type="dcterms:W3CDTF">2019-03-19T12:33:00Z</dcterms:modified>
</cp:coreProperties>
</file>