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5721D" w14:textId="77777777" w:rsidR="00673B07" w:rsidRPr="00362E40" w:rsidRDefault="00BE441A" w:rsidP="00BE441A">
      <w:pPr>
        <w:jc w:val="center"/>
        <w:rPr>
          <w:b/>
          <w:sz w:val="24"/>
          <w:szCs w:val="24"/>
        </w:rPr>
      </w:pPr>
      <w:r w:rsidRPr="00362E40">
        <w:rPr>
          <w:b/>
          <w:sz w:val="24"/>
          <w:szCs w:val="24"/>
        </w:rPr>
        <w:t>Brief Report</w:t>
      </w:r>
    </w:p>
    <w:p w14:paraId="4FF79209" w14:textId="77777777" w:rsidR="00BE441A" w:rsidRPr="00362E40" w:rsidRDefault="00BE441A" w:rsidP="00BE441A">
      <w:pPr>
        <w:jc w:val="center"/>
        <w:rPr>
          <w:sz w:val="24"/>
          <w:szCs w:val="24"/>
        </w:rPr>
      </w:pPr>
      <w:r w:rsidRPr="00362E40">
        <w:rPr>
          <w:rFonts w:hint="eastAsia"/>
          <w:sz w:val="24"/>
          <w:szCs w:val="24"/>
        </w:rPr>
        <w:t xml:space="preserve">Lue XIONG, </w:t>
      </w:r>
      <w:proofErr w:type="spellStart"/>
      <w:r w:rsidRPr="00362E40">
        <w:rPr>
          <w:rFonts w:hint="eastAsia"/>
          <w:sz w:val="24"/>
          <w:szCs w:val="24"/>
        </w:rPr>
        <w:t>Xinhui</w:t>
      </w:r>
      <w:proofErr w:type="spellEnd"/>
      <w:r w:rsidRPr="00362E40">
        <w:rPr>
          <w:rFonts w:hint="eastAsia"/>
          <w:sz w:val="24"/>
          <w:szCs w:val="24"/>
        </w:rPr>
        <w:t xml:space="preserve"> </w:t>
      </w:r>
      <w:proofErr w:type="spellStart"/>
      <w:r w:rsidRPr="00362E40">
        <w:rPr>
          <w:rFonts w:hint="eastAsia"/>
          <w:sz w:val="24"/>
          <w:szCs w:val="24"/>
        </w:rPr>
        <w:t>Gu</w:t>
      </w:r>
      <w:proofErr w:type="spellEnd"/>
      <w:r w:rsidRPr="00362E40">
        <w:rPr>
          <w:rFonts w:hint="eastAsia"/>
          <w:sz w:val="24"/>
          <w:szCs w:val="24"/>
        </w:rPr>
        <w:t xml:space="preserve">, </w:t>
      </w:r>
      <w:proofErr w:type="spellStart"/>
      <w:r w:rsidRPr="00362E40">
        <w:rPr>
          <w:rFonts w:hint="eastAsia"/>
          <w:sz w:val="24"/>
          <w:szCs w:val="24"/>
        </w:rPr>
        <w:t>Tianyi</w:t>
      </w:r>
      <w:proofErr w:type="spellEnd"/>
      <w:r w:rsidRPr="00362E40">
        <w:rPr>
          <w:rFonts w:hint="eastAsia"/>
          <w:sz w:val="24"/>
          <w:szCs w:val="24"/>
        </w:rPr>
        <w:t xml:space="preserve"> Peng, </w:t>
      </w:r>
      <w:proofErr w:type="spellStart"/>
      <w:r w:rsidRPr="00362E40">
        <w:rPr>
          <w:rFonts w:hint="eastAsia"/>
          <w:sz w:val="24"/>
          <w:szCs w:val="24"/>
        </w:rPr>
        <w:t>Qingyao</w:t>
      </w:r>
      <w:proofErr w:type="spellEnd"/>
      <w:r w:rsidRPr="00362E40">
        <w:rPr>
          <w:rFonts w:hint="eastAsia"/>
          <w:sz w:val="24"/>
          <w:szCs w:val="24"/>
        </w:rPr>
        <w:t xml:space="preserve"> Sun</w:t>
      </w:r>
    </w:p>
    <w:p w14:paraId="67AA3264" w14:textId="77777777" w:rsidR="00BE441A" w:rsidRPr="00362E40" w:rsidRDefault="00BE441A">
      <w:pPr>
        <w:rPr>
          <w:b/>
          <w:sz w:val="24"/>
          <w:szCs w:val="24"/>
          <w:u w:val="single"/>
        </w:rPr>
      </w:pPr>
      <w:r w:rsidRPr="00362E40">
        <w:rPr>
          <w:rFonts w:hint="eastAsia"/>
          <w:b/>
          <w:sz w:val="24"/>
          <w:szCs w:val="24"/>
          <w:u w:val="single"/>
        </w:rPr>
        <w:t>1. Evaluation Metric</w:t>
      </w:r>
    </w:p>
    <w:p w14:paraId="075C1F57" w14:textId="77777777" w:rsidR="00BE441A" w:rsidRPr="00362E40" w:rsidRDefault="00BE441A">
      <w:pPr>
        <w:rPr>
          <w:sz w:val="24"/>
          <w:szCs w:val="24"/>
        </w:rPr>
      </w:pPr>
      <w:r w:rsidRPr="00362E40">
        <w:rPr>
          <w:rFonts w:hint="eastAsia"/>
          <w:sz w:val="24"/>
          <w:szCs w:val="24"/>
        </w:rPr>
        <w:t xml:space="preserve">The stock price data we used is MSTF price from </w:t>
      </w:r>
      <w:r w:rsidRPr="00362E40">
        <w:rPr>
          <w:sz w:val="24"/>
          <w:szCs w:val="24"/>
        </w:rPr>
        <w:t>2014/3/27</w:t>
      </w:r>
      <w:r w:rsidRPr="00362E40">
        <w:rPr>
          <w:rFonts w:hint="eastAsia"/>
          <w:sz w:val="24"/>
          <w:szCs w:val="24"/>
        </w:rPr>
        <w:t xml:space="preserve"> to </w:t>
      </w:r>
      <w:r w:rsidRPr="00362E40">
        <w:rPr>
          <w:sz w:val="24"/>
          <w:szCs w:val="24"/>
        </w:rPr>
        <w:t>2017/9/12</w:t>
      </w:r>
      <w:r w:rsidRPr="00362E40">
        <w:rPr>
          <w:rFonts w:hint="eastAsia"/>
          <w:sz w:val="24"/>
          <w:szCs w:val="24"/>
        </w:rPr>
        <w:t xml:space="preserve">. We split the data into three sets: training set from 2014/3/27 to </w:t>
      </w:r>
      <w:r w:rsidRPr="00362E40">
        <w:rPr>
          <w:sz w:val="24"/>
          <w:szCs w:val="24"/>
        </w:rPr>
        <w:t>2016/8/29</w:t>
      </w:r>
      <w:r w:rsidR="008C0F6E" w:rsidRPr="00362E40">
        <w:rPr>
          <w:rFonts w:hint="eastAsia"/>
          <w:sz w:val="24"/>
          <w:szCs w:val="24"/>
        </w:rPr>
        <w:t xml:space="preserve"> with 61</w:t>
      </w:r>
      <w:r w:rsidR="00D9087D" w:rsidRPr="00362E40">
        <w:rPr>
          <w:rFonts w:hint="eastAsia"/>
          <w:sz w:val="24"/>
          <w:szCs w:val="24"/>
        </w:rPr>
        <w:t>1</w:t>
      </w:r>
      <w:r w:rsidR="008C0F6E" w:rsidRPr="00362E40">
        <w:rPr>
          <w:rFonts w:hint="eastAsia"/>
          <w:sz w:val="24"/>
          <w:szCs w:val="24"/>
        </w:rPr>
        <w:t xml:space="preserve"> observations</w:t>
      </w:r>
      <w:r w:rsidRPr="00362E40">
        <w:rPr>
          <w:rFonts w:hint="eastAsia"/>
          <w:sz w:val="24"/>
          <w:szCs w:val="24"/>
        </w:rPr>
        <w:t xml:space="preserve">; validation set from </w:t>
      </w:r>
      <w:r w:rsidRPr="00362E40">
        <w:rPr>
          <w:sz w:val="24"/>
          <w:szCs w:val="24"/>
        </w:rPr>
        <w:t>2016/8/30</w:t>
      </w:r>
      <w:r w:rsidRPr="00362E40">
        <w:rPr>
          <w:rFonts w:hint="eastAsia"/>
          <w:sz w:val="24"/>
          <w:szCs w:val="24"/>
        </w:rPr>
        <w:t xml:space="preserve"> to </w:t>
      </w:r>
      <w:r w:rsidRPr="00362E40">
        <w:rPr>
          <w:sz w:val="24"/>
          <w:szCs w:val="24"/>
        </w:rPr>
        <w:t>2017/5/9</w:t>
      </w:r>
      <w:r w:rsidR="008C0F6E" w:rsidRPr="00362E40">
        <w:rPr>
          <w:rFonts w:hint="eastAsia"/>
          <w:sz w:val="24"/>
          <w:szCs w:val="24"/>
        </w:rPr>
        <w:t xml:space="preserve"> with 17</w:t>
      </w:r>
      <w:r w:rsidR="00D9087D" w:rsidRPr="00362E40">
        <w:rPr>
          <w:rFonts w:hint="eastAsia"/>
          <w:sz w:val="24"/>
          <w:szCs w:val="24"/>
        </w:rPr>
        <w:t>3</w:t>
      </w:r>
      <w:r w:rsidR="008C0F6E" w:rsidRPr="00362E40">
        <w:rPr>
          <w:rFonts w:hint="eastAsia"/>
          <w:sz w:val="24"/>
          <w:szCs w:val="24"/>
        </w:rPr>
        <w:t xml:space="preserve"> observations</w:t>
      </w:r>
      <w:r w:rsidRPr="00362E40">
        <w:rPr>
          <w:rFonts w:hint="eastAsia"/>
          <w:sz w:val="24"/>
          <w:szCs w:val="24"/>
        </w:rPr>
        <w:t xml:space="preserve">; test set from </w:t>
      </w:r>
      <w:r w:rsidR="008C0F6E" w:rsidRPr="00362E40">
        <w:rPr>
          <w:sz w:val="24"/>
          <w:szCs w:val="24"/>
        </w:rPr>
        <w:t>2017/5/10</w:t>
      </w:r>
      <w:r w:rsidR="008C0F6E" w:rsidRPr="00362E40">
        <w:rPr>
          <w:rFonts w:hint="eastAsia"/>
          <w:sz w:val="24"/>
          <w:szCs w:val="24"/>
        </w:rPr>
        <w:t xml:space="preserve"> to </w:t>
      </w:r>
      <w:r w:rsidR="008C0F6E" w:rsidRPr="00362E40">
        <w:rPr>
          <w:sz w:val="24"/>
          <w:szCs w:val="24"/>
        </w:rPr>
        <w:t>2017/9/12</w:t>
      </w:r>
      <w:r w:rsidR="008C0F6E" w:rsidRPr="00362E40">
        <w:rPr>
          <w:rFonts w:hint="eastAsia"/>
          <w:sz w:val="24"/>
          <w:szCs w:val="24"/>
        </w:rPr>
        <w:t xml:space="preserve"> with 8</w:t>
      </w:r>
      <w:r w:rsidR="00D9087D" w:rsidRPr="00362E40">
        <w:rPr>
          <w:rFonts w:hint="eastAsia"/>
          <w:sz w:val="24"/>
          <w:szCs w:val="24"/>
        </w:rPr>
        <w:t>6</w:t>
      </w:r>
      <w:r w:rsidR="008C0F6E" w:rsidRPr="00362E40">
        <w:rPr>
          <w:rFonts w:hint="eastAsia"/>
          <w:sz w:val="24"/>
          <w:szCs w:val="24"/>
        </w:rPr>
        <w:t xml:space="preserve"> observations. </w:t>
      </w:r>
    </w:p>
    <w:p w14:paraId="32B18027" w14:textId="6C1BE337" w:rsidR="008C0F6E" w:rsidRPr="00362E40" w:rsidRDefault="008C0F6E">
      <w:pPr>
        <w:rPr>
          <w:sz w:val="24"/>
          <w:szCs w:val="24"/>
        </w:rPr>
      </w:pPr>
      <w:r w:rsidRPr="00362E40">
        <w:rPr>
          <w:rFonts w:hint="eastAsia"/>
          <w:sz w:val="24"/>
          <w:szCs w:val="24"/>
        </w:rPr>
        <w:t>We would compare our model performance on the test set with a benchmark model and a naive model as detailed in section 2 and section 3 respectively. We would also evaluate our model performance with a p-value style metric on the test set. Concretely, we would count the number of correct stock price movement predictions produced by our model</w:t>
      </w:r>
      <w:r w:rsidR="00A31885" w:rsidRPr="00362E40">
        <w:rPr>
          <w:rFonts w:hint="eastAsia"/>
          <w:sz w:val="24"/>
          <w:szCs w:val="24"/>
        </w:rPr>
        <w:t>,</w:t>
      </w:r>
      <w:r w:rsidRPr="00362E40">
        <w:rPr>
          <w:rFonts w:hint="eastAsia"/>
          <w:sz w:val="24"/>
          <w:szCs w:val="24"/>
        </w:rPr>
        <w:t xml:space="preserve"> and </w:t>
      </w:r>
      <w:r w:rsidR="00A31885" w:rsidRPr="00362E40">
        <w:rPr>
          <w:rFonts w:hint="eastAsia"/>
          <w:sz w:val="24"/>
          <w:szCs w:val="24"/>
        </w:rPr>
        <w:t xml:space="preserve">then </w:t>
      </w:r>
      <w:r w:rsidRPr="00362E40">
        <w:rPr>
          <w:rFonts w:hint="eastAsia"/>
          <w:sz w:val="24"/>
          <w:szCs w:val="24"/>
        </w:rPr>
        <w:t xml:space="preserve">calculate the probability that we observe this number or more correct predictions assuming the number of correct predictions follows a binomial </w:t>
      </w:r>
      <w:r w:rsidR="00A31885" w:rsidRPr="00362E40">
        <w:rPr>
          <w:rFonts w:hint="eastAsia"/>
          <w:sz w:val="24"/>
          <w:szCs w:val="24"/>
        </w:rPr>
        <w:t>distribution with n=8</w:t>
      </w:r>
      <w:r w:rsidR="00D9087D" w:rsidRPr="00362E40">
        <w:rPr>
          <w:rFonts w:hint="eastAsia"/>
          <w:sz w:val="24"/>
          <w:szCs w:val="24"/>
        </w:rPr>
        <w:t>6</w:t>
      </w:r>
      <w:r w:rsidR="00A31885" w:rsidRPr="00362E40">
        <w:rPr>
          <w:rFonts w:hint="eastAsia"/>
          <w:sz w:val="24"/>
          <w:szCs w:val="24"/>
        </w:rPr>
        <w:t xml:space="preserve"> and p=0.5.</w:t>
      </w:r>
    </w:p>
    <w:p w14:paraId="10853C6C" w14:textId="626BC1E4" w:rsidR="008D5F1B" w:rsidRPr="00362E40" w:rsidRDefault="00BF6477">
      <w:pPr>
        <w:rPr>
          <w:b/>
          <w:sz w:val="24"/>
          <w:szCs w:val="24"/>
          <w:u w:val="single"/>
        </w:rPr>
      </w:pPr>
      <w:r w:rsidRPr="00362E40">
        <w:rPr>
          <w:b/>
          <w:sz w:val="24"/>
          <w:szCs w:val="24"/>
          <w:u w:val="single"/>
        </w:rPr>
        <w:t>2.</w:t>
      </w:r>
      <w:r w:rsidR="00422C67" w:rsidRPr="00362E40">
        <w:rPr>
          <w:b/>
          <w:sz w:val="24"/>
          <w:szCs w:val="24"/>
          <w:u w:val="single"/>
        </w:rPr>
        <w:t>Benchmark Model:</w:t>
      </w:r>
    </w:p>
    <w:p w14:paraId="0EC2982E" w14:textId="20E34737" w:rsidR="00983811" w:rsidRPr="00362E40" w:rsidRDefault="008D5F1B" w:rsidP="0098381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naïve model focused only </w:t>
      </w:r>
      <w:r w:rsidR="00CF6439">
        <w:rPr>
          <w:sz w:val="24"/>
          <w:szCs w:val="24"/>
        </w:rPr>
        <w:t>on</w:t>
      </w:r>
      <w:r>
        <w:rPr>
          <w:sz w:val="24"/>
          <w:szCs w:val="24"/>
        </w:rPr>
        <w:t xml:space="preserve"> the words with features ‘Positive’ and ‘Negative’. </w:t>
      </w:r>
      <w:r w:rsidR="00422C67" w:rsidRPr="00362E40">
        <w:rPr>
          <w:sz w:val="24"/>
          <w:szCs w:val="24"/>
        </w:rPr>
        <w:t>Our ben</w:t>
      </w:r>
      <w:r w:rsidR="00B14FED">
        <w:rPr>
          <w:sz w:val="24"/>
          <w:szCs w:val="24"/>
        </w:rPr>
        <w:t xml:space="preserve">chmark mode is counting </w:t>
      </w:r>
      <w:r w:rsidR="008D0236">
        <w:rPr>
          <w:sz w:val="24"/>
          <w:szCs w:val="24"/>
        </w:rPr>
        <w:t xml:space="preserve">the difference </w:t>
      </w:r>
      <w:r w:rsidR="00B14FED">
        <w:rPr>
          <w:sz w:val="24"/>
          <w:szCs w:val="24"/>
        </w:rPr>
        <w:t>between</w:t>
      </w:r>
      <w:r w:rsidR="008D0236">
        <w:rPr>
          <w:sz w:val="24"/>
          <w:szCs w:val="24"/>
        </w:rPr>
        <w:t xml:space="preserve"> </w:t>
      </w:r>
      <w:r w:rsidR="00983811" w:rsidRPr="00362E40">
        <w:rPr>
          <w:sz w:val="24"/>
          <w:szCs w:val="24"/>
        </w:rPr>
        <w:t xml:space="preserve">positive </w:t>
      </w:r>
      <w:r w:rsidR="008D0236">
        <w:rPr>
          <w:sz w:val="24"/>
          <w:szCs w:val="24"/>
        </w:rPr>
        <w:t>and negative words</w:t>
      </w:r>
      <w:r w:rsidR="00B14FED">
        <w:rPr>
          <w:sz w:val="24"/>
          <w:szCs w:val="24"/>
        </w:rPr>
        <w:t xml:space="preserve"> each day</w:t>
      </w:r>
      <w:r w:rsidR="008D0236">
        <w:rPr>
          <w:sz w:val="24"/>
          <w:szCs w:val="24"/>
        </w:rPr>
        <w:t>.</w:t>
      </w:r>
      <w:r w:rsidR="00983811" w:rsidRPr="00362E40">
        <w:rPr>
          <w:sz w:val="24"/>
          <w:szCs w:val="24"/>
        </w:rPr>
        <w:t xml:space="preserve"> </w:t>
      </w:r>
      <w:r w:rsidR="008D0236">
        <w:rPr>
          <w:sz w:val="24"/>
          <w:szCs w:val="24"/>
        </w:rPr>
        <w:t>If the difference is within 0.3*</w:t>
      </w:r>
      <w:proofErr w:type="gramStart"/>
      <w:r w:rsidR="008D0236">
        <w:rPr>
          <w:sz w:val="24"/>
          <w:szCs w:val="24"/>
        </w:rPr>
        <w:t>SD(</w:t>
      </w:r>
      <w:proofErr w:type="gramEnd"/>
      <w:r w:rsidR="008D0236">
        <w:rPr>
          <w:sz w:val="24"/>
          <w:szCs w:val="24"/>
        </w:rPr>
        <w:t xml:space="preserve">All data) </w:t>
      </w:r>
      <w:r w:rsidR="00983811" w:rsidRPr="00362E40">
        <w:rPr>
          <w:sz w:val="24"/>
          <w:szCs w:val="24"/>
        </w:rPr>
        <w:t xml:space="preserve">we predict a </w:t>
      </w:r>
      <w:r w:rsidR="008D0236">
        <w:rPr>
          <w:sz w:val="24"/>
          <w:szCs w:val="24"/>
        </w:rPr>
        <w:t xml:space="preserve">neutral </w:t>
      </w:r>
      <w:r w:rsidR="008D0236" w:rsidRPr="00362E40">
        <w:rPr>
          <w:sz w:val="24"/>
          <w:szCs w:val="24"/>
        </w:rPr>
        <w:t>return</w:t>
      </w:r>
      <w:r w:rsidR="00B14FED">
        <w:rPr>
          <w:sz w:val="24"/>
          <w:szCs w:val="24"/>
        </w:rPr>
        <w:t xml:space="preserve"> of</w:t>
      </w:r>
      <w:r w:rsidR="008D0236">
        <w:rPr>
          <w:sz w:val="24"/>
          <w:szCs w:val="24"/>
        </w:rPr>
        <w:t xml:space="preserve"> 0.</w:t>
      </w:r>
      <w:r w:rsidR="008D0236" w:rsidRPr="00362E40">
        <w:rPr>
          <w:sz w:val="24"/>
          <w:szCs w:val="24"/>
        </w:rPr>
        <w:t xml:space="preserve"> </w:t>
      </w:r>
      <w:r w:rsidR="00113167">
        <w:rPr>
          <w:sz w:val="24"/>
          <w:szCs w:val="24"/>
        </w:rPr>
        <w:t xml:space="preserve">If the difference is greater than 0.3*SD(All data) </w:t>
      </w:r>
      <w:r w:rsidR="00113167" w:rsidRPr="00362E40">
        <w:rPr>
          <w:sz w:val="24"/>
          <w:szCs w:val="24"/>
        </w:rPr>
        <w:t xml:space="preserve">we predict a </w:t>
      </w:r>
      <w:r w:rsidR="00113167">
        <w:rPr>
          <w:sz w:val="24"/>
          <w:szCs w:val="24"/>
        </w:rPr>
        <w:t xml:space="preserve">positive </w:t>
      </w:r>
      <w:r w:rsidR="00113167" w:rsidRPr="00362E40">
        <w:rPr>
          <w:sz w:val="24"/>
          <w:szCs w:val="24"/>
        </w:rPr>
        <w:t>return</w:t>
      </w:r>
      <w:r w:rsidR="00113167">
        <w:rPr>
          <w:sz w:val="24"/>
          <w:szCs w:val="24"/>
        </w:rPr>
        <w:t xml:space="preserve"> </w:t>
      </w:r>
      <w:r w:rsidR="00B14FED">
        <w:rPr>
          <w:sz w:val="24"/>
          <w:szCs w:val="24"/>
        </w:rPr>
        <w:t>of 1 and i</w:t>
      </w:r>
      <w:r w:rsidR="00113167">
        <w:rPr>
          <w:sz w:val="24"/>
          <w:szCs w:val="24"/>
        </w:rPr>
        <w:t xml:space="preserve">f the difference is less than 0.3*SD(All data) </w:t>
      </w:r>
      <w:r w:rsidR="00113167" w:rsidRPr="00362E40">
        <w:rPr>
          <w:sz w:val="24"/>
          <w:szCs w:val="24"/>
        </w:rPr>
        <w:t xml:space="preserve">we predict a </w:t>
      </w:r>
      <w:r w:rsidR="00113167">
        <w:rPr>
          <w:sz w:val="24"/>
          <w:szCs w:val="24"/>
        </w:rPr>
        <w:t>ne</w:t>
      </w:r>
      <w:r w:rsidR="00CF6439">
        <w:rPr>
          <w:sz w:val="24"/>
          <w:szCs w:val="24"/>
        </w:rPr>
        <w:t>gative</w:t>
      </w:r>
      <w:r w:rsidR="00113167">
        <w:rPr>
          <w:sz w:val="24"/>
          <w:szCs w:val="24"/>
        </w:rPr>
        <w:t xml:space="preserve"> </w:t>
      </w:r>
      <w:r w:rsidR="00113167" w:rsidRPr="00362E40">
        <w:rPr>
          <w:sz w:val="24"/>
          <w:szCs w:val="24"/>
        </w:rPr>
        <w:t>return</w:t>
      </w:r>
      <w:r w:rsidR="00EC0771">
        <w:rPr>
          <w:sz w:val="24"/>
          <w:szCs w:val="24"/>
        </w:rPr>
        <w:t xml:space="preserve"> of</w:t>
      </w:r>
      <w:bookmarkStart w:id="0" w:name="_GoBack"/>
      <w:bookmarkEnd w:id="0"/>
      <w:r w:rsidR="00113167">
        <w:rPr>
          <w:sz w:val="24"/>
          <w:szCs w:val="24"/>
        </w:rPr>
        <w:t xml:space="preserve"> -1.</w:t>
      </w:r>
      <w:r w:rsidR="00113167" w:rsidRPr="00362E40">
        <w:rPr>
          <w:sz w:val="24"/>
          <w:szCs w:val="24"/>
        </w:rPr>
        <w:t xml:space="preserve"> </w:t>
      </w:r>
      <w:r w:rsidR="00983811" w:rsidRPr="00362E40">
        <w:rPr>
          <w:sz w:val="24"/>
          <w:szCs w:val="24"/>
        </w:rPr>
        <w:t xml:space="preserve"> </w:t>
      </w:r>
    </w:p>
    <w:p w14:paraId="5A54D3C8" w14:textId="77777777" w:rsidR="00983811" w:rsidRPr="00362E40" w:rsidRDefault="00983811" w:rsidP="00983811">
      <w:pPr>
        <w:spacing w:after="0" w:line="240" w:lineRule="auto"/>
        <w:rPr>
          <w:sz w:val="24"/>
          <w:szCs w:val="24"/>
        </w:rPr>
      </w:pPr>
    </w:p>
    <w:p w14:paraId="034D8CE8" w14:textId="77777777" w:rsidR="00983811" w:rsidRPr="00094E3A" w:rsidRDefault="00983811" w:rsidP="00983811">
      <w:pPr>
        <w:spacing w:after="0" w:line="240" w:lineRule="auto"/>
        <w:rPr>
          <w:b/>
          <w:sz w:val="24"/>
          <w:szCs w:val="24"/>
          <w:u w:val="single"/>
        </w:rPr>
      </w:pPr>
      <w:r w:rsidRPr="00094E3A">
        <w:rPr>
          <w:b/>
          <w:sz w:val="24"/>
          <w:szCs w:val="24"/>
          <w:u w:val="single"/>
        </w:rPr>
        <w:t>Data:</w:t>
      </w:r>
    </w:p>
    <w:p w14:paraId="51234D50" w14:textId="77777777" w:rsidR="00983811" w:rsidRPr="00362E40" w:rsidRDefault="00983811" w:rsidP="00983811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Time range: (Mar 27</w:t>
      </w:r>
      <w:r w:rsidRPr="00362E40">
        <w:rPr>
          <w:sz w:val="24"/>
          <w:szCs w:val="24"/>
          <w:vertAlign w:val="superscript"/>
        </w:rPr>
        <w:t>th</w:t>
      </w:r>
      <w:r w:rsidRPr="00362E40">
        <w:rPr>
          <w:sz w:val="24"/>
          <w:szCs w:val="24"/>
        </w:rPr>
        <w:t>, 2014 to Sep 12</w:t>
      </w:r>
      <w:r w:rsidRPr="00362E40">
        <w:rPr>
          <w:sz w:val="24"/>
          <w:szCs w:val="24"/>
          <w:vertAlign w:val="superscript"/>
        </w:rPr>
        <w:t>th</w:t>
      </w:r>
      <w:r w:rsidRPr="00362E40">
        <w:rPr>
          <w:sz w:val="24"/>
          <w:szCs w:val="24"/>
        </w:rPr>
        <w:t>, 2017)</w:t>
      </w:r>
    </w:p>
    <w:p w14:paraId="5259D646" w14:textId="77777777" w:rsidR="00983811" w:rsidRPr="00362E40" w:rsidRDefault="00983811" w:rsidP="00983811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In total 1239 days of market news data.</w:t>
      </w:r>
    </w:p>
    <w:p w14:paraId="5B7E0E99" w14:textId="77777777" w:rsidR="00983811" w:rsidRPr="00362E40" w:rsidRDefault="00983811" w:rsidP="00983811">
      <w:pPr>
        <w:spacing w:after="0" w:line="240" w:lineRule="auto"/>
        <w:rPr>
          <w:sz w:val="24"/>
          <w:szCs w:val="24"/>
        </w:rPr>
      </w:pPr>
    </w:p>
    <w:p w14:paraId="0E02F540" w14:textId="77777777" w:rsidR="00983811" w:rsidRPr="00094E3A" w:rsidRDefault="00983811" w:rsidP="00983811">
      <w:pPr>
        <w:spacing w:after="0" w:line="240" w:lineRule="auto"/>
        <w:rPr>
          <w:b/>
          <w:sz w:val="24"/>
          <w:szCs w:val="24"/>
          <w:u w:val="single"/>
        </w:rPr>
      </w:pPr>
      <w:r w:rsidRPr="00094E3A">
        <w:rPr>
          <w:b/>
          <w:sz w:val="24"/>
          <w:szCs w:val="24"/>
          <w:u w:val="single"/>
        </w:rPr>
        <w:t>Data Cleaning:</w:t>
      </w:r>
    </w:p>
    <w:p w14:paraId="228760C8" w14:textId="797CFB97" w:rsidR="00422C67" w:rsidRPr="00362E40" w:rsidRDefault="00983811" w:rsidP="00983811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We excluded</w:t>
      </w:r>
      <w:r w:rsidR="00BD1A28" w:rsidRPr="00362E40">
        <w:rPr>
          <w:sz w:val="24"/>
          <w:szCs w:val="24"/>
        </w:rPr>
        <w:t xml:space="preserve"> weekend, holidays </w:t>
      </w:r>
      <w:r w:rsidRPr="00362E40">
        <w:rPr>
          <w:sz w:val="24"/>
          <w:szCs w:val="24"/>
        </w:rPr>
        <w:t xml:space="preserve">and days where there </w:t>
      </w:r>
      <w:proofErr w:type="gramStart"/>
      <w:r w:rsidRPr="00362E40">
        <w:rPr>
          <w:sz w:val="24"/>
          <w:szCs w:val="24"/>
        </w:rPr>
        <w:t>are</w:t>
      </w:r>
      <w:proofErr w:type="gramEnd"/>
      <w:r w:rsidRPr="00362E40">
        <w:rPr>
          <w:sz w:val="24"/>
          <w:szCs w:val="24"/>
        </w:rPr>
        <w:t xml:space="preserve"> no related news. </w:t>
      </w:r>
      <w:r w:rsidR="00BD1A28" w:rsidRPr="00362E40">
        <w:rPr>
          <w:sz w:val="24"/>
          <w:szCs w:val="24"/>
        </w:rPr>
        <w:t xml:space="preserve">After data </w:t>
      </w:r>
      <w:r w:rsidR="00362E40" w:rsidRPr="00362E40">
        <w:rPr>
          <w:sz w:val="24"/>
          <w:szCs w:val="24"/>
        </w:rPr>
        <w:t>cleaning,</w:t>
      </w:r>
      <w:r w:rsidR="00BD1A28" w:rsidRPr="00362E40">
        <w:rPr>
          <w:sz w:val="24"/>
          <w:szCs w:val="24"/>
        </w:rPr>
        <w:t xml:space="preserve"> we are left with 852 days of data.</w:t>
      </w:r>
    </w:p>
    <w:p w14:paraId="5D92997E" w14:textId="77777777" w:rsidR="00F22EBA" w:rsidRPr="00362E40" w:rsidRDefault="00F22EBA" w:rsidP="00983811">
      <w:pPr>
        <w:spacing w:after="0" w:line="240" w:lineRule="auto"/>
        <w:rPr>
          <w:sz w:val="24"/>
          <w:szCs w:val="24"/>
        </w:rPr>
      </w:pPr>
    </w:p>
    <w:p w14:paraId="2BA5E72F" w14:textId="013CF679" w:rsidR="00E0797A" w:rsidRPr="00094E3A" w:rsidRDefault="00E0797A" w:rsidP="00983811">
      <w:pPr>
        <w:spacing w:after="0" w:line="240" w:lineRule="auto"/>
        <w:rPr>
          <w:b/>
          <w:sz w:val="24"/>
          <w:szCs w:val="24"/>
          <w:u w:val="single"/>
        </w:rPr>
      </w:pPr>
      <w:r w:rsidRPr="00094E3A">
        <w:rPr>
          <w:b/>
          <w:sz w:val="24"/>
          <w:szCs w:val="24"/>
          <w:u w:val="single"/>
        </w:rPr>
        <w:t>Results:</w:t>
      </w:r>
    </w:p>
    <w:p w14:paraId="7DAE94B0" w14:textId="729BA6DD" w:rsidR="009709C5" w:rsidRDefault="009709C5" w:rsidP="00362E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histogram is the difference between the actual return (+1 if positive and -1 if negative) and the baseline model predicted return which are also + or – 1. Correct prediction was 31</w:t>
      </w:r>
      <w:r w:rsidR="00EB010D">
        <w:rPr>
          <w:sz w:val="24"/>
          <w:szCs w:val="24"/>
        </w:rPr>
        <w:t>.18</w:t>
      </w:r>
      <w:r>
        <w:rPr>
          <w:sz w:val="24"/>
          <w:szCs w:val="24"/>
        </w:rPr>
        <w:t>%</w:t>
      </w:r>
    </w:p>
    <w:p w14:paraId="5E060CD5" w14:textId="77777777" w:rsidR="002D2D9B" w:rsidRDefault="002D2D9B" w:rsidP="00362E40">
      <w:pPr>
        <w:spacing w:after="0" w:line="240" w:lineRule="auto"/>
        <w:rPr>
          <w:sz w:val="24"/>
          <w:szCs w:val="24"/>
        </w:rPr>
      </w:pPr>
    </w:p>
    <w:p w14:paraId="6CCF512A" w14:textId="197B9E2D" w:rsidR="00362E40" w:rsidRPr="00362E40" w:rsidRDefault="009709C5" w:rsidP="00362E40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EC24464" wp14:editId="3FBB8F77">
            <wp:extent cx="4803140" cy="3205480"/>
            <wp:effectExtent l="0" t="0" r="0" b="0"/>
            <wp:docPr id="2" name="Picture 2" descr="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iv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78F31" w14:textId="77777777" w:rsidR="00BE441A" w:rsidRPr="00362E40" w:rsidRDefault="00BE441A">
      <w:pPr>
        <w:rPr>
          <w:b/>
          <w:sz w:val="24"/>
          <w:szCs w:val="24"/>
          <w:u w:val="single"/>
        </w:rPr>
      </w:pPr>
      <w:r w:rsidRPr="00362E40">
        <w:rPr>
          <w:rFonts w:hint="eastAsia"/>
          <w:b/>
          <w:sz w:val="24"/>
          <w:szCs w:val="24"/>
          <w:u w:val="single"/>
        </w:rPr>
        <w:t>3. Naive Model</w:t>
      </w:r>
    </w:p>
    <w:p w14:paraId="770D0F35" w14:textId="77777777" w:rsidR="00BE441A" w:rsidRPr="00362E40" w:rsidRDefault="00A31885">
      <w:pPr>
        <w:rPr>
          <w:sz w:val="24"/>
          <w:szCs w:val="24"/>
        </w:rPr>
      </w:pPr>
      <w:r w:rsidRPr="00362E40">
        <w:rPr>
          <w:rFonts w:hint="eastAsia"/>
          <w:sz w:val="24"/>
          <w:szCs w:val="24"/>
        </w:rPr>
        <w:t xml:space="preserve">In our training set, there are 310 up moves out of 611 observations. Therefore, under this naive model, we would randomly predict a up move on each date with probability 310/611=50.73% on our test set and then we would compare our prediction with the actual labels of the test set. </w:t>
      </w:r>
      <w:r w:rsidR="00D9087D" w:rsidRPr="00362E40">
        <w:rPr>
          <w:rFonts w:hint="eastAsia"/>
          <w:sz w:val="24"/>
          <w:szCs w:val="24"/>
        </w:rPr>
        <w:t>It turns out that o</w:t>
      </w:r>
      <w:r w:rsidRPr="00362E40">
        <w:rPr>
          <w:rFonts w:hint="eastAsia"/>
          <w:sz w:val="24"/>
          <w:szCs w:val="24"/>
        </w:rPr>
        <w:t xml:space="preserve">ur naive model </w:t>
      </w:r>
      <w:r w:rsidR="00D9087D" w:rsidRPr="00362E40">
        <w:rPr>
          <w:rFonts w:hint="eastAsia"/>
          <w:sz w:val="24"/>
          <w:szCs w:val="24"/>
        </w:rPr>
        <w:t xml:space="preserve">made 45 correct predictions on test set, with probability of correct prediction being 52.32%. </w:t>
      </w:r>
      <w:r w:rsidRPr="00362E40">
        <w:rPr>
          <w:rFonts w:hint="eastAsia"/>
          <w:sz w:val="24"/>
          <w:szCs w:val="24"/>
        </w:rPr>
        <w:t xml:space="preserve"> </w:t>
      </w:r>
    </w:p>
    <w:p w14:paraId="7344AB29" w14:textId="2C672AB3" w:rsidR="00A72AFA" w:rsidRDefault="00362E40" w:rsidP="00362E40">
      <w:pPr>
        <w:spacing w:after="0" w:line="240" w:lineRule="auto"/>
        <w:rPr>
          <w:b/>
          <w:sz w:val="24"/>
          <w:szCs w:val="24"/>
          <w:u w:val="single"/>
        </w:rPr>
      </w:pPr>
      <w:r w:rsidRPr="00362E40">
        <w:rPr>
          <w:b/>
          <w:sz w:val="24"/>
          <w:szCs w:val="24"/>
          <w:u w:val="single"/>
        </w:rPr>
        <w:t xml:space="preserve"> 4. State-of-the-art model:</w:t>
      </w:r>
    </w:p>
    <w:p w14:paraId="68699FCE" w14:textId="77777777" w:rsidR="00362E40" w:rsidRDefault="00362E40" w:rsidP="00362E40">
      <w:pPr>
        <w:spacing w:after="0" w:line="240" w:lineRule="auto"/>
        <w:rPr>
          <w:b/>
          <w:sz w:val="24"/>
          <w:szCs w:val="24"/>
          <w:u w:val="single"/>
        </w:rPr>
      </w:pPr>
    </w:p>
    <w:p w14:paraId="0CDDD099" w14:textId="34984092" w:rsidR="00A72AFA" w:rsidRDefault="00A72AFA" w:rsidP="00362E40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Model: </w:t>
      </w:r>
    </w:p>
    <w:p w14:paraId="47160F6B" w14:textId="175150E3" w:rsidR="00A72AFA" w:rsidRDefault="00BC0475" w:rsidP="00362E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used a multiclass support vector machine method to classify the returns as three types: positive, neutral and negative, where if the return on a particular day is within 0.3 times the standard deviation of the historical returns during the period, we set the return to 0 because it’s not significant enough. </w:t>
      </w:r>
      <w:r w:rsidR="00A72AFA">
        <w:rPr>
          <w:sz w:val="24"/>
          <w:szCs w:val="24"/>
        </w:rPr>
        <w:t>Resulting in a vector of 1,0 and -1 for our y variable.</w:t>
      </w:r>
    </w:p>
    <w:p w14:paraId="4FF1E35A" w14:textId="77777777" w:rsidR="00A72AFA" w:rsidRDefault="00A72AFA" w:rsidP="00362E40">
      <w:pPr>
        <w:spacing w:after="0" w:line="240" w:lineRule="auto"/>
        <w:rPr>
          <w:sz w:val="24"/>
          <w:szCs w:val="24"/>
        </w:rPr>
      </w:pPr>
    </w:p>
    <w:p w14:paraId="094930C6" w14:textId="686484B9" w:rsidR="00A72AFA" w:rsidRPr="00A72AFA" w:rsidRDefault="00A72AFA" w:rsidP="00362E40">
      <w:pPr>
        <w:spacing w:after="0" w:line="240" w:lineRule="auto"/>
        <w:rPr>
          <w:b/>
          <w:sz w:val="24"/>
          <w:szCs w:val="24"/>
          <w:u w:val="single"/>
        </w:rPr>
      </w:pPr>
      <w:r w:rsidRPr="00A72AFA">
        <w:rPr>
          <w:b/>
          <w:sz w:val="24"/>
          <w:szCs w:val="24"/>
          <w:u w:val="single"/>
        </w:rPr>
        <w:t xml:space="preserve">Feature: </w:t>
      </w:r>
    </w:p>
    <w:p w14:paraId="4130117E" w14:textId="4584890B" w:rsidR="00362E40" w:rsidRDefault="00A72AFA" w:rsidP="00362E4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BC0475">
        <w:rPr>
          <w:sz w:val="24"/>
          <w:szCs w:val="24"/>
        </w:rPr>
        <w:t xml:space="preserve"> features are: </w:t>
      </w:r>
      <w:r>
        <w:rPr>
          <w:sz w:val="24"/>
          <w:szCs w:val="24"/>
        </w:rPr>
        <w:t xml:space="preserve">Negative, Positive, Uncertainty, Litigious, Constraining, Superfluous, Interesting and </w:t>
      </w:r>
      <w:r w:rsidRPr="00A72AFA">
        <w:rPr>
          <w:sz w:val="24"/>
          <w:szCs w:val="24"/>
        </w:rPr>
        <w:t>Modal</w:t>
      </w:r>
      <w:r>
        <w:rPr>
          <w:sz w:val="24"/>
          <w:szCs w:val="24"/>
        </w:rPr>
        <w:t xml:space="preserve">. Where each feature is the number of times that words of that category appeared on a particular day in news headlines. </w:t>
      </w:r>
    </w:p>
    <w:p w14:paraId="088A4B5C" w14:textId="77777777" w:rsidR="00A72AFA" w:rsidRDefault="00A72AFA" w:rsidP="00362E40">
      <w:pPr>
        <w:spacing w:after="0" w:line="240" w:lineRule="auto"/>
        <w:rPr>
          <w:sz w:val="24"/>
          <w:szCs w:val="24"/>
        </w:rPr>
      </w:pPr>
    </w:p>
    <w:p w14:paraId="5DE85E79" w14:textId="77777777" w:rsidR="00A72AFA" w:rsidRPr="00A72AFA" w:rsidRDefault="00A72AFA" w:rsidP="00A72AFA">
      <w:pPr>
        <w:spacing w:after="0" w:line="240" w:lineRule="auto"/>
        <w:rPr>
          <w:b/>
          <w:sz w:val="24"/>
          <w:szCs w:val="24"/>
          <w:u w:val="single"/>
        </w:rPr>
      </w:pPr>
      <w:r w:rsidRPr="00A72AFA">
        <w:rPr>
          <w:b/>
          <w:sz w:val="24"/>
          <w:szCs w:val="24"/>
          <w:u w:val="single"/>
        </w:rPr>
        <w:t>Data:</w:t>
      </w:r>
    </w:p>
    <w:p w14:paraId="367D31E8" w14:textId="77777777" w:rsidR="00A72AFA" w:rsidRPr="00362E40" w:rsidRDefault="00A72AFA" w:rsidP="00A72AFA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Time range: (Mar 27</w:t>
      </w:r>
      <w:r w:rsidRPr="00362E40">
        <w:rPr>
          <w:sz w:val="24"/>
          <w:szCs w:val="24"/>
          <w:vertAlign w:val="superscript"/>
        </w:rPr>
        <w:t>th</w:t>
      </w:r>
      <w:r w:rsidRPr="00362E40">
        <w:rPr>
          <w:sz w:val="24"/>
          <w:szCs w:val="24"/>
        </w:rPr>
        <w:t>, 2014 to Sep 12</w:t>
      </w:r>
      <w:r w:rsidRPr="00362E40">
        <w:rPr>
          <w:sz w:val="24"/>
          <w:szCs w:val="24"/>
          <w:vertAlign w:val="superscript"/>
        </w:rPr>
        <w:t>th</w:t>
      </w:r>
      <w:r w:rsidRPr="00362E40">
        <w:rPr>
          <w:sz w:val="24"/>
          <w:szCs w:val="24"/>
        </w:rPr>
        <w:t>, 2017)</w:t>
      </w:r>
    </w:p>
    <w:p w14:paraId="7BF064F9" w14:textId="77777777" w:rsidR="00A72AFA" w:rsidRPr="00362E40" w:rsidRDefault="00A72AFA" w:rsidP="00A72AFA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In total 1239 days of market news data.</w:t>
      </w:r>
    </w:p>
    <w:p w14:paraId="505EA08A" w14:textId="77777777" w:rsidR="00A72AFA" w:rsidRPr="00362E40" w:rsidRDefault="00A72AFA" w:rsidP="00A72AFA">
      <w:pPr>
        <w:spacing w:after="0" w:line="240" w:lineRule="auto"/>
        <w:rPr>
          <w:sz w:val="24"/>
          <w:szCs w:val="24"/>
        </w:rPr>
      </w:pPr>
    </w:p>
    <w:p w14:paraId="5941A02E" w14:textId="77777777" w:rsidR="00A72AFA" w:rsidRPr="00A72AFA" w:rsidRDefault="00A72AFA" w:rsidP="00A72AFA">
      <w:pPr>
        <w:spacing w:after="0" w:line="240" w:lineRule="auto"/>
        <w:rPr>
          <w:b/>
          <w:sz w:val="24"/>
          <w:szCs w:val="24"/>
          <w:u w:val="single"/>
        </w:rPr>
      </w:pPr>
      <w:r w:rsidRPr="00A72AFA">
        <w:rPr>
          <w:b/>
          <w:sz w:val="24"/>
          <w:szCs w:val="24"/>
          <w:u w:val="single"/>
        </w:rPr>
        <w:lastRenderedPageBreak/>
        <w:t>Data Cleaning:</w:t>
      </w:r>
    </w:p>
    <w:p w14:paraId="45AADA94" w14:textId="26EA7661" w:rsidR="00A72AFA" w:rsidRDefault="00A72AFA" w:rsidP="00A72AFA">
      <w:pPr>
        <w:spacing w:after="0" w:line="240" w:lineRule="auto"/>
        <w:rPr>
          <w:sz w:val="24"/>
          <w:szCs w:val="24"/>
        </w:rPr>
      </w:pPr>
      <w:r w:rsidRPr="00362E40">
        <w:rPr>
          <w:sz w:val="24"/>
          <w:szCs w:val="24"/>
        </w:rPr>
        <w:t>We excluded weekend, holidays and days where there is no related news. After data cleaning, we are left with 852 days of data.</w:t>
      </w:r>
    </w:p>
    <w:p w14:paraId="71BE83D7" w14:textId="77777777" w:rsidR="00A72AFA" w:rsidRDefault="00A72AFA" w:rsidP="00A72AFA">
      <w:pPr>
        <w:spacing w:after="0" w:line="240" w:lineRule="auto"/>
        <w:rPr>
          <w:sz w:val="24"/>
          <w:szCs w:val="24"/>
        </w:rPr>
      </w:pPr>
    </w:p>
    <w:p w14:paraId="34D4D155" w14:textId="636F7807" w:rsidR="00A72AFA" w:rsidRDefault="00A72AFA" w:rsidP="00A72AFA">
      <w:pPr>
        <w:spacing w:after="0" w:line="240" w:lineRule="auto"/>
        <w:rPr>
          <w:b/>
          <w:sz w:val="24"/>
          <w:szCs w:val="24"/>
          <w:u w:val="single"/>
        </w:rPr>
      </w:pPr>
      <w:r w:rsidRPr="00A72AFA">
        <w:rPr>
          <w:b/>
          <w:sz w:val="24"/>
          <w:szCs w:val="24"/>
          <w:u w:val="single"/>
        </w:rPr>
        <w:t>Result:</w:t>
      </w:r>
    </w:p>
    <w:p w14:paraId="465C8FB1" w14:textId="0865303A" w:rsidR="00A72AFA" w:rsidRPr="006E425F" w:rsidRDefault="00A72AFA" w:rsidP="00A72AFA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This is a histogram of the difference between predicted and the actual returns, which is the difference between two vectors of -1, 0, and 1s. As we can se</w:t>
      </w:r>
      <w:r w:rsidR="003F6808">
        <w:rPr>
          <w:sz w:val="24"/>
          <w:szCs w:val="24"/>
        </w:rPr>
        <w:t>e,</w:t>
      </w:r>
      <w:r>
        <w:rPr>
          <w:sz w:val="24"/>
          <w:szCs w:val="24"/>
        </w:rPr>
        <w:t xml:space="preserve"> majority of th</w:t>
      </w:r>
      <w:r w:rsidR="003F6808">
        <w:rPr>
          <w:sz w:val="24"/>
          <w:szCs w:val="24"/>
        </w:rPr>
        <w:t xml:space="preserve">e mass is around 0. To be more precise, </w:t>
      </w:r>
      <w:r w:rsidR="00AE79CC">
        <w:rPr>
          <w:sz w:val="24"/>
          <w:szCs w:val="24"/>
        </w:rPr>
        <w:t xml:space="preserve">the proportion of correct predictions were </w:t>
      </w:r>
      <w:r w:rsidR="00AE79CC" w:rsidRPr="00AE79CC">
        <w:rPr>
          <w:color w:val="FF0000"/>
          <w:sz w:val="24"/>
          <w:szCs w:val="24"/>
        </w:rPr>
        <w:t>0.735</w:t>
      </w:r>
      <w:r w:rsidR="006E425F">
        <w:rPr>
          <w:color w:val="000000" w:themeColor="text1"/>
          <w:sz w:val="24"/>
          <w:szCs w:val="24"/>
        </w:rPr>
        <w:t>.</w:t>
      </w:r>
    </w:p>
    <w:p w14:paraId="4ACCBF46" w14:textId="43F38EEA" w:rsidR="00362E40" w:rsidRPr="00362E40" w:rsidRDefault="00A72AFA" w:rsidP="00A72AFA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322441" wp14:editId="720EFC57">
            <wp:extent cx="5486400" cy="3142615"/>
            <wp:effectExtent l="0" t="0" r="0" b="0"/>
            <wp:docPr id="1" name="Picture 1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E40" w:rsidRPr="00362E40" w:rsidSect="00BE441A">
      <w:pgSz w:w="12240" w:h="15840" w:code="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E441A"/>
    <w:rsid w:val="00094E3A"/>
    <w:rsid w:val="00113167"/>
    <w:rsid w:val="002D2D9B"/>
    <w:rsid w:val="00362E40"/>
    <w:rsid w:val="003F6808"/>
    <w:rsid w:val="00422C67"/>
    <w:rsid w:val="00673B07"/>
    <w:rsid w:val="006E425F"/>
    <w:rsid w:val="00861352"/>
    <w:rsid w:val="008B6BD6"/>
    <w:rsid w:val="008C0F6E"/>
    <w:rsid w:val="008D0236"/>
    <w:rsid w:val="008D5F1B"/>
    <w:rsid w:val="009709C5"/>
    <w:rsid w:val="00983811"/>
    <w:rsid w:val="00A31885"/>
    <w:rsid w:val="00A72AFA"/>
    <w:rsid w:val="00AE79CC"/>
    <w:rsid w:val="00B14FED"/>
    <w:rsid w:val="00BC0475"/>
    <w:rsid w:val="00BD1A28"/>
    <w:rsid w:val="00BE441A"/>
    <w:rsid w:val="00BF6477"/>
    <w:rsid w:val="00CF6439"/>
    <w:rsid w:val="00D5336E"/>
    <w:rsid w:val="00D9087D"/>
    <w:rsid w:val="00E0797A"/>
    <w:rsid w:val="00E12A16"/>
    <w:rsid w:val="00EB010D"/>
    <w:rsid w:val="00EC0771"/>
    <w:rsid w:val="00F2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DC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3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504</Words>
  <Characters>2874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 XIONG</dc:creator>
  <cp:keywords/>
  <dc:description/>
  <cp:lastModifiedBy>Patrick Sun</cp:lastModifiedBy>
  <cp:revision>22</cp:revision>
  <dcterms:created xsi:type="dcterms:W3CDTF">2017-09-21T08:27:00Z</dcterms:created>
  <dcterms:modified xsi:type="dcterms:W3CDTF">2017-09-22T06:49:00Z</dcterms:modified>
</cp:coreProperties>
</file>