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4D0A" w14:textId="472CFE0E" w:rsidR="00192A31" w:rsidRDefault="00192A31" w:rsidP="00192A31">
      <w:pPr>
        <w:spacing w:after="12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Práctica 1. Ley de Hook</w:t>
      </w:r>
    </w:p>
    <w:p w14:paraId="2ADF2D32" w14:textId="7B3EB23A" w:rsidR="00192A31" w:rsidRDefault="00192A31" w:rsidP="00192A31">
      <w:pPr>
        <w:spacing w:after="120"/>
        <w:jc w:val="both"/>
        <w:rPr>
          <w:rFonts w:ascii="Arial" w:hAnsi="Arial" w:cs="Arial"/>
          <w:b/>
          <w:szCs w:val="24"/>
        </w:rPr>
      </w:pPr>
      <w:r w:rsidRPr="000476C8">
        <w:rPr>
          <w:rFonts w:ascii="Arial" w:hAnsi="Arial" w:cs="Arial"/>
          <w:b/>
          <w:szCs w:val="24"/>
        </w:rPr>
        <w:t>Marco teórico</w:t>
      </w:r>
      <w:r>
        <w:rPr>
          <w:rFonts w:ascii="Arial" w:hAnsi="Arial" w:cs="Arial"/>
          <w:b/>
          <w:szCs w:val="24"/>
        </w:rPr>
        <w:t xml:space="preserve">. </w:t>
      </w:r>
    </w:p>
    <w:p w14:paraId="4ED59C3F" w14:textId="77777777" w:rsidR="00192A31" w:rsidRDefault="00192A31" w:rsidP="00192A31">
      <w:pPr>
        <w:spacing w:after="120"/>
        <w:jc w:val="both"/>
        <w:rPr>
          <w:rFonts w:ascii="Arial" w:hAnsi="Arial" w:cs="Arial"/>
          <w:b/>
          <w:szCs w:val="24"/>
        </w:rPr>
      </w:pPr>
    </w:p>
    <w:p w14:paraId="73D808DB" w14:textId="77777777" w:rsidR="00192A31" w:rsidRDefault="00192A31" w:rsidP="00192A31">
      <w:pPr>
        <w:spacing w:after="12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1.- Definiciones de variable dependiente e independiente</w:t>
      </w:r>
    </w:p>
    <w:p w14:paraId="41D8AFF2" w14:textId="77777777" w:rsidR="00192A31" w:rsidRDefault="00192A31" w:rsidP="00192A31">
      <w:pPr>
        <w:spacing w:after="120"/>
        <w:jc w:val="both"/>
        <w:rPr>
          <w:rFonts w:ascii="Arial" w:hAnsi="Arial" w:cs="Arial"/>
          <w:b/>
          <w:szCs w:val="24"/>
        </w:rPr>
      </w:pPr>
    </w:p>
    <w:p w14:paraId="30E2B074" w14:textId="77777777" w:rsidR="00192A31" w:rsidRDefault="00192A31" w:rsidP="00192A31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Una variable independiente es la cantidad que </w:t>
      </w:r>
      <w:proofErr w:type="spellStart"/>
      <w:r>
        <w:rPr>
          <w:rFonts w:ascii="Arial" w:hAnsi="Arial" w:cs="Arial"/>
          <w:b/>
          <w:szCs w:val="24"/>
        </w:rPr>
        <w:t>tu</w:t>
      </w:r>
      <w:proofErr w:type="spellEnd"/>
      <w:r>
        <w:rPr>
          <w:rFonts w:ascii="Arial" w:hAnsi="Arial" w:cs="Arial"/>
          <w:b/>
          <w:szCs w:val="24"/>
        </w:rPr>
        <w:t xml:space="preserve"> quieras cambiar para ver el efecto que tiene ese cambio. Se representa en el eje de las X</w:t>
      </w:r>
    </w:p>
    <w:p w14:paraId="03982E4E" w14:textId="77777777" w:rsidR="00192A31" w:rsidRDefault="00192A31" w:rsidP="00192A31">
      <w:pPr>
        <w:spacing w:after="120"/>
        <w:jc w:val="both"/>
        <w:rPr>
          <w:rFonts w:ascii="Arial" w:hAnsi="Arial" w:cs="Arial"/>
          <w:b/>
          <w:szCs w:val="24"/>
        </w:rPr>
      </w:pPr>
    </w:p>
    <w:p w14:paraId="003529DA" w14:textId="77777777" w:rsidR="00192A31" w:rsidRDefault="00192A31" w:rsidP="00192A31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La variable dependiente es la cantidad cuyo valor es un numero en </w:t>
      </w:r>
      <w:proofErr w:type="spellStart"/>
      <w:r>
        <w:rPr>
          <w:rFonts w:ascii="Arial" w:hAnsi="Arial" w:cs="Arial"/>
          <w:b/>
          <w:szCs w:val="24"/>
        </w:rPr>
        <w:t>especifico</w:t>
      </w:r>
      <w:proofErr w:type="spellEnd"/>
      <w:r>
        <w:rPr>
          <w:rFonts w:ascii="Arial" w:hAnsi="Arial" w:cs="Arial"/>
          <w:b/>
          <w:szCs w:val="24"/>
        </w:rPr>
        <w:t xml:space="preserve"> o una respuesta dependiendo de cómo cambie la variable independiente se representa en el eje Y</w:t>
      </w:r>
    </w:p>
    <w:p w14:paraId="12933690" w14:textId="77777777" w:rsidR="00192A31" w:rsidRDefault="00192A31" w:rsidP="00192A31">
      <w:pPr>
        <w:spacing w:after="120"/>
        <w:jc w:val="both"/>
        <w:rPr>
          <w:rFonts w:ascii="Arial" w:hAnsi="Arial" w:cs="Arial"/>
          <w:b/>
          <w:szCs w:val="24"/>
        </w:rPr>
      </w:pPr>
    </w:p>
    <w:p w14:paraId="34A0E5CA" w14:textId="77777777" w:rsidR="00192A31" w:rsidRDefault="00192A31" w:rsidP="00192A31">
      <w:pPr>
        <w:spacing w:after="12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2.-Enunciado de la ley de Hooke </w:t>
      </w:r>
    </w:p>
    <w:p w14:paraId="1B9C566D" w14:textId="77777777" w:rsidR="00192A31" w:rsidRDefault="00192A31" w:rsidP="00192A31">
      <w:pPr>
        <w:spacing w:after="120"/>
        <w:jc w:val="both"/>
        <w:rPr>
          <w:rFonts w:ascii="Arial" w:hAnsi="Arial" w:cs="Arial"/>
          <w:b/>
          <w:szCs w:val="24"/>
        </w:rPr>
      </w:pPr>
    </w:p>
    <w:p w14:paraId="57AC49B2" w14:textId="77777777" w:rsidR="00192A31" w:rsidRDefault="00192A31" w:rsidP="00192A31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szCs w:val="24"/>
        </w:rPr>
      </w:pPr>
      <w:r w:rsidRPr="00A43047">
        <w:rPr>
          <w:rFonts w:ascii="Arial" w:hAnsi="Arial" w:cs="Arial"/>
          <w:b/>
          <w:szCs w:val="24"/>
        </w:rPr>
        <w:t>La fuerza ejercida por un resorte es directamente proporcional a su deformación</w:t>
      </w:r>
      <w:r>
        <w:rPr>
          <w:rFonts w:ascii="Arial" w:hAnsi="Arial" w:cs="Arial"/>
          <w:b/>
          <w:szCs w:val="24"/>
        </w:rPr>
        <w:t>¨</w:t>
      </w:r>
    </w:p>
    <w:p w14:paraId="0794110D" w14:textId="77777777" w:rsidR="00192A31" w:rsidRDefault="00192A31" w:rsidP="00192A31">
      <w:pPr>
        <w:spacing w:after="120"/>
        <w:ind w:left="72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Se representa por la formula F=</w:t>
      </w:r>
      <w:proofErr w:type="spellStart"/>
      <w:r>
        <w:rPr>
          <w:rFonts w:ascii="Arial" w:hAnsi="Arial" w:cs="Arial"/>
          <w:b/>
          <w:szCs w:val="24"/>
        </w:rPr>
        <w:t>Kx</w:t>
      </w:r>
      <w:proofErr w:type="spellEnd"/>
    </w:p>
    <w:p w14:paraId="565EDBF7" w14:textId="77777777" w:rsidR="00192A31" w:rsidRDefault="00192A31" w:rsidP="00192A31">
      <w:pPr>
        <w:spacing w:after="120"/>
        <w:ind w:left="72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En donde x es la deformación del resorte</w:t>
      </w:r>
    </w:p>
    <w:p w14:paraId="10296E12" w14:textId="77777777" w:rsidR="00192A31" w:rsidRDefault="00192A31" w:rsidP="00192A31">
      <w:pPr>
        <w:spacing w:after="120"/>
        <w:jc w:val="both"/>
        <w:rPr>
          <w:rFonts w:ascii="Arial" w:hAnsi="Arial" w:cs="Arial"/>
          <w:b/>
          <w:szCs w:val="24"/>
        </w:rPr>
      </w:pPr>
    </w:p>
    <w:p w14:paraId="20706C20" w14:textId="77777777" w:rsidR="00192A31" w:rsidRDefault="00192A31" w:rsidP="00192A31">
      <w:pPr>
        <w:spacing w:after="12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3.- Que es la constante de un resorte </w:t>
      </w:r>
    </w:p>
    <w:p w14:paraId="13F0DB53" w14:textId="77777777" w:rsidR="00192A31" w:rsidRDefault="00192A31" w:rsidP="00192A31">
      <w:pPr>
        <w:spacing w:after="120"/>
        <w:jc w:val="both"/>
        <w:rPr>
          <w:rFonts w:ascii="Arial" w:hAnsi="Arial" w:cs="Arial"/>
          <w:b/>
          <w:szCs w:val="24"/>
        </w:rPr>
      </w:pPr>
    </w:p>
    <w:p w14:paraId="1A1AAE82" w14:textId="77777777" w:rsidR="00192A31" w:rsidRDefault="00192A31" w:rsidP="00192A31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K es una constante que relaciona la Fuerza con el estiramiento del resorte.</w:t>
      </w:r>
    </w:p>
    <w:p w14:paraId="0CA58347" w14:textId="77777777" w:rsidR="00192A31" w:rsidRDefault="00192A31" w:rsidP="00192A31">
      <w:pPr>
        <w:spacing w:after="120"/>
        <w:ind w:left="72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El valor de K es característico de cada tipo de resorte, se representa por la fórmula </w:t>
      </w:r>
    </w:p>
    <w:p w14:paraId="44A9EA4C" w14:textId="77777777" w:rsidR="00192A31" w:rsidRDefault="00192A31" w:rsidP="00192A31">
      <w:pPr>
        <w:spacing w:after="120"/>
        <w:ind w:left="72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K=F/x</w:t>
      </w:r>
    </w:p>
    <w:p w14:paraId="458E4598" w14:textId="77777777" w:rsidR="00192A31" w:rsidRDefault="00192A31" w:rsidP="00192A31">
      <w:pPr>
        <w:spacing w:after="120"/>
        <w:ind w:left="720"/>
        <w:jc w:val="both"/>
        <w:rPr>
          <w:rFonts w:ascii="Arial" w:hAnsi="Arial" w:cs="Arial"/>
          <w:b/>
          <w:szCs w:val="24"/>
        </w:rPr>
      </w:pPr>
    </w:p>
    <w:p w14:paraId="7E10A5D7" w14:textId="77777777" w:rsidR="00192A31" w:rsidRDefault="00192A31" w:rsidP="00192A31">
      <w:pPr>
        <w:spacing w:after="12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4.- Menciona y describe 3 aplicaciones de los resortes</w:t>
      </w:r>
    </w:p>
    <w:p w14:paraId="5FB73033" w14:textId="77777777" w:rsidR="00192A31" w:rsidRDefault="00192A31" w:rsidP="00192A31">
      <w:pPr>
        <w:spacing w:after="120"/>
        <w:jc w:val="both"/>
        <w:rPr>
          <w:rFonts w:ascii="Arial" w:hAnsi="Arial" w:cs="Arial"/>
          <w:b/>
          <w:szCs w:val="24"/>
        </w:rPr>
      </w:pPr>
    </w:p>
    <w:p w14:paraId="11C1018D" w14:textId="77777777" w:rsidR="00192A31" w:rsidRDefault="00192A31" w:rsidP="00192A31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Bolígrafos tienen un resorte que al aplicar la fuerza en el botón hace que salga la punta de la pluma, porque el resorte se comprime y cuando se quita la fuerza el resorte se estira nuevamente y la punta regresa a su estado natural </w:t>
      </w:r>
    </w:p>
    <w:p w14:paraId="34653CB7" w14:textId="77777777" w:rsidR="00192A31" w:rsidRPr="003350BF" w:rsidRDefault="00192A31" w:rsidP="00192A31">
      <w:pPr>
        <w:numPr>
          <w:ilvl w:val="0"/>
          <w:numId w:val="1"/>
        </w:numPr>
        <w:spacing w:after="120"/>
        <w:jc w:val="both"/>
      </w:pPr>
      <w:r w:rsidRPr="003350BF">
        <w:rPr>
          <w:rFonts w:ascii="Arial" w:hAnsi="Arial" w:cs="Arial"/>
          <w:b/>
          <w:szCs w:val="24"/>
        </w:rPr>
        <w:t>Muelles de los coches sirven para que el carro no se mueva o no tenga tanto movimiento en caso de que haya una colina o algún bache</w:t>
      </w:r>
    </w:p>
    <w:p w14:paraId="2AD6FEB1" w14:textId="77777777" w:rsidR="00192A31" w:rsidRPr="00CD31D5" w:rsidRDefault="00192A31" w:rsidP="00192A31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bCs/>
        </w:rPr>
      </w:pPr>
      <w:r w:rsidRPr="00CD31D5">
        <w:rPr>
          <w:rFonts w:ascii="Arial" w:hAnsi="Arial" w:cs="Arial"/>
          <w:b/>
          <w:bCs/>
        </w:rPr>
        <w:lastRenderedPageBreak/>
        <w:t xml:space="preserve">Trampolines la lona donde se brinca esta sostenida por resortes, la fuerza que se ejerce sobre ellos hace que se estiren y cuando regresan a su tamaño original es cuando se impulsa a los niños </w:t>
      </w:r>
    </w:p>
    <w:p w14:paraId="14F58759" w14:textId="77777777" w:rsidR="00192A31" w:rsidRDefault="00192A31" w:rsidP="00192A31">
      <w:pPr>
        <w:spacing w:after="120"/>
        <w:jc w:val="both"/>
      </w:pPr>
    </w:p>
    <w:p w14:paraId="2A5619E8" w14:textId="77777777" w:rsidR="00192A31" w:rsidRDefault="00192A31" w:rsidP="00192A31">
      <w:pPr>
        <w:spacing w:after="120"/>
        <w:jc w:val="both"/>
      </w:pPr>
    </w:p>
    <w:p w14:paraId="442C9214" w14:textId="77777777" w:rsidR="00192A31" w:rsidRDefault="00192A31" w:rsidP="00192A31">
      <w:pPr>
        <w:spacing w:after="120"/>
        <w:jc w:val="both"/>
      </w:pPr>
    </w:p>
    <w:p w14:paraId="7CECD6F6" w14:textId="77777777" w:rsidR="00192A31" w:rsidRDefault="00192A31" w:rsidP="00192A31">
      <w:pPr>
        <w:spacing w:after="120"/>
        <w:jc w:val="both"/>
      </w:pPr>
    </w:p>
    <w:p w14:paraId="24FFA96F" w14:textId="77777777" w:rsidR="00192A31" w:rsidRDefault="00192A31" w:rsidP="00192A31">
      <w:pPr>
        <w:spacing w:after="120"/>
        <w:jc w:val="both"/>
      </w:pPr>
      <w:r>
        <w:t xml:space="preserve">Referencias consultadas </w:t>
      </w:r>
    </w:p>
    <w:p w14:paraId="7F13C9C8" w14:textId="77777777" w:rsidR="00192A31" w:rsidRDefault="00192A31" w:rsidP="00192A31">
      <w:pPr>
        <w:spacing w:after="120"/>
        <w:jc w:val="both"/>
      </w:pPr>
    </w:p>
    <w:p w14:paraId="35310248" w14:textId="77777777" w:rsidR="00192A31" w:rsidRDefault="00192A31" w:rsidP="00192A31">
      <w:pPr>
        <w:spacing w:after="120"/>
        <w:jc w:val="both"/>
      </w:pPr>
      <w:r>
        <w:t xml:space="preserve"> -</w:t>
      </w:r>
      <w:hyperlink r:id="rId8" w:history="1">
        <w:r>
          <w:rPr>
            <w:rStyle w:val="Hipervnculo"/>
          </w:rPr>
          <w:t xml:space="preserve">Repaso de variables independientes y dependientes (artículo) | Khan </w:t>
        </w:r>
        <w:proofErr w:type="spellStart"/>
        <w:r>
          <w:rPr>
            <w:rStyle w:val="Hipervnculo"/>
          </w:rPr>
          <w:t>Academy</w:t>
        </w:r>
        <w:proofErr w:type="spellEnd"/>
      </w:hyperlink>
    </w:p>
    <w:p w14:paraId="34314B1D" w14:textId="77777777" w:rsidR="00192A31" w:rsidRDefault="00192A31" w:rsidP="00192A31">
      <w:pPr>
        <w:spacing w:after="120"/>
        <w:jc w:val="both"/>
      </w:pPr>
    </w:p>
    <w:p w14:paraId="621B71E6" w14:textId="77777777" w:rsidR="00192A31" w:rsidRDefault="00192A31" w:rsidP="00192A31">
      <w:pPr>
        <w:numPr>
          <w:ilvl w:val="0"/>
          <w:numId w:val="1"/>
        </w:numPr>
        <w:spacing w:after="120"/>
        <w:jc w:val="both"/>
      </w:pPr>
      <w:r>
        <w:t xml:space="preserve">López Diaz- Ana Jesús 2001- Métodos experimentales para el laboratorio de física. </w:t>
      </w:r>
      <w:hyperlink r:id="rId9" w:history="1">
        <w:r w:rsidRPr="003C45BE">
          <w:rPr>
            <w:rStyle w:val="Hipervnculo"/>
          </w:rPr>
          <w:t>http://ru</w:t>
        </w:r>
        <w:r w:rsidRPr="003C45BE">
          <w:rPr>
            <w:rStyle w:val="Hipervnculo"/>
          </w:rPr>
          <w:t>c</w:t>
        </w:r>
        <w:r w:rsidRPr="003C45BE">
          <w:rPr>
            <w:rStyle w:val="Hipervnculo"/>
          </w:rPr>
          <w:t>.udc.es</w:t>
        </w:r>
      </w:hyperlink>
    </w:p>
    <w:p w14:paraId="51ED60A4" w14:textId="77777777" w:rsidR="00192A31" w:rsidRDefault="00192A31" w:rsidP="00192A31">
      <w:pPr>
        <w:spacing w:after="120"/>
        <w:ind w:left="720"/>
        <w:jc w:val="both"/>
      </w:pPr>
    </w:p>
    <w:p w14:paraId="1AA1567C" w14:textId="77777777" w:rsidR="00192A31" w:rsidRPr="00192A31" w:rsidRDefault="00192A31" w:rsidP="00192A31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szCs w:val="24"/>
        </w:rPr>
      </w:pPr>
      <w:hyperlink r:id="rId10" w:anchor=":~:text=Algunas%20aplicaciones%20de%20los%20resortes,puertas%2C%20alicates%2C%20robots%20industriales." w:history="1">
        <w:r>
          <w:rPr>
            <w:rStyle w:val="Hipervnculo"/>
          </w:rPr>
          <w:t>Los resortes y sus aplicaciones - Gestión De Compras (gestiondecompras.com)</w:t>
        </w:r>
      </w:hyperlink>
    </w:p>
    <w:p w14:paraId="7200071B" w14:textId="77777777" w:rsidR="00192A31" w:rsidRDefault="00192A31" w:rsidP="00192A31">
      <w:pPr>
        <w:pStyle w:val="Prrafodelista"/>
        <w:rPr>
          <w:rFonts w:ascii="Arial" w:hAnsi="Arial" w:cs="Arial"/>
          <w:b/>
          <w:szCs w:val="24"/>
        </w:rPr>
      </w:pPr>
    </w:p>
    <w:p w14:paraId="4DBF61A8" w14:textId="0B313B47" w:rsidR="00192A31" w:rsidRDefault="00192A31" w:rsidP="00192A31">
      <w:pPr>
        <w:spacing w:after="120"/>
        <w:jc w:val="both"/>
        <w:rPr>
          <w:rFonts w:ascii="Arial" w:hAnsi="Arial" w:cs="Arial"/>
          <w:b/>
          <w:szCs w:val="24"/>
        </w:rPr>
      </w:pPr>
    </w:p>
    <w:p w14:paraId="0F285F74" w14:textId="5C190034" w:rsidR="00192A31" w:rsidRDefault="00192A31" w:rsidP="00192A31">
      <w:pPr>
        <w:spacing w:after="120"/>
        <w:jc w:val="both"/>
      </w:pPr>
      <w:r>
        <w:rPr>
          <w:rFonts w:ascii="Arial" w:hAnsi="Arial" w:cs="Arial"/>
          <w:b/>
          <w:szCs w:val="24"/>
        </w:rPr>
        <w:t>Adan Yahir Gutierrez Romero</w:t>
      </w:r>
    </w:p>
    <w:p w14:paraId="426AABAF" w14:textId="77777777" w:rsidR="00192A31" w:rsidRDefault="00192A31"/>
    <w:sectPr w:rsidR="00192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115"/>
    <w:multiLevelType w:val="hybridMultilevel"/>
    <w:tmpl w:val="43BCDAFC"/>
    <w:lvl w:ilvl="0" w:tplc="7EA4CE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43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31"/>
    <w:rsid w:val="00013D32"/>
    <w:rsid w:val="00192A31"/>
    <w:rsid w:val="0068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6802"/>
  <w15:chartTrackingRefBased/>
  <w15:docId w15:val="{2860A07A-0187-4D7A-B5DC-0B7A32C6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A31"/>
    <w:pPr>
      <w:spacing w:after="0" w:line="240" w:lineRule="auto"/>
    </w:pPr>
    <w:rPr>
      <w:rFonts w:ascii="Verdana" w:eastAsia="Times New Roman" w:hAnsi="Verdana" w:cs="Times New Roman"/>
      <w:kern w:val="0"/>
      <w:sz w:val="24"/>
      <w:szCs w:val="20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192A3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92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khanacademy.org/math/cc-sixth-grade-math/cc-6th-equations-and-inequalities/cc-6th-dependent-independent/a/dependent-and-independent-variables-revie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gestiondecompras.com/es/blog/los-resortes-y-sus-aplicacione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uc.udc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55E668E6629748B6171C3DD6A6CD53" ma:contentTypeVersion="12" ma:contentTypeDescription="Crear nuevo documento." ma:contentTypeScope="" ma:versionID="daddbcb36706188c6c1465e04ed8ee60">
  <xsd:schema xmlns:xsd="http://www.w3.org/2001/XMLSchema" xmlns:xs="http://www.w3.org/2001/XMLSchema" xmlns:p="http://schemas.microsoft.com/office/2006/metadata/properties" xmlns:ns2="4a70ba1c-ae4b-46e9-aaad-abbf785a7e37" xmlns:ns3="032f072f-2c58-4428-857a-d5ff3895e870" targetNamespace="http://schemas.microsoft.com/office/2006/metadata/properties" ma:root="true" ma:fieldsID="566d7287dc39ca13b75125a85aac5bf1" ns2:_="" ns3:_="">
    <xsd:import namespace="4a70ba1c-ae4b-46e9-aaad-abbf785a7e37"/>
    <xsd:import namespace="032f072f-2c58-4428-857a-d5ff3895e8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0ba1c-ae4b-46e9-aaad-abbf785a7e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f072f-2c58-4428-857a-d5ff3895e87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e0595b0-337e-484b-92ec-1062bd8790c6}" ma:internalName="TaxCatchAll" ma:showField="CatchAllData" ma:web="032f072f-2c58-4428-857a-d5ff3895e8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a70ba1c-ae4b-46e9-aaad-abbf785a7e37" xsi:nil="true"/>
    <TaxCatchAll xmlns="032f072f-2c58-4428-857a-d5ff3895e870" xsi:nil="true"/>
    <lcf76f155ced4ddcb4097134ff3c332f xmlns="4a70ba1c-ae4b-46e9-aaad-abbf785a7e3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FE9CE9-65AA-4A4D-9831-E8B14F0E393D}"/>
</file>

<file path=customXml/itemProps2.xml><?xml version="1.0" encoding="utf-8"?>
<ds:datastoreItem xmlns:ds="http://schemas.openxmlformats.org/officeDocument/2006/customXml" ds:itemID="{70FEB3E8-5798-44A3-8B2B-0C380F707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CA4793-A6AF-478A-93FD-9BB868158E16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elements/1.1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Yahir Gutierrez Romero</dc:creator>
  <cp:keywords/>
  <dc:description/>
  <cp:lastModifiedBy>Adan Yahir Gutierrez Romero</cp:lastModifiedBy>
  <cp:revision>2</cp:revision>
  <dcterms:created xsi:type="dcterms:W3CDTF">2023-09-24T21:05:00Z</dcterms:created>
  <dcterms:modified xsi:type="dcterms:W3CDTF">2023-09-24T21:05:00Z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0x010100A455E668E6629748B6171C3DD6A6CD53</vt:lpwstr>
  </property>
</Properties>
</file>