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5A88" w:rsidRDefault="00212DFE" w:rsidP="00345A88">
      <w:pPr>
        <w:rPr>
          <w:rFonts w:ascii="Arial" w:hAnsi="Arial" w:cs="Arial"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4262755</wp:posOffset>
            </wp:positionH>
            <wp:positionV relativeFrom="paragraph">
              <wp:posOffset>-49530</wp:posOffset>
            </wp:positionV>
            <wp:extent cx="1645285" cy="557530"/>
            <wp:effectExtent l="0" t="0" r="0" b="0"/>
            <wp:wrapThrough wrapText="bothSides">
              <wp:wrapPolygon edited="0">
                <wp:start x="0" y="0"/>
                <wp:lineTo x="0" y="20665"/>
                <wp:lineTo x="21258" y="20665"/>
                <wp:lineTo x="21258" y="0"/>
                <wp:lineTo x="0" y="0"/>
              </wp:wrapPolygon>
            </wp:wrapThrough>
            <wp:docPr id="19" name="Imagen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285" cy="55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-285750</wp:posOffset>
            </wp:positionH>
            <wp:positionV relativeFrom="paragraph">
              <wp:posOffset>23495</wp:posOffset>
            </wp:positionV>
            <wp:extent cx="1272540" cy="585470"/>
            <wp:effectExtent l="0" t="0" r="0" b="0"/>
            <wp:wrapSquare wrapText="bothSides"/>
            <wp:docPr id="17" name="Imagen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58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3B4D" w:rsidRPr="00310843" w:rsidRDefault="003D3B4D" w:rsidP="003D3B4D">
      <w:pPr>
        <w:pStyle w:val="Ttulo1"/>
        <w:jc w:val="center"/>
        <w:rPr>
          <w:rFonts w:ascii="Verdana" w:hAnsi="Verdana"/>
          <w:b/>
          <w:sz w:val="20"/>
          <w:lang w:val="es-MX"/>
        </w:rPr>
      </w:pPr>
      <w:r w:rsidRPr="003D3B4D">
        <w:rPr>
          <w:rFonts w:ascii="Verdana" w:hAnsi="Verdana"/>
          <w:b/>
          <w:sz w:val="20"/>
        </w:rPr>
        <w:t xml:space="preserve">PREPARATORIA UNAM CLAVE: </w:t>
      </w:r>
      <w:r w:rsidR="00310843">
        <w:rPr>
          <w:rFonts w:ascii="Verdana" w:hAnsi="Verdana"/>
          <w:b/>
          <w:sz w:val="20"/>
          <w:lang w:val="es-MX"/>
        </w:rPr>
        <w:t>1414</w:t>
      </w:r>
    </w:p>
    <w:p w:rsidR="003D3B4D" w:rsidRPr="003D3B4D" w:rsidRDefault="003D3B4D" w:rsidP="003D3B4D">
      <w:pPr>
        <w:pStyle w:val="Ttulo1"/>
        <w:jc w:val="center"/>
        <w:rPr>
          <w:rFonts w:ascii="Verdana" w:hAnsi="Verdana"/>
          <w:b/>
          <w:sz w:val="20"/>
          <w:lang w:val="es-MX"/>
        </w:rPr>
      </w:pPr>
      <w:r w:rsidRPr="003D3B4D">
        <w:rPr>
          <w:rFonts w:ascii="Verdana" w:hAnsi="Verdana"/>
          <w:b/>
          <w:sz w:val="20"/>
        </w:rPr>
        <w:t>PLAN ENP CICLO 20</w:t>
      </w:r>
      <w:r w:rsidRPr="003D3B4D">
        <w:rPr>
          <w:rFonts w:ascii="Verdana" w:hAnsi="Verdana"/>
          <w:b/>
          <w:sz w:val="20"/>
          <w:lang w:val="es-419"/>
        </w:rPr>
        <w:t>2</w:t>
      </w:r>
      <w:r w:rsidR="00310843">
        <w:rPr>
          <w:rFonts w:ascii="Verdana" w:hAnsi="Verdana"/>
          <w:b/>
          <w:sz w:val="20"/>
          <w:lang w:val="es-419"/>
        </w:rPr>
        <w:t>3</w:t>
      </w:r>
      <w:r w:rsidRPr="003D3B4D">
        <w:rPr>
          <w:rFonts w:ascii="Verdana" w:hAnsi="Verdana"/>
          <w:b/>
          <w:sz w:val="20"/>
        </w:rPr>
        <w:t>/ 202</w:t>
      </w:r>
      <w:r w:rsidR="00310843">
        <w:rPr>
          <w:rFonts w:ascii="Verdana" w:hAnsi="Verdana"/>
          <w:b/>
          <w:sz w:val="20"/>
          <w:lang w:val="es-MX"/>
        </w:rPr>
        <w:t>4</w:t>
      </w:r>
    </w:p>
    <w:p w:rsidR="00345A88" w:rsidRDefault="00345A88" w:rsidP="003D3B4D">
      <w:pPr>
        <w:rPr>
          <w:rFonts w:ascii="Arial" w:hAnsi="Arial" w:cs="Arial"/>
          <w:noProof/>
          <w:sz w:val="28"/>
          <w:szCs w:val="28"/>
        </w:rPr>
      </w:pPr>
    </w:p>
    <w:p w:rsidR="003D3B4D" w:rsidRDefault="003D3B4D" w:rsidP="003D3B4D">
      <w:pPr>
        <w:rPr>
          <w:lang w:val="es-ES_tradnl"/>
        </w:rPr>
      </w:pPr>
    </w:p>
    <w:tbl>
      <w:tblPr>
        <w:tblW w:w="104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0"/>
        <w:gridCol w:w="10608"/>
      </w:tblGrid>
      <w:tr w:rsidR="00890375">
        <w:trPr>
          <w:trHeight w:val="327"/>
          <w:jc w:val="center"/>
        </w:trPr>
        <w:tc>
          <w:tcPr>
            <w:tcW w:w="1043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90375" w:rsidRPr="00890375" w:rsidRDefault="00890375" w:rsidP="001D3AB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90375" w:rsidRDefault="00AC35F8" w:rsidP="00243AC9">
            <w:pPr>
              <w:spacing w:line="360" w:lineRule="auto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Protocolo</w:t>
            </w:r>
            <w:r w:rsidR="003D3B4D">
              <w:rPr>
                <w:rFonts w:ascii="Arial" w:hAnsi="Arial" w:cs="Arial"/>
                <w:b/>
                <w:szCs w:val="24"/>
              </w:rPr>
              <w:t xml:space="preserve"> </w:t>
            </w:r>
            <w:r w:rsidR="00890375" w:rsidRPr="000476C8">
              <w:rPr>
                <w:rFonts w:ascii="Arial" w:hAnsi="Arial" w:cs="Arial"/>
                <w:b/>
                <w:szCs w:val="24"/>
              </w:rPr>
              <w:t>de prácticas</w:t>
            </w:r>
          </w:p>
          <w:p w:rsidR="00243AC9" w:rsidRPr="00243AC9" w:rsidRDefault="00243AC9" w:rsidP="00243AC9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243AC9">
              <w:rPr>
                <w:rFonts w:ascii="Arial" w:hAnsi="Arial" w:cs="Arial"/>
                <w:b/>
                <w:sz w:val="20"/>
              </w:rPr>
              <w:t>ACADEMIA</w:t>
            </w:r>
            <w:r w:rsidR="00AC35F8">
              <w:rPr>
                <w:rFonts w:ascii="Arial" w:hAnsi="Arial" w:cs="Arial"/>
                <w:b/>
                <w:sz w:val="20"/>
              </w:rPr>
              <w:t xml:space="preserve">: </w:t>
            </w:r>
          </w:p>
        </w:tc>
      </w:tr>
      <w:tr w:rsidR="00890375">
        <w:trPr>
          <w:jc w:val="center"/>
        </w:trPr>
        <w:tc>
          <w:tcPr>
            <w:tcW w:w="10438" w:type="dxa"/>
            <w:gridSpan w:val="2"/>
            <w:tcBorders>
              <w:top w:val="nil"/>
              <w:bottom w:val="nil"/>
            </w:tcBorders>
            <w:shd w:val="clear" w:color="auto" w:fill="D9D9D9"/>
          </w:tcPr>
          <w:p w:rsidR="00890375" w:rsidRPr="000476C8" w:rsidRDefault="00890375" w:rsidP="001D3AB8">
            <w:pPr>
              <w:jc w:val="both"/>
              <w:rPr>
                <w:rFonts w:ascii="Arial" w:hAnsi="Arial" w:cs="Arial"/>
                <w:b/>
                <w:szCs w:val="24"/>
              </w:rPr>
            </w:pPr>
          </w:p>
        </w:tc>
      </w:tr>
      <w:tr w:rsidR="00890375">
        <w:trPr>
          <w:jc w:val="center"/>
        </w:trPr>
        <w:tc>
          <w:tcPr>
            <w:tcW w:w="10438" w:type="dxa"/>
            <w:gridSpan w:val="2"/>
            <w:tcBorders>
              <w:top w:val="nil"/>
              <w:bottom w:val="nil"/>
            </w:tcBorders>
            <w:shd w:val="clear" w:color="auto" w:fill="D9D9D9"/>
          </w:tcPr>
          <w:p w:rsidR="00890375" w:rsidRPr="00121263" w:rsidRDefault="00890375" w:rsidP="001D3AB8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121263">
              <w:rPr>
                <w:rFonts w:ascii="Arial" w:hAnsi="Arial" w:cs="Arial"/>
                <w:sz w:val="22"/>
                <w:szCs w:val="22"/>
                <w:lang w:val="es-MX"/>
              </w:rPr>
              <w:t xml:space="preserve">Asignatura: </w:t>
            </w:r>
            <w:r w:rsidR="00AC35F8">
              <w:rPr>
                <w:rFonts w:ascii="Arial" w:hAnsi="Arial" w:cs="Arial"/>
                <w:sz w:val="22"/>
                <w:szCs w:val="22"/>
                <w:lang w:val="es-MX"/>
              </w:rPr>
              <w:t xml:space="preserve">                         </w:t>
            </w:r>
            <w:r w:rsidR="00E6355A" w:rsidRPr="003E6C81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 xml:space="preserve"> </w:t>
            </w:r>
            <w:r w:rsidR="00DD536F" w:rsidRPr="003E6C81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 xml:space="preserve">                                                </w:t>
            </w:r>
            <w:r w:rsidR="00E6355A" w:rsidRPr="003E6C81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 xml:space="preserve">             </w:t>
            </w:r>
            <w:r w:rsidRPr="00121263">
              <w:rPr>
                <w:rFonts w:ascii="Arial" w:hAnsi="Arial" w:cs="Arial"/>
                <w:sz w:val="22"/>
                <w:szCs w:val="22"/>
                <w:lang w:val="es-MX"/>
              </w:rPr>
              <w:t>Clave:</w:t>
            </w:r>
            <w:r w:rsidR="00310843">
              <w:rPr>
                <w:rFonts w:ascii="Arial" w:hAnsi="Arial" w:cs="Arial"/>
                <w:sz w:val="22"/>
                <w:szCs w:val="22"/>
                <w:lang w:val="es-MX"/>
              </w:rPr>
              <w:t xml:space="preserve"> 1414</w:t>
            </w:r>
          </w:p>
        </w:tc>
      </w:tr>
      <w:tr w:rsidR="00890375" w:rsidRPr="00E62912">
        <w:trPr>
          <w:jc w:val="center"/>
        </w:trPr>
        <w:tc>
          <w:tcPr>
            <w:tcW w:w="10438" w:type="dxa"/>
            <w:gridSpan w:val="2"/>
            <w:tcBorders>
              <w:top w:val="nil"/>
              <w:bottom w:val="nil"/>
            </w:tcBorders>
            <w:shd w:val="clear" w:color="auto" w:fill="D9D9D9"/>
          </w:tcPr>
          <w:p w:rsidR="00890375" w:rsidRPr="00121263" w:rsidRDefault="00890375" w:rsidP="001D3AB8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121263">
              <w:rPr>
                <w:rFonts w:ascii="Arial" w:hAnsi="Arial" w:cs="Arial"/>
                <w:sz w:val="22"/>
                <w:szCs w:val="22"/>
                <w:lang w:val="es-MX"/>
              </w:rPr>
              <w:t>Profesor Titular</w:t>
            </w:r>
            <w:r w:rsidR="00DC05E4">
              <w:rPr>
                <w:rFonts w:ascii="Arial" w:hAnsi="Arial" w:cs="Arial"/>
                <w:sz w:val="22"/>
                <w:szCs w:val="22"/>
                <w:lang w:val="es-MX"/>
              </w:rPr>
              <w:t xml:space="preserve"> teoría</w:t>
            </w:r>
            <w:r w:rsidRPr="00121263">
              <w:rPr>
                <w:rFonts w:ascii="Arial" w:hAnsi="Arial" w:cs="Arial"/>
                <w:sz w:val="22"/>
                <w:szCs w:val="22"/>
                <w:lang w:val="es-MX"/>
              </w:rPr>
              <w:t>:</w:t>
            </w:r>
          </w:p>
          <w:p w:rsidR="00C64AC9" w:rsidRDefault="00DC05E4" w:rsidP="001D3AB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Profesor de laboratorio</w:t>
            </w:r>
            <w:r w:rsidR="00C64AC9">
              <w:rPr>
                <w:rFonts w:ascii="Arial" w:hAnsi="Arial" w:cs="Arial"/>
                <w:sz w:val="22"/>
                <w:szCs w:val="22"/>
                <w:lang w:val="es-MX"/>
              </w:rPr>
              <w:t>:</w:t>
            </w:r>
            <w:r w:rsidR="00A31C39"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 </w:t>
            </w:r>
          </w:p>
          <w:p w:rsidR="00890375" w:rsidRPr="00121263" w:rsidRDefault="00C57893" w:rsidP="001D3AB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Auxiliar de Laboratorio: </w:t>
            </w:r>
            <w:r w:rsidR="00310843">
              <w:rPr>
                <w:rFonts w:ascii="Arial" w:hAnsi="Arial" w:cs="Arial"/>
                <w:sz w:val="22"/>
                <w:szCs w:val="22"/>
                <w:lang w:val="es-MX"/>
              </w:rPr>
              <w:t>Yuli Elizabeth Adame Godoy</w:t>
            </w:r>
          </w:p>
        </w:tc>
      </w:tr>
      <w:tr w:rsidR="00890375">
        <w:trPr>
          <w:trHeight w:val="409"/>
          <w:jc w:val="center"/>
        </w:trPr>
        <w:tc>
          <w:tcPr>
            <w:tcW w:w="10438" w:type="dxa"/>
            <w:gridSpan w:val="2"/>
            <w:tcBorders>
              <w:top w:val="nil"/>
              <w:bottom w:val="nil"/>
            </w:tcBorders>
            <w:shd w:val="clear" w:color="auto" w:fill="D9D9D9"/>
          </w:tcPr>
          <w:p w:rsidR="00890375" w:rsidRPr="009C0DE2" w:rsidRDefault="001951C4" w:rsidP="001D3AB8">
            <w:pPr>
              <w:rPr>
                <w:rFonts w:ascii="Arial" w:hAnsi="Arial" w:cs="Arial"/>
                <w:szCs w:val="24"/>
                <w:lang w:val="es-MX"/>
              </w:rPr>
            </w:pPr>
            <w:r w:rsidRPr="009C0DE2">
              <w:rPr>
                <w:rFonts w:ascii="Arial" w:hAnsi="Arial" w:cs="Arial"/>
                <w:szCs w:val="24"/>
                <w:lang w:val="es-MX"/>
              </w:rPr>
              <w:t xml:space="preserve">Grupo: </w:t>
            </w:r>
            <w:r w:rsidR="009577C0">
              <w:rPr>
                <w:rFonts w:ascii="Arial" w:hAnsi="Arial" w:cs="Arial"/>
                <w:szCs w:val="24"/>
                <w:lang w:val="es-MX"/>
              </w:rPr>
              <w:t>47</w:t>
            </w:r>
            <w:r w:rsidR="00890375" w:rsidRPr="009C0DE2">
              <w:rPr>
                <w:rFonts w:ascii="Arial" w:hAnsi="Arial" w:cs="Arial"/>
                <w:szCs w:val="24"/>
                <w:lang w:val="es-MX"/>
              </w:rPr>
              <w:t>______</w:t>
            </w:r>
            <w:r w:rsidR="00890375" w:rsidRPr="009C0DE2">
              <w:rPr>
                <w:rFonts w:ascii="Arial" w:hAnsi="Arial" w:cs="Arial"/>
                <w:b/>
                <w:szCs w:val="24"/>
                <w:lang w:val="es-MX"/>
              </w:rPr>
              <w:t xml:space="preserve"> </w:t>
            </w:r>
            <w:r w:rsidR="00890375" w:rsidRPr="009C0DE2">
              <w:rPr>
                <w:rFonts w:ascii="Arial" w:hAnsi="Arial" w:cs="Arial"/>
                <w:b/>
                <w:szCs w:val="24"/>
                <w:lang w:val="es-MX"/>
              </w:rPr>
              <w:tab/>
            </w:r>
            <w:r w:rsidR="009577C0">
              <w:rPr>
                <w:rFonts w:ascii="Arial" w:hAnsi="Arial" w:cs="Arial"/>
                <w:szCs w:val="24"/>
                <w:lang w:val="es-MX"/>
              </w:rPr>
              <w:t>Sección: B</w:t>
            </w:r>
            <w:r w:rsidR="00890375" w:rsidRPr="009C0DE2">
              <w:rPr>
                <w:rFonts w:ascii="Arial" w:hAnsi="Arial" w:cs="Arial"/>
                <w:szCs w:val="24"/>
                <w:lang w:val="es-MX"/>
              </w:rPr>
              <w:t xml:space="preserve">_______ Horario del </w:t>
            </w:r>
            <w:r w:rsidR="009577C0">
              <w:rPr>
                <w:rFonts w:ascii="Arial" w:hAnsi="Arial" w:cs="Arial"/>
                <w:szCs w:val="24"/>
                <w:lang w:val="es-MX"/>
              </w:rPr>
              <w:t>Laboratorio: Miércoles de 7 a 8</w:t>
            </w:r>
          </w:p>
        </w:tc>
      </w:tr>
      <w:tr w:rsidR="00890375" w:rsidRPr="009C0DE2">
        <w:trPr>
          <w:jc w:val="center"/>
        </w:trPr>
        <w:tc>
          <w:tcPr>
            <w:tcW w:w="10438" w:type="dxa"/>
            <w:gridSpan w:val="2"/>
            <w:tcBorders>
              <w:top w:val="nil"/>
              <w:bottom w:val="nil"/>
            </w:tcBorders>
            <w:shd w:val="clear" w:color="auto" w:fill="D9D9D9"/>
          </w:tcPr>
          <w:p w:rsidR="00890375" w:rsidRPr="009C0DE2" w:rsidRDefault="00677A39" w:rsidP="001D3AB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Práctica No. 1</w:t>
            </w:r>
            <w:r w:rsidR="00890375" w:rsidRPr="009C0DE2">
              <w:rPr>
                <w:rFonts w:ascii="Arial" w:hAnsi="Arial" w:cs="Arial"/>
                <w:lang w:val="es-MX"/>
              </w:rPr>
              <w:t xml:space="preserve">__ </w:t>
            </w:r>
            <w:r w:rsidR="00E6355A" w:rsidRPr="009C0DE2">
              <w:rPr>
                <w:rFonts w:ascii="Arial" w:hAnsi="Arial" w:cs="Arial"/>
                <w:lang w:val="es-MX"/>
              </w:rPr>
              <w:t xml:space="preserve">             </w:t>
            </w:r>
            <w:r w:rsidR="00890375" w:rsidRPr="009C0DE2">
              <w:rPr>
                <w:rFonts w:ascii="Arial" w:hAnsi="Arial" w:cs="Arial"/>
                <w:lang w:val="es-MX"/>
              </w:rPr>
              <w:t>Unidad:</w:t>
            </w:r>
            <w:r>
              <w:rPr>
                <w:rFonts w:ascii="Arial" w:hAnsi="Arial" w:cs="Arial"/>
                <w:u w:val="single"/>
                <w:lang w:val="es-MX"/>
              </w:rPr>
              <w:t>1</w:t>
            </w:r>
            <w:r w:rsidR="00890375" w:rsidRPr="009C0DE2">
              <w:rPr>
                <w:rFonts w:ascii="Arial" w:hAnsi="Arial" w:cs="Arial"/>
                <w:lang w:val="es-MX"/>
              </w:rPr>
              <w:t>______</w:t>
            </w:r>
            <w:r w:rsidR="00E6355A" w:rsidRPr="009C0DE2">
              <w:rPr>
                <w:rFonts w:ascii="Arial" w:hAnsi="Arial" w:cs="Arial"/>
                <w:lang w:val="es-MX"/>
              </w:rPr>
              <w:t xml:space="preserve">          </w:t>
            </w:r>
            <w:r>
              <w:rPr>
                <w:rFonts w:ascii="Arial" w:hAnsi="Arial" w:cs="Arial"/>
                <w:lang w:val="es-MX"/>
              </w:rPr>
              <w:t>Temática: Ley de Hooke</w:t>
            </w:r>
            <w:r w:rsidR="00890375" w:rsidRPr="009C0DE2">
              <w:rPr>
                <w:rFonts w:ascii="Arial" w:hAnsi="Arial" w:cs="Arial"/>
                <w:lang w:val="es-MX"/>
              </w:rPr>
              <w:t>_________________</w:t>
            </w:r>
          </w:p>
        </w:tc>
      </w:tr>
      <w:tr w:rsidR="00890375" w:rsidRPr="009C0DE2">
        <w:trPr>
          <w:trHeight w:val="607"/>
          <w:jc w:val="center"/>
        </w:trPr>
        <w:tc>
          <w:tcPr>
            <w:tcW w:w="10438" w:type="dxa"/>
            <w:gridSpan w:val="2"/>
            <w:tcBorders>
              <w:top w:val="nil"/>
              <w:bottom w:val="single" w:sz="4" w:space="0" w:color="auto"/>
            </w:tcBorders>
            <w:shd w:val="clear" w:color="auto" w:fill="D9D9D9"/>
          </w:tcPr>
          <w:p w:rsidR="00890375" w:rsidRPr="009C0DE2" w:rsidRDefault="00890375" w:rsidP="00E6355A">
            <w:pPr>
              <w:spacing w:after="120"/>
              <w:rPr>
                <w:rFonts w:ascii="Arial" w:hAnsi="Arial" w:cs="Arial"/>
                <w:szCs w:val="24"/>
                <w:lang w:val="es-MX"/>
              </w:rPr>
            </w:pPr>
            <w:r w:rsidRPr="009C0DE2">
              <w:rPr>
                <w:rFonts w:ascii="Arial" w:hAnsi="Arial" w:cs="Arial"/>
                <w:szCs w:val="24"/>
                <w:lang w:val="es-MX"/>
              </w:rPr>
              <w:t>Nombre de la práctica: __________________________________________________</w:t>
            </w:r>
          </w:p>
          <w:p w:rsidR="00890375" w:rsidRPr="009C0DE2" w:rsidRDefault="00890375" w:rsidP="00E6355A">
            <w:pPr>
              <w:spacing w:after="120"/>
              <w:jc w:val="both"/>
              <w:rPr>
                <w:rFonts w:ascii="Arial" w:hAnsi="Arial" w:cs="Arial"/>
                <w:szCs w:val="24"/>
                <w:lang w:val="es-MX"/>
              </w:rPr>
            </w:pPr>
            <w:r w:rsidRPr="009C0DE2">
              <w:rPr>
                <w:rFonts w:ascii="Arial" w:hAnsi="Arial" w:cs="Arial"/>
                <w:szCs w:val="24"/>
                <w:lang w:val="es-MX"/>
              </w:rPr>
              <w:t>Número de sesiones que se utili</w:t>
            </w:r>
            <w:r w:rsidR="00964DC3">
              <w:rPr>
                <w:rFonts w:ascii="Arial" w:hAnsi="Arial" w:cs="Arial"/>
                <w:szCs w:val="24"/>
                <w:lang w:val="es-MX"/>
              </w:rPr>
              <w:t xml:space="preserve">zarán para esta práctica: </w:t>
            </w:r>
            <w:r w:rsidRPr="009C0DE2">
              <w:rPr>
                <w:rFonts w:ascii="Arial" w:hAnsi="Arial" w:cs="Arial"/>
                <w:szCs w:val="24"/>
                <w:lang w:val="es-MX"/>
              </w:rPr>
              <w:t>________________</w:t>
            </w:r>
          </w:p>
        </w:tc>
      </w:tr>
      <w:tr w:rsidR="00890375">
        <w:trPr>
          <w:trHeight w:val="138"/>
          <w:jc w:val="center"/>
        </w:trPr>
        <w:tc>
          <w:tcPr>
            <w:tcW w:w="10438" w:type="dxa"/>
            <w:gridSpan w:val="2"/>
            <w:tcBorders>
              <w:bottom w:val="nil"/>
            </w:tcBorders>
          </w:tcPr>
          <w:p w:rsidR="00890375" w:rsidRPr="000476C8" w:rsidRDefault="00890375" w:rsidP="001D3AB8">
            <w:pPr>
              <w:tabs>
                <w:tab w:val="left" w:pos="4556"/>
              </w:tabs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  <w:r w:rsidRPr="000476C8">
              <w:rPr>
                <w:rFonts w:ascii="Arial" w:hAnsi="Arial" w:cs="Arial"/>
                <w:b/>
                <w:szCs w:val="24"/>
                <w:lang w:val="es-MX"/>
              </w:rPr>
              <w:t>Equipo número</w:t>
            </w:r>
          </w:p>
        </w:tc>
      </w:tr>
      <w:tr w:rsidR="00890375">
        <w:trPr>
          <w:cantSplit/>
          <w:trHeight w:val="100"/>
          <w:jc w:val="center"/>
        </w:trPr>
        <w:tc>
          <w:tcPr>
            <w:tcW w:w="236" w:type="dxa"/>
            <w:vMerge w:val="restart"/>
            <w:tcBorders>
              <w:top w:val="nil"/>
              <w:bottom w:val="single" w:sz="4" w:space="0" w:color="auto"/>
              <w:right w:val="nil"/>
            </w:tcBorders>
          </w:tcPr>
          <w:p w:rsidR="00890375" w:rsidRPr="000476C8" w:rsidRDefault="00890375" w:rsidP="001D3AB8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02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0375" w:rsidRPr="000476C8" w:rsidRDefault="00890375" w:rsidP="001D3AB8">
            <w:pPr>
              <w:pStyle w:val="Subttul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76C8">
              <w:rPr>
                <w:rFonts w:ascii="Arial" w:hAnsi="Arial" w:cs="Arial"/>
                <w:sz w:val="24"/>
                <w:szCs w:val="24"/>
                <w:lang w:val="es-MX"/>
              </w:rPr>
              <w:t>Integrantes</w:t>
            </w:r>
          </w:p>
        </w:tc>
      </w:tr>
      <w:tr w:rsidR="00890375">
        <w:trPr>
          <w:cantSplit/>
          <w:jc w:val="center"/>
        </w:trPr>
        <w:tc>
          <w:tcPr>
            <w:tcW w:w="236" w:type="dxa"/>
            <w:vMerge/>
            <w:tcBorders>
              <w:top w:val="single" w:sz="4" w:space="0" w:color="auto"/>
            </w:tcBorders>
          </w:tcPr>
          <w:p w:rsidR="00890375" w:rsidRPr="000476C8" w:rsidRDefault="00890375" w:rsidP="001D3AB8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0202" w:type="dxa"/>
            <w:tcBorders>
              <w:top w:val="single" w:sz="4" w:space="0" w:color="auto"/>
            </w:tcBorders>
          </w:tcPr>
          <w:p w:rsidR="00890375" w:rsidRPr="000476C8" w:rsidRDefault="00890375" w:rsidP="001D3AB8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  <w:r w:rsidRPr="000476C8">
              <w:rPr>
                <w:rFonts w:ascii="Arial" w:hAnsi="Arial" w:cs="Arial"/>
                <w:b w:val="0"/>
                <w:sz w:val="24"/>
                <w:szCs w:val="24"/>
              </w:rPr>
              <w:t>1.</w:t>
            </w:r>
          </w:p>
        </w:tc>
      </w:tr>
      <w:tr w:rsidR="00890375">
        <w:trPr>
          <w:cantSplit/>
          <w:jc w:val="center"/>
        </w:trPr>
        <w:tc>
          <w:tcPr>
            <w:tcW w:w="236" w:type="dxa"/>
            <w:vMerge/>
          </w:tcPr>
          <w:p w:rsidR="00890375" w:rsidRPr="000476C8" w:rsidRDefault="00890375" w:rsidP="001D3AB8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0202" w:type="dxa"/>
          </w:tcPr>
          <w:p w:rsidR="00890375" w:rsidRPr="000476C8" w:rsidRDefault="00890375" w:rsidP="001D3AB8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  <w:r w:rsidRPr="000476C8">
              <w:rPr>
                <w:rFonts w:ascii="Arial" w:hAnsi="Arial" w:cs="Arial"/>
                <w:b w:val="0"/>
                <w:sz w:val="24"/>
                <w:szCs w:val="24"/>
              </w:rPr>
              <w:t>2.</w:t>
            </w:r>
          </w:p>
        </w:tc>
      </w:tr>
      <w:tr w:rsidR="00890375">
        <w:trPr>
          <w:cantSplit/>
          <w:jc w:val="center"/>
        </w:trPr>
        <w:tc>
          <w:tcPr>
            <w:tcW w:w="236" w:type="dxa"/>
            <w:vMerge/>
          </w:tcPr>
          <w:p w:rsidR="00890375" w:rsidRPr="000476C8" w:rsidRDefault="00890375" w:rsidP="001D3AB8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0202" w:type="dxa"/>
          </w:tcPr>
          <w:p w:rsidR="00890375" w:rsidRPr="000476C8" w:rsidRDefault="00890375" w:rsidP="001D3AB8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  <w:r w:rsidRPr="000476C8">
              <w:rPr>
                <w:rFonts w:ascii="Arial" w:hAnsi="Arial" w:cs="Arial"/>
                <w:b w:val="0"/>
                <w:sz w:val="24"/>
                <w:szCs w:val="24"/>
              </w:rPr>
              <w:t>3.</w:t>
            </w:r>
          </w:p>
        </w:tc>
      </w:tr>
      <w:tr w:rsidR="00F4271B">
        <w:trPr>
          <w:cantSplit/>
          <w:jc w:val="center"/>
        </w:trPr>
        <w:tc>
          <w:tcPr>
            <w:tcW w:w="236" w:type="dxa"/>
            <w:vMerge/>
          </w:tcPr>
          <w:p w:rsidR="00F4271B" w:rsidRPr="000476C8" w:rsidRDefault="00F4271B" w:rsidP="001D3AB8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0202" w:type="dxa"/>
          </w:tcPr>
          <w:p w:rsidR="00F4271B" w:rsidRPr="000476C8" w:rsidRDefault="00F4271B" w:rsidP="001D3AB8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  <w:r w:rsidRPr="000476C8">
              <w:rPr>
                <w:rFonts w:ascii="Arial" w:hAnsi="Arial" w:cs="Arial"/>
                <w:b w:val="0"/>
                <w:sz w:val="24"/>
                <w:szCs w:val="24"/>
              </w:rPr>
              <w:t>4.</w:t>
            </w:r>
          </w:p>
        </w:tc>
      </w:tr>
      <w:tr w:rsidR="00890375">
        <w:trPr>
          <w:cantSplit/>
          <w:jc w:val="center"/>
        </w:trPr>
        <w:tc>
          <w:tcPr>
            <w:tcW w:w="236" w:type="dxa"/>
            <w:vMerge/>
          </w:tcPr>
          <w:p w:rsidR="00890375" w:rsidRPr="000476C8" w:rsidRDefault="00890375" w:rsidP="001D3AB8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0202" w:type="dxa"/>
          </w:tcPr>
          <w:p w:rsidR="00890375" w:rsidRPr="000476C8" w:rsidRDefault="00F4271B" w:rsidP="001D3AB8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5.</w:t>
            </w:r>
          </w:p>
        </w:tc>
      </w:tr>
      <w:tr w:rsidR="00890375">
        <w:trPr>
          <w:cantSplit/>
          <w:jc w:val="center"/>
        </w:trPr>
        <w:tc>
          <w:tcPr>
            <w:tcW w:w="236" w:type="dxa"/>
            <w:vMerge/>
            <w:tcBorders>
              <w:bottom w:val="nil"/>
            </w:tcBorders>
          </w:tcPr>
          <w:p w:rsidR="00890375" w:rsidRPr="000476C8" w:rsidRDefault="00890375" w:rsidP="001D3AB8">
            <w:pPr>
              <w:jc w:val="both"/>
              <w:rPr>
                <w:rFonts w:ascii="Arial" w:hAnsi="Arial" w:cs="Arial"/>
                <w:szCs w:val="24"/>
                <w:lang w:val="es-MX"/>
              </w:rPr>
            </w:pPr>
          </w:p>
        </w:tc>
        <w:tc>
          <w:tcPr>
            <w:tcW w:w="10202" w:type="dxa"/>
          </w:tcPr>
          <w:p w:rsidR="00890375" w:rsidRPr="000476C8" w:rsidRDefault="00890375" w:rsidP="001D3AB8">
            <w:pPr>
              <w:jc w:val="both"/>
              <w:rPr>
                <w:rFonts w:ascii="Arial" w:hAnsi="Arial" w:cs="Arial"/>
                <w:szCs w:val="24"/>
                <w:lang w:val="es-MX"/>
              </w:rPr>
            </w:pPr>
            <w:r w:rsidRPr="000476C8">
              <w:rPr>
                <w:rFonts w:ascii="Arial" w:hAnsi="Arial" w:cs="Arial"/>
                <w:szCs w:val="24"/>
                <w:lang w:val="es-MX"/>
              </w:rPr>
              <w:t>Coordinador</w:t>
            </w:r>
            <w:r w:rsidR="00DC05E4">
              <w:rPr>
                <w:rFonts w:ascii="Arial" w:hAnsi="Arial" w:cs="Arial"/>
                <w:szCs w:val="24"/>
                <w:lang w:val="es-MX"/>
              </w:rPr>
              <w:t xml:space="preserve"> del equipo</w:t>
            </w:r>
            <w:r w:rsidRPr="000476C8">
              <w:rPr>
                <w:rFonts w:ascii="Arial" w:hAnsi="Arial" w:cs="Arial"/>
                <w:szCs w:val="24"/>
                <w:lang w:val="es-MX"/>
              </w:rPr>
              <w:t>:</w:t>
            </w:r>
          </w:p>
        </w:tc>
      </w:tr>
      <w:tr w:rsidR="00890375">
        <w:trPr>
          <w:jc w:val="center"/>
        </w:trPr>
        <w:tc>
          <w:tcPr>
            <w:tcW w:w="10438" w:type="dxa"/>
            <w:gridSpan w:val="2"/>
            <w:tcBorders>
              <w:top w:val="nil"/>
            </w:tcBorders>
          </w:tcPr>
          <w:p w:rsidR="00890375" w:rsidRPr="000476C8" w:rsidRDefault="00A31C39" w:rsidP="00A31C39">
            <w:pPr>
              <w:tabs>
                <w:tab w:val="left" w:pos="4256"/>
                <w:tab w:val="left" w:pos="7901"/>
              </w:tabs>
              <w:jc w:val="both"/>
              <w:rPr>
                <w:rFonts w:ascii="Arial" w:hAnsi="Arial" w:cs="Arial"/>
                <w:i/>
                <w:szCs w:val="24"/>
              </w:rPr>
            </w:pPr>
            <w:r>
              <w:rPr>
                <w:rFonts w:ascii="Arial" w:hAnsi="Arial" w:cs="Arial"/>
                <w:i/>
                <w:szCs w:val="24"/>
              </w:rPr>
              <w:t xml:space="preserve">                          </w:t>
            </w:r>
            <w:r w:rsidR="00890375" w:rsidRPr="000476C8">
              <w:rPr>
                <w:rFonts w:ascii="Arial" w:hAnsi="Arial" w:cs="Arial"/>
                <w:i/>
                <w:szCs w:val="24"/>
              </w:rPr>
              <w:t xml:space="preserve">          Apellido paterno </w:t>
            </w:r>
            <w:r w:rsidR="00890375" w:rsidRPr="000476C8">
              <w:rPr>
                <w:rFonts w:ascii="Arial" w:hAnsi="Arial" w:cs="Arial"/>
                <w:i/>
                <w:szCs w:val="24"/>
              </w:rPr>
              <w:tab/>
              <w:t xml:space="preserve">                    Apellido materno </w:t>
            </w:r>
            <w:r w:rsidR="00890375" w:rsidRPr="000476C8">
              <w:rPr>
                <w:rFonts w:ascii="Arial" w:hAnsi="Arial" w:cs="Arial"/>
                <w:i/>
                <w:szCs w:val="24"/>
              </w:rPr>
              <w:tab/>
              <w:t>Nombre(s)</w:t>
            </w:r>
          </w:p>
        </w:tc>
      </w:tr>
      <w:tr w:rsidR="00890375">
        <w:trPr>
          <w:trHeight w:val="436"/>
          <w:jc w:val="center"/>
        </w:trPr>
        <w:tc>
          <w:tcPr>
            <w:tcW w:w="10438" w:type="dxa"/>
            <w:gridSpan w:val="2"/>
          </w:tcPr>
          <w:p w:rsidR="006849E9" w:rsidRDefault="00890375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  <w:r w:rsidRPr="000476C8">
              <w:rPr>
                <w:rFonts w:ascii="Arial" w:hAnsi="Arial" w:cs="Arial"/>
                <w:b/>
                <w:szCs w:val="24"/>
              </w:rPr>
              <w:t>Planteamiento del problema</w:t>
            </w:r>
            <w:r w:rsidR="007050C0">
              <w:rPr>
                <w:rFonts w:ascii="Arial" w:hAnsi="Arial" w:cs="Arial"/>
                <w:b/>
                <w:szCs w:val="24"/>
              </w:rPr>
              <w:t>:</w:t>
            </w:r>
          </w:p>
          <w:p w:rsidR="00D94914" w:rsidRDefault="00D94914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:rsidR="00A31C39" w:rsidRDefault="00A31C39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:rsidR="00A31C39" w:rsidRDefault="00A31C39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:rsidR="00A31C39" w:rsidRDefault="00A31C39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:rsidR="00A31C39" w:rsidRDefault="00A31C39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:rsidR="00A31C39" w:rsidRPr="00D94914" w:rsidRDefault="00A31C39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890375">
        <w:trPr>
          <w:trHeight w:val="318"/>
          <w:jc w:val="center"/>
        </w:trPr>
        <w:tc>
          <w:tcPr>
            <w:tcW w:w="10438" w:type="dxa"/>
            <w:gridSpan w:val="2"/>
          </w:tcPr>
          <w:p w:rsidR="00241322" w:rsidRPr="00241322" w:rsidRDefault="00890375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  <w:r w:rsidRPr="000476C8">
              <w:rPr>
                <w:rFonts w:ascii="Arial" w:hAnsi="Arial" w:cs="Arial"/>
                <w:b/>
                <w:szCs w:val="24"/>
              </w:rPr>
              <w:t>Marco teórico</w:t>
            </w:r>
            <w:r w:rsidR="00241322">
              <w:rPr>
                <w:rFonts w:ascii="Arial" w:hAnsi="Arial" w:cs="Arial"/>
                <w:b/>
                <w:szCs w:val="24"/>
              </w:rPr>
              <w:t xml:space="preserve"> (3 fuentes: libros y revistas científicas)</w:t>
            </w:r>
          </w:p>
          <w:p w:rsidR="00F369C4" w:rsidRDefault="00FE63E2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Variable independiente, Es una variable que puede tener su origen en el sujeto o en el entorno del sujeto.</w:t>
            </w:r>
          </w:p>
          <w:p w:rsidR="00FE63E2" w:rsidRDefault="00FE63E2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Variable dependiente, Es el factor que el investigador observa o mide para determinar el efecto. </w:t>
            </w:r>
          </w:p>
          <w:p w:rsidR="00FE63E2" w:rsidRDefault="00FE63E2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Ley de Hooke, Afirma que la deformación elástica que sufre un cuerpo es proporcional a la fuerza que produce la deformación, siempre y cuando no sobrepase el límite de la elasticidad.</w:t>
            </w:r>
          </w:p>
          <w:p w:rsidR="00CF107C" w:rsidRDefault="00CF107C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Constante de un resorte, Indica la fuerza, positiva o negativa requerida para producir una deflexión unitaria, alargamiento o reducción de la longitud en el resorte. </w:t>
            </w:r>
          </w:p>
          <w:p w:rsidR="00D65C25" w:rsidRDefault="00025AF3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Usos de los resortes, Maquinaria agrícola, ensambles para puertas, alicates. </w:t>
            </w:r>
            <w:r w:rsidR="00FE63E2">
              <w:rPr>
                <w:rFonts w:ascii="Arial" w:hAnsi="Arial" w:cs="Arial"/>
                <w:szCs w:val="24"/>
              </w:rPr>
              <w:t xml:space="preserve"> </w:t>
            </w:r>
          </w:p>
          <w:p w:rsidR="00D65C25" w:rsidRDefault="00D65C25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:rsidR="00D65C25" w:rsidRDefault="00D65C25" w:rsidP="001D3AB8">
            <w:pPr>
              <w:spacing w:after="120"/>
              <w:jc w:val="both"/>
            </w:pPr>
            <w:r>
              <w:lastRenderedPageBreak/>
              <w:t>¿Observaste algo en particular en el resorte con la fuerza de mayor magnitud? ¿Tardó más tiempo en estabilizarse para hacer la medición?</w:t>
            </w:r>
          </w:p>
          <w:p w:rsidR="003F447A" w:rsidRDefault="003F447A" w:rsidP="001D3AB8">
            <w:pPr>
              <w:spacing w:after="120"/>
              <w:jc w:val="both"/>
            </w:pPr>
            <w:r>
              <w:t>R=</w:t>
            </w:r>
            <w:r w:rsidR="00D17131">
              <w:t xml:space="preserve">Si, si, mientras aumenta el peso era más difícil que el resorte se estabilizara rápido. </w:t>
            </w:r>
          </w:p>
          <w:p w:rsidR="003F447A" w:rsidRDefault="003F447A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  <w:r>
              <w:t>¿Por qué no todos los valores de la cuarta columna de la última tabla son cero?</w:t>
            </w:r>
          </w:p>
          <w:p w:rsidR="000149CE" w:rsidRDefault="000149CE" w:rsidP="000149CE">
            <w:pPr>
              <w:spacing w:after="120"/>
              <w:jc w:val="both"/>
            </w:pPr>
            <w:r>
              <w:t>R=</w:t>
            </w:r>
            <w:r w:rsidR="00D17131">
              <w:t xml:space="preserve">Son diferentes cantidades. </w:t>
            </w:r>
          </w:p>
          <w:p w:rsidR="00F369C4" w:rsidRDefault="000149CE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  <w:r>
              <w:t>¿Cómo mejorarías el montaje experimental?</w:t>
            </w:r>
          </w:p>
          <w:p w:rsidR="000149CE" w:rsidRDefault="000149CE" w:rsidP="000149CE">
            <w:pPr>
              <w:spacing w:after="120"/>
              <w:jc w:val="both"/>
            </w:pPr>
            <w:r>
              <w:t>R=</w:t>
            </w:r>
            <w:r w:rsidR="005067B3">
              <w:t xml:space="preserve">Con un mejor soporte y una mejor medición. </w:t>
            </w:r>
          </w:p>
          <w:p w:rsidR="00F369C4" w:rsidRDefault="000149CE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  <w:r>
              <w:t>¿Se cumplió el objetivo de la práctica 1?</w:t>
            </w:r>
          </w:p>
          <w:p w:rsidR="000149CE" w:rsidRDefault="000149CE" w:rsidP="000149CE">
            <w:pPr>
              <w:spacing w:after="120"/>
              <w:jc w:val="both"/>
            </w:pPr>
            <w:r>
              <w:t>R=</w:t>
            </w:r>
            <w:r w:rsidR="00D17131">
              <w:t xml:space="preserve">sí. </w:t>
            </w:r>
          </w:p>
          <w:p w:rsidR="0006599F" w:rsidRDefault="00E63F9F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  <w:r>
              <w:t>¿Las hipótesis de nuestra práctica son correcta? En caso de que no lo sean, explica el por qué.</w:t>
            </w:r>
          </w:p>
          <w:p w:rsidR="00E63F9F" w:rsidRDefault="00E63F9F" w:rsidP="00E63F9F">
            <w:pPr>
              <w:spacing w:after="120"/>
              <w:jc w:val="both"/>
            </w:pPr>
            <w:r>
              <w:t>R=</w:t>
            </w:r>
            <w:r w:rsidR="00D17131">
              <w:t xml:space="preserve">no, no volvió completamente a su forma inicial. </w:t>
            </w:r>
          </w:p>
          <w:p w:rsidR="00F369C4" w:rsidRDefault="00F369C4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:rsidR="00F369C4" w:rsidRPr="00D94914" w:rsidRDefault="00F369C4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890375">
        <w:trPr>
          <w:jc w:val="center"/>
        </w:trPr>
        <w:tc>
          <w:tcPr>
            <w:tcW w:w="10438" w:type="dxa"/>
            <w:gridSpan w:val="2"/>
          </w:tcPr>
          <w:p w:rsidR="00241322" w:rsidRDefault="00241322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241322" w:rsidRDefault="00241322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241322" w:rsidRDefault="00241322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241322" w:rsidRDefault="00241322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241322" w:rsidRDefault="00241322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241322" w:rsidRDefault="00241322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241322" w:rsidRDefault="00241322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241322" w:rsidRDefault="00241322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241322" w:rsidRDefault="00241322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241322" w:rsidRDefault="00241322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241322" w:rsidRDefault="00241322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241322" w:rsidRDefault="00241322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241322" w:rsidRDefault="00241322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241322" w:rsidRDefault="00241322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241322" w:rsidRDefault="00241322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241322" w:rsidRDefault="00241322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241322" w:rsidRDefault="00241322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241322" w:rsidRDefault="00241322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893FBE" w:rsidRDefault="00893FBE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893FBE" w:rsidRDefault="00893FBE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893FBE" w:rsidRDefault="00893FBE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893FBE" w:rsidRDefault="00893FBE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893FBE" w:rsidRDefault="00893FBE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893FBE" w:rsidRDefault="00893FBE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893FBE" w:rsidRDefault="00893FBE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893FBE" w:rsidRDefault="00893FBE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893FBE" w:rsidRDefault="00893FBE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893FBE" w:rsidRDefault="00893FBE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893FBE" w:rsidRDefault="00893FBE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893FBE" w:rsidRDefault="00893FBE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893FBE" w:rsidRDefault="00893FBE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893FBE" w:rsidRDefault="00893FBE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893FBE" w:rsidRDefault="00893FBE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893FBE" w:rsidRDefault="00893FBE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893FBE" w:rsidRDefault="00893FBE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6849E9" w:rsidRDefault="00890375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  <w:r w:rsidRPr="000476C8">
              <w:rPr>
                <w:rFonts w:ascii="Arial" w:hAnsi="Arial" w:cs="Arial"/>
                <w:b/>
                <w:szCs w:val="24"/>
              </w:rPr>
              <w:t>Objetivo</w:t>
            </w:r>
            <w:r w:rsidR="007050C0">
              <w:rPr>
                <w:rFonts w:ascii="Arial" w:hAnsi="Arial" w:cs="Arial"/>
                <w:b/>
                <w:szCs w:val="24"/>
              </w:rPr>
              <w:t xml:space="preserve"> general</w:t>
            </w:r>
            <w:r w:rsidR="006849E9">
              <w:rPr>
                <w:rFonts w:ascii="Arial" w:hAnsi="Arial" w:cs="Arial"/>
                <w:b/>
                <w:szCs w:val="24"/>
              </w:rPr>
              <w:t>:</w:t>
            </w:r>
          </w:p>
          <w:p w:rsidR="00893FBE" w:rsidRPr="00E413A7" w:rsidRDefault="00E413A7" w:rsidP="001D3AB8">
            <w:pPr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413A7">
              <w:rPr>
                <w:rFonts w:ascii="Arial" w:hAnsi="Arial" w:cs="Arial"/>
                <w:szCs w:val="24"/>
              </w:rPr>
              <w:t>El científico inglés Robert Hooke estudio la relación que hay entre la fuerza aplicada a un resorte y el estiramiento</w:t>
            </w:r>
            <w:r w:rsidRPr="00E413A7"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  <w:p w:rsidR="002F4694" w:rsidRDefault="002F4694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2F4694" w:rsidRDefault="002F4694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2F4694" w:rsidRDefault="002F4694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2F4694" w:rsidRDefault="002F4694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7050C0" w:rsidRDefault="007050C0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Objetivo</w:t>
            </w:r>
            <w:r w:rsidR="0006599F">
              <w:rPr>
                <w:rFonts w:ascii="Arial" w:hAnsi="Arial" w:cs="Arial"/>
                <w:b/>
                <w:szCs w:val="24"/>
              </w:rPr>
              <w:t>s</w:t>
            </w:r>
            <w:r>
              <w:rPr>
                <w:rFonts w:ascii="Arial" w:hAnsi="Arial" w:cs="Arial"/>
                <w:b/>
                <w:szCs w:val="24"/>
              </w:rPr>
              <w:t xml:space="preserve"> específico</w:t>
            </w:r>
            <w:r w:rsidR="0006599F">
              <w:rPr>
                <w:rFonts w:ascii="Arial" w:hAnsi="Arial" w:cs="Arial"/>
                <w:b/>
                <w:szCs w:val="24"/>
              </w:rPr>
              <w:t>s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:rsidR="00D94914" w:rsidRDefault="00D94914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:rsidR="00893FBE" w:rsidRDefault="00B53D6E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Determinar la magnitud y la relación entre la fuerza ampliada a un resorte y el estiramiento del mismo. </w:t>
            </w:r>
          </w:p>
          <w:p w:rsidR="002F4694" w:rsidRDefault="002F4694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:rsidR="00893FBE" w:rsidRDefault="00893FBE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:rsidR="002F4694" w:rsidRDefault="002F4694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:rsidR="002F4694" w:rsidRPr="00D94914" w:rsidRDefault="002F4694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890375">
        <w:trPr>
          <w:trHeight w:val="256"/>
          <w:jc w:val="center"/>
        </w:trPr>
        <w:tc>
          <w:tcPr>
            <w:tcW w:w="10438" w:type="dxa"/>
            <w:gridSpan w:val="2"/>
            <w:tcBorders>
              <w:bottom w:val="single" w:sz="4" w:space="0" w:color="auto"/>
            </w:tcBorders>
          </w:tcPr>
          <w:p w:rsidR="006849E9" w:rsidRDefault="00890375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  <w:r w:rsidRPr="000476C8">
              <w:rPr>
                <w:rFonts w:ascii="Arial" w:hAnsi="Arial" w:cs="Arial"/>
                <w:b/>
                <w:szCs w:val="24"/>
              </w:rPr>
              <w:lastRenderedPageBreak/>
              <w:t>Hipótesis</w:t>
            </w:r>
          </w:p>
          <w:p w:rsidR="00B53D6E" w:rsidRPr="00B53D6E" w:rsidRDefault="00B53D6E" w:rsidP="001D3AB8">
            <w:pPr>
              <w:spacing w:after="2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53D6E">
              <w:rPr>
                <w:rFonts w:ascii="Arial" w:hAnsi="Arial" w:cs="Arial"/>
                <w:sz w:val="22"/>
                <w:szCs w:val="22"/>
              </w:rPr>
              <w:t xml:space="preserve">La relación entre la fuerza aplicada a un resorte y su estiramiento es directamente proporcional. </w:t>
            </w:r>
          </w:p>
          <w:p w:rsidR="00D94914" w:rsidRPr="00A4076F" w:rsidRDefault="00B53D6E" w:rsidP="001D3AB8">
            <w:pPr>
              <w:spacing w:after="2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53D6E">
              <w:rPr>
                <w:rFonts w:ascii="Arial" w:hAnsi="Arial" w:cs="Arial"/>
                <w:sz w:val="22"/>
                <w:szCs w:val="22"/>
              </w:rPr>
              <w:t xml:space="preserve">Una vez retirada la fuerza, el resorte recupera su forma y longitud inicial. </w:t>
            </w:r>
          </w:p>
        </w:tc>
      </w:tr>
      <w:tr w:rsidR="00890375">
        <w:trPr>
          <w:jc w:val="center"/>
        </w:trPr>
        <w:tc>
          <w:tcPr>
            <w:tcW w:w="10438" w:type="dxa"/>
            <w:gridSpan w:val="2"/>
            <w:tcBorders>
              <w:bottom w:val="nil"/>
            </w:tcBorders>
          </w:tcPr>
          <w:p w:rsidR="00890375" w:rsidRPr="000476C8" w:rsidRDefault="00890375" w:rsidP="001D3AB8">
            <w:pPr>
              <w:jc w:val="both"/>
              <w:rPr>
                <w:rFonts w:ascii="Arial" w:hAnsi="Arial" w:cs="Arial"/>
                <w:b/>
                <w:szCs w:val="24"/>
              </w:rPr>
            </w:pPr>
            <w:r w:rsidRPr="000476C8">
              <w:rPr>
                <w:rFonts w:ascii="Arial" w:hAnsi="Arial" w:cs="Arial"/>
                <w:b/>
                <w:szCs w:val="24"/>
              </w:rPr>
              <w:t>Plan de investigación</w:t>
            </w:r>
          </w:p>
        </w:tc>
      </w:tr>
      <w:tr w:rsidR="00890375">
        <w:trPr>
          <w:jc w:val="center"/>
        </w:trPr>
        <w:tc>
          <w:tcPr>
            <w:tcW w:w="10438" w:type="dxa"/>
            <w:gridSpan w:val="2"/>
            <w:tcBorders>
              <w:top w:val="nil"/>
              <w:bottom w:val="nil"/>
            </w:tcBorders>
          </w:tcPr>
          <w:p w:rsidR="00890375" w:rsidRPr="006849E9" w:rsidRDefault="00890375" w:rsidP="006849E9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6849E9">
              <w:rPr>
                <w:rFonts w:ascii="Arial" w:hAnsi="Arial" w:cs="Arial"/>
                <w:szCs w:val="24"/>
              </w:rPr>
              <w:t>Tipo de investigación:</w:t>
            </w:r>
            <w:r w:rsidRPr="006849E9">
              <w:rPr>
                <w:rStyle w:val="Refdenotaalpie"/>
                <w:rFonts w:ascii="Arial" w:hAnsi="Arial" w:cs="Arial"/>
                <w:szCs w:val="24"/>
              </w:rPr>
              <w:footnoteReference w:customMarkFollows="1" w:id="1"/>
              <w:t>(**)</w:t>
            </w:r>
            <w:r w:rsidRPr="006849E9">
              <w:rPr>
                <w:rFonts w:ascii="Arial" w:hAnsi="Arial" w:cs="Arial"/>
                <w:szCs w:val="24"/>
              </w:rPr>
              <w:t>___________________________ Lugar: _____________________</w:t>
            </w:r>
          </w:p>
        </w:tc>
      </w:tr>
      <w:tr w:rsidR="00890375">
        <w:trPr>
          <w:jc w:val="center"/>
        </w:trPr>
        <w:tc>
          <w:tcPr>
            <w:tcW w:w="10438" w:type="dxa"/>
            <w:gridSpan w:val="2"/>
            <w:tcBorders>
              <w:top w:val="nil"/>
              <w:bottom w:val="nil"/>
            </w:tcBorders>
          </w:tcPr>
          <w:p w:rsidR="00890375" w:rsidRPr="006849E9" w:rsidRDefault="00890375" w:rsidP="006849E9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6849E9">
              <w:rPr>
                <w:rFonts w:ascii="Arial" w:hAnsi="Arial" w:cs="Arial"/>
                <w:szCs w:val="24"/>
              </w:rPr>
              <w:lastRenderedPageBreak/>
              <w:t xml:space="preserve">Instrumentos de </w:t>
            </w:r>
            <w:r w:rsidR="00AC2973" w:rsidRPr="006849E9">
              <w:rPr>
                <w:rFonts w:ascii="Arial" w:hAnsi="Arial" w:cs="Arial"/>
                <w:szCs w:val="24"/>
              </w:rPr>
              <w:t>investigación: _</w:t>
            </w:r>
            <w:r w:rsidRPr="006849E9">
              <w:rPr>
                <w:rFonts w:ascii="Arial" w:hAnsi="Arial" w:cs="Arial"/>
                <w:szCs w:val="24"/>
              </w:rPr>
              <w:t>________________________________________________</w:t>
            </w:r>
          </w:p>
        </w:tc>
      </w:tr>
      <w:tr w:rsidR="00890375">
        <w:trPr>
          <w:jc w:val="center"/>
        </w:trPr>
        <w:tc>
          <w:tcPr>
            <w:tcW w:w="10438" w:type="dxa"/>
            <w:gridSpan w:val="2"/>
            <w:tcBorders>
              <w:top w:val="nil"/>
            </w:tcBorders>
          </w:tcPr>
          <w:p w:rsidR="00AC2973" w:rsidRDefault="00890375" w:rsidP="004470B5">
            <w:pPr>
              <w:tabs>
                <w:tab w:val="left" w:pos="4781"/>
                <w:tab w:val="left" w:pos="8171"/>
              </w:tabs>
              <w:spacing w:after="240"/>
              <w:ind w:left="360" w:hanging="360"/>
              <w:jc w:val="both"/>
              <w:rPr>
                <w:rFonts w:ascii="Arial" w:hAnsi="Arial" w:cs="Arial"/>
                <w:szCs w:val="24"/>
              </w:rPr>
            </w:pPr>
            <w:r w:rsidRPr="000476C8">
              <w:rPr>
                <w:rFonts w:ascii="Arial" w:hAnsi="Arial" w:cs="Arial"/>
                <w:szCs w:val="24"/>
              </w:rPr>
              <w:t>Programa de actividades:</w:t>
            </w:r>
            <w:r w:rsidRPr="000476C8">
              <w:rPr>
                <w:rFonts w:ascii="Arial" w:hAnsi="Arial" w:cs="Arial"/>
                <w:szCs w:val="24"/>
              </w:rPr>
              <w:tab/>
              <w:t>Actividad:</w:t>
            </w:r>
            <w:r w:rsidRPr="000476C8">
              <w:rPr>
                <w:rFonts w:ascii="Arial" w:hAnsi="Arial" w:cs="Arial"/>
                <w:szCs w:val="24"/>
              </w:rPr>
              <w:tab/>
              <w:t>Fecha:</w:t>
            </w:r>
            <w:r w:rsidR="006849E9">
              <w:rPr>
                <w:rFonts w:ascii="Arial" w:hAnsi="Arial" w:cs="Arial"/>
                <w:szCs w:val="24"/>
              </w:rPr>
              <w:t xml:space="preserve">        </w:t>
            </w:r>
          </w:p>
          <w:p w:rsidR="00AC2973" w:rsidRDefault="00AC2973" w:rsidP="00A4076F">
            <w:pPr>
              <w:tabs>
                <w:tab w:val="left" w:pos="4781"/>
                <w:tab w:val="left" w:pos="8171"/>
              </w:tabs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:rsidR="00A4076F" w:rsidRDefault="00A4076F" w:rsidP="00A4076F">
            <w:pPr>
              <w:tabs>
                <w:tab w:val="left" w:pos="4781"/>
                <w:tab w:val="left" w:pos="8171"/>
              </w:tabs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:rsidR="00A4076F" w:rsidRDefault="00A4076F" w:rsidP="00A4076F">
            <w:pPr>
              <w:tabs>
                <w:tab w:val="left" w:pos="4781"/>
                <w:tab w:val="left" w:pos="8171"/>
              </w:tabs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:rsidR="00AC2973" w:rsidRDefault="00AC2973" w:rsidP="004470B5">
            <w:pPr>
              <w:tabs>
                <w:tab w:val="left" w:pos="4781"/>
                <w:tab w:val="left" w:pos="8171"/>
              </w:tabs>
              <w:spacing w:after="240"/>
              <w:ind w:left="360" w:hanging="360"/>
              <w:jc w:val="both"/>
              <w:rPr>
                <w:rFonts w:ascii="Arial" w:hAnsi="Arial" w:cs="Arial"/>
                <w:szCs w:val="24"/>
              </w:rPr>
            </w:pPr>
          </w:p>
          <w:p w:rsidR="00AC2973" w:rsidRDefault="00AC2973" w:rsidP="004470B5">
            <w:pPr>
              <w:tabs>
                <w:tab w:val="left" w:pos="4781"/>
                <w:tab w:val="left" w:pos="8171"/>
              </w:tabs>
              <w:spacing w:after="240"/>
              <w:ind w:left="360" w:hanging="360"/>
              <w:jc w:val="both"/>
              <w:rPr>
                <w:rFonts w:ascii="Arial" w:hAnsi="Arial" w:cs="Arial"/>
                <w:szCs w:val="24"/>
              </w:rPr>
            </w:pPr>
          </w:p>
          <w:p w:rsidR="002C772E" w:rsidRDefault="006849E9" w:rsidP="004470B5">
            <w:pPr>
              <w:tabs>
                <w:tab w:val="left" w:pos="4781"/>
                <w:tab w:val="left" w:pos="8171"/>
              </w:tabs>
              <w:spacing w:after="240"/>
              <w:ind w:left="360" w:hanging="36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                                       </w:t>
            </w:r>
          </w:p>
          <w:p w:rsidR="00D94914" w:rsidRDefault="00D94914" w:rsidP="00BD5994">
            <w:pPr>
              <w:tabs>
                <w:tab w:val="left" w:pos="4781"/>
                <w:tab w:val="left" w:pos="8171"/>
              </w:tabs>
              <w:spacing w:after="240"/>
              <w:ind w:left="360" w:hanging="360"/>
              <w:jc w:val="both"/>
              <w:rPr>
                <w:rFonts w:ascii="Arial" w:hAnsi="Arial" w:cs="Arial"/>
                <w:szCs w:val="24"/>
              </w:rPr>
            </w:pPr>
          </w:p>
          <w:p w:rsidR="00AC2973" w:rsidRPr="000476C8" w:rsidRDefault="00AC2973" w:rsidP="00BD5994">
            <w:pPr>
              <w:tabs>
                <w:tab w:val="left" w:pos="4781"/>
                <w:tab w:val="left" w:pos="8171"/>
              </w:tabs>
              <w:spacing w:after="240"/>
              <w:ind w:left="360" w:hanging="360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890375">
        <w:trPr>
          <w:jc w:val="center"/>
        </w:trPr>
        <w:tc>
          <w:tcPr>
            <w:tcW w:w="10438" w:type="dxa"/>
            <w:gridSpan w:val="2"/>
          </w:tcPr>
          <w:p w:rsidR="006849E9" w:rsidRDefault="00890375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  <w:r w:rsidRPr="000476C8">
              <w:rPr>
                <w:rFonts w:ascii="Arial" w:hAnsi="Arial" w:cs="Arial"/>
                <w:b/>
                <w:szCs w:val="24"/>
              </w:rPr>
              <w:t>Procedimiento</w:t>
            </w:r>
            <w:r w:rsidR="007050C0">
              <w:rPr>
                <w:rFonts w:ascii="Arial" w:hAnsi="Arial" w:cs="Arial"/>
                <w:b/>
                <w:szCs w:val="24"/>
              </w:rPr>
              <w:t>:</w:t>
            </w:r>
          </w:p>
          <w:p w:rsidR="00893FBE" w:rsidRDefault="00893FBE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:rsidR="00893FBE" w:rsidRDefault="00893FBE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:rsidR="00893FBE" w:rsidRDefault="00893FBE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:rsidR="00893FBE" w:rsidRDefault="00893FBE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:rsidR="00893FBE" w:rsidRDefault="00893FBE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:rsidR="00893FBE" w:rsidRDefault="00893FBE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:rsidR="00893FBE" w:rsidRDefault="00893FBE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:rsidR="00893FBE" w:rsidRDefault="00893FBE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:rsidR="00893FBE" w:rsidRDefault="00893FBE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:rsidR="00893FBE" w:rsidRDefault="00893FBE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:rsidR="00893FBE" w:rsidRDefault="00893FBE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:rsidR="00D94914" w:rsidRPr="00D94914" w:rsidRDefault="00D94914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890375">
        <w:trPr>
          <w:jc w:val="center"/>
        </w:trPr>
        <w:tc>
          <w:tcPr>
            <w:tcW w:w="10438" w:type="dxa"/>
            <w:gridSpan w:val="2"/>
          </w:tcPr>
          <w:p w:rsidR="006849E9" w:rsidRDefault="00890375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  <w:r w:rsidRPr="000476C8">
              <w:rPr>
                <w:rFonts w:ascii="Arial" w:hAnsi="Arial" w:cs="Arial"/>
                <w:b/>
                <w:szCs w:val="24"/>
              </w:rPr>
              <w:t>Material, equipo y sustancias</w:t>
            </w:r>
            <w:r w:rsidR="007050C0">
              <w:rPr>
                <w:rFonts w:ascii="Arial" w:hAnsi="Arial" w:cs="Arial"/>
                <w:b/>
                <w:szCs w:val="24"/>
              </w:rPr>
              <w:t>:</w:t>
            </w:r>
          </w:p>
          <w:p w:rsidR="00893FBE" w:rsidRDefault="002B722A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Soporte universal.</w:t>
            </w:r>
          </w:p>
          <w:p w:rsidR="002B722A" w:rsidRDefault="002B722A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Resorte.</w:t>
            </w:r>
          </w:p>
          <w:p w:rsidR="002B722A" w:rsidRDefault="002B722A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lastRenderedPageBreak/>
              <w:t>4 a 6 pesas de 50gr.</w:t>
            </w:r>
          </w:p>
          <w:p w:rsidR="002B722A" w:rsidRDefault="002B722A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Regla graduada en cm.</w:t>
            </w:r>
          </w:p>
          <w:p w:rsidR="002B722A" w:rsidRDefault="002B722A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:rsidR="00893FBE" w:rsidRDefault="00893FBE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:rsidR="002F4694" w:rsidRDefault="002F4694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:rsidR="00D94914" w:rsidRPr="00D94914" w:rsidRDefault="00D94914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890375">
        <w:trPr>
          <w:jc w:val="center"/>
        </w:trPr>
        <w:tc>
          <w:tcPr>
            <w:tcW w:w="10438" w:type="dxa"/>
            <w:gridSpan w:val="2"/>
          </w:tcPr>
          <w:p w:rsidR="00D94914" w:rsidRPr="00730691" w:rsidRDefault="00730691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  <w:r w:rsidRPr="00730691">
              <w:rPr>
                <w:rFonts w:ascii="Arial" w:hAnsi="Arial" w:cs="Arial"/>
                <w:b/>
                <w:szCs w:val="24"/>
                <w:lang w:val="es-MX"/>
              </w:rPr>
              <w:lastRenderedPageBreak/>
              <w:t>Resultados:</w:t>
            </w:r>
            <w:r w:rsidRPr="00730691">
              <w:rPr>
                <w:rFonts w:ascii="Arial" w:hAnsi="Arial" w:cs="Arial"/>
                <w:b/>
                <w:szCs w:val="24"/>
              </w:rPr>
              <w:t xml:space="preserve"> </w:t>
            </w:r>
          </w:p>
          <w:p w:rsidR="00893FBE" w:rsidRDefault="00212DFE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noProof/>
                <w:szCs w:val="24"/>
              </w:rPr>
              <w:drawing>
                <wp:inline distT="0" distB="0" distL="0" distR="0">
                  <wp:extent cx="4164330" cy="5735955"/>
                  <wp:effectExtent l="0" t="0" r="0" b="0"/>
                  <wp:docPr id="1" name="Image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4330" cy="5735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F4694" w:rsidRPr="00730691" w:rsidRDefault="002F4694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:rsidR="00893FBE" w:rsidRPr="00730691" w:rsidRDefault="00893FBE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:rsidR="00893FBE" w:rsidRPr="00730691" w:rsidRDefault="00893FBE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890375" w:rsidTr="0006599F">
        <w:trPr>
          <w:trHeight w:val="5588"/>
          <w:jc w:val="center"/>
        </w:trPr>
        <w:tc>
          <w:tcPr>
            <w:tcW w:w="10438" w:type="dxa"/>
            <w:gridSpan w:val="2"/>
          </w:tcPr>
          <w:p w:rsidR="00730691" w:rsidRPr="00730691" w:rsidRDefault="00730691" w:rsidP="00730691">
            <w:pPr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  <w:r w:rsidRPr="00730691">
              <w:rPr>
                <w:rFonts w:ascii="Arial" w:hAnsi="Arial" w:cs="Arial"/>
                <w:b/>
                <w:szCs w:val="24"/>
                <w:lang w:val="es-MX"/>
              </w:rPr>
              <w:lastRenderedPageBreak/>
              <w:t>Análisis de resultados:</w:t>
            </w:r>
          </w:p>
          <w:p w:rsidR="0006599F" w:rsidRPr="00730691" w:rsidRDefault="0006599F" w:rsidP="0006599F">
            <w:pPr>
              <w:jc w:val="both"/>
              <w:rPr>
                <w:rFonts w:ascii="Arial" w:hAnsi="Arial" w:cs="Arial"/>
                <w:b/>
                <w:szCs w:val="24"/>
              </w:rPr>
            </w:pPr>
          </w:p>
          <w:p w:rsidR="00893FBE" w:rsidRPr="00730691" w:rsidRDefault="00893FBE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:rsidR="0006599F" w:rsidRPr="00730691" w:rsidRDefault="0006599F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:rsidR="0006599F" w:rsidRPr="00730691" w:rsidRDefault="0006599F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:rsidR="0006599F" w:rsidRPr="00730691" w:rsidRDefault="0006599F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:rsidR="0006599F" w:rsidRPr="00730691" w:rsidRDefault="0006599F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:rsidR="0006599F" w:rsidRPr="00730691" w:rsidRDefault="0006599F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:rsidR="0006599F" w:rsidRPr="00730691" w:rsidRDefault="0006599F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:rsidR="0006599F" w:rsidRPr="00730691" w:rsidRDefault="0006599F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:rsidR="00730691" w:rsidRPr="00730691" w:rsidRDefault="00730691" w:rsidP="00730691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730691" w:rsidRPr="00730691" w:rsidRDefault="00730691" w:rsidP="00730691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  <w:r w:rsidRPr="00730691">
              <w:rPr>
                <w:rFonts w:ascii="Arial" w:hAnsi="Arial" w:cs="Arial"/>
                <w:b/>
                <w:szCs w:val="24"/>
                <w:lang w:val="es-MX"/>
              </w:rPr>
              <w:t>Conclusiones:</w:t>
            </w:r>
          </w:p>
          <w:p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730691" w:rsidRDefault="00730691" w:rsidP="00730691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730691" w:rsidRPr="00730691" w:rsidRDefault="00730691" w:rsidP="00730691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  <w:r w:rsidRPr="00730691">
              <w:rPr>
                <w:rFonts w:ascii="Arial" w:hAnsi="Arial" w:cs="Arial"/>
                <w:b/>
                <w:szCs w:val="24"/>
              </w:rPr>
              <w:t>Manejo y disposición de desechos:</w:t>
            </w:r>
          </w:p>
          <w:p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B22FDE" w:rsidRPr="00730691" w:rsidRDefault="00B22FDE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893FBE" w:rsidRPr="00730691" w:rsidRDefault="00893FBE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:rsidR="00D94914" w:rsidRPr="00730691" w:rsidRDefault="00D94914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:rsidR="00D94914" w:rsidRPr="00730691" w:rsidRDefault="00D94914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:rsidR="00D94914" w:rsidRPr="00730691" w:rsidRDefault="00D94914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</w:tc>
      </w:tr>
      <w:tr w:rsidR="0006599F" w:rsidRPr="003117C3">
        <w:trPr>
          <w:trHeight w:val="5587"/>
          <w:jc w:val="center"/>
        </w:trPr>
        <w:tc>
          <w:tcPr>
            <w:tcW w:w="10438" w:type="dxa"/>
            <w:gridSpan w:val="2"/>
          </w:tcPr>
          <w:p w:rsidR="008B40F2" w:rsidRPr="003117C3" w:rsidRDefault="00730691" w:rsidP="008B40F2">
            <w:pPr>
              <w:jc w:val="both"/>
              <w:rPr>
                <w:b/>
                <w:sz w:val="16"/>
                <w:szCs w:val="16"/>
                <w:lang w:val="es-MX"/>
              </w:rPr>
            </w:pPr>
            <w:r w:rsidRPr="003117C3">
              <w:rPr>
                <w:b/>
                <w:sz w:val="16"/>
                <w:szCs w:val="16"/>
                <w:lang w:val="es-MX"/>
              </w:rPr>
              <w:lastRenderedPageBreak/>
              <w:t>Bibliografía:</w:t>
            </w:r>
            <w:r w:rsidR="00415798">
              <w:rPr>
                <w:b/>
                <w:sz w:val="16"/>
                <w:szCs w:val="16"/>
                <w:lang w:val="es-MX"/>
              </w:rPr>
              <w:t xml:space="preserve"> Consultado el día 21-09-23</w:t>
            </w:r>
          </w:p>
          <w:p w:rsidR="0006599F" w:rsidRDefault="003117C3" w:rsidP="00730691">
            <w:pPr>
              <w:spacing w:after="240"/>
              <w:jc w:val="both"/>
              <w:rPr>
                <w:color w:val="05103E"/>
                <w:sz w:val="16"/>
                <w:szCs w:val="16"/>
                <w:bdr w:val="single" w:sz="2" w:space="0" w:color="ECEDEE" w:frame="1"/>
              </w:rPr>
            </w:pPr>
            <w:r w:rsidRPr="003117C3">
              <w:rPr>
                <w:color w:val="05103E"/>
                <w:sz w:val="16"/>
                <w:szCs w:val="16"/>
              </w:rPr>
              <w:t>Sánchez, S. (2022, 19 abril). </w:t>
            </w:r>
            <w:r w:rsidRPr="003117C3">
              <w:rPr>
                <w:i/>
                <w:iCs/>
                <w:color w:val="05103E"/>
                <w:sz w:val="16"/>
                <w:szCs w:val="16"/>
                <w:bdr w:val="single" w:sz="2" w:space="0" w:color="ECEDEE" w:frame="1"/>
              </w:rPr>
              <w:t>Los resortes y sus aplicaciones - Gestión de compras</w:t>
            </w:r>
            <w:r w:rsidRPr="003117C3">
              <w:rPr>
                <w:color w:val="05103E"/>
                <w:sz w:val="16"/>
                <w:szCs w:val="16"/>
              </w:rPr>
              <w:t>. Gestión De Compras. </w:t>
            </w:r>
            <w:hyperlink r:id="rId13" w:history="1">
              <w:r w:rsidR="00805121" w:rsidRPr="00844E1E">
                <w:rPr>
                  <w:rStyle w:val="Hipervnculo"/>
                  <w:sz w:val="16"/>
                  <w:szCs w:val="16"/>
                  <w:bdr w:val="single" w:sz="2" w:space="0" w:color="ECEDEE" w:frame="1"/>
                </w:rPr>
                <w:t>https://www.gestiondecompras.com/es/blog/los-resortes-y-sus-aplicaciones/#:~:text=Algunas%20aplicaciones%20de%20los%20resortes,puertas%2C%20alicates%2C%20robots%20industriales</w:t>
              </w:r>
            </w:hyperlink>
            <w:r w:rsidRPr="003117C3">
              <w:rPr>
                <w:color w:val="05103E"/>
                <w:sz w:val="16"/>
                <w:szCs w:val="16"/>
                <w:bdr w:val="single" w:sz="2" w:space="0" w:color="ECEDEE" w:frame="1"/>
              </w:rPr>
              <w:t>.</w:t>
            </w:r>
          </w:p>
          <w:p w:rsidR="00805121" w:rsidRDefault="00805121" w:rsidP="00730691">
            <w:pPr>
              <w:spacing w:after="240"/>
              <w:jc w:val="both"/>
              <w:rPr>
                <w:b/>
                <w:sz w:val="16"/>
                <w:szCs w:val="16"/>
              </w:rPr>
            </w:pPr>
            <w:hyperlink r:id="rId14" w:history="1">
              <w:r w:rsidRPr="00844E1E">
                <w:rPr>
                  <w:rStyle w:val="Hipervnculo"/>
                  <w:b/>
                  <w:sz w:val="16"/>
                  <w:szCs w:val="16"/>
                </w:rPr>
                <w:t>https://www.itescam.edu.mx/principal/docentes/formatos/83ec7a3b2a0a76cd13ebd9647d60e46c.pdf</w:t>
              </w:r>
            </w:hyperlink>
          </w:p>
          <w:p w:rsidR="00805121" w:rsidRDefault="00805121" w:rsidP="00730691">
            <w:pPr>
              <w:spacing w:after="240"/>
              <w:jc w:val="both"/>
              <w:rPr>
                <w:b/>
                <w:sz w:val="16"/>
                <w:szCs w:val="16"/>
              </w:rPr>
            </w:pPr>
            <w:hyperlink r:id="rId15" w:history="1">
              <w:r w:rsidRPr="00844E1E">
                <w:rPr>
                  <w:rStyle w:val="Hipervnculo"/>
                  <w:b/>
                  <w:sz w:val="16"/>
                  <w:szCs w:val="16"/>
                </w:rPr>
                <w:t>https://www.ib.edu.ar/images/beca_ib_alum_niv_medio/trabajos/mat_didact/mec/Sanger.pdf</w:t>
              </w:r>
            </w:hyperlink>
          </w:p>
          <w:p w:rsidR="00805121" w:rsidRDefault="00805121" w:rsidP="00730691">
            <w:pPr>
              <w:spacing w:after="240"/>
              <w:jc w:val="both"/>
              <w:rPr>
                <w:b/>
                <w:sz w:val="16"/>
                <w:szCs w:val="16"/>
              </w:rPr>
            </w:pPr>
            <w:hyperlink r:id="rId16" w:history="1">
              <w:r w:rsidRPr="00844E1E">
                <w:rPr>
                  <w:rStyle w:val="Hipervnculo"/>
                  <w:b/>
                  <w:sz w:val="16"/>
                  <w:szCs w:val="16"/>
                </w:rPr>
                <w:t>https://www.ugr.es/~ugr_unt/Material%20M%F3dulo%201/variables.pdf</w:t>
              </w:r>
            </w:hyperlink>
          </w:p>
          <w:p w:rsidR="00805121" w:rsidRPr="003117C3" w:rsidRDefault="00805121" w:rsidP="00730691">
            <w:pPr>
              <w:spacing w:after="240"/>
              <w:jc w:val="both"/>
              <w:rPr>
                <w:b/>
                <w:sz w:val="16"/>
                <w:szCs w:val="16"/>
              </w:rPr>
            </w:pPr>
          </w:p>
        </w:tc>
      </w:tr>
    </w:tbl>
    <w:p w:rsidR="00890375" w:rsidRDefault="00890375" w:rsidP="00121263"/>
    <w:p w:rsidR="003A6E69" w:rsidRDefault="003A6E69" w:rsidP="00121263"/>
    <w:p w:rsidR="004470B5" w:rsidRPr="003A6E69" w:rsidRDefault="004470B5">
      <w:pPr>
        <w:rPr>
          <w:rFonts w:ascii="Arial" w:hAnsi="Arial" w:cs="Arial"/>
          <w:sz w:val="20"/>
          <w:lang w:val="es-MX"/>
        </w:rPr>
      </w:pPr>
    </w:p>
    <w:sectPr w:rsidR="004470B5" w:rsidRPr="003A6E69" w:rsidSect="009C0DE2">
      <w:pgSz w:w="12240" w:h="15840"/>
      <w:pgMar w:top="851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C6182" w:rsidRDefault="008C6182">
      <w:r>
        <w:separator/>
      </w:r>
    </w:p>
  </w:endnote>
  <w:endnote w:type="continuationSeparator" w:id="0">
    <w:p w:rsidR="008C6182" w:rsidRDefault="008C6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Verdana">
    <w:altName w:val="Tahoma"/>
    <w:panose1 w:val="020B06040305040402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C6182" w:rsidRDefault="008C6182">
      <w:r>
        <w:separator/>
      </w:r>
    </w:p>
  </w:footnote>
  <w:footnote w:type="continuationSeparator" w:id="0">
    <w:p w:rsidR="008C6182" w:rsidRDefault="008C6182">
      <w:r>
        <w:continuationSeparator/>
      </w:r>
    </w:p>
  </w:footnote>
  <w:footnote w:id="1">
    <w:p w:rsidR="004470B5" w:rsidRPr="004470B5" w:rsidRDefault="004470B5" w:rsidP="004470B5">
      <w:pPr>
        <w:pStyle w:val="Textonotapie"/>
        <w:ind w:left="-540" w:right="-702"/>
        <w:rPr>
          <w:sz w:val="18"/>
          <w:szCs w:val="18"/>
        </w:rPr>
      </w:pPr>
      <w:r w:rsidRPr="004470B5">
        <w:rPr>
          <w:rStyle w:val="Refdenotaalpie"/>
          <w:rFonts w:cs="Arial"/>
          <w:sz w:val="18"/>
          <w:szCs w:val="18"/>
        </w:rPr>
        <w:t>(*)</w:t>
      </w:r>
      <w:r w:rsidRPr="004470B5">
        <w:rPr>
          <w:sz w:val="18"/>
          <w:szCs w:val="18"/>
        </w:rPr>
        <w:t>Biología, Física, Química los equipos serán de 3-4 integrantes y Educación para la Salud Psicología de 2-6.</w:t>
      </w:r>
    </w:p>
    <w:p w:rsidR="002C772E" w:rsidRPr="004470B5" w:rsidRDefault="004470B5" w:rsidP="004470B5">
      <w:pPr>
        <w:pStyle w:val="Textonotapie"/>
        <w:ind w:left="-540" w:right="-702"/>
        <w:rPr>
          <w:rFonts w:cs="Arial"/>
          <w:szCs w:val="20"/>
          <w:lang w:val="es-MX"/>
        </w:rPr>
      </w:pPr>
      <w:r w:rsidRPr="004470B5">
        <w:rPr>
          <w:rStyle w:val="Refdenotaalpie"/>
          <w:rFonts w:cs="Arial"/>
          <w:sz w:val="18"/>
          <w:szCs w:val="18"/>
        </w:rPr>
        <w:t>(**)</w:t>
      </w:r>
      <w:r w:rsidRPr="004470B5">
        <w:rPr>
          <w:sz w:val="18"/>
          <w:szCs w:val="18"/>
        </w:rPr>
        <w:t>Tipo de investigación: experimental, de campo, de observación sistemática, de estudio de casos para Biología, Física y Química. En Educación para la Salud  y Psicología, tanto las anteriores como la de la Bibliográfica o electrónica.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617F1"/>
    <w:multiLevelType w:val="hybridMultilevel"/>
    <w:tmpl w:val="5C1ADC0E"/>
    <w:lvl w:ilvl="0" w:tplc="51CA31F8">
      <w:start w:val="8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2B82FB5"/>
    <w:multiLevelType w:val="hybridMultilevel"/>
    <w:tmpl w:val="2244F5F2"/>
    <w:lvl w:ilvl="0" w:tplc="E4CE36A4">
      <w:start w:val="1"/>
      <w:numFmt w:val="decimal"/>
      <w:lvlText w:val="%1."/>
      <w:lvlJc w:val="left"/>
      <w:pPr>
        <w:tabs>
          <w:tab w:val="num" w:pos="864"/>
        </w:tabs>
        <w:ind w:left="792" w:hanging="288"/>
      </w:pPr>
      <w:rPr>
        <w:rFonts w:hint="default"/>
      </w:rPr>
    </w:lvl>
    <w:lvl w:ilvl="1" w:tplc="A41E9606">
      <w:numFmt w:val="none"/>
      <w:lvlText w:val=""/>
      <w:lvlJc w:val="left"/>
      <w:pPr>
        <w:tabs>
          <w:tab w:val="num" w:pos="360"/>
        </w:tabs>
      </w:pPr>
    </w:lvl>
    <w:lvl w:ilvl="2" w:tplc="13842BD8">
      <w:numFmt w:val="none"/>
      <w:lvlText w:val=""/>
      <w:lvlJc w:val="left"/>
      <w:pPr>
        <w:tabs>
          <w:tab w:val="num" w:pos="360"/>
        </w:tabs>
      </w:pPr>
    </w:lvl>
    <w:lvl w:ilvl="3" w:tplc="6F06DB34">
      <w:numFmt w:val="none"/>
      <w:lvlText w:val=""/>
      <w:lvlJc w:val="left"/>
      <w:pPr>
        <w:tabs>
          <w:tab w:val="num" w:pos="360"/>
        </w:tabs>
      </w:pPr>
    </w:lvl>
    <w:lvl w:ilvl="4" w:tplc="D204815E">
      <w:numFmt w:val="none"/>
      <w:lvlText w:val=""/>
      <w:lvlJc w:val="left"/>
      <w:pPr>
        <w:tabs>
          <w:tab w:val="num" w:pos="360"/>
        </w:tabs>
      </w:pPr>
    </w:lvl>
    <w:lvl w:ilvl="5" w:tplc="80CEFDD6">
      <w:numFmt w:val="none"/>
      <w:lvlText w:val=""/>
      <w:lvlJc w:val="left"/>
      <w:pPr>
        <w:tabs>
          <w:tab w:val="num" w:pos="360"/>
        </w:tabs>
      </w:pPr>
    </w:lvl>
    <w:lvl w:ilvl="6" w:tplc="9C2234C6">
      <w:numFmt w:val="none"/>
      <w:lvlText w:val=""/>
      <w:lvlJc w:val="left"/>
      <w:pPr>
        <w:tabs>
          <w:tab w:val="num" w:pos="360"/>
        </w:tabs>
      </w:pPr>
    </w:lvl>
    <w:lvl w:ilvl="7" w:tplc="DF8EF27E">
      <w:numFmt w:val="none"/>
      <w:lvlText w:val=""/>
      <w:lvlJc w:val="left"/>
      <w:pPr>
        <w:tabs>
          <w:tab w:val="num" w:pos="360"/>
        </w:tabs>
      </w:pPr>
    </w:lvl>
    <w:lvl w:ilvl="8" w:tplc="8FE0E81E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7B02425E"/>
    <w:multiLevelType w:val="hybridMultilevel"/>
    <w:tmpl w:val="88EC533E"/>
    <w:lvl w:ilvl="0" w:tplc="CF4E9C2A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40752244">
    <w:abstractNumId w:val="2"/>
  </w:num>
  <w:num w:numId="2" w16cid:durableId="183326028">
    <w:abstractNumId w:val="0"/>
  </w:num>
  <w:num w:numId="3" w16cid:durableId="183443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70"/>
    <w:rsid w:val="00002626"/>
    <w:rsid w:val="00011151"/>
    <w:rsid w:val="000149CE"/>
    <w:rsid w:val="00025AF3"/>
    <w:rsid w:val="000476C8"/>
    <w:rsid w:val="0006599F"/>
    <w:rsid w:val="000A384E"/>
    <w:rsid w:val="00121263"/>
    <w:rsid w:val="001711DB"/>
    <w:rsid w:val="001951C4"/>
    <w:rsid w:val="001B00D4"/>
    <w:rsid w:val="001B3DD6"/>
    <w:rsid w:val="001D3AB8"/>
    <w:rsid w:val="001E5DDD"/>
    <w:rsid w:val="00212DFE"/>
    <w:rsid w:val="00240A53"/>
    <w:rsid w:val="00241322"/>
    <w:rsid w:val="00243AC9"/>
    <w:rsid w:val="00276DB0"/>
    <w:rsid w:val="002A2653"/>
    <w:rsid w:val="002B722A"/>
    <w:rsid w:val="002C772E"/>
    <w:rsid w:val="002D3A34"/>
    <w:rsid w:val="002D7808"/>
    <w:rsid w:val="002F4694"/>
    <w:rsid w:val="003010B4"/>
    <w:rsid w:val="00310843"/>
    <w:rsid w:val="00310961"/>
    <w:rsid w:val="003117C3"/>
    <w:rsid w:val="00322B0B"/>
    <w:rsid w:val="00345A88"/>
    <w:rsid w:val="003625AA"/>
    <w:rsid w:val="00367AE4"/>
    <w:rsid w:val="0038191C"/>
    <w:rsid w:val="003A6E69"/>
    <w:rsid w:val="003D18F2"/>
    <w:rsid w:val="003D2743"/>
    <w:rsid w:val="003D3B4D"/>
    <w:rsid w:val="003D7F6B"/>
    <w:rsid w:val="003E6C81"/>
    <w:rsid w:val="003F1D06"/>
    <w:rsid w:val="003F447A"/>
    <w:rsid w:val="00415798"/>
    <w:rsid w:val="0042211E"/>
    <w:rsid w:val="004470B5"/>
    <w:rsid w:val="004521CB"/>
    <w:rsid w:val="004D0333"/>
    <w:rsid w:val="004D62CE"/>
    <w:rsid w:val="004F086F"/>
    <w:rsid w:val="005067B3"/>
    <w:rsid w:val="00541B5A"/>
    <w:rsid w:val="00555C73"/>
    <w:rsid w:val="00577849"/>
    <w:rsid w:val="005B6A86"/>
    <w:rsid w:val="005D6670"/>
    <w:rsid w:val="005E2391"/>
    <w:rsid w:val="00603505"/>
    <w:rsid w:val="00677A39"/>
    <w:rsid w:val="006849E9"/>
    <w:rsid w:val="006E1487"/>
    <w:rsid w:val="00703B53"/>
    <w:rsid w:val="007050C0"/>
    <w:rsid w:val="00710773"/>
    <w:rsid w:val="00715585"/>
    <w:rsid w:val="0072506F"/>
    <w:rsid w:val="00727C3E"/>
    <w:rsid w:val="00730691"/>
    <w:rsid w:val="007933C6"/>
    <w:rsid w:val="007977F6"/>
    <w:rsid w:val="007B226E"/>
    <w:rsid w:val="007D132E"/>
    <w:rsid w:val="007E2D9E"/>
    <w:rsid w:val="00805121"/>
    <w:rsid w:val="00812349"/>
    <w:rsid w:val="00844E1E"/>
    <w:rsid w:val="008508AF"/>
    <w:rsid w:val="00854A85"/>
    <w:rsid w:val="00890375"/>
    <w:rsid w:val="00893FBE"/>
    <w:rsid w:val="008B40F2"/>
    <w:rsid w:val="008C058E"/>
    <w:rsid w:val="008C6182"/>
    <w:rsid w:val="008E112D"/>
    <w:rsid w:val="008F063E"/>
    <w:rsid w:val="00912AD5"/>
    <w:rsid w:val="009577C0"/>
    <w:rsid w:val="00964DC3"/>
    <w:rsid w:val="0097123F"/>
    <w:rsid w:val="0097627A"/>
    <w:rsid w:val="009B7A67"/>
    <w:rsid w:val="009C0DE2"/>
    <w:rsid w:val="009C453A"/>
    <w:rsid w:val="009D42A3"/>
    <w:rsid w:val="00A31C39"/>
    <w:rsid w:val="00A4076F"/>
    <w:rsid w:val="00AA3AF2"/>
    <w:rsid w:val="00AB2109"/>
    <w:rsid w:val="00AC2973"/>
    <w:rsid w:val="00AC35F8"/>
    <w:rsid w:val="00AE3602"/>
    <w:rsid w:val="00B06A12"/>
    <w:rsid w:val="00B22FDE"/>
    <w:rsid w:val="00B30EF5"/>
    <w:rsid w:val="00B370A8"/>
    <w:rsid w:val="00B53D6E"/>
    <w:rsid w:val="00BD5994"/>
    <w:rsid w:val="00BD5E1B"/>
    <w:rsid w:val="00BE415B"/>
    <w:rsid w:val="00C17B85"/>
    <w:rsid w:val="00C40693"/>
    <w:rsid w:val="00C57893"/>
    <w:rsid w:val="00C64AC9"/>
    <w:rsid w:val="00CB6A54"/>
    <w:rsid w:val="00CE19A6"/>
    <w:rsid w:val="00CE7CB3"/>
    <w:rsid w:val="00CF107C"/>
    <w:rsid w:val="00CF31CF"/>
    <w:rsid w:val="00D16094"/>
    <w:rsid w:val="00D17131"/>
    <w:rsid w:val="00D61634"/>
    <w:rsid w:val="00D65C25"/>
    <w:rsid w:val="00D7537C"/>
    <w:rsid w:val="00D94914"/>
    <w:rsid w:val="00DA01D8"/>
    <w:rsid w:val="00DA23F6"/>
    <w:rsid w:val="00DC05E4"/>
    <w:rsid w:val="00DD536F"/>
    <w:rsid w:val="00DF3DA9"/>
    <w:rsid w:val="00E13140"/>
    <w:rsid w:val="00E36186"/>
    <w:rsid w:val="00E413A7"/>
    <w:rsid w:val="00E62912"/>
    <w:rsid w:val="00E6355A"/>
    <w:rsid w:val="00E63F9F"/>
    <w:rsid w:val="00E67ECF"/>
    <w:rsid w:val="00E71981"/>
    <w:rsid w:val="00EC5134"/>
    <w:rsid w:val="00F369C4"/>
    <w:rsid w:val="00F4271B"/>
    <w:rsid w:val="00FB1AEF"/>
    <w:rsid w:val="00FE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418E3AD-8FE0-9440-AAA3-D771DBF4A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erdana" w:hAnsi="Verdana"/>
      <w:sz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D3B4D"/>
    <w:pPr>
      <w:keepNext/>
      <w:outlineLvl w:val="0"/>
    </w:pPr>
    <w:rPr>
      <w:rFonts w:ascii="Bookman Old Style" w:eastAsia="Arial Unicode MS" w:hAnsi="Bookman Old Style"/>
      <w:sz w:val="28"/>
      <w:lang w:val="x-none" w:eastAsia="x-none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Refdenotaalpie">
    <w:name w:val="footnote reference"/>
    <w:semiHidden/>
    <w:rPr>
      <w:vertAlign w:val="superscript"/>
    </w:rPr>
  </w:style>
  <w:style w:type="paragraph" w:styleId="Subttulo">
    <w:name w:val="Subtitle"/>
    <w:basedOn w:val="Normal"/>
    <w:qFormat/>
    <w:pPr>
      <w:jc w:val="both"/>
    </w:pPr>
    <w:rPr>
      <w:rFonts w:ascii="Times New Roman" w:hAnsi="Times New Roman"/>
      <w:b/>
      <w:sz w:val="22"/>
    </w:rPr>
  </w:style>
  <w:style w:type="paragraph" w:styleId="Textonotapie">
    <w:name w:val="footnote text"/>
    <w:basedOn w:val="Normal"/>
    <w:semiHidden/>
    <w:rPr>
      <w:rFonts w:ascii="Arial" w:hAnsi="Arial"/>
      <w:sz w:val="20"/>
      <w:szCs w:val="24"/>
    </w:rPr>
  </w:style>
  <w:style w:type="character" w:customStyle="1" w:styleId="Ttulo1Car">
    <w:name w:val="Título 1 Car"/>
    <w:link w:val="Ttulo1"/>
    <w:rsid w:val="003D3B4D"/>
    <w:rPr>
      <w:rFonts w:ascii="Bookman Old Style" w:eastAsia="Arial Unicode MS" w:hAnsi="Bookman Old Style"/>
      <w:sz w:val="28"/>
      <w:lang w:val="x-none" w:eastAsia="x-none"/>
    </w:rPr>
  </w:style>
  <w:style w:type="character" w:customStyle="1" w:styleId="cskcde">
    <w:name w:val="cskcde"/>
    <w:rsid w:val="00FE63E2"/>
  </w:style>
  <w:style w:type="character" w:customStyle="1" w:styleId="hgkelc">
    <w:name w:val="hgkelc"/>
    <w:rsid w:val="00FE63E2"/>
  </w:style>
  <w:style w:type="character" w:styleId="Hipervnculo">
    <w:name w:val="Hyperlink"/>
    <w:rsid w:val="0080512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7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2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15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233331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114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27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642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072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017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13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0144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918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6344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9306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152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13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564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154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8629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2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2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701065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151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331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92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368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670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506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739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3289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7267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0661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051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35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84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53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852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gestiondecompras.com/es/blog/los-resortes-y-sus-aplicaciones/#:~:text=Algunas%20aplicaciones%20de%20los%20resortes,puertas%2C%20alicates%2C%20robots%20industriales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ugr.es/~ugr_unt/Material%20M%F3dulo%201/variables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cid:image007.jpg@01D427FA.943ADD60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ib.edu.ar/images/beca_ib_alum_niv_medio/trabajos/mat_didact/mec/Sanger.pdf" TargetMode="External"/><Relationship Id="rId10" Type="http://schemas.openxmlformats.org/officeDocument/2006/relationships/image" Target="media/image2.jpeg"/><Relationship Id="rId19" Type="http://schemas.openxmlformats.org/officeDocument/2006/relationships/customXml" Target="../customXml/item3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www.itescam.edu.mx/principal/docentes/formatos/83ec7a3b2a0a76cd13ebd9647d60e46c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5C16569C3FF51419B52DDD1121D2F96" ma:contentTypeVersion="12" ma:contentTypeDescription="Crear nuevo documento." ma:contentTypeScope="" ma:versionID="e5abcd0adb7b7fa146f938379d8b7433">
  <xsd:schema xmlns:xsd="http://www.w3.org/2001/XMLSchema" xmlns:xs="http://www.w3.org/2001/XMLSchema" xmlns:p="http://schemas.microsoft.com/office/2006/metadata/properties" xmlns:ns2="5da196c3-0a7c-46f6-9f9f-fcee49de4fe5" xmlns:ns3="032f072f-2c58-4428-857a-d5ff3895e870" targetNamespace="http://schemas.microsoft.com/office/2006/metadata/properties" ma:root="true" ma:fieldsID="5c291efe5692a3bf45d24cbb7fb85356" ns2:_="" ns3:_="">
    <xsd:import namespace="5da196c3-0a7c-46f6-9f9f-fcee49de4fe5"/>
    <xsd:import namespace="032f072f-2c58-4428-857a-d5ff3895e87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a196c3-0a7c-46f6-9f9f-fcee49de4fe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Etiquetas de imagen" ma:readOnly="false" ma:fieldId="{5cf76f15-5ced-4ddc-b409-7134ff3c332f}" ma:taxonomyMulti="true" ma:sspId="4c24bfb2-106f-4a12-ae86-ac0cd950c8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2f072f-2c58-4428-857a-d5ff3895e870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012e1f41-f865-45ab-b48c-023779b13163}" ma:internalName="TaxCatchAll" ma:showField="CatchAllData" ma:web="032f072f-2c58-4428-857a-d5ff3895e8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32f072f-2c58-4428-857a-d5ff3895e870" xsi:nil="true"/>
    <lcf76f155ced4ddcb4097134ff3c332f xmlns="5da196c3-0a7c-46f6-9f9f-fcee49de4fe5">
      <Terms xmlns="http://schemas.microsoft.com/office/infopath/2007/PartnerControls"/>
    </lcf76f155ced4ddcb4097134ff3c332f>
    <ReferenceId xmlns="5da196c3-0a7c-46f6-9f9f-fcee49de4fe5" xsi:nil="true"/>
  </documentManagement>
</p:properties>
</file>

<file path=customXml/itemProps1.xml><?xml version="1.0" encoding="utf-8"?>
<ds:datastoreItem xmlns:ds="http://schemas.openxmlformats.org/officeDocument/2006/customXml" ds:itemID="{D8595AF9-2D11-4333-95F5-6EA38D273E88}"/>
</file>

<file path=customXml/itemProps2.xml><?xml version="1.0" encoding="utf-8"?>
<ds:datastoreItem xmlns:ds="http://schemas.openxmlformats.org/officeDocument/2006/customXml" ds:itemID="{87D9A091-3A9E-4D35-8812-E09233366B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D8F123-721E-4739-B89F-6420CB1AB9D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660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2</vt:lpstr>
    </vt:vector>
  </TitlesOfParts>
  <Company>unam</Company>
  <LinksUpToDate>false</LinksUpToDate>
  <CharactersWithSpaces>4283</CharactersWithSpaces>
  <SharedDoc>false</SharedDoc>
  <HLinks>
    <vt:vector size="30" baseType="variant">
      <vt:variant>
        <vt:i4>3997718</vt:i4>
      </vt:variant>
      <vt:variant>
        <vt:i4>9</vt:i4>
      </vt:variant>
      <vt:variant>
        <vt:i4>0</vt:i4>
      </vt:variant>
      <vt:variant>
        <vt:i4>5</vt:i4>
      </vt:variant>
      <vt:variant>
        <vt:lpwstr>https://www.ugr.es/~ugr_unt/Material M%F3dulo 1/variables.pdf</vt:lpwstr>
      </vt:variant>
      <vt:variant>
        <vt:lpwstr/>
      </vt:variant>
      <vt:variant>
        <vt:i4>1769594</vt:i4>
      </vt:variant>
      <vt:variant>
        <vt:i4>6</vt:i4>
      </vt:variant>
      <vt:variant>
        <vt:i4>0</vt:i4>
      </vt:variant>
      <vt:variant>
        <vt:i4>5</vt:i4>
      </vt:variant>
      <vt:variant>
        <vt:lpwstr>https://www.ib.edu.ar/images/beca_ib_alum_niv_medio/trabajos/mat_didact/mec/Sanger.pdf</vt:lpwstr>
      </vt:variant>
      <vt:variant>
        <vt:lpwstr/>
      </vt:variant>
      <vt:variant>
        <vt:i4>6488125</vt:i4>
      </vt:variant>
      <vt:variant>
        <vt:i4>3</vt:i4>
      </vt:variant>
      <vt:variant>
        <vt:i4>0</vt:i4>
      </vt:variant>
      <vt:variant>
        <vt:i4>5</vt:i4>
      </vt:variant>
      <vt:variant>
        <vt:lpwstr>https://www.itescam.edu.mx/principal/docentes/formatos/83ec7a3b2a0a76cd13ebd9647d60e46c.pdf</vt:lpwstr>
      </vt:variant>
      <vt:variant>
        <vt:lpwstr/>
      </vt:variant>
      <vt:variant>
        <vt:i4>393309</vt:i4>
      </vt:variant>
      <vt:variant>
        <vt:i4>0</vt:i4>
      </vt:variant>
      <vt:variant>
        <vt:i4>0</vt:i4>
      </vt:variant>
      <vt:variant>
        <vt:i4>5</vt:i4>
      </vt:variant>
      <vt:variant>
        <vt:lpwstr>https://www.gestiondecompras.com/es/blog/los-resortes-y-sus-aplicaciones/</vt:lpwstr>
      </vt:variant>
      <vt:variant>
        <vt:lpwstr>:~:text=Algunas%20aplicaciones%20de%20los%20resortes,puertas%2C%20alicates%2C%20robots%20industriales</vt:lpwstr>
      </vt:variant>
      <vt:variant>
        <vt:i4>8126543</vt:i4>
      </vt:variant>
      <vt:variant>
        <vt:i4>-1</vt:i4>
      </vt:variant>
      <vt:variant>
        <vt:i4>1041</vt:i4>
      </vt:variant>
      <vt:variant>
        <vt:i4>1</vt:i4>
      </vt:variant>
      <vt:variant>
        <vt:lpwstr>cid:image007.jpg@01D427FA.943ADD60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2</dc:title>
  <dc:subject/>
  <dc:creator>Cecy</dc:creator>
  <cp:keywords/>
  <dc:description/>
  <cp:lastModifiedBy>Sara Ruiz Sanabria</cp:lastModifiedBy>
  <cp:revision>2</cp:revision>
  <cp:lastPrinted>2007-08-21T23:51:00Z</cp:lastPrinted>
  <dcterms:created xsi:type="dcterms:W3CDTF">2023-10-10T23:28:00Z</dcterms:created>
  <dcterms:modified xsi:type="dcterms:W3CDTF">2023-10-10T23:28:00Z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0x01010015C16569C3FF51419B52DDD1121D2F96</vt:lpwstr>
  </property>
</Properties>
</file>