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2FA8" w14:textId="77777777" w:rsidR="003702F7" w:rsidRDefault="003702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90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94"/>
      </w:tblGrid>
      <w:tr w:rsidR="003702F7" w14:paraId="0E818A65" w14:textId="77777777">
        <w:trPr>
          <w:jc w:val="center"/>
        </w:trPr>
        <w:tc>
          <w:tcPr>
            <w:tcW w:w="19094" w:type="dxa"/>
          </w:tcPr>
          <w:p w14:paraId="1BD22749" w14:textId="0445986B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7000"/>
                <w:tab w:val="left" w:pos="10105"/>
                <w:tab w:val="left" w:pos="11905"/>
              </w:tabs>
              <w:spacing w:before="120"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Contreras</w:t>
            </w:r>
            <w:r w:rsidRPr="00193FA1"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_________________________________________________</w:t>
            </w:r>
            <w:r w:rsidR="00CA717B" w:rsidRPr="00193FA1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 xml:space="preserve">        </w:t>
            </w:r>
            <w:r w:rsidR="00CA717B" w:rsidRPr="00193FA1">
              <w:rPr>
                <w:rFonts w:ascii="Arial" w:eastAsia="Arial" w:hAnsi="Arial" w:cs="Arial"/>
                <w:color w:val="000000"/>
                <w:sz w:val="16"/>
                <w:szCs w:val="16"/>
              </w:rPr>
              <w:t>Mayén</w:t>
            </w:r>
            <w:r w:rsidRPr="00193FA1"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_____________________________________________________</w:t>
            </w:r>
            <w:r w:rsidR="00CA717B" w:rsidRPr="00CA717B">
              <w:rPr>
                <w:rFonts w:ascii="Arial" w:eastAsia="Arial" w:hAnsi="Arial" w:cs="Arial"/>
                <w:color w:val="000000"/>
                <w:sz w:val="16"/>
                <w:szCs w:val="16"/>
                <w:u w:val="single"/>
              </w:rPr>
              <w:t>Ramón Gustavo</w:t>
            </w: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___________________________________________</w:t>
            </w:r>
          </w:p>
          <w:p w14:paraId="6839DA88" w14:textId="77777777" w:rsidR="003702F7" w:rsidRDefault="003D2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  <w:tab w:val="left" w:pos="4722"/>
                <w:tab w:val="left" w:pos="7887"/>
              </w:tabs>
              <w:spacing w:line="240" w:lineRule="auto"/>
              <w:jc w:val="both"/>
              <w:rPr>
                <w:rFonts w:ascii="Arial" w:eastAsia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 xml:space="preserve">                                                                           Apellido paterno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Apellido materno </w:t>
            </w:r>
            <w:r>
              <w:rPr>
                <w:rFonts w:ascii="Arial" w:eastAsia="Arial" w:hAnsi="Arial" w:cs="Arial"/>
                <w:i/>
                <w:color w:val="000000"/>
                <w:sz w:val="14"/>
                <w:szCs w:val="14"/>
              </w:rPr>
              <w:tab/>
              <w:t xml:space="preserve">                                                                                                                Nombre(s)</w:t>
            </w:r>
          </w:p>
        </w:tc>
      </w:tr>
    </w:tbl>
    <w:p w14:paraId="1AA70941" w14:textId="77777777" w:rsidR="003702F7" w:rsidRDefault="003702F7">
      <w:pPr>
        <w:ind w:left="0" w:hanging="2"/>
      </w:pPr>
    </w:p>
    <w:tbl>
      <w:tblPr>
        <w:tblStyle w:val="a0"/>
        <w:tblW w:w="188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1"/>
        <w:gridCol w:w="1712"/>
        <w:gridCol w:w="1284"/>
        <w:gridCol w:w="153"/>
        <w:gridCol w:w="274"/>
        <w:gridCol w:w="266"/>
        <w:gridCol w:w="105"/>
        <w:gridCol w:w="869"/>
        <w:gridCol w:w="478"/>
        <w:gridCol w:w="514"/>
        <w:gridCol w:w="851"/>
        <w:gridCol w:w="283"/>
        <w:gridCol w:w="709"/>
        <w:gridCol w:w="211"/>
        <w:gridCol w:w="781"/>
        <w:gridCol w:w="993"/>
        <w:gridCol w:w="793"/>
        <w:gridCol w:w="199"/>
        <w:gridCol w:w="147"/>
        <w:gridCol w:w="845"/>
        <w:gridCol w:w="521"/>
        <w:gridCol w:w="330"/>
        <w:gridCol w:w="567"/>
        <w:gridCol w:w="567"/>
        <w:gridCol w:w="247"/>
        <w:gridCol w:w="603"/>
        <w:gridCol w:w="851"/>
        <w:gridCol w:w="258"/>
        <w:gridCol w:w="734"/>
        <w:gridCol w:w="978"/>
      </w:tblGrid>
      <w:tr w:rsidR="003702F7" w14:paraId="3DF074B5" w14:textId="77777777">
        <w:trPr>
          <w:trHeight w:val="255"/>
        </w:trPr>
        <w:tc>
          <w:tcPr>
            <w:tcW w:w="18834" w:type="dxa"/>
            <w:gridSpan w:val="30"/>
          </w:tcPr>
          <w:p w14:paraId="151ABDCF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Tabla de especificaciones</w:t>
            </w:r>
          </w:p>
        </w:tc>
      </w:tr>
      <w:tr w:rsidR="003702F7" w14:paraId="3B7CDF7B" w14:textId="77777777">
        <w:trPr>
          <w:trHeight w:val="255"/>
        </w:trPr>
        <w:tc>
          <w:tcPr>
            <w:tcW w:w="9420" w:type="dxa"/>
            <w:gridSpan w:val="14"/>
          </w:tcPr>
          <w:p w14:paraId="4CBA1AAC" w14:textId="513224BD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Materia: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CA717B">
              <w:rPr>
                <w:b/>
                <w:sz w:val="22"/>
                <w:szCs w:val="22"/>
              </w:rPr>
              <w:t>Física I</w:t>
            </w:r>
            <w:r w:rsidR="00880387">
              <w:rPr>
                <w:b/>
                <w:sz w:val="22"/>
                <w:szCs w:val="22"/>
              </w:rPr>
              <w:t>V (Área II)</w:t>
            </w:r>
          </w:p>
        </w:tc>
        <w:tc>
          <w:tcPr>
            <w:tcW w:w="9414" w:type="dxa"/>
            <w:gridSpan w:val="16"/>
          </w:tcPr>
          <w:p w14:paraId="1A9E06F0" w14:textId="3982403F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Grado / Semestre: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FC40A0">
              <w:rPr>
                <w:b/>
                <w:sz w:val="22"/>
                <w:szCs w:val="22"/>
              </w:rPr>
              <w:t>Sexto</w:t>
            </w:r>
          </w:p>
        </w:tc>
      </w:tr>
      <w:tr w:rsidR="003702F7" w14:paraId="4120C95F" w14:textId="77777777">
        <w:trPr>
          <w:trHeight w:val="263"/>
        </w:trPr>
        <w:tc>
          <w:tcPr>
            <w:tcW w:w="9420" w:type="dxa"/>
            <w:gridSpan w:val="14"/>
          </w:tcPr>
          <w:p w14:paraId="409657A9" w14:textId="7287744A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Tipo de examen: </w:t>
            </w:r>
            <w:r w:rsidR="00557AFE">
              <w:rPr>
                <w:b/>
                <w:sz w:val="22"/>
                <w:szCs w:val="22"/>
              </w:rPr>
              <w:t xml:space="preserve">Segundo </w:t>
            </w:r>
            <w:r w:rsidR="00CA717B">
              <w:rPr>
                <w:b/>
                <w:sz w:val="22"/>
                <w:szCs w:val="22"/>
              </w:rPr>
              <w:t xml:space="preserve">Examen </w:t>
            </w:r>
            <w:r w:rsidR="00F40B3B">
              <w:rPr>
                <w:b/>
                <w:sz w:val="22"/>
                <w:szCs w:val="22"/>
              </w:rPr>
              <w:t>P</w:t>
            </w:r>
            <w:r w:rsidR="00CA717B">
              <w:rPr>
                <w:b/>
                <w:sz w:val="22"/>
                <w:szCs w:val="22"/>
              </w:rPr>
              <w:t>arcial</w:t>
            </w:r>
            <w:r w:rsidR="00231F26">
              <w:rPr>
                <w:b/>
                <w:sz w:val="22"/>
                <w:szCs w:val="22"/>
              </w:rPr>
              <w:t xml:space="preserve"> Versión </w:t>
            </w:r>
            <w:r w:rsidR="00880387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9414" w:type="dxa"/>
            <w:gridSpan w:val="16"/>
          </w:tcPr>
          <w:p w14:paraId="62ADD066" w14:textId="45AD0856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Ciclo lectivo:       </w:t>
            </w:r>
            <w:r w:rsidR="00452DAC">
              <w:rPr>
                <w:b/>
                <w:sz w:val="22"/>
                <w:szCs w:val="22"/>
              </w:rPr>
              <w:t>2023-2024</w:t>
            </w:r>
            <w:r>
              <w:rPr>
                <w:b/>
                <w:sz w:val="22"/>
                <w:szCs w:val="22"/>
              </w:rPr>
              <w:t xml:space="preserve">                                                                                                           </w:t>
            </w:r>
          </w:p>
        </w:tc>
      </w:tr>
      <w:tr w:rsidR="003702F7" w14:paraId="7F9CE15A" w14:textId="77777777">
        <w:trPr>
          <w:trHeight w:val="262"/>
        </w:trPr>
        <w:tc>
          <w:tcPr>
            <w:tcW w:w="9420" w:type="dxa"/>
            <w:gridSpan w:val="14"/>
          </w:tcPr>
          <w:p w14:paraId="48F32AE0" w14:textId="2CCE8DF0" w:rsidR="003702F7" w:rsidRDefault="003D2F04" w:rsidP="001A1D4E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Unidad(es) didáctica(s):</w:t>
            </w:r>
            <w:r w:rsidR="00F40B3B">
              <w:rPr>
                <w:b/>
                <w:sz w:val="22"/>
                <w:szCs w:val="22"/>
              </w:rPr>
              <w:t xml:space="preserve"> Unidad 1</w:t>
            </w:r>
          </w:p>
        </w:tc>
        <w:tc>
          <w:tcPr>
            <w:tcW w:w="9414" w:type="dxa"/>
            <w:gridSpan w:val="16"/>
          </w:tcPr>
          <w:p w14:paraId="33C09EE7" w14:textId="07D8B8C3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Duración:</w:t>
            </w:r>
            <w:r w:rsidR="00452DAC">
              <w:rPr>
                <w:b/>
                <w:sz w:val="22"/>
                <w:szCs w:val="22"/>
              </w:rPr>
              <w:t xml:space="preserve"> 50 minutos</w:t>
            </w:r>
          </w:p>
        </w:tc>
      </w:tr>
      <w:tr w:rsidR="003702F7" w14:paraId="4A10E585" w14:textId="77777777">
        <w:trPr>
          <w:trHeight w:val="255"/>
        </w:trPr>
        <w:tc>
          <w:tcPr>
            <w:tcW w:w="18834" w:type="dxa"/>
            <w:gridSpan w:val="30"/>
          </w:tcPr>
          <w:p w14:paraId="407E26F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 temático:</w:t>
            </w:r>
          </w:p>
          <w:p w14:paraId="36DCEFF3" w14:textId="77777777" w:rsidR="00F40B3B" w:rsidRDefault="00F40B3B" w:rsidP="00557AF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CA717B">
              <w:rPr>
                <w:sz w:val="22"/>
                <w:szCs w:val="22"/>
              </w:rPr>
              <w:t xml:space="preserve"> </w:t>
            </w:r>
            <w:r w:rsidR="00557AFE">
              <w:rPr>
                <w:sz w:val="22"/>
                <w:szCs w:val="22"/>
              </w:rPr>
              <w:t>Naturaleza de la luz</w:t>
            </w:r>
            <w:r w:rsidR="00CA717B">
              <w:rPr>
                <w:sz w:val="22"/>
                <w:szCs w:val="22"/>
              </w:rPr>
              <w:t>.</w:t>
            </w:r>
          </w:p>
          <w:p w14:paraId="4061F6F1" w14:textId="77777777" w:rsidR="00557AFE" w:rsidRDefault="00557AFE" w:rsidP="00557AFE">
            <w:pPr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Óptica geométrica.</w:t>
            </w:r>
          </w:p>
          <w:p w14:paraId="38851F9D" w14:textId="77777777" w:rsidR="00557AFE" w:rsidRDefault="00557AFE" w:rsidP="00557AFE">
            <w:pPr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Leyes de la óptica geométrica.</w:t>
            </w:r>
          </w:p>
          <w:p w14:paraId="5117305F" w14:textId="77777777" w:rsidR="00557AFE" w:rsidRDefault="00557AFE" w:rsidP="00557AFE">
            <w:pPr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Lentes delgadas.</w:t>
            </w:r>
          </w:p>
          <w:p w14:paraId="50939D93" w14:textId="2287A298" w:rsidR="00557AFE" w:rsidRDefault="00557AFE" w:rsidP="00557AFE">
            <w:pPr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El ojo y la visión.</w:t>
            </w:r>
          </w:p>
        </w:tc>
      </w:tr>
      <w:tr w:rsidR="003702F7" w14:paraId="7E03E14B" w14:textId="77777777">
        <w:trPr>
          <w:trHeight w:val="255"/>
        </w:trPr>
        <w:tc>
          <w:tcPr>
            <w:tcW w:w="18834" w:type="dxa"/>
            <w:gridSpan w:val="30"/>
          </w:tcPr>
          <w:p w14:paraId="05420659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Objetivo del examen:</w:t>
            </w:r>
          </w:p>
          <w:p w14:paraId="28D4820A" w14:textId="2C23176A" w:rsidR="003702F7" w:rsidRDefault="00F15010">
            <w:pPr>
              <w:ind w:left="0" w:hanging="2"/>
              <w:rPr>
                <w:sz w:val="22"/>
                <w:szCs w:val="22"/>
              </w:rPr>
            </w:pPr>
            <w:bookmarkStart w:id="0" w:name="_Hlk139126219"/>
            <w:r>
              <w:rPr>
                <w:sz w:val="22"/>
                <w:szCs w:val="22"/>
              </w:rPr>
              <w:t xml:space="preserve">Evaluar </w:t>
            </w:r>
            <w:r w:rsidR="00CA717B">
              <w:rPr>
                <w:sz w:val="22"/>
                <w:szCs w:val="22"/>
              </w:rPr>
              <w:t>la solución de operaciones que involucran l</w:t>
            </w:r>
            <w:r w:rsidR="00880387">
              <w:rPr>
                <w:sz w:val="22"/>
                <w:szCs w:val="22"/>
              </w:rPr>
              <w:t xml:space="preserve">os conceptos de </w:t>
            </w:r>
            <w:r w:rsidR="00557AFE">
              <w:rPr>
                <w:sz w:val="22"/>
                <w:szCs w:val="22"/>
              </w:rPr>
              <w:t>la naturaleza de la luz, la óptica geométrica y sus leyes, lentes delgadas y formación de imágenes, así como entender el proceso de formación de imágenes en el ojo humano</w:t>
            </w:r>
            <w:r w:rsidR="00880387">
              <w:rPr>
                <w:sz w:val="22"/>
                <w:szCs w:val="22"/>
              </w:rPr>
              <w:t xml:space="preserve">, </w:t>
            </w:r>
            <w:r w:rsidR="005369FA">
              <w:rPr>
                <w:sz w:val="22"/>
                <w:szCs w:val="22"/>
              </w:rPr>
              <w:t>junto</w:t>
            </w:r>
            <w:r w:rsidR="00CA717B">
              <w:rPr>
                <w:sz w:val="22"/>
                <w:szCs w:val="22"/>
              </w:rPr>
              <w:t xml:space="preserve"> co</w:t>
            </w:r>
            <w:r w:rsidR="005369FA">
              <w:rPr>
                <w:sz w:val="22"/>
                <w:szCs w:val="22"/>
              </w:rPr>
              <w:t>n</w:t>
            </w:r>
            <w:r w:rsidR="00CA717B">
              <w:rPr>
                <w:sz w:val="22"/>
                <w:szCs w:val="22"/>
              </w:rPr>
              <w:t xml:space="preserve"> las expresiones necesarias y el manejo algebraico para resolver ejercicios</w:t>
            </w:r>
            <w:r w:rsidR="00880387">
              <w:rPr>
                <w:sz w:val="22"/>
                <w:szCs w:val="22"/>
              </w:rPr>
              <w:t>.</w:t>
            </w:r>
          </w:p>
          <w:bookmarkEnd w:id="0"/>
          <w:p w14:paraId="7B8D7D11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</w:tr>
      <w:tr w:rsidR="003702F7" w14:paraId="054CE258" w14:textId="77777777" w:rsidTr="00F17C8F">
        <w:trPr>
          <w:trHeight w:val="255"/>
        </w:trPr>
        <w:tc>
          <w:tcPr>
            <w:tcW w:w="4707" w:type="dxa"/>
            <w:gridSpan w:val="3"/>
          </w:tcPr>
          <w:p w14:paraId="75E6FEA4" w14:textId="6E3FE721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elaboración:</w:t>
            </w:r>
            <w:r w:rsidR="00CA717B">
              <w:rPr>
                <w:b/>
                <w:sz w:val="22"/>
                <w:szCs w:val="22"/>
              </w:rPr>
              <w:t xml:space="preserve"> </w:t>
            </w:r>
            <w:r w:rsidR="002D132A">
              <w:rPr>
                <w:b/>
                <w:sz w:val="22"/>
                <w:szCs w:val="22"/>
              </w:rPr>
              <w:t>2</w:t>
            </w:r>
            <w:r w:rsidR="00CA717B">
              <w:rPr>
                <w:b/>
                <w:sz w:val="22"/>
                <w:szCs w:val="22"/>
              </w:rPr>
              <w:t xml:space="preserve">0 de </w:t>
            </w:r>
            <w:r w:rsidR="002D132A">
              <w:rPr>
                <w:b/>
                <w:sz w:val="22"/>
                <w:szCs w:val="22"/>
              </w:rPr>
              <w:t>noviembre</w:t>
            </w:r>
            <w:r w:rsidR="00CA717B">
              <w:rPr>
                <w:b/>
                <w:sz w:val="22"/>
                <w:szCs w:val="22"/>
              </w:rPr>
              <w:t xml:space="preserve"> de</w:t>
            </w:r>
            <w:r w:rsidR="005E034A">
              <w:rPr>
                <w:b/>
                <w:sz w:val="22"/>
                <w:szCs w:val="22"/>
              </w:rPr>
              <w:t xml:space="preserve"> 2023</w:t>
            </w:r>
          </w:p>
        </w:tc>
        <w:tc>
          <w:tcPr>
            <w:tcW w:w="4713" w:type="dxa"/>
            <w:gridSpan w:val="11"/>
          </w:tcPr>
          <w:p w14:paraId="39C3D848" w14:textId="299F22B0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Fecha de aplicación:</w:t>
            </w:r>
            <w:r w:rsidR="005E034A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4609" w:type="dxa"/>
            <w:gridSpan w:val="8"/>
          </w:tcPr>
          <w:p w14:paraId="294D21FE" w14:textId="567F5E2F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Versión del examen:</w:t>
            </w:r>
            <w:r w:rsidR="00F40B3B">
              <w:rPr>
                <w:b/>
                <w:sz w:val="22"/>
                <w:szCs w:val="22"/>
              </w:rPr>
              <w:t xml:space="preserve"> </w:t>
            </w:r>
            <w:r w:rsidR="00193FA1">
              <w:rPr>
                <w:b/>
                <w:sz w:val="22"/>
                <w:szCs w:val="22"/>
              </w:rPr>
              <w:t>A</w:t>
            </w:r>
          </w:p>
        </w:tc>
        <w:tc>
          <w:tcPr>
            <w:tcW w:w="4805" w:type="dxa"/>
            <w:gridSpan w:val="8"/>
          </w:tcPr>
          <w:p w14:paraId="0F1DCCF7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Revisado por:</w:t>
            </w:r>
          </w:p>
        </w:tc>
      </w:tr>
      <w:tr w:rsidR="003702F7" w14:paraId="3DFA6BC8" w14:textId="77777777" w:rsidTr="004F432C">
        <w:trPr>
          <w:trHeight w:val="128"/>
        </w:trPr>
        <w:tc>
          <w:tcPr>
            <w:tcW w:w="1711" w:type="dxa"/>
          </w:tcPr>
          <w:p w14:paraId="71940FCD" w14:textId="77777777" w:rsidR="003702F7" w:rsidRDefault="003D2F04">
            <w:pPr>
              <w:ind w:left="0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Reactivo tipo</w:t>
            </w:r>
          </w:p>
        </w:tc>
        <w:tc>
          <w:tcPr>
            <w:tcW w:w="1712" w:type="dxa"/>
          </w:tcPr>
          <w:p w14:paraId="582F1066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Ensayo (En)</w:t>
            </w:r>
          </w:p>
        </w:tc>
        <w:tc>
          <w:tcPr>
            <w:tcW w:w="1711" w:type="dxa"/>
            <w:gridSpan w:val="3"/>
          </w:tcPr>
          <w:p w14:paraId="20950CAC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restringida (</w:t>
            </w:r>
            <w:r>
              <w:rPr>
                <w:color w:val="0000FF"/>
                <w:sz w:val="20"/>
                <w:szCs w:val="20"/>
              </w:rPr>
              <w:t>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8" w:type="dxa"/>
            <w:gridSpan w:val="4"/>
          </w:tcPr>
          <w:p w14:paraId="1113E061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Opción múltiple (</w:t>
            </w:r>
            <w:r>
              <w:rPr>
                <w:color w:val="0000FF"/>
                <w:sz w:val="20"/>
                <w:szCs w:val="20"/>
              </w:rPr>
              <w:t>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648" w:type="dxa"/>
            <w:gridSpan w:val="3"/>
          </w:tcPr>
          <w:p w14:paraId="42939E10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Correlación </w:t>
            </w:r>
          </w:p>
          <w:p w14:paraId="3423A7D3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Corr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3"/>
          </w:tcPr>
          <w:p w14:paraId="56EA2597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Complementación (</w:t>
            </w:r>
            <w:r>
              <w:rPr>
                <w:color w:val="0000FF"/>
                <w:sz w:val="20"/>
                <w:szCs w:val="20"/>
              </w:rPr>
              <w:t>Com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86" w:type="dxa"/>
            <w:gridSpan w:val="2"/>
          </w:tcPr>
          <w:p w14:paraId="6FB0E6D2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Respuesta breve (</w:t>
            </w:r>
            <w:r>
              <w:rPr>
                <w:color w:val="0000FF"/>
                <w:sz w:val="20"/>
                <w:szCs w:val="20"/>
              </w:rPr>
              <w:t>RB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4"/>
          </w:tcPr>
          <w:p w14:paraId="709405BD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Ordenamiento </w:t>
            </w:r>
          </w:p>
          <w:p w14:paraId="79AD22C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Ord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1" w:type="dxa"/>
            <w:gridSpan w:val="4"/>
          </w:tcPr>
          <w:p w14:paraId="021D68D9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 Común o multi-ítem (</w:t>
            </w:r>
            <w:r>
              <w:rPr>
                <w:color w:val="0000FF"/>
                <w:sz w:val="20"/>
                <w:szCs w:val="20"/>
              </w:rPr>
              <w:t>Mít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3"/>
          </w:tcPr>
          <w:p w14:paraId="3D4BF3DF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  <w:p w14:paraId="25D77DD8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color w:val="0000FF"/>
                <w:sz w:val="20"/>
                <w:szCs w:val="20"/>
              </w:rPr>
              <w:t>Ot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712" w:type="dxa"/>
            <w:gridSpan w:val="2"/>
          </w:tcPr>
          <w:p w14:paraId="57038B0E" w14:textId="77777777" w:rsidR="003702F7" w:rsidRDefault="003D2F04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</w:tr>
      <w:tr w:rsidR="003702F7" w14:paraId="7915BF41" w14:textId="77777777" w:rsidTr="004F432C">
        <w:trPr>
          <w:trHeight w:val="127"/>
        </w:trPr>
        <w:tc>
          <w:tcPr>
            <w:tcW w:w="1711" w:type="dxa"/>
          </w:tcPr>
          <w:p w14:paraId="4B05AD60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1712" w:type="dxa"/>
          </w:tcPr>
          <w:p w14:paraId="33D90DEC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3"/>
          </w:tcPr>
          <w:p w14:paraId="28F7EC9B" w14:textId="5AFAD13E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8" w:type="dxa"/>
            <w:gridSpan w:val="4"/>
            <w:vAlign w:val="center"/>
          </w:tcPr>
          <w:p w14:paraId="4A3CAFEE" w14:textId="3A4CDDC0" w:rsidR="003702F7" w:rsidRDefault="004F432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648" w:type="dxa"/>
            <w:gridSpan w:val="3"/>
            <w:vAlign w:val="center"/>
          </w:tcPr>
          <w:p w14:paraId="15360B17" w14:textId="5D58A3DA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01" w:type="dxa"/>
            <w:gridSpan w:val="3"/>
          </w:tcPr>
          <w:p w14:paraId="55542BB9" w14:textId="0B9BC5DB" w:rsidR="003702F7" w:rsidRDefault="004F432C" w:rsidP="004F432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786" w:type="dxa"/>
            <w:gridSpan w:val="2"/>
          </w:tcPr>
          <w:p w14:paraId="191E4528" w14:textId="71AAA209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4"/>
          </w:tcPr>
          <w:p w14:paraId="394FC70E" w14:textId="37C091EA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1" w:type="dxa"/>
            <w:gridSpan w:val="4"/>
          </w:tcPr>
          <w:p w14:paraId="44942E6A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3"/>
            <w:vAlign w:val="center"/>
          </w:tcPr>
          <w:p w14:paraId="03C5798B" w14:textId="2C92CB9F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1712" w:type="dxa"/>
            <w:gridSpan w:val="2"/>
            <w:vAlign w:val="center"/>
          </w:tcPr>
          <w:p w14:paraId="49D48597" w14:textId="6D5E19F3" w:rsidR="003702F7" w:rsidRDefault="002D132A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3702F7" w14:paraId="730891E9" w14:textId="77777777">
        <w:trPr>
          <w:trHeight w:val="127"/>
        </w:trPr>
        <w:tc>
          <w:tcPr>
            <w:tcW w:w="5505" w:type="dxa"/>
            <w:gridSpan w:val="7"/>
          </w:tcPr>
          <w:p w14:paraId="525712CE" w14:textId="77777777" w:rsidR="003702F7" w:rsidRDefault="003D2F04">
            <w:pPr>
              <w:ind w:left="0" w:hanging="2"/>
              <w:rPr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Pn</w:t>
            </w:r>
            <w:r>
              <w:rPr>
                <w:b/>
                <w:sz w:val="20"/>
                <w:szCs w:val="20"/>
              </w:rPr>
              <w:t>:</w:t>
            </w:r>
            <w:r>
              <w:rPr>
                <w:b/>
                <w:color w:val="FF0000"/>
                <w:sz w:val="20"/>
                <w:szCs w:val="20"/>
              </w:rPr>
              <w:t xml:space="preserve"> Ponderación</w:t>
            </w:r>
          </w:p>
        </w:tc>
        <w:tc>
          <w:tcPr>
            <w:tcW w:w="6828" w:type="dxa"/>
            <w:gridSpan w:val="12"/>
          </w:tcPr>
          <w:p w14:paraId="71793BC7" w14:textId="77777777" w:rsidR="003702F7" w:rsidRDefault="003D2F04">
            <w:pPr>
              <w:ind w:left="0" w:hanging="2"/>
              <w:rPr>
                <w:color w:val="FF00FF"/>
                <w:sz w:val="20"/>
                <w:szCs w:val="20"/>
              </w:rPr>
            </w:pPr>
            <w:r>
              <w:rPr>
                <w:b/>
                <w:color w:val="FF00FF"/>
                <w:sz w:val="20"/>
                <w:szCs w:val="20"/>
              </w:rPr>
              <w:t xml:space="preserve">#: Número de reactivos por aprendizaje/contenido </w:t>
            </w:r>
          </w:p>
        </w:tc>
        <w:tc>
          <w:tcPr>
            <w:tcW w:w="6501" w:type="dxa"/>
            <w:gridSpan w:val="11"/>
          </w:tcPr>
          <w:p w14:paraId="52F7446B" w14:textId="77777777" w:rsidR="003702F7" w:rsidRDefault="003D2F04">
            <w:pPr>
              <w:ind w:left="0" w:hanging="2"/>
              <w:rPr>
                <w:color w:val="0000FF"/>
                <w:sz w:val="20"/>
                <w:szCs w:val="20"/>
              </w:rPr>
            </w:pPr>
            <w:r>
              <w:rPr>
                <w:b/>
                <w:color w:val="00FF00"/>
                <w:sz w:val="20"/>
                <w:szCs w:val="20"/>
              </w:rPr>
              <w:t xml:space="preserve">R: Número de reactivo en el examen                  </w:t>
            </w:r>
            <w:r>
              <w:rPr>
                <w:b/>
                <w:color w:val="0000FF"/>
                <w:sz w:val="20"/>
                <w:szCs w:val="20"/>
              </w:rPr>
              <w:t>T: Tipo de reactivo</w:t>
            </w:r>
          </w:p>
        </w:tc>
      </w:tr>
      <w:tr w:rsidR="003702F7" w14:paraId="2F9697BC" w14:textId="77777777" w:rsidTr="002D132A">
        <w:trPr>
          <w:trHeight w:val="231"/>
        </w:trPr>
        <w:tc>
          <w:tcPr>
            <w:tcW w:w="4860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AD29E11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                                                                  Reactivos</w:t>
            </w:r>
          </w:p>
          <w:p w14:paraId="6D06C6EB" w14:textId="77777777" w:rsidR="003702F7" w:rsidRDefault="003702F7">
            <w:pPr>
              <w:ind w:left="0" w:hanging="2"/>
              <w:rPr>
                <w:sz w:val="22"/>
                <w:szCs w:val="22"/>
              </w:rPr>
            </w:pPr>
          </w:p>
          <w:p w14:paraId="380A0FEC" w14:textId="77777777" w:rsidR="003702F7" w:rsidRDefault="003D2F04">
            <w:pPr>
              <w:ind w:left="0" w:hanging="2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Contenidos / Aprendizajes por medir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118F99" w14:textId="77777777" w:rsidR="003702F7" w:rsidRDefault="003702F7">
            <w:pPr>
              <w:ind w:left="0" w:hanging="2"/>
              <w:jc w:val="right"/>
              <w:rPr>
                <w:sz w:val="22"/>
                <w:szCs w:val="22"/>
              </w:rPr>
            </w:pPr>
          </w:p>
          <w:p w14:paraId="3DBEC9A2" w14:textId="77777777" w:rsidR="003702F7" w:rsidRDefault="003D2F04">
            <w:pPr>
              <w:ind w:left="0" w:hanging="2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b/>
                <w:color w:val="FF0000"/>
                <w:sz w:val="22"/>
                <w:szCs w:val="22"/>
              </w:rPr>
              <w:t>Pn</w:t>
            </w:r>
          </w:p>
        </w:tc>
        <w:tc>
          <w:tcPr>
            <w:tcW w:w="10613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18CD" w14:textId="77777777" w:rsidR="003702F7" w:rsidRDefault="003D2F04">
            <w:pPr>
              <w:widowControl w:val="0"/>
              <w:ind w:left="0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22"/>
                <w:szCs w:val="22"/>
              </w:rPr>
              <w:t>Tipo de Aprendizaje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4A65F37" w14:textId="77777777" w:rsidR="003702F7" w:rsidRDefault="003D2F04" w:rsidP="002D132A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Totales</w:t>
            </w:r>
          </w:p>
        </w:tc>
        <w:tc>
          <w:tcPr>
            <w:tcW w:w="9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D9FACA7" w14:textId="77777777" w:rsidR="003702F7" w:rsidRDefault="003D2F04" w:rsidP="002D132A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Puntaje</w:t>
            </w:r>
          </w:p>
        </w:tc>
        <w:tc>
          <w:tcPr>
            <w:tcW w:w="9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AF5D2F" w14:textId="77777777" w:rsidR="003702F7" w:rsidRDefault="003D2F04" w:rsidP="002D132A">
            <w:pPr>
              <w:ind w:left="0" w:right="113" w:hanging="2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Tiempo</w:t>
            </w:r>
          </w:p>
        </w:tc>
      </w:tr>
      <w:tr w:rsidR="003702F7" w14:paraId="6D15B74E" w14:textId="77777777" w:rsidTr="002D132A">
        <w:trPr>
          <w:trHeight w:val="268"/>
        </w:trPr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47E1F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3B46BF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16"/>
                <w:szCs w:val="16"/>
              </w:rPr>
            </w:pPr>
          </w:p>
        </w:tc>
        <w:tc>
          <w:tcPr>
            <w:tcW w:w="28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B526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Factual</w:t>
            </w:r>
          </w:p>
        </w:tc>
        <w:tc>
          <w:tcPr>
            <w:tcW w:w="297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86B84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Conceptual</w:t>
            </w:r>
          </w:p>
        </w:tc>
        <w:tc>
          <w:tcPr>
            <w:tcW w:w="283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17267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Procedimental</w:t>
            </w:r>
          </w:p>
        </w:tc>
        <w:tc>
          <w:tcPr>
            <w:tcW w:w="1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D640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Actitudinal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1E2067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2CDF061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18B6E5D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3702F7" w14:paraId="714F7A33" w14:textId="77777777" w:rsidTr="002D132A">
        <w:tc>
          <w:tcPr>
            <w:tcW w:w="4860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261D2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3937B6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81B1329" w14:textId="77777777" w:rsidR="003702F7" w:rsidRDefault="003D2F04">
            <w:pPr>
              <w:ind w:left="0" w:hanging="2"/>
              <w:jc w:val="center"/>
              <w:rPr>
                <w:color w:val="FF00FF"/>
                <w:sz w:val="22"/>
                <w:szCs w:val="22"/>
              </w:rPr>
            </w:pPr>
            <w:r>
              <w:rPr>
                <w:b/>
                <w:color w:val="FF00FF"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41BB08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tcBorders>
              <w:top w:val="single" w:sz="4" w:space="0" w:color="000000"/>
            </w:tcBorders>
          </w:tcPr>
          <w:p w14:paraId="3F3393C2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8B8550A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12A3392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993" w:type="dxa"/>
            <w:tcBorders>
              <w:top w:val="single" w:sz="4" w:space="0" w:color="000000"/>
            </w:tcBorders>
          </w:tcPr>
          <w:p w14:paraId="1AD347F6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367C58D9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</w:tcBorders>
          </w:tcPr>
          <w:p w14:paraId="5B694450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1" w:type="dxa"/>
            <w:gridSpan w:val="2"/>
            <w:tcBorders>
              <w:top w:val="single" w:sz="4" w:space="0" w:color="000000"/>
            </w:tcBorders>
          </w:tcPr>
          <w:p w14:paraId="706E95D7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5D773EB5" w14:textId="77777777" w:rsidR="003702F7" w:rsidRDefault="003D2F04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</w:p>
        </w:tc>
        <w:tc>
          <w:tcPr>
            <w:tcW w:w="567" w:type="dxa"/>
            <w:tcBorders>
              <w:top w:val="single" w:sz="4" w:space="0" w:color="000000"/>
            </w:tcBorders>
          </w:tcPr>
          <w:p w14:paraId="42AD8B48" w14:textId="77777777" w:rsidR="003702F7" w:rsidRDefault="003D2F04">
            <w:pPr>
              <w:ind w:left="0" w:hanging="2"/>
              <w:jc w:val="center"/>
              <w:rPr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T</w:t>
            </w:r>
          </w:p>
        </w:tc>
        <w:tc>
          <w:tcPr>
            <w:tcW w:w="85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6C527B8" w14:textId="77777777" w:rsidR="003702F7" w:rsidRDefault="003D2F04">
            <w:pPr>
              <w:ind w:left="0" w:hanging="2"/>
              <w:jc w:val="center"/>
              <w:rPr>
                <w:color w:val="00FF00"/>
                <w:sz w:val="22"/>
                <w:szCs w:val="22"/>
              </w:rPr>
            </w:pPr>
            <w:r>
              <w:rPr>
                <w:b/>
                <w:color w:val="00FF00"/>
                <w:sz w:val="22"/>
                <w:szCs w:val="22"/>
              </w:rPr>
              <w:t>R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4917A2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085932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52DF5A" w14:textId="77777777" w:rsidR="003702F7" w:rsidRDefault="003702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2"/>
                <w:szCs w:val="22"/>
              </w:rPr>
            </w:pPr>
          </w:p>
        </w:tc>
      </w:tr>
      <w:tr w:rsidR="007655CC" w14:paraId="2CDAE47A" w14:textId="77777777" w:rsidTr="007655CC">
        <w:trPr>
          <w:trHeight w:val="222"/>
        </w:trPr>
        <w:tc>
          <w:tcPr>
            <w:tcW w:w="4860" w:type="dxa"/>
            <w:gridSpan w:val="4"/>
            <w:vMerge w:val="restart"/>
            <w:vAlign w:val="center"/>
          </w:tcPr>
          <w:p w14:paraId="60965B6C" w14:textId="14C6A5A5" w:rsidR="007655CC" w:rsidRDefault="007655CC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Naturaleza de la luz</w:t>
            </w:r>
          </w:p>
        </w:tc>
        <w:tc>
          <w:tcPr>
            <w:tcW w:w="540" w:type="dxa"/>
            <w:gridSpan w:val="2"/>
            <w:vMerge w:val="restart"/>
            <w:vAlign w:val="center"/>
          </w:tcPr>
          <w:p w14:paraId="033E2737" w14:textId="5FD95968" w:rsidR="007655CC" w:rsidRDefault="00F6535D" w:rsidP="00D80ACA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4" w:type="dxa"/>
            <w:gridSpan w:val="2"/>
            <w:vMerge w:val="restart"/>
            <w:vAlign w:val="center"/>
          </w:tcPr>
          <w:p w14:paraId="02730874" w14:textId="2D53045C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121808B6" w14:textId="72DF0F32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vMerge w:val="restart"/>
            <w:vAlign w:val="center"/>
          </w:tcPr>
          <w:p w14:paraId="3F12EBEE" w14:textId="5FA672BF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53F1D60E" w14:textId="0F8CEA6C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7FADC17B" w14:textId="2DADDA23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47E48930" w14:textId="32AC42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256FD9DF" w14:textId="0F680A1A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4F05F4E9" w14:textId="139327BC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 w:val="restart"/>
            <w:vAlign w:val="center"/>
          </w:tcPr>
          <w:p w14:paraId="329171A0" w14:textId="678C7C8D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10C0DEF2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523598E5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4" w:space="0" w:color="000000"/>
            </w:tcBorders>
            <w:vAlign w:val="center"/>
          </w:tcPr>
          <w:p w14:paraId="6D375EC2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3B22F4" w14:textId="3047C2E6" w:rsidR="007655CC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B8A276" w14:textId="4C0CBC68" w:rsidR="007655CC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13D6F13" w14:textId="4613BD5B" w:rsidR="007655CC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6’</w:t>
            </w:r>
          </w:p>
        </w:tc>
      </w:tr>
      <w:tr w:rsidR="007655CC" w14:paraId="70FF1A6B" w14:textId="77777777" w:rsidTr="007655CC">
        <w:trPr>
          <w:trHeight w:val="270"/>
        </w:trPr>
        <w:tc>
          <w:tcPr>
            <w:tcW w:w="4860" w:type="dxa"/>
            <w:gridSpan w:val="4"/>
            <w:vMerge/>
            <w:vAlign w:val="center"/>
          </w:tcPr>
          <w:p w14:paraId="3C4AF526" w14:textId="77777777" w:rsidR="007655CC" w:rsidRDefault="007655CC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vAlign w:val="center"/>
          </w:tcPr>
          <w:p w14:paraId="22AB8BBF" w14:textId="77777777" w:rsidR="007655CC" w:rsidRDefault="007655CC" w:rsidP="00D80ACA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vMerge/>
            <w:vAlign w:val="center"/>
          </w:tcPr>
          <w:p w14:paraId="2A1CE92B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3229D4BD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09D32065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038E6BFB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09D132E3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3999D282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Merge/>
            <w:vAlign w:val="center"/>
          </w:tcPr>
          <w:p w14:paraId="5D2D86DD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369BAA9F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0CED638A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0A106D71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33434664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4" w:space="0" w:color="000000"/>
            </w:tcBorders>
            <w:vAlign w:val="center"/>
          </w:tcPr>
          <w:p w14:paraId="36F048F7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B2BEF04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7D4AA4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4A5356B" w14:textId="77777777" w:rsidR="007655CC" w:rsidRDefault="007655CC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8825DF" w14:paraId="1B57E009" w14:textId="77777777" w:rsidTr="002D132A">
        <w:trPr>
          <w:trHeight w:val="227"/>
        </w:trPr>
        <w:tc>
          <w:tcPr>
            <w:tcW w:w="4860" w:type="dxa"/>
            <w:gridSpan w:val="4"/>
            <w:vAlign w:val="center"/>
          </w:tcPr>
          <w:p w14:paraId="3F39B24F" w14:textId="0CF96ABE" w:rsidR="008825DF" w:rsidRDefault="002D132A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Óptica geométrica y sus leyes</w:t>
            </w:r>
          </w:p>
        </w:tc>
        <w:tc>
          <w:tcPr>
            <w:tcW w:w="540" w:type="dxa"/>
            <w:gridSpan w:val="2"/>
            <w:vAlign w:val="center"/>
          </w:tcPr>
          <w:p w14:paraId="237A4E41" w14:textId="7E542838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74" w:type="dxa"/>
            <w:gridSpan w:val="2"/>
            <w:vAlign w:val="center"/>
          </w:tcPr>
          <w:p w14:paraId="2618C704" w14:textId="42E5F3EF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F97AF29" w14:textId="1592FC4E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9276F0B" w14:textId="20B3320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18DBC6D9" w14:textId="7D97D637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268421B" w14:textId="76403F52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vAlign w:val="center"/>
          </w:tcPr>
          <w:p w14:paraId="34BCE664" w14:textId="20ED227E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gridSpan w:val="2"/>
            <w:vAlign w:val="center"/>
          </w:tcPr>
          <w:p w14:paraId="4DDF6956" w14:textId="4450F971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92" w:type="dxa"/>
            <w:gridSpan w:val="2"/>
            <w:vAlign w:val="center"/>
          </w:tcPr>
          <w:p w14:paraId="0ED8EE5F" w14:textId="102AE742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Align w:val="center"/>
          </w:tcPr>
          <w:p w14:paraId="333D7C18" w14:textId="174A87BD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4, 5, 7</w:t>
            </w:r>
          </w:p>
        </w:tc>
        <w:tc>
          <w:tcPr>
            <w:tcW w:w="567" w:type="dxa"/>
            <w:vAlign w:val="center"/>
          </w:tcPr>
          <w:p w14:paraId="58CE666E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013C6F45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06854D5D" w14:textId="77777777" w:rsidR="008825DF" w:rsidRDefault="008825DF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2F58B1B" w14:textId="70F4946B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0E6511F" w14:textId="71EECBCC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EC309B2" w14:textId="3F68FC8F" w:rsidR="008825DF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15’</w:t>
            </w:r>
          </w:p>
        </w:tc>
      </w:tr>
      <w:tr w:rsidR="00F6535D" w14:paraId="585A52F4" w14:textId="77777777" w:rsidTr="00F6535D">
        <w:trPr>
          <w:trHeight w:val="195"/>
        </w:trPr>
        <w:tc>
          <w:tcPr>
            <w:tcW w:w="4860" w:type="dxa"/>
            <w:gridSpan w:val="4"/>
            <w:vMerge w:val="restart"/>
            <w:vAlign w:val="center"/>
          </w:tcPr>
          <w:p w14:paraId="217D55C5" w14:textId="6774DFFD" w:rsidR="00F6535D" w:rsidRDefault="00F6535D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Lentes delgadas</w:t>
            </w:r>
          </w:p>
        </w:tc>
        <w:tc>
          <w:tcPr>
            <w:tcW w:w="540" w:type="dxa"/>
            <w:gridSpan w:val="2"/>
            <w:vMerge w:val="restart"/>
            <w:vAlign w:val="center"/>
          </w:tcPr>
          <w:p w14:paraId="605018B1" w14:textId="39ADCE8B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74" w:type="dxa"/>
            <w:gridSpan w:val="2"/>
            <w:vMerge w:val="restart"/>
            <w:vAlign w:val="center"/>
          </w:tcPr>
          <w:p w14:paraId="7BD02BFE" w14:textId="04782734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7C34AC7A" w14:textId="7A7F65FA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0BC9B23E" w14:textId="094D6DF1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53C7B9FB" w14:textId="5BD9871B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3036BAA3" w14:textId="7554F553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EA2BAA2" w14:textId="5677F7C3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8,12, 13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03DEB445" w14:textId="7FBA8FAA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11B65F43" w14:textId="642C0B51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851" w:type="dxa"/>
            <w:gridSpan w:val="2"/>
            <w:vMerge w:val="restart"/>
            <w:vAlign w:val="center"/>
          </w:tcPr>
          <w:p w14:paraId="1C71368E" w14:textId="73D0F1F9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14, 15</w:t>
            </w:r>
          </w:p>
        </w:tc>
        <w:tc>
          <w:tcPr>
            <w:tcW w:w="567" w:type="dxa"/>
            <w:vMerge w:val="restart"/>
            <w:vAlign w:val="center"/>
          </w:tcPr>
          <w:p w14:paraId="3E469551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34DB12F4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4" w:space="0" w:color="000000"/>
            </w:tcBorders>
            <w:vAlign w:val="center"/>
          </w:tcPr>
          <w:p w14:paraId="5372DBE7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86B0EC5" w14:textId="31DFC77B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9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2A450" w14:textId="710D45EB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9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2065792" w14:textId="6FFC69DB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20’</w:t>
            </w:r>
          </w:p>
        </w:tc>
      </w:tr>
      <w:tr w:rsidR="00F6535D" w14:paraId="75976A12" w14:textId="77777777" w:rsidTr="00F6535D">
        <w:trPr>
          <w:trHeight w:val="300"/>
        </w:trPr>
        <w:tc>
          <w:tcPr>
            <w:tcW w:w="4860" w:type="dxa"/>
            <w:gridSpan w:val="4"/>
            <w:vMerge/>
            <w:vAlign w:val="center"/>
          </w:tcPr>
          <w:p w14:paraId="303A8796" w14:textId="77777777" w:rsidR="00F6535D" w:rsidRDefault="00F6535D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vAlign w:val="center"/>
          </w:tcPr>
          <w:p w14:paraId="507052F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vMerge/>
            <w:vAlign w:val="center"/>
          </w:tcPr>
          <w:p w14:paraId="002BC6E5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2A79E7A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21B8CECF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49E2949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146B6A4E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77D9F911" w14:textId="313CACB6" w:rsidR="00F6535D" w:rsidRDefault="00F6535D" w:rsidP="00F6535D">
            <w:pPr>
              <w:ind w:leftChars="0" w:left="0" w:firstLineChars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9, 10,11</w:t>
            </w:r>
          </w:p>
        </w:tc>
        <w:tc>
          <w:tcPr>
            <w:tcW w:w="992" w:type="dxa"/>
            <w:gridSpan w:val="2"/>
            <w:vMerge/>
            <w:vAlign w:val="center"/>
          </w:tcPr>
          <w:p w14:paraId="0034ED00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0974DB2A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63089CA5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5C6E4B9C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0E577CE3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4" w:space="0" w:color="000000"/>
            </w:tcBorders>
            <w:vAlign w:val="center"/>
          </w:tcPr>
          <w:p w14:paraId="4D5EC271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5648CF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340C4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BC81340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F6535D" w14:paraId="669E678E" w14:textId="77777777" w:rsidTr="00F6535D">
        <w:trPr>
          <w:trHeight w:val="237"/>
        </w:trPr>
        <w:tc>
          <w:tcPr>
            <w:tcW w:w="4860" w:type="dxa"/>
            <w:gridSpan w:val="4"/>
            <w:vMerge w:val="restart"/>
            <w:vAlign w:val="center"/>
          </w:tcPr>
          <w:p w14:paraId="1D499506" w14:textId="72321602" w:rsidR="00F6535D" w:rsidRDefault="00F6535D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 ojo y la visión</w:t>
            </w:r>
          </w:p>
        </w:tc>
        <w:tc>
          <w:tcPr>
            <w:tcW w:w="540" w:type="dxa"/>
            <w:gridSpan w:val="2"/>
            <w:vMerge w:val="restart"/>
            <w:vAlign w:val="center"/>
          </w:tcPr>
          <w:p w14:paraId="2AE6BC75" w14:textId="4175FBDB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74" w:type="dxa"/>
            <w:gridSpan w:val="2"/>
            <w:vMerge w:val="restart"/>
            <w:vAlign w:val="center"/>
          </w:tcPr>
          <w:p w14:paraId="70D88D99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3EBD102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7621A5D2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03E35A96" w14:textId="1B881D1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  <w:vAlign w:val="center"/>
          </w:tcPr>
          <w:p w14:paraId="4416D22E" w14:textId="2C43189E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OM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3A8A1690" w14:textId="4363B006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16,17,20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14:paraId="5E9062B6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 w:val="restart"/>
            <w:vAlign w:val="center"/>
          </w:tcPr>
          <w:p w14:paraId="6427B622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 w:val="restart"/>
            <w:vAlign w:val="center"/>
          </w:tcPr>
          <w:p w14:paraId="62832445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5C1356D0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14:paraId="6CF64B0B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4" w:space="0" w:color="000000"/>
            </w:tcBorders>
            <w:vAlign w:val="center"/>
          </w:tcPr>
          <w:p w14:paraId="3FA9CAE6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D9B497" w14:textId="4E4B2443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F1F94C" w14:textId="33BAED1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78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F59694" w14:textId="2D96EBA5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9’</w:t>
            </w:r>
          </w:p>
        </w:tc>
      </w:tr>
      <w:tr w:rsidR="00F6535D" w14:paraId="4D7A4A28" w14:textId="77777777" w:rsidTr="00F6535D">
        <w:trPr>
          <w:trHeight w:val="255"/>
        </w:trPr>
        <w:tc>
          <w:tcPr>
            <w:tcW w:w="4860" w:type="dxa"/>
            <w:gridSpan w:val="4"/>
            <w:vMerge/>
            <w:vAlign w:val="center"/>
          </w:tcPr>
          <w:p w14:paraId="5A59BABF" w14:textId="77777777" w:rsidR="00F6535D" w:rsidRDefault="00F6535D" w:rsidP="00CA717B">
            <w:pPr>
              <w:spacing w:line="240" w:lineRule="auto"/>
              <w:ind w:left="0" w:hanging="2"/>
              <w:rPr>
                <w:sz w:val="22"/>
                <w:szCs w:val="22"/>
              </w:rPr>
            </w:pPr>
          </w:p>
        </w:tc>
        <w:tc>
          <w:tcPr>
            <w:tcW w:w="540" w:type="dxa"/>
            <w:gridSpan w:val="2"/>
            <w:vMerge/>
            <w:vAlign w:val="center"/>
          </w:tcPr>
          <w:p w14:paraId="3F5E053B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4" w:type="dxa"/>
            <w:gridSpan w:val="2"/>
            <w:vMerge/>
            <w:vAlign w:val="center"/>
          </w:tcPr>
          <w:p w14:paraId="14FB8C17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113A182A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vAlign w:val="center"/>
          </w:tcPr>
          <w:p w14:paraId="7CBDB382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149C818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53220942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14:paraId="5BCA146C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18, 19</w:t>
            </w:r>
          </w:p>
        </w:tc>
        <w:tc>
          <w:tcPr>
            <w:tcW w:w="992" w:type="dxa"/>
            <w:gridSpan w:val="2"/>
            <w:vMerge/>
            <w:vAlign w:val="center"/>
          </w:tcPr>
          <w:p w14:paraId="727E5F34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14:paraId="75174446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Merge/>
            <w:vAlign w:val="center"/>
          </w:tcPr>
          <w:p w14:paraId="18A33156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47A8661E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Merge/>
            <w:vAlign w:val="center"/>
          </w:tcPr>
          <w:p w14:paraId="22625761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4" w:space="0" w:color="000000"/>
            </w:tcBorders>
            <w:vAlign w:val="center"/>
          </w:tcPr>
          <w:p w14:paraId="31BEECD8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490F4B0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807ABB9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78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953C35A" w14:textId="77777777" w:rsidR="00F6535D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</w:tr>
      <w:tr w:rsidR="003702F7" w14:paraId="1D6AC53C" w14:textId="77777777" w:rsidTr="002D132A">
        <w:tc>
          <w:tcPr>
            <w:tcW w:w="4860" w:type="dxa"/>
            <w:gridSpan w:val="4"/>
            <w:tcBorders>
              <w:left w:val="nil"/>
              <w:bottom w:val="nil"/>
            </w:tcBorders>
          </w:tcPr>
          <w:p w14:paraId="54B260DE" w14:textId="77777777" w:rsidR="003702F7" w:rsidRDefault="003D2F04">
            <w:pPr>
              <w:ind w:left="0" w:hanging="2"/>
              <w:jc w:val="righ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Totales</w:t>
            </w:r>
          </w:p>
        </w:tc>
        <w:tc>
          <w:tcPr>
            <w:tcW w:w="540" w:type="dxa"/>
            <w:gridSpan w:val="2"/>
            <w:vAlign w:val="center"/>
          </w:tcPr>
          <w:p w14:paraId="5A3AF964" w14:textId="07D5436B" w:rsidR="003702F7" w:rsidRDefault="00F6535D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4" w:type="dxa"/>
            <w:gridSpan w:val="2"/>
            <w:vAlign w:val="center"/>
          </w:tcPr>
          <w:p w14:paraId="237E5BE1" w14:textId="21874AF2" w:rsidR="003702F7" w:rsidRDefault="004F432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2" w:type="dxa"/>
            <w:gridSpan w:val="2"/>
            <w:vAlign w:val="center"/>
          </w:tcPr>
          <w:p w14:paraId="41978574" w14:textId="671CF2D5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6CE78E4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0A4928A9" w14:textId="467603BB" w:rsidR="003702F7" w:rsidRDefault="004F432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992" w:type="dxa"/>
            <w:gridSpan w:val="2"/>
            <w:vAlign w:val="center"/>
          </w:tcPr>
          <w:p w14:paraId="33A9952A" w14:textId="664F3BE8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vAlign w:val="center"/>
          </w:tcPr>
          <w:p w14:paraId="0BCC47D3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36EC1BC8" w14:textId="0F2F84F3" w:rsidR="003702F7" w:rsidRDefault="004F432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92" w:type="dxa"/>
            <w:gridSpan w:val="2"/>
            <w:vAlign w:val="center"/>
          </w:tcPr>
          <w:p w14:paraId="1AF28EF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gridSpan w:val="2"/>
            <w:vAlign w:val="center"/>
          </w:tcPr>
          <w:p w14:paraId="666456C0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260F199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4C2138FF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0" w:type="dxa"/>
            <w:gridSpan w:val="2"/>
            <w:tcBorders>
              <w:right w:val="single" w:sz="4" w:space="0" w:color="000000"/>
            </w:tcBorders>
            <w:vAlign w:val="center"/>
          </w:tcPr>
          <w:p w14:paraId="3194743E" w14:textId="77777777" w:rsidR="003702F7" w:rsidRDefault="003702F7" w:rsidP="001A1D4E">
            <w:pPr>
              <w:ind w:left="0" w:hanging="2"/>
              <w:jc w:val="center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3C2DB1" w14:textId="301F0CD0" w:rsidR="003702F7" w:rsidRDefault="004F432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2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B1977F" w14:textId="2AF4DF84" w:rsidR="003702F7" w:rsidRDefault="004F432C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78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A0DC5D2" w14:textId="0D73FDE9" w:rsidR="003702F7" w:rsidRDefault="001B628B" w:rsidP="001A1D4E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  <w:r w:rsidR="00F17C8F">
              <w:rPr>
                <w:sz w:val="22"/>
                <w:szCs w:val="22"/>
              </w:rPr>
              <w:t>’</w:t>
            </w:r>
          </w:p>
        </w:tc>
      </w:tr>
    </w:tbl>
    <w:p w14:paraId="241D4E43" w14:textId="77777777" w:rsidR="003702F7" w:rsidRDefault="003702F7">
      <w:pPr>
        <w:ind w:left="0" w:hanging="2"/>
        <w:rPr>
          <w:sz w:val="22"/>
          <w:szCs w:val="22"/>
        </w:rPr>
      </w:pPr>
    </w:p>
    <w:sectPr w:rsidR="003702F7">
      <w:pgSz w:w="20163" w:h="12242" w:orient="landscape"/>
      <w:pgMar w:top="363" w:right="720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2F7"/>
    <w:rsid w:val="000E09D5"/>
    <w:rsid w:val="00193FA1"/>
    <w:rsid w:val="001A1D4E"/>
    <w:rsid w:val="001B109B"/>
    <w:rsid w:val="001B628B"/>
    <w:rsid w:val="00231F26"/>
    <w:rsid w:val="002D132A"/>
    <w:rsid w:val="0030349D"/>
    <w:rsid w:val="003702F7"/>
    <w:rsid w:val="003A0744"/>
    <w:rsid w:val="003A195D"/>
    <w:rsid w:val="003B6EA5"/>
    <w:rsid w:val="003D2F04"/>
    <w:rsid w:val="00452DAC"/>
    <w:rsid w:val="004F432C"/>
    <w:rsid w:val="005369FA"/>
    <w:rsid w:val="00540A82"/>
    <w:rsid w:val="00557AFE"/>
    <w:rsid w:val="005E034A"/>
    <w:rsid w:val="006E4B0E"/>
    <w:rsid w:val="007655CC"/>
    <w:rsid w:val="007C6E83"/>
    <w:rsid w:val="00880387"/>
    <w:rsid w:val="008825DF"/>
    <w:rsid w:val="008C7E0A"/>
    <w:rsid w:val="00A1067E"/>
    <w:rsid w:val="00A67DB2"/>
    <w:rsid w:val="00A73801"/>
    <w:rsid w:val="00B570B0"/>
    <w:rsid w:val="00BB15C2"/>
    <w:rsid w:val="00BD75E5"/>
    <w:rsid w:val="00CA717B"/>
    <w:rsid w:val="00D80ACA"/>
    <w:rsid w:val="00DE5F61"/>
    <w:rsid w:val="00E82547"/>
    <w:rsid w:val="00F15010"/>
    <w:rsid w:val="00F17C8F"/>
    <w:rsid w:val="00F40B3B"/>
    <w:rsid w:val="00F6535D"/>
    <w:rsid w:val="00FC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77258"/>
  <w15:docId w15:val="{80982160-ED1B-4552-BD01-249CA334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lang w:val="es-MX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10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4fWXhk4a41V5K0T+l7Q/WCuGDg==">AMUW2mUcP88Y668haBIeAoxg9CvFkKvlV8j8CPhhyEdRe/+8QUr//bIWgJsnObEJRF3W8SkJwDMUAnX+yuWpwTCs9Hkl04ZSJ59iqpU725OVPjycFI6vqWM=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 en C. Ramón Gustavo Contreras Mayén</dc:creator>
  <cp:lastModifiedBy>Ramón Gustavo Contreras Mayén</cp:lastModifiedBy>
  <cp:revision>7</cp:revision>
  <cp:lastPrinted>2023-10-05T00:37:00Z</cp:lastPrinted>
  <dcterms:created xsi:type="dcterms:W3CDTF">2023-12-01T01:09:00Z</dcterms:created>
  <dcterms:modified xsi:type="dcterms:W3CDTF">2023-12-01T01:25:00Z</dcterms:modified>
</cp:coreProperties>
</file>