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B381E" w14:textId="0607152B" w:rsidR="00341D5B" w:rsidRDefault="001C5305" w:rsidP="00F83E48">
      <w:pPr>
        <w:pStyle w:val="Ttulo7"/>
        <w:jc w:val="center"/>
        <w:rPr>
          <w:rFonts w:ascii="Tahoma" w:hAnsi="Tahoma" w:cs="Tahoma"/>
          <w:smallCaps/>
          <w:sz w:val="24"/>
          <w:szCs w:val="24"/>
        </w:rPr>
      </w:pPr>
      <w:r>
        <w:rPr>
          <w:rFonts w:ascii="Tahoma" w:hAnsi="Tahoma" w:cs="Tahoma"/>
          <w:smallCaps/>
          <w:sz w:val="24"/>
          <w:szCs w:val="24"/>
        </w:rPr>
        <w:t>as</w:t>
      </w:r>
      <w:r w:rsidR="00972DFE" w:rsidRPr="009353ED">
        <w:rPr>
          <w:noProof/>
        </w:rPr>
        <w:drawing>
          <wp:inline distT="0" distB="0" distL="0" distR="0" wp14:anchorId="11A6FB08" wp14:editId="472D2EED">
            <wp:extent cx="8253730" cy="5962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73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93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C0C0C0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8"/>
        <w:gridCol w:w="850"/>
        <w:gridCol w:w="851"/>
        <w:gridCol w:w="4472"/>
        <w:gridCol w:w="2473"/>
        <w:gridCol w:w="1134"/>
        <w:gridCol w:w="1134"/>
        <w:gridCol w:w="1134"/>
        <w:gridCol w:w="1124"/>
      </w:tblGrid>
      <w:tr w:rsidR="00341D5B" w14:paraId="05B2E8E2" w14:textId="77777777" w:rsidTr="00F83E48">
        <w:trPr>
          <w:jc w:val="center"/>
        </w:trPr>
        <w:tc>
          <w:tcPr>
            <w:tcW w:w="13930" w:type="dxa"/>
            <w:gridSpan w:val="9"/>
            <w:tcBorders>
              <w:bottom w:val="double" w:sz="4" w:space="0" w:color="auto"/>
            </w:tcBorders>
            <w:shd w:val="clear" w:color="auto" w:fill="auto"/>
          </w:tcPr>
          <w:p w14:paraId="6FB4C9E9" w14:textId="77777777" w:rsidR="00341D5B" w:rsidRDefault="00341D5B" w:rsidP="009353ED">
            <w:pPr>
              <w:pStyle w:val="Ttulo2"/>
              <w:numPr>
                <w:ilvl w:val="0"/>
                <w:numId w:val="0"/>
              </w:numPr>
            </w:pPr>
            <w:r>
              <w:t>PROGRAMA DE PRÁCTICAS</w:t>
            </w:r>
          </w:p>
        </w:tc>
      </w:tr>
      <w:tr w:rsidR="00341D5B" w14:paraId="23B4D0F3" w14:textId="77777777" w:rsidTr="00F83E48">
        <w:trPr>
          <w:jc w:val="center"/>
        </w:trPr>
        <w:tc>
          <w:tcPr>
            <w:tcW w:w="13930" w:type="dxa"/>
            <w:gridSpan w:val="9"/>
            <w:shd w:val="clear" w:color="auto" w:fill="auto"/>
          </w:tcPr>
          <w:p w14:paraId="3B9CD5AE" w14:textId="0CC25794" w:rsidR="00341D5B" w:rsidRDefault="00341D5B" w:rsidP="00BA3DE1">
            <w:pPr>
              <w:ind w:left="720"/>
              <w:jc w:val="both"/>
              <w:rPr>
                <w:rFonts w:ascii="Tahoma" w:hAnsi="Tahoma" w:cs="Tahoma"/>
                <w:bCs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Nombre de </w:t>
            </w:r>
            <w:smartTag w:uri="urn:schemas-microsoft-com:office:smarttags" w:element="PersonName">
              <w:smartTagPr>
                <w:attr w:name="ProductID" w:val="la Institución"/>
              </w:smartTagPr>
              <w:r>
                <w:rPr>
                  <w:rFonts w:ascii="Tahoma" w:hAnsi="Tahoma" w:cs="Tahoma"/>
                  <w:bCs/>
                  <w:sz w:val="22"/>
                  <w:szCs w:val="22"/>
                  <w:lang w:val="es-MX"/>
                </w:rPr>
                <w:t>la Institución</w:t>
              </w:r>
            </w:smartTag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: </w:t>
            </w:r>
            <w:r w:rsidR="00BA3DE1" w:rsidRPr="007A0B39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Universidad del Valle de México</w:t>
            </w:r>
            <w:r w:rsidR="007A0B39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.</w:t>
            </w:r>
            <w:r w:rsidR="00BA3DE1" w:rsidRPr="007A0B39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 xml:space="preserve"> Campus San Rafael</w:t>
            </w:r>
            <w:r w:rsidR="00BA3DE1"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Clave</w:t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: </w:t>
            </w:r>
            <w:r w:rsidR="00BA3DE1" w:rsidRPr="007A0B39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1414</w:t>
            </w:r>
            <w:r w:rsidR="00BA3DE1"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 </w:t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Grupo(s): </w:t>
            </w:r>
            <w:r w:rsidR="0032746F" w:rsidRPr="0032746F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</w:r>
            <w:r w:rsidR="008F79CB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9</w:t>
            </w:r>
            <w:r w:rsidR="0032746F" w:rsidRPr="0032746F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3</w:t>
            </w:r>
            <w:r w:rsidR="0032746F" w:rsidRPr="0032746F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</w:r>
          </w:p>
          <w:p w14:paraId="0ABE5B2A" w14:textId="021D2BCB" w:rsidR="00341D5B" w:rsidRDefault="00341D5B" w:rsidP="0032746F">
            <w:pPr>
              <w:tabs>
                <w:tab w:val="left" w:pos="364"/>
                <w:tab w:val="left" w:pos="1624"/>
              </w:tabs>
              <w:spacing w:after="80"/>
              <w:ind w:left="720"/>
              <w:rPr>
                <w:rFonts w:ascii="Tahoma" w:hAnsi="Tahoma" w:cs="Tahoma"/>
                <w:bCs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>Nombre de la asignatura:</w:t>
            </w:r>
            <w:r w:rsidRPr="0032746F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 xml:space="preserve"> </w:t>
            </w:r>
            <w:r w:rsidR="0032746F" w:rsidRPr="0032746F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</w:r>
            <w:r w:rsidR="0032746F" w:rsidRPr="0032746F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  <w:t>Física I</w:t>
            </w:r>
            <w:r w:rsidR="00132014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V (Área II)</w:t>
            </w:r>
            <w:r w:rsidR="0032746F" w:rsidRPr="0032746F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</w:r>
            <w:r w:rsidR="0032746F" w:rsidRPr="0032746F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  Clave:</w:t>
            </w:r>
            <w:r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 xml:space="preserve"> </w:t>
            </w:r>
            <w:r w:rsid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 xml:space="preserve">    </w:t>
            </w:r>
            <w:r w:rsidR="00972DFE"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1</w:t>
            </w:r>
            <w:r w:rsidR="00132014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621</w:t>
            </w:r>
            <w:r w:rsidR="00972DFE"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</w:t>
            </w:r>
            <w:r w:rsidR="00972DFE">
              <w:rPr>
                <w:rFonts w:ascii="Tahoma" w:hAnsi="Tahoma" w:cs="Tahoma"/>
                <w:bCs/>
                <w:sz w:val="22"/>
                <w:szCs w:val="22"/>
                <w:lang w:val="es-MX"/>
              </w:rPr>
              <w:tab/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>Año o semestre:</w:t>
            </w:r>
            <w:r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 xml:space="preserve"> </w:t>
            </w:r>
            <w:r w:rsidR="00972DFE"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</w:r>
            <w:r w:rsidR="00132014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Sexto</w:t>
            </w:r>
            <w:r w:rsidR="00972DFE"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 xml:space="preserve">       </w:t>
            </w:r>
            <w:r w:rsidR="00972DFE" w:rsidRPr="00972DFE">
              <w:rPr>
                <w:rFonts w:ascii="Tahoma" w:hAnsi="Tahoma" w:cs="Tahoma"/>
                <w:bCs/>
                <w:sz w:val="22"/>
                <w:szCs w:val="22"/>
                <w:lang w:val="es-MX"/>
              </w:rPr>
              <w:tab/>
            </w:r>
          </w:p>
          <w:p w14:paraId="5DA7C7FD" w14:textId="39AEFC5C" w:rsidR="00AB5E1A" w:rsidRDefault="00341D5B" w:rsidP="00BA3DE1">
            <w:pPr>
              <w:tabs>
                <w:tab w:val="left" w:pos="8824"/>
              </w:tabs>
              <w:spacing w:after="80"/>
              <w:jc w:val="both"/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</w:pP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  Nombre del profesor titular: </w:t>
            </w:r>
            <w:r w:rsidR="00972DFE"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Ramón Gustavo Contreras Mayén</w:t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  # Reg.</w:t>
            </w:r>
            <w:r w:rsidR="00972DFE"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</w:t>
            </w:r>
            <w:r w:rsidR="00972DFE"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24012638</w:t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</w:t>
            </w:r>
            <w:r w:rsidR="007A0B39">
              <w:rPr>
                <w:rFonts w:ascii="Tahoma" w:hAnsi="Tahoma" w:cs="Tahoma"/>
                <w:bCs/>
                <w:sz w:val="22"/>
                <w:szCs w:val="22"/>
                <w:lang w:val="es-MX"/>
              </w:rPr>
              <w:tab/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>Laboratorista</w:t>
            </w:r>
            <w:r w:rsidR="00BA3DE1"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: </w:t>
            </w:r>
            <w:r w:rsidR="00BA3DE1"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Alicia Berenice Rodriguez Calderón</w:t>
            </w:r>
          </w:p>
          <w:p w14:paraId="43BC23C3" w14:textId="6D5FEA9E" w:rsidR="00341D5B" w:rsidRDefault="00BA3DE1" w:rsidP="00BA3DE1">
            <w:pPr>
              <w:tabs>
                <w:tab w:val="left" w:pos="8824"/>
              </w:tabs>
              <w:spacing w:after="80"/>
              <w:jc w:val="both"/>
            </w:pP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 </w:t>
            </w:r>
            <w:r w:rsidR="00341D5B">
              <w:rPr>
                <w:lang w:val="es-MX"/>
              </w:rPr>
              <w:t xml:space="preserve"> </w:t>
            </w:r>
            <w:r w:rsidR="00341D5B" w:rsidRPr="00BA3DE1">
              <w:rPr>
                <w:rFonts w:ascii="Tahoma" w:hAnsi="Tahoma" w:cs="Tahoma"/>
                <w:sz w:val="22"/>
                <w:szCs w:val="18"/>
                <w:lang w:val="es-MX"/>
              </w:rPr>
              <w:t>Horario del Laboratorio</w:t>
            </w:r>
            <w:r w:rsidR="00341D5B">
              <w:rPr>
                <w:lang w:val="es-MX"/>
              </w:rPr>
              <w:t>:</w:t>
            </w:r>
            <w:r w:rsidR="00341D5B" w:rsidRPr="00670BB7">
              <w:rPr>
                <w:sz w:val="22"/>
                <w:szCs w:val="22"/>
                <w:lang w:val="es-MX"/>
              </w:rPr>
              <w:t xml:space="preserve"> </w:t>
            </w:r>
            <w:r w:rsidR="00972DFE" w:rsidRPr="00972DFE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 xml:space="preserve">Sección </w:t>
            </w:r>
            <w:r w:rsidR="00132014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>93</w:t>
            </w:r>
            <w:r w:rsidR="00972DFE" w:rsidRPr="00972DFE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 xml:space="preserve">B </w:t>
            </w:r>
            <w:r w:rsidR="00132014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>M</w:t>
            </w:r>
            <w:r w:rsidR="004B7207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>artes</w:t>
            </w:r>
            <w:r w:rsidR="00972DFE" w:rsidRPr="00972DFE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 xml:space="preserve"> </w:t>
            </w:r>
            <w:r w:rsidR="00132014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>12:30</w:t>
            </w:r>
            <w:r w:rsidR="00972DFE" w:rsidRPr="00972DFE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 xml:space="preserve"> </w:t>
            </w:r>
            <w:r w:rsidR="00132014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>p</w:t>
            </w:r>
            <w:r w:rsidR="00972DFE" w:rsidRPr="00972DFE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>m.</w:t>
            </w:r>
          </w:p>
        </w:tc>
      </w:tr>
      <w:tr w:rsidR="00341D5B" w14:paraId="638A832A" w14:textId="77777777" w:rsidTr="00155EE3">
        <w:trPr>
          <w:cantSplit/>
          <w:trHeight w:val="423"/>
          <w:jc w:val="center"/>
        </w:trPr>
        <w:tc>
          <w:tcPr>
            <w:tcW w:w="758" w:type="dxa"/>
            <w:vMerge w:val="restart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6AC0BD56" w14:textId="77777777" w:rsidR="00341D5B" w:rsidRDefault="00341D5B" w:rsidP="00155EE3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  <w:p w14:paraId="7F2C7BE2" w14:textId="77777777" w:rsidR="00341D5B" w:rsidRDefault="00341D5B" w:rsidP="00155EE3">
            <w:pPr>
              <w:jc w:val="center"/>
              <w:rPr>
                <w:rFonts w:ascii="Tahoma" w:hAnsi="Tahoma" w:cs="Tahoma"/>
                <w:b/>
                <w:sz w:val="18"/>
                <w:szCs w:val="22"/>
                <w:lang w:val="es-MX"/>
              </w:rPr>
            </w:pPr>
            <w:r>
              <w:rPr>
                <w:rFonts w:ascii="Tahoma" w:hAnsi="Tahoma" w:cs="Tahoma"/>
                <w:sz w:val="18"/>
                <w:lang w:val="es-MX"/>
              </w:rPr>
              <w:t>Unidad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8997FAA" w14:textId="77777777" w:rsidR="009353ED" w:rsidRDefault="009353ED" w:rsidP="00155EE3">
            <w:pPr>
              <w:jc w:val="center"/>
              <w:rPr>
                <w:rFonts w:ascii="Tahoma" w:hAnsi="Tahoma" w:cs="Tahoma"/>
                <w:bCs/>
                <w:sz w:val="18"/>
                <w:szCs w:val="22"/>
                <w:lang w:val="es-MX"/>
              </w:rPr>
            </w:pPr>
          </w:p>
          <w:p w14:paraId="63C3929E" w14:textId="77777777" w:rsidR="00341D5B" w:rsidRDefault="00341D5B" w:rsidP="00155EE3">
            <w:pPr>
              <w:jc w:val="center"/>
              <w:rPr>
                <w:rFonts w:ascii="Tahoma" w:hAnsi="Tahoma" w:cs="Tahoma"/>
                <w:b/>
                <w:sz w:val="18"/>
                <w:szCs w:val="22"/>
                <w:lang w:val="es-MX"/>
              </w:rPr>
            </w:pPr>
            <w:r>
              <w:rPr>
                <w:rFonts w:ascii="Tahoma" w:hAnsi="Tahoma" w:cs="Tahoma"/>
                <w:bCs/>
                <w:sz w:val="18"/>
                <w:szCs w:val="22"/>
                <w:lang w:val="es-MX"/>
              </w:rPr>
              <w:t>Práctica #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0DCACE2" w14:textId="77777777" w:rsidR="009353ED" w:rsidRDefault="009353ED" w:rsidP="00155EE3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  <w:p w14:paraId="0CE1531D" w14:textId="77777777" w:rsidR="00341D5B" w:rsidRDefault="00341D5B" w:rsidP="00155EE3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  <w:r>
              <w:rPr>
                <w:rFonts w:ascii="Tahoma" w:hAnsi="Tahoma" w:cs="Tahoma"/>
                <w:sz w:val="18"/>
                <w:lang w:val="es-MX"/>
              </w:rPr>
              <w:t>Número de</w:t>
            </w:r>
          </w:p>
          <w:p w14:paraId="3B3E406C" w14:textId="48D7F328" w:rsidR="00341D5B" w:rsidRDefault="00670BB7" w:rsidP="00155EE3">
            <w:pPr>
              <w:jc w:val="center"/>
              <w:rPr>
                <w:rFonts w:ascii="Tahoma" w:hAnsi="Tahoma" w:cs="Tahoma"/>
                <w:b/>
                <w:sz w:val="18"/>
                <w:szCs w:val="22"/>
                <w:lang w:val="es-MX"/>
              </w:rPr>
            </w:pPr>
            <w:r>
              <w:rPr>
                <w:rFonts w:ascii="Tahoma" w:hAnsi="Tahoma" w:cs="Tahoma"/>
                <w:sz w:val="18"/>
                <w:lang w:val="es-MX"/>
              </w:rPr>
              <w:t>sesiones</w:t>
            </w:r>
          </w:p>
        </w:tc>
        <w:tc>
          <w:tcPr>
            <w:tcW w:w="4472" w:type="dxa"/>
            <w:vMerge w:val="restar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E3A549C" w14:textId="5B0E2616" w:rsidR="009353ED" w:rsidRDefault="009353ED" w:rsidP="00155EE3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  <w:p w14:paraId="7ECCDBA8" w14:textId="77777777" w:rsidR="00341D5B" w:rsidRDefault="00341D5B" w:rsidP="00155EE3">
            <w:pPr>
              <w:jc w:val="center"/>
              <w:rPr>
                <w:rFonts w:ascii="Tahoma" w:hAnsi="Tahoma" w:cs="Tahoma"/>
                <w:b/>
                <w:sz w:val="18"/>
                <w:szCs w:val="22"/>
                <w:lang w:val="es-MX"/>
              </w:rPr>
            </w:pPr>
            <w:r>
              <w:rPr>
                <w:rFonts w:ascii="Tahoma" w:hAnsi="Tahoma" w:cs="Tahoma"/>
                <w:sz w:val="18"/>
                <w:lang w:val="es-MX"/>
              </w:rPr>
              <w:t>Temática</w:t>
            </w:r>
          </w:p>
        </w:tc>
        <w:tc>
          <w:tcPr>
            <w:tcW w:w="2473" w:type="dxa"/>
            <w:vMerge w:val="restar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413A6F5" w14:textId="77777777" w:rsidR="00341D5B" w:rsidRDefault="00341D5B" w:rsidP="00155EE3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  <w:p w14:paraId="50F8C045" w14:textId="77777777" w:rsidR="00341D5B" w:rsidRDefault="00341D5B" w:rsidP="00155EE3">
            <w:pPr>
              <w:jc w:val="center"/>
              <w:rPr>
                <w:rFonts w:ascii="Tahoma" w:hAnsi="Tahoma" w:cs="Tahoma"/>
                <w:b/>
                <w:sz w:val="18"/>
                <w:szCs w:val="22"/>
                <w:lang w:val="es-MX"/>
              </w:rPr>
            </w:pPr>
            <w:r>
              <w:rPr>
                <w:rFonts w:ascii="Tahoma" w:hAnsi="Tahoma" w:cs="Tahoma"/>
                <w:sz w:val="18"/>
                <w:lang w:val="es-MX"/>
              </w:rPr>
              <w:t>Fechas de inicio y término (programadas)</w:t>
            </w:r>
          </w:p>
        </w:tc>
        <w:tc>
          <w:tcPr>
            <w:tcW w:w="4526" w:type="dxa"/>
            <w:gridSpan w:val="4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F50AE7" w14:textId="77777777" w:rsidR="00341D5B" w:rsidRDefault="00341D5B" w:rsidP="00155EE3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Fechas reales</w:t>
            </w:r>
          </w:p>
          <w:p w14:paraId="60B03913" w14:textId="1F982538" w:rsidR="00670BB7" w:rsidRDefault="00670BB7" w:rsidP="00155EE3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sz w:val="18"/>
              </w:rPr>
              <w:t>Grupo</w:t>
            </w:r>
          </w:p>
        </w:tc>
      </w:tr>
      <w:tr w:rsidR="00670BB7" w14:paraId="44C16B9B" w14:textId="77777777" w:rsidTr="00CD3500">
        <w:trPr>
          <w:cantSplit/>
          <w:trHeight w:val="225"/>
          <w:jc w:val="center"/>
        </w:trPr>
        <w:tc>
          <w:tcPr>
            <w:tcW w:w="758" w:type="dxa"/>
            <w:vMerge/>
            <w:tcBorders>
              <w:right w:val="single" w:sz="4" w:space="0" w:color="auto"/>
            </w:tcBorders>
          </w:tcPr>
          <w:p w14:paraId="53D6C65C" w14:textId="77777777" w:rsidR="00341D5B" w:rsidRDefault="00341D5B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84AB09" w14:textId="77777777" w:rsidR="00341D5B" w:rsidRDefault="00341D5B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A25C87" w14:textId="77777777" w:rsidR="00341D5B" w:rsidRDefault="00341D5B">
            <w:pPr>
              <w:rPr>
                <w:rFonts w:ascii="Tahoma" w:hAnsi="Tahoma" w:cs="Tahoma"/>
                <w:bCs/>
                <w:sz w:val="20"/>
                <w:szCs w:val="22"/>
                <w:lang w:val="es-MX"/>
              </w:rPr>
            </w:pPr>
          </w:p>
        </w:tc>
        <w:tc>
          <w:tcPr>
            <w:tcW w:w="44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C45C05" w14:textId="77777777" w:rsidR="00341D5B" w:rsidRDefault="00341D5B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C0AEF66" w14:textId="77777777" w:rsidR="00341D5B" w:rsidRDefault="00341D5B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14:paraId="7A8F161C" w14:textId="266E3365" w:rsidR="00341D5B" w:rsidRPr="00F52DEB" w:rsidRDefault="00670BB7" w:rsidP="00D01CE0">
            <w:pPr>
              <w:ind w:right="72"/>
              <w:jc w:val="center"/>
              <w:rPr>
                <w:rFonts w:ascii="Tahoma" w:hAnsi="Tahoma" w:cs="Tahoma"/>
                <w:sz w:val="16"/>
                <w:szCs w:val="22"/>
                <w:lang w:val="es-MX"/>
              </w:rPr>
            </w:pPr>
            <w:r w:rsidRPr="00F52DEB">
              <w:rPr>
                <w:rFonts w:ascii="Tahoma" w:hAnsi="Tahoma" w:cs="Tahoma"/>
                <w:sz w:val="16"/>
                <w:szCs w:val="22"/>
                <w:lang w:val="es-MX"/>
              </w:rPr>
              <w:t>Sección:</w:t>
            </w:r>
            <w:r>
              <w:rPr>
                <w:rFonts w:ascii="Tahoma" w:hAnsi="Tahoma" w:cs="Tahoma"/>
                <w:sz w:val="16"/>
                <w:szCs w:val="22"/>
                <w:lang w:val="es-MX"/>
              </w:rPr>
              <w:t xml:space="preserve"> </w:t>
            </w:r>
            <w:r w:rsidR="003D3725">
              <w:rPr>
                <w:rFonts w:ascii="Tahoma" w:hAnsi="Tahoma" w:cs="Tahoma"/>
                <w:sz w:val="16"/>
                <w:szCs w:val="22"/>
                <w:lang w:val="es-MX"/>
              </w:rPr>
              <w:t>93</w:t>
            </w:r>
            <w:r w:rsidR="00D01CE0">
              <w:rPr>
                <w:rFonts w:ascii="Tahoma" w:hAnsi="Tahoma" w:cs="Tahoma"/>
                <w:sz w:val="16"/>
                <w:szCs w:val="22"/>
                <w:lang w:val="es-MX"/>
              </w:rPr>
              <w:t>B</w:t>
            </w:r>
          </w:p>
        </w:tc>
        <w:tc>
          <w:tcPr>
            <w:tcW w:w="2258" w:type="dxa"/>
            <w:gridSpan w:val="2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E502C54" w14:textId="0FBB00D6" w:rsidR="00341D5B" w:rsidRPr="00F52DEB" w:rsidRDefault="00670BB7" w:rsidP="00D01CE0">
            <w:pPr>
              <w:ind w:right="72"/>
              <w:jc w:val="center"/>
              <w:rPr>
                <w:rFonts w:ascii="Tahoma" w:hAnsi="Tahoma" w:cs="Tahoma"/>
                <w:sz w:val="16"/>
                <w:szCs w:val="22"/>
                <w:lang w:val="es-MX"/>
              </w:rPr>
            </w:pPr>
            <w:r w:rsidRPr="00F52DEB">
              <w:rPr>
                <w:rFonts w:ascii="Tahoma" w:hAnsi="Tahoma" w:cs="Tahoma"/>
                <w:sz w:val="16"/>
                <w:szCs w:val="22"/>
                <w:lang w:val="es-MX"/>
              </w:rPr>
              <w:t>Sección:</w:t>
            </w:r>
          </w:p>
        </w:tc>
      </w:tr>
      <w:tr w:rsidR="00670BB7" w14:paraId="7E4F739C" w14:textId="77777777" w:rsidTr="0055739B">
        <w:trPr>
          <w:cantSplit/>
          <w:trHeight w:val="50"/>
          <w:jc w:val="center"/>
        </w:trPr>
        <w:tc>
          <w:tcPr>
            <w:tcW w:w="758" w:type="dxa"/>
            <w:vMerge/>
            <w:tcBorders>
              <w:bottom w:val="double" w:sz="4" w:space="0" w:color="auto"/>
              <w:right w:val="single" w:sz="4" w:space="0" w:color="auto"/>
            </w:tcBorders>
          </w:tcPr>
          <w:p w14:paraId="4B49F206" w14:textId="77777777" w:rsidR="00670BB7" w:rsidRDefault="00670BB7" w:rsidP="00670BB7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ED6AC6A" w14:textId="77777777" w:rsidR="00670BB7" w:rsidRDefault="00670BB7" w:rsidP="00670BB7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CA14F5A" w14:textId="77777777" w:rsidR="00670BB7" w:rsidRDefault="00670BB7" w:rsidP="00670BB7">
            <w:pPr>
              <w:rPr>
                <w:rFonts w:ascii="Tahoma" w:hAnsi="Tahoma" w:cs="Tahoma"/>
                <w:bCs/>
                <w:sz w:val="20"/>
                <w:szCs w:val="22"/>
                <w:lang w:val="es-MX"/>
              </w:rPr>
            </w:pPr>
          </w:p>
        </w:tc>
        <w:tc>
          <w:tcPr>
            <w:tcW w:w="4472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36DF874" w14:textId="77777777" w:rsidR="00670BB7" w:rsidRDefault="00670BB7" w:rsidP="00670BB7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CE13BED" w14:textId="77777777" w:rsidR="00670BB7" w:rsidRDefault="00670BB7" w:rsidP="00670BB7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C4DF5E" w14:textId="77777777" w:rsidR="00670BB7" w:rsidRPr="00F52DEB" w:rsidRDefault="00670BB7" w:rsidP="0055739B">
            <w:pPr>
              <w:ind w:right="72"/>
              <w:jc w:val="center"/>
              <w:rPr>
                <w:rFonts w:ascii="Tahoma" w:hAnsi="Tahoma" w:cs="Tahoma"/>
                <w:sz w:val="16"/>
                <w:szCs w:val="22"/>
                <w:lang w:val="es-MX"/>
              </w:rPr>
            </w:pPr>
            <w:r>
              <w:rPr>
                <w:rFonts w:ascii="Tahoma" w:hAnsi="Tahoma" w:cs="Tahoma"/>
                <w:sz w:val="16"/>
                <w:szCs w:val="22"/>
                <w:lang w:val="es-MX"/>
              </w:rPr>
              <w:t>Fecha inicio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A0520" w14:textId="77777777" w:rsidR="00670BB7" w:rsidRPr="00F52DEB" w:rsidRDefault="00670BB7" w:rsidP="0055739B">
            <w:pPr>
              <w:ind w:right="72"/>
              <w:jc w:val="center"/>
              <w:rPr>
                <w:rFonts w:ascii="Tahoma" w:hAnsi="Tahoma" w:cs="Tahoma"/>
                <w:sz w:val="16"/>
                <w:szCs w:val="22"/>
                <w:lang w:val="es-MX"/>
              </w:rPr>
            </w:pPr>
            <w:r>
              <w:rPr>
                <w:rFonts w:ascii="Tahoma" w:hAnsi="Tahoma" w:cs="Tahoma"/>
                <w:sz w:val="16"/>
                <w:szCs w:val="22"/>
                <w:lang w:val="es-MX"/>
              </w:rPr>
              <w:t>Fecha término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634649" w14:textId="77777777" w:rsidR="00670BB7" w:rsidRPr="00F52DEB" w:rsidRDefault="00670BB7" w:rsidP="0055739B">
            <w:pPr>
              <w:ind w:right="72"/>
              <w:jc w:val="center"/>
              <w:rPr>
                <w:rFonts w:ascii="Tahoma" w:hAnsi="Tahoma" w:cs="Tahoma"/>
                <w:sz w:val="16"/>
                <w:szCs w:val="22"/>
                <w:lang w:val="es-MX"/>
              </w:rPr>
            </w:pPr>
            <w:r>
              <w:rPr>
                <w:rFonts w:ascii="Tahoma" w:hAnsi="Tahoma" w:cs="Tahoma"/>
                <w:sz w:val="16"/>
                <w:szCs w:val="22"/>
                <w:lang w:val="es-MX"/>
              </w:rPr>
              <w:t>Fecha inicio</w:t>
            </w: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14:paraId="608C380F" w14:textId="77777777" w:rsidR="00670BB7" w:rsidRPr="00F52DEB" w:rsidRDefault="00670BB7" w:rsidP="0055739B">
            <w:pPr>
              <w:ind w:right="72"/>
              <w:jc w:val="center"/>
              <w:rPr>
                <w:rFonts w:ascii="Tahoma" w:hAnsi="Tahoma" w:cs="Tahoma"/>
                <w:sz w:val="16"/>
                <w:szCs w:val="22"/>
                <w:lang w:val="es-MX"/>
              </w:rPr>
            </w:pPr>
            <w:r>
              <w:rPr>
                <w:rFonts w:ascii="Tahoma" w:hAnsi="Tahoma" w:cs="Tahoma"/>
                <w:sz w:val="16"/>
                <w:szCs w:val="22"/>
                <w:lang w:val="es-MX"/>
              </w:rPr>
              <w:t>Fecha término</w:t>
            </w:r>
          </w:p>
        </w:tc>
      </w:tr>
      <w:tr w:rsidR="00CD3500" w14:paraId="59B95E6C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  <w:vAlign w:val="center"/>
          </w:tcPr>
          <w:p w14:paraId="4D8CE70E" w14:textId="6A87C47D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8D8C2" w14:textId="77777777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F047B1" w14:textId="2D344EA6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FB3A80" w14:textId="11D4A5B5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Encuadre y presentación del curso.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001B3D" w14:textId="07FC8BEF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2</w:t>
            </w:r>
            <w:r w:rsidR="003D3725">
              <w:rPr>
                <w:rFonts w:ascii="Tahoma" w:hAnsi="Tahoma" w:cs="Tahoma"/>
                <w:sz w:val="20"/>
              </w:rPr>
              <w:t>9</w:t>
            </w:r>
            <w:r>
              <w:rPr>
                <w:rFonts w:ascii="Tahoma" w:hAnsi="Tahoma" w:cs="Tahoma"/>
                <w:sz w:val="20"/>
              </w:rPr>
              <w:t>/08/</w:t>
            </w:r>
            <w:r w:rsidRPr="00CD3500">
              <w:rPr>
                <w:rFonts w:ascii="Tahoma" w:hAnsi="Tahoma" w:cs="Tahoma"/>
                <w:sz w:val="20"/>
              </w:rPr>
              <w:t>2023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21CBBA" w14:textId="472673C1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C916CDF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20A79BC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56ECE927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CD3500" w14:paraId="6816D213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  <w:vAlign w:val="center"/>
          </w:tcPr>
          <w:p w14:paraId="37684C99" w14:textId="7589DFE0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F4A9F" w14:textId="77777777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E82B6" w14:textId="0237E9C2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196EDD" w14:textId="39E7EF50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Reglamento y Normas de seguridad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BED9BF" w14:textId="1C9FEDFE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</w:t>
            </w:r>
            <w:r w:rsidR="003D3725">
              <w:rPr>
                <w:rFonts w:ascii="Tahoma" w:hAnsi="Tahoma" w:cs="Tahoma"/>
                <w:sz w:val="20"/>
              </w:rPr>
              <w:t>5</w:t>
            </w:r>
            <w:r>
              <w:rPr>
                <w:rFonts w:ascii="Tahoma" w:hAnsi="Tahoma" w:cs="Tahoma"/>
                <w:sz w:val="20"/>
              </w:rPr>
              <w:t>/09/</w:t>
            </w:r>
            <w:r w:rsidRPr="00CD3500">
              <w:rPr>
                <w:rFonts w:ascii="Tahoma" w:hAnsi="Tahoma" w:cs="Tahoma"/>
                <w:sz w:val="20"/>
              </w:rPr>
              <w:t>2023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43679" w14:textId="29339D23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1E9AA1BE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D3BAB13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651EC274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CD3500" w14:paraId="02F09118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  <w:vAlign w:val="center"/>
          </w:tcPr>
          <w:p w14:paraId="4E861F5C" w14:textId="455E86DE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DDAF3" w14:textId="77777777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755D8A" w14:textId="5C82119E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9258FD" w14:textId="0B3CE348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Metodología para las prácticas y formato para el reporte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6CC44A" w14:textId="40E5D060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</w:t>
            </w:r>
            <w:r w:rsidR="005D3460">
              <w:rPr>
                <w:rFonts w:ascii="Tahoma" w:hAnsi="Tahoma" w:cs="Tahoma"/>
                <w:sz w:val="20"/>
              </w:rPr>
              <w:t>2</w:t>
            </w:r>
            <w:r>
              <w:rPr>
                <w:rFonts w:ascii="Tahoma" w:hAnsi="Tahoma" w:cs="Tahoma"/>
                <w:sz w:val="20"/>
              </w:rPr>
              <w:t>/09/</w:t>
            </w:r>
            <w:r w:rsidRPr="00CD3500">
              <w:rPr>
                <w:rFonts w:ascii="Tahoma" w:hAnsi="Tahoma" w:cs="Tahoma"/>
                <w:sz w:val="20"/>
              </w:rPr>
              <w:t>2023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337AE" w14:textId="3C202261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A6BDE2A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7369D77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3543BE84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3D3725" w14:paraId="6CB9D392" w14:textId="77777777" w:rsidTr="007B2233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</w:tcPr>
          <w:p w14:paraId="61FAEF9A" w14:textId="4317C606" w:rsidR="003D3725" w:rsidRPr="003D3725" w:rsidRDefault="003D3725" w:rsidP="003D3725">
            <w:pPr>
              <w:jc w:val="center"/>
              <w:rPr>
                <w:rFonts w:ascii="Tahoma" w:hAnsi="Tahoma" w:cs="Tahoma"/>
                <w:sz w:val="20"/>
              </w:rPr>
            </w:pPr>
            <w:r w:rsidRPr="003D3725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72C6D564" w14:textId="0214A029" w:rsidR="003D3725" w:rsidRPr="003D3725" w:rsidRDefault="003D3725" w:rsidP="003D3725">
            <w:pPr>
              <w:jc w:val="center"/>
              <w:rPr>
                <w:rFonts w:ascii="Tahoma" w:hAnsi="Tahoma" w:cs="Tahoma"/>
                <w:sz w:val="20"/>
              </w:rPr>
            </w:pPr>
            <w:r w:rsidRPr="003D3725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0F54421" w14:textId="639D615F" w:rsidR="003D3725" w:rsidRPr="003D3725" w:rsidRDefault="003D3725" w:rsidP="003D3725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</w:tcPr>
          <w:p w14:paraId="6C4387EB" w14:textId="597C3D55" w:rsidR="003D3725" w:rsidRPr="003D3725" w:rsidRDefault="003D3725" w:rsidP="003D3725">
            <w:pPr>
              <w:rPr>
                <w:rFonts w:ascii="Tahoma" w:hAnsi="Tahoma" w:cs="Tahoma"/>
                <w:sz w:val="20"/>
              </w:rPr>
            </w:pPr>
            <w:r w:rsidRPr="003D3725">
              <w:rPr>
                <w:rFonts w:ascii="Tahoma" w:hAnsi="Tahoma" w:cs="Tahoma"/>
                <w:sz w:val="20"/>
              </w:rPr>
              <w:t>Ondas estacionarias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22BB8" w14:textId="3F053540" w:rsidR="003D3725" w:rsidRPr="00CD3500" w:rsidRDefault="0060635B" w:rsidP="003D3725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  <w:r w:rsidR="005D3460">
              <w:rPr>
                <w:rFonts w:ascii="Tahoma" w:hAnsi="Tahoma" w:cs="Tahoma"/>
                <w:sz w:val="20"/>
              </w:rPr>
              <w:t>9</w:t>
            </w:r>
            <w:r w:rsidR="003D3725">
              <w:rPr>
                <w:rFonts w:ascii="Tahoma" w:hAnsi="Tahoma" w:cs="Tahoma"/>
                <w:sz w:val="20"/>
              </w:rPr>
              <w:t xml:space="preserve">/09/2023 – </w:t>
            </w:r>
            <w:r w:rsidR="005D3460">
              <w:rPr>
                <w:rFonts w:ascii="Tahoma" w:hAnsi="Tahoma" w:cs="Tahoma"/>
                <w:sz w:val="20"/>
              </w:rPr>
              <w:t>03</w:t>
            </w:r>
            <w:r w:rsidR="003D3725">
              <w:rPr>
                <w:rFonts w:ascii="Tahoma" w:hAnsi="Tahoma" w:cs="Tahoma"/>
                <w:sz w:val="20"/>
              </w:rPr>
              <w:t>/0</w:t>
            </w:r>
            <w:r>
              <w:rPr>
                <w:rFonts w:ascii="Tahoma" w:hAnsi="Tahoma" w:cs="Tahoma"/>
                <w:sz w:val="20"/>
              </w:rPr>
              <w:t>9</w:t>
            </w:r>
            <w:r w:rsidR="003D3725">
              <w:rPr>
                <w:rFonts w:ascii="Tahoma" w:hAnsi="Tahoma" w:cs="Tahoma"/>
                <w:sz w:val="20"/>
              </w:rPr>
              <w:t>/</w:t>
            </w:r>
            <w:r w:rsidR="003D3725" w:rsidRPr="00CD3500">
              <w:rPr>
                <w:rFonts w:ascii="Tahoma" w:hAnsi="Tahoma" w:cs="Tahoma"/>
                <w:sz w:val="20"/>
              </w:rPr>
              <w:t>2023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141AAB" w14:textId="37D3B4D6" w:rsidR="003D3725" w:rsidRPr="00CD3500" w:rsidRDefault="003D3725" w:rsidP="003D372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F4FF074" w14:textId="77777777" w:rsidR="003D3725" w:rsidRPr="00BF2F35" w:rsidRDefault="003D3725" w:rsidP="003D3725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18C88648" w14:textId="77777777" w:rsidR="003D3725" w:rsidRPr="00BF2F35" w:rsidRDefault="003D3725" w:rsidP="003D3725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5FD44076" w14:textId="77777777" w:rsidR="003D3725" w:rsidRPr="00BF2F35" w:rsidRDefault="003D3725" w:rsidP="003D3725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3D3725" w14:paraId="282FD23D" w14:textId="77777777" w:rsidTr="007B2233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</w:tcPr>
          <w:p w14:paraId="1B32DB02" w14:textId="6186A823" w:rsidR="003D3725" w:rsidRPr="003D3725" w:rsidRDefault="003D3725" w:rsidP="003D3725">
            <w:pPr>
              <w:jc w:val="center"/>
              <w:rPr>
                <w:rFonts w:ascii="Tahoma" w:hAnsi="Tahoma" w:cs="Tahoma"/>
                <w:sz w:val="20"/>
              </w:rPr>
            </w:pPr>
            <w:r w:rsidRPr="003D3725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09088B76" w14:textId="05ED2282" w:rsidR="003D3725" w:rsidRPr="003D3725" w:rsidRDefault="003D3725" w:rsidP="003D3725">
            <w:pPr>
              <w:jc w:val="center"/>
              <w:rPr>
                <w:rFonts w:ascii="Tahoma" w:hAnsi="Tahoma" w:cs="Tahoma"/>
                <w:sz w:val="20"/>
              </w:rPr>
            </w:pPr>
            <w:r w:rsidRPr="003D3725"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7DAD608" w14:textId="432949EA" w:rsidR="003D3725" w:rsidRPr="003D3725" w:rsidRDefault="003D3725" w:rsidP="003D3725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</w:tcPr>
          <w:p w14:paraId="1151B22C" w14:textId="0E49CE2F" w:rsidR="003D3725" w:rsidRPr="003D3725" w:rsidRDefault="003D3725" w:rsidP="003D3725">
            <w:pPr>
              <w:rPr>
                <w:rFonts w:ascii="Tahoma" w:hAnsi="Tahoma" w:cs="Tahoma"/>
                <w:sz w:val="20"/>
              </w:rPr>
            </w:pPr>
            <w:r w:rsidRPr="003D3725">
              <w:rPr>
                <w:rFonts w:ascii="Tahoma" w:hAnsi="Tahoma" w:cs="Tahoma"/>
                <w:sz w:val="20"/>
              </w:rPr>
              <w:t>Sonido y distancia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CFD7B" w14:textId="62DD3D54" w:rsidR="003D3725" w:rsidRPr="00CD3500" w:rsidRDefault="005D3460" w:rsidP="003D3725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10</w:t>
            </w:r>
            <w:r w:rsidR="003D3725">
              <w:rPr>
                <w:rFonts w:ascii="Tahoma" w:hAnsi="Tahoma" w:cs="Tahoma"/>
                <w:sz w:val="20"/>
              </w:rPr>
              <w:t xml:space="preserve">/10/2023 – </w:t>
            </w:r>
            <w:r>
              <w:rPr>
                <w:rFonts w:ascii="Tahoma" w:hAnsi="Tahoma" w:cs="Tahoma"/>
                <w:sz w:val="20"/>
              </w:rPr>
              <w:t>31</w:t>
            </w:r>
            <w:r w:rsidR="003D3725">
              <w:rPr>
                <w:rFonts w:ascii="Tahoma" w:hAnsi="Tahoma" w:cs="Tahoma"/>
                <w:sz w:val="20"/>
              </w:rPr>
              <w:t>/1</w:t>
            </w:r>
            <w:r w:rsidR="0060635B">
              <w:rPr>
                <w:rFonts w:ascii="Tahoma" w:hAnsi="Tahoma" w:cs="Tahoma"/>
                <w:sz w:val="20"/>
              </w:rPr>
              <w:t>0</w:t>
            </w:r>
            <w:r w:rsidR="003D3725">
              <w:rPr>
                <w:rFonts w:ascii="Tahoma" w:hAnsi="Tahoma" w:cs="Tahoma"/>
                <w:sz w:val="20"/>
              </w:rPr>
              <w:t>/202</w:t>
            </w: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513B4" w14:textId="35B916B0" w:rsidR="003D3725" w:rsidRPr="00CD3500" w:rsidRDefault="003D3725" w:rsidP="003D372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8D1A6D2" w14:textId="77777777" w:rsidR="003D3725" w:rsidRPr="00BF2F35" w:rsidRDefault="003D3725" w:rsidP="003D3725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4DF9BC9A" w14:textId="77777777" w:rsidR="003D3725" w:rsidRPr="00BF2F35" w:rsidRDefault="003D3725" w:rsidP="003D3725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00C53285" w14:textId="77777777" w:rsidR="003D3725" w:rsidRPr="00BF2F35" w:rsidRDefault="003D3725" w:rsidP="003D3725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3D3725" w14:paraId="04052901" w14:textId="77777777" w:rsidTr="007B2233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</w:tcPr>
          <w:p w14:paraId="4DA1314C" w14:textId="7807768E" w:rsidR="003D3725" w:rsidRPr="003D3725" w:rsidRDefault="00A9300E" w:rsidP="003D3725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3BED0C5C" w14:textId="341DC418" w:rsidR="003D3725" w:rsidRPr="003D3725" w:rsidRDefault="003D3725" w:rsidP="003D3725">
            <w:pPr>
              <w:jc w:val="center"/>
              <w:rPr>
                <w:rFonts w:ascii="Tahoma" w:hAnsi="Tahoma" w:cs="Tahoma"/>
                <w:sz w:val="20"/>
              </w:rPr>
            </w:pPr>
            <w:r w:rsidRPr="003D3725"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0FFFFC31" w14:textId="4505707D" w:rsidR="003D3725" w:rsidRPr="003D3725" w:rsidRDefault="003D3725" w:rsidP="003D3725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</w:tcPr>
          <w:p w14:paraId="6A7AA450" w14:textId="40778E8E" w:rsidR="003D3725" w:rsidRPr="003D3725" w:rsidRDefault="003D3725" w:rsidP="003D3725">
            <w:pPr>
              <w:rPr>
                <w:rFonts w:ascii="Tahoma" w:hAnsi="Tahoma" w:cs="Tahoma"/>
                <w:sz w:val="20"/>
              </w:rPr>
            </w:pPr>
            <w:r w:rsidRPr="003D3725">
              <w:rPr>
                <w:rFonts w:ascii="Tahoma" w:hAnsi="Tahoma" w:cs="Tahoma"/>
                <w:sz w:val="20"/>
              </w:rPr>
              <w:t>Campo visual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E79F5" w14:textId="15BE4A47" w:rsidR="003D3725" w:rsidRPr="00CD3500" w:rsidRDefault="005D3460" w:rsidP="003D3725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07</w:t>
            </w:r>
            <w:r w:rsidR="003D3725">
              <w:rPr>
                <w:rFonts w:ascii="Tahoma" w:hAnsi="Tahoma" w:cs="Tahoma"/>
                <w:sz w:val="20"/>
              </w:rPr>
              <w:t>/1</w:t>
            </w:r>
            <w:r>
              <w:rPr>
                <w:rFonts w:ascii="Tahoma" w:hAnsi="Tahoma" w:cs="Tahoma"/>
                <w:sz w:val="20"/>
              </w:rPr>
              <w:t>1</w:t>
            </w:r>
            <w:r w:rsidR="003D3725">
              <w:rPr>
                <w:rFonts w:ascii="Tahoma" w:hAnsi="Tahoma" w:cs="Tahoma"/>
                <w:sz w:val="20"/>
              </w:rPr>
              <w:t xml:space="preserve">/2023 – </w:t>
            </w:r>
            <w:r>
              <w:rPr>
                <w:rFonts w:ascii="Tahoma" w:hAnsi="Tahoma" w:cs="Tahoma"/>
                <w:sz w:val="20"/>
              </w:rPr>
              <w:t>21</w:t>
            </w:r>
            <w:r w:rsidR="003D3725">
              <w:rPr>
                <w:rFonts w:ascii="Tahoma" w:hAnsi="Tahoma" w:cs="Tahoma"/>
                <w:sz w:val="20"/>
              </w:rPr>
              <w:t>/1</w:t>
            </w:r>
            <w:r w:rsidR="0060635B">
              <w:rPr>
                <w:rFonts w:ascii="Tahoma" w:hAnsi="Tahoma" w:cs="Tahoma"/>
                <w:sz w:val="20"/>
              </w:rPr>
              <w:t>1</w:t>
            </w:r>
            <w:r w:rsidR="003D3725">
              <w:rPr>
                <w:rFonts w:ascii="Tahoma" w:hAnsi="Tahoma" w:cs="Tahoma"/>
                <w:sz w:val="20"/>
              </w:rPr>
              <w:t>/202</w:t>
            </w: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99B799" w14:textId="18A82D70" w:rsidR="003D3725" w:rsidRPr="00CD3500" w:rsidRDefault="003D3725" w:rsidP="003D372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72252B57" w14:textId="77777777" w:rsidR="003D3725" w:rsidRPr="00BF2F35" w:rsidRDefault="003D3725" w:rsidP="003D3725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16FCA2BE" w14:textId="77777777" w:rsidR="003D3725" w:rsidRPr="00BF2F35" w:rsidRDefault="003D3725" w:rsidP="003D3725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74FC097E" w14:textId="77777777" w:rsidR="003D3725" w:rsidRPr="00BF2F35" w:rsidRDefault="003D3725" w:rsidP="003D3725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3D3725" w14:paraId="1546AD2E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</w:tcPr>
          <w:p w14:paraId="4913118C" w14:textId="3A98C65E" w:rsidR="003D3725" w:rsidRPr="003D3725" w:rsidRDefault="00A9300E" w:rsidP="003D3725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7B94F4A8" w14:textId="00D7A775" w:rsidR="003D3725" w:rsidRPr="003D3725" w:rsidRDefault="003D3725" w:rsidP="003D3725">
            <w:pPr>
              <w:jc w:val="center"/>
              <w:rPr>
                <w:rFonts w:ascii="Tahoma" w:hAnsi="Tahoma" w:cs="Tahoma"/>
                <w:sz w:val="20"/>
              </w:rPr>
            </w:pPr>
            <w:r w:rsidRPr="003D3725">
              <w:rPr>
                <w:rFonts w:ascii="Tahoma" w:hAnsi="Tahoma" w:cs="Tahoma"/>
                <w:sz w:val="20"/>
              </w:rPr>
              <w:t>4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C7AD834" w14:textId="696C07E3" w:rsidR="003D3725" w:rsidRPr="003D3725" w:rsidRDefault="003D3725" w:rsidP="003D3725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</w:tcPr>
          <w:p w14:paraId="2FC51071" w14:textId="45A4C13E" w:rsidR="003D3725" w:rsidRPr="003D3725" w:rsidRDefault="003D3725" w:rsidP="003D3725">
            <w:pPr>
              <w:rPr>
                <w:rFonts w:ascii="Tahoma" w:hAnsi="Tahoma" w:cs="Tahoma"/>
                <w:sz w:val="20"/>
              </w:rPr>
            </w:pPr>
            <w:r w:rsidRPr="003D3725">
              <w:rPr>
                <w:rFonts w:ascii="Tahoma" w:hAnsi="Tahoma" w:cs="Tahoma"/>
                <w:sz w:val="20"/>
              </w:rPr>
              <w:t>Lentes delgadas y formación de imágenes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1498D1" w14:textId="18093B60" w:rsidR="003D3725" w:rsidRPr="0055739B" w:rsidRDefault="005D3460" w:rsidP="003D372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28</w:t>
            </w:r>
            <w:r w:rsidR="003D3725" w:rsidRPr="0055739B">
              <w:rPr>
                <w:rFonts w:ascii="Tahoma" w:hAnsi="Tahoma" w:cs="Tahoma"/>
                <w:sz w:val="20"/>
              </w:rPr>
              <w:t>/</w:t>
            </w:r>
            <w:r w:rsidR="008104EA">
              <w:rPr>
                <w:rFonts w:ascii="Tahoma" w:hAnsi="Tahoma" w:cs="Tahoma"/>
                <w:sz w:val="20"/>
              </w:rPr>
              <w:t>1</w:t>
            </w:r>
            <w:r w:rsidR="003D3725" w:rsidRPr="0055739B">
              <w:rPr>
                <w:rFonts w:ascii="Tahoma" w:hAnsi="Tahoma" w:cs="Tahoma"/>
                <w:sz w:val="20"/>
              </w:rPr>
              <w:t>1/202</w:t>
            </w:r>
            <w:r>
              <w:rPr>
                <w:rFonts w:ascii="Tahoma" w:hAnsi="Tahoma" w:cs="Tahoma"/>
                <w:sz w:val="20"/>
              </w:rPr>
              <w:t>3</w:t>
            </w:r>
            <w:r w:rsidR="003D3725" w:rsidRPr="0055739B">
              <w:rPr>
                <w:rFonts w:ascii="Tahoma" w:hAnsi="Tahoma" w:cs="Tahoma"/>
                <w:sz w:val="20"/>
              </w:rPr>
              <w:t xml:space="preserve"> – </w:t>
            </w:r>
            <w:r w:rsidR="005A0626">
              <w:rPr>
                <w:rFonts w:ascii="Tahoma" w:hAnsi="Tahoma" w:cs="Tahoma"/>
                <w:sz w:val="20"/>
              </w:rPr>
              <w:t>02</w:t>
            </w:r>
            <w:r w:rsidR="003D3725" w:rsidRPr="0055739B">
              <w:rPr>
                <w:rFonts w:ascii="Tahoma" w:hAnsi="Tahoma" w:cs="Tahoma"/>
                <w:sz w:val="20"/>
              </w:rPr>
              <w:t>/</w:t>
            </w:r>
            <w:r w:rsidR="005A0626">
              <w:rPr>
                <w:rFonts w:ascii="Tahoma" w:hAnsi="Tahoma" w:cs="Tahoma"/>
                <w:sz w:val="20"/>
              </w:rPr>
              <w:t>01</w:t>
            </w:r>
            <w:r w:rsidR="003D3725" w:rsidRPr="0055739B">
              <w:rPr>
                <w:rFonts w:ascii="Tahoma" w:hAnsi="Tahoma" w:cs="Tahoma"/>
                <w:sz w:val="20"/>
              </w:rPr>
              <w:t>/202</w:t>
            </w:r>
            <w:r w:rsidR="005A0626">
              <w:rPr>
                <w:rFonts w:ascii="Tahoma" w:hAnsi="Tahoma" w:cs="Tahoma"/>
                <w:sz w:val="20"/>
              </w:rPr>
              <w:t>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4F3754A1" w14:textId="77777777" w:rsidR="003D3725" w:rsidRPr="00BF2F35" w:rsidRDefault="003D3725" w:rsidP="003D3725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18B68200" w14:textId="77777777" w:rsidR="003D3725" w:rsidRPr="00BF2F35" w:rsidRDefault="003D3725" w:rsidP="003D3725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CA607DA" w14:textId="77777777" w:rsidR="003D3725" w:rsidRPr="00BF2F35" w:rsidRDefault="003D3725" w:rsidP="003D3725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78880577" w14:textId="77777777" w:rsidR="003D3725" w:rsidRPr="00BF2F35" w:rsidRDefault="003D3725" w:rsidP="003D3725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3D3725" w14:paraId="3EDCA4EA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</w:tcPr>
          <w:p w14:paraId="58885EF4" w14:textId="70272511" w:rsidR="003D3725" w:rsidRPr="003D3725" w:rsidRDefault="003D3725" w:rsidP="003D3725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 w:rsidRPr="003D3725"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02AFAA1C" w14:textId="28C5F86F" w:rsidR="003D3725" w:rsidRPr="003D3725" w:rsidRDefault="003D3725" w:rsidP="003D3725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 w:rsidRPr="003D3725">
              <w:rPr>
                <w:rFonts w:ascii="Tahoma" w:hAnsi="Tahoma" w:cs="Tahoma"/>
                <w:sz w:val="20"/>
              </w:rPr>
              <w:t>5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81DA421" w14:textId="33797FB2" w:rsidR="003D3725" w:rsidRPr="003D3725" w:rsidRDefault="003D3725" w:rsidP="003D3725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</w:tcPr>
          <w:p w14:paraId="142E430F" w14:textId="0793AE20" w:rsidR="003D3725" w:rsidRPr="003D3725" w:rsidRDefault="003D3725" w:rsidP="003D3725">
            <w:pPr>
              <w:rPr>
                <w:rFonts w:ascii="Tahoma" w:hAnsi="Tahoma" w:cs="Tahoma"/>
                <w:b/>
                <w:sz w:val="20"/>
                <w:lang w:val="es-MX"/>
              </w:rPr>
            </w:pPr>
            <w:r w:rsidRPr="003D3725">
              <w:rPr>
                <w:rFonts w:ascii="Tahoma" w:hAnsi="Tahoma" w:cs="Tahoma"/>
                <w:sz w:val="20"/>
              </w:rPr>
              <w:t>Teorema de Bernoulli y Torricelli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</w:tcPr>
          <w:p w14:paraId="4DCF625A" w14:textId="2C091A04" w:rsidR="003D3725" w:rsidRPr="00EC30E6" w:rsidRDefault="00A9300E" w:rsidP="003D3725">
            <w:pPr>
              <w:rPr>
                <w:rFonts w:ascii="Tahoma" w:hAnsi="Tahoma" w:cs="Tahoma"/>
                <w:bCs/>
                <w:sz w:val="18"/>
                <w:szCs w:val="18"/>
                <w:lang w:val="es-MX"/>
              </w:rPr>
            </w:pPr>
            <w:r>
              <w:rPr>
                <w:rFonts w:ascii="Tahoma" w:hAnsi="Tahoma" w:cs="Tahoma"/>
                <w:sz w:val="20"/>
              </w:rPr>
              <w:t>0</w:t>
            </w:r>
            <w:r w:rsidR="005A0626">
              <w:rPr>
                <w:rFonts w:ascii="Tahoma" w:hAnsi="Tahoma" w:cs="Tahoma"/>
                <w:sz w:val="20"/>
              </w:rPr>
              <w:t>9</w:t>
            </w:r>
            <w:r w:rsidR="003D3725" w:rsidRPr="005E3E5C">
              <w:rPr>
                <w:rFonts w:ascii="Tahoma" w:hAnsi="Tahoma" w:cs="Tahoma"/>
                <w:sz w:val="20"/>
              </w:rPr>
              <w:t>/</w:t>
            </w:r>
            <w:r w:rsidR="005A0626">
              <w:rPr>
                <w:rFonts w:ascii="Tahoma" w:hAnsi="Tahoma" w:cs="Tahoma"/>
                <w:sz w:val="20"/>
              </w:rPr>
              <w:t>0</w:t>
            </w:r>
            <w:r>
              <w:rPr>
                <w:rFonts w:ascii="Tahoma" w:hAnsi="Tahoma" w:cs="Tahoma"/>
                <w:sz w:val="20"/>
              </w:rPr>
              <w:t>1</w:t>
            </w:r>
            <w:r w:rsidR="003D3725" w:rsidRPr="005E3E5C">
              <w:rPr>
                <w:rFonts w:ascii="Tahoma" w:hAnsi="Tahoma" w:cs="Tahoma"/>
                <w:sz w:val="20"/>
              </w:rPr>
              <w:t>/202</w:t>
            </w:r>
            <w:r w:rsidR="005A0626">
              <w:rPr>
                <w:rFonts w:ascii="Tahoma" w:hAnsi="Tahoma" w:cs="Tahoma"/>
                <w:sz w:val="20"/>
              </w:rPr>
              <w:t>4</w:t>
            </w:r>
            <w:r w:rsidR="003D3725" w:rsidRPr="005E3E5C">
              <w:rPr>
                <w:rFonts w:ascii="Tahoma" w:hAnsi="Tahoma" w:cs="Tahoma"/>
                <w:sz w:val="20"/>
              </w:rPr>
              <w:t xml:space="preserve"> – </w:t>
            </w:r>
            <w:r w:rsidR="005A0626">
              <w:rPr>
                <w:rFonts w:ascii="Tahoma" w:hAnsi="Tahoma" w:cs="Tahoma"/>
                <w:sz w:val="20"/>
              </w:rPr>
              <w:t>23</w:t>
            </w:r>
            <w:r w:rsidR="003D3725" w:rsidRPr="005E3E5C">
              <w:rPr>
                <w:rFonts w:ascii="Tahoma" w:hAnsi="Tahoma" w:cs="Tahoma"/>
                <w:sz w:val="20"/>
              </w:rPr>
              <w:t>/0</w:t>
            </w:r>
            <w:r>
              <w:rPr>
                <w:rFonts w:ascii="Tahoma" w:hAnsi="Tahoma" w:cs="Tahoma"/>
                <w:sz w:val="20"/>
              </w:rPr>
              <w:t>1</w:t>
            </w:r>
            <w:r w:rsidR="003D3725" w:rsidRPr="005E3E5C">
              <w:rPr>
                <w:rFonts w:ascii="Tahoma" w:hAnsi="Tahoma" w:cs="Tahoma"/>
                <w:sz w:val="20"/>
              </w:rPr>
              <w:t>/2024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7FCF09C" w14:textId="77777777" w:rsidR="003D3725" w:rsidRPr="00BF2F35" w:rsidRDefault="003D3725" w:rsidP="003D3725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DA76950" w14:textId="77777777" w:rsidR="003D3725" w:rsidRPr="00BF2F35" w:rsidRDefault="003D3725" w:rsidP="003D3725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A7FF756" w14:textId="77777777" w:rsidR="003D3725" w:rsidRPr="00BF2F35" w:rsidRDefault="003D3725" w:rsidP="003D3725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6A40467A" w14:textId="77777777" w:rsidR="003D3725" w:rsidRPr="00BF2F35" w:rsidRDefault="003D3725" w:rsidP="003D3725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</w:tr>
      <w:tr w:rsidR="003D3725" w14:paraId="07606C5F" w14:textId="77777777" w:rsidTr="007B2233">
        <w:trPr>
          <w:cantSplit/>
          <w:jc w:val="center"/>
        </w:trPr>
        <w:tc>
          <w:tcPr>
            <w:tcW w:w="758" w:type="dxa"/>
            <w:tcBorders>
              <w:bottom w:val="double" w:sz="4" w:space="0" w:color="auto"/>
              <w:right w:val="single" w:sz="4" w:space="0" w:color="auto"/>
            </w:tcBorders>
          </w:tcPr>
          <w:p w14:paraId="58E5F12E" w14:textId="478BB301" w:rsidR="003D3725" w:rsidRPr="003D3725" w:rsidRDefault="003D3725" w:rsidP="003D3725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 w:rsidRPr="003D3725"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862493B" w14:textId="555EFBBD" w:rsidR="003D3725" w:rsidRPr="003D3725" w:rsidRDefault="003D3725" w:rsidP="003D3725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 w:rsidRPr="003D3725">
              <w:rPr>
                <w:rFonts w:ascii="Tahoma" w:hAnsi="Tahoma" w:cs="Tahoma"/>
                <w:sz w:val="20"/>
              </w:rPr>
              <w:t>6</w:t>
            </w:r>
          </w:p>
        </w:tc>
        <w:tc>
          <w:tcPr>
            <w:tcW w:w="85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DA015E7" w14:textId="30B63782" w:rsidR="003D3725" w:rsidRPr="003D3725" w:rsidRDefault="003D3725" w:rsidP="003D3725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</w:tcPr>
          <w:p w14:paraId="417524F8" w14:textId="3837B2F2" w:rsidR="003D3725" w:rsidRPr="003D3725" w:rsidRDefault="003D3725" w:rsidP="003D3725">
            <w:pPr>
              <w:rPr>
                <w:rFonts w:ascii="Tahoma" w:hAnsi="Tahoma" w:cs="Tahoma"/>
                <w:bCs/>
                <w:sz w:val="20"/>
                <w:lang w:val="es-MX"/>
              </w:rPr>
            </w:pPr>
            <w:r w:rsidRPr="003D3725">
              <w:rPr>
                <w:rFonts w:ascii="Tahoma" w:hAnsi="Tahoma" w:cs="Tahoma"/>
                <w:sz w:val="20"/>
              </w:rPr>
              <w:t>Ley de Ohm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82711" w14:textId="239330F5" w:rsidR="003D3725" w:rsidRPr="00EC30E6" w:rsidRDefault="005A0626" w:rsidP="003D3725">
            <w:pPr>
              <w:rPr>
                <w:rFonts w:ascii="Tahoma" w:hAnsi="Tahoma" w:cs="Tahoma"/>
                <w:bCs/>
                <w:sz w:val="18"/>
                <w:szCs w:val="18"/>
                <w:lang w:val="es-MX"/>
              </w:rPr>
            </w:pPr>
            <w:r>
              <w:rPr>
                <w:rFonts w:ascii="Tahoma" w:hAnsi="Tahoma" w:cs="Tahoma"/>
                <w:sz w:val="20"/>
              </w:rPr>
              <w:t>30</w:t>
            </w:r>
            <w:r w:rsidR="003D3725" w:rsidRPr="00EA15E8">
              <w:rPr>
                <w:rFonts w:ascii="Tahoma" w:hAnsi="Tahoma" w:cs="Tahoma"/>
                <w:sz w:val="20"/>
              </w:rPr>
              <w:t>/0</w:t>
            </w:r>
            <w:r w:rsidR="00A9300E">
              <w:rPr>
                <w:rFonts w:ascii="Tahoma" w:hAnsi="Tahoma" w:cs="Tahoma"/>
                <w:sz w:val="20"/>
              </w:rPr>
              <w:t>1</w:t>
            </w:r>
            <w:r w:rsidR="003D3725" w:rsidRPr="00EA15E8">
              <w:rPr>
                <w:rFonts w:ascii="Tahoma" w:hAnsi="Tahoma" w:cs="Tahoma"/>
                <w:sz w:val="20"/>
              </w:rPr>
              <w:t xml:space="preserve">/2024 </w:t>
            </w:r>
            <w:r w:rsidR="003D3725" w:rsidRPr="005E3E5C">
              <w:rPr>
                <w:rFonts w:ascii="Tahoma" w:hAnsi="Tahoma" w:cs="Tahoma"/>
                <w:sz w:val="20"/>
              </w:rPr>
              <w:t>–</w:t>
            </w:r>
            <w:r w:rsidR="003D3725" w:rsidRPr="00EA15E8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13</w:t>
            </w:r>
            <w:r w:rsidR="003D3725" w:rsidRPr="00EA15E8">
              <w:rPr>
                <w:rFonts w:ascii="Tahoma" w:hAnsi="Tahoma" w:cs="Tahoma"/>
                <w:sz w:val="20"/>
              </w:rPr>
              <w:t>/0</w:t>
            </w:r>
            <w:r>
              <w:rPr>
                <w:rFonts w:ascii="Tahoma" w:hAnsi="Tahoma" w:cs="Tahoma"/>
                <w:sz w:val="20"/>
              </w:rPr>
              <w:t>2</w:t>
            </w:r>
            <w:r w:rsidR="003D3725" w:rsidRPr="00EA15E8">
              <w:rPr>
                <w:rFonts w:ascii="Tahoma" w:hAnsi="Tahoma" w:cs="Tahoma"/>
                <w:sz w:val="20"/>
              </w:rPr>
              <w:t>/2024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79FA360" w14:textId="77777777" w:rsidR="003D3725" w:rsidRPr="00BF2F35" w:rsidRDefault="003D3725" w:rsidP="003D3725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24B5871" w14:textId="77777777" w:rsidR="003D3725" w:rsidRPr="00BF2F35" w:rsidRDefault="003D3725" w:rsidP="003D3725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F8CB43B" w14:textId="77777777" w:rsidR="003D3725" w:rsidRPr="00BF2F35" w:rsidRDefault="003D3725" w:rsidP="003D3725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23EAF25C" w14:textId="77777777" w:rsidR="003D3725" w:rsidRPr="00BF2F35" w:rsidRDefault="003D3725" w:rsidP="003D3725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</w:tr>
      <w:tr w:rsidR="00A9300E" w14:paraId="2AF99EBE" w14:textId="77777777" w:rsidTr="007B2233">
        <w:trPr>
          <w:cantSplit/>
          <w:jc w:val="center"/>
        </w:trPr>
        <w:tc>
          <w:tcPr>
            <w:tcW w:w="758" w:type="dxa"/>
            <w:tcBorders>
              <w:bottom w:val="double" w:sz="4" w:space="0" w:color="auto"/>
              <w:right w:val="single" w:sz="4" w:space="0" w:color="auto"/>
            </w:tcBorders>
          </w:tcPr>
          <w:p w14:paraId="4C1314C9" w14:textId="2EF68D7F" w:rsidR="00A9300E" w:rsidRPr="003D3725" w:rsidRDefault="00A9300E" w:rsidP="003D3725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3113E5C" w14:textId="439EFBCF" w:rsidR="00A9300E" w:rsidRPr="003D3725" w:rsidRDefault="00A9300E" w:rsidP="003D3725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7</w:t>
            </w:r>
          </w:p>
        </w:tc>
        <w:tc>
          <w:tcPr>
            <w:tcW w:w="85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7921303" w14:textId="452F074B" w:rsidR="00A9300E" w:rsidRDefault="00A9300E" w:rsidP="003D3725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</w:tcPr>
          <w:p w14:paraId="59F0076C" w14:textId="3EE2614C" w:rsidR="00A9300E" w:rsidRPr="003D3725" w:rsidRDefault="00A9300E" w:rsidP="003D372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Circuitos mixtos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98FF3" w14:textId="05146465" w:rsidR="00A9300E" w:rsidRPr="00EA15E8" w:rsidRDefault="005A0626" w:rsidP="003D372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20</w:t>
            </w:r>
            <w:r w:rsidR="00A9300E">
              <w:rPr>
                <w:rFonts w:ascii="Tahoma" w:hAnsi="Tahoma" w:cs="Tahoma"/>
                <w:sz w:val="20"/>
              </w:rPr>
              <w:t xml:space="preserve">/02/2024 – </w:t>
            </w:r>
            <w:r>
              <w:rPr>
                <w:rFonts w:ascii="Tahoma" w:hAnsi="Tahoma" w:cs="Tahoma"/>
                <w:sz w:val="20"/>
              </w:rPr>
              <w:t>12</w:t>
            </w:r>
            <w:r w:rsidR="00A9300E">
              <w:rPr>
                <w:rFonts w:ascii="Tahoma" w:hAnsi="Tahoma" w:cs="Tahoma"/>
                <w:sz w:val="20"/>
              </w:rPr>
              <w:t>/0</w:t>
            </w:r>
            <w:r>
              <w:rPr>
                <w:rFonts w:ascii="Tahoma" w:hAnsi="Tahoma" w:cs="Tahoma"/>
                <w:sz w:val="20"/>
              </w:rPr>
              <w:t>3</w:t>
            </w:r>
            <w:r w:rsidR="00A9300E">
              <w:rPr>
                <w:rFonts w:ascii="Tahoma" w:hAnsi="Tahoma" w:cs="Tahoma"/>
                <w:sz w:val="20"/>
              </w:rPr>
              <w:t>/2024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4EF455B0" w14:textId="77777777" w:rsidR="00A9300E" w:rsidRPr="00BF2F35" w:rsidRDefault="00A9300E" w:rsidP="003D3725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E8816CF" w14:textId="77777777" w:rsidR="00A9300E" w:rsidRPr="00BF2F35" w:rsidRDefault="00A9300E" w:rsidP="003D3725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15DFBCD2" w14:textId="77777777" w:rsidR="00A9300E" w:rsidRPr="00BF2F35" w:rsidRDefault="00A9300E" w:rsidP="003D3725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435B91EA" w14:textId="77777777" w:rsidR="00A9300E" w:rsidRPr="00BF2F35" w:rsidRDefault="00A9300E" w:rsidP="003D3725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</w:tr>
      <w:tr w:rsidR="00A9300E" w14:paraId="06B47A4A" w14:textId="77777777" w:rsidTr="007B2233">
        <w:trPr>
          <w:cantSplit/>
          <w:jc w:val="center"/>
        </w:trPr>
        <w:tc>
          <w:tcPr>
            <w:tcW w:w="758" w:type="dxa"/>
            <w:tcBorders>
              <w:bottom w:val="double" w:sz="4" w:space="0" w:color="auto"/>
              <w:right w:val="single" w:sz="4" w:space="0" w:color="auto"/>
            </w:tcBorders>
          </w:tcPr>
          <w:p w14:paraId="0712C861" w14:textId="54C42BF1" w:rsidR="00A9300E" w:rsidRDefault="00A9300E" w:rsidP="003D3725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69DECA7" w14:textId="515C22B7" w:rsidR="00A9300E" w:rsidRDefault="00A9300E" w:rsidP="003D3725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8</w:t>
            </w:r>
          </w:p>
        </w:tc>
        <w:tc>
          <w:tcPr>
            <w:tcW w:w="85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38CC472" w14:textId="5D51C403" w:rsidR="00A9300E" w:rsidRDefault="00A9300E" w:rsidP="003D3725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</w:tcPr>
          <w:p w14:paraId="6A5913F7" w14:textId="6D67AD16" w:rsidR="00A9300E" w:rsidRDefault="00A9300E" w:rsidP="003D372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Instrumentación biomédica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5FE0AA" w14:textId="173EFD4D" w:rsidR="00A9300E" w:rsidRDefault="005A0626" w:rsidP="003D372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19</w:t>
            </w:r>
            <w:r w:rsidR="00A9300E">
              <w:rPr>
                <w:rFonts w:ascii="Tahoma" w:hAnsi="Tahoma" w:cs="Tahoma"/>
                <w:sz w:val="20"/>
              </w:rPr>
              <w:t>/0</w:t>
            </w:r>
            <w:r>
              <w:rPr>
                <w:rFonts w:ascii="Tahoma" w:hAnsi="Tahoma" w:cs="Tahoma"/>
                <w:sz w:val="20"/>
              </w:rPr>
              <w:t>3</w:t>
            </w:r>
            <w:r w:rsidR="00A9300E">
              <w:rPr>
                <w:rFonts w:ascii="Tahoma" w:hAnsi="Tahoma" w:cs="Tahoma"/>
                <w:sz w:val="20"/>
              </w:rPr>
              <w:t xml:space="preserve">/2024 – </w:t>
            </w:r>
            <w:r>
              <w:rPr>
                <w:rFonts w:ascii="Tahoma" w:hAnsi="Tahoma" w:cs="Tahoma"/>
                <w:sz w:val="20"/>
              </w:rPr>
              <w:t>0</w:t>
            </w:r>
            <w:r w:rsidR="00A9300E">
              <w:rPr>
                <w:rFonts w:ascii="Tahoma" w:hAnsi="Tahoma" w:cs="Tahoma"/>
                <w:sz w:val="20"/>
              </w:rPr>
              <w:t>9/0</w:t>
            </w:r>
            <w:r>
              <w:rPr>
                <w:rFonts w:ascii="Tahoma" w:hAnsi="Tahoma" w:cs="Tahoma"/>
                <w:sz w:val="20"/>
              </w:rPr>
              <w:t>4</w:t>
            </w:r>
            <w:r w:rsidR="00A9300E">
              <w:rPr>
                <w:rFonts w:ascii="Tahoma" w:hAnsi="Tahoma" w:cs="Tahoma"/>
                <w:sz w:val="20"/>
              </w:rPr>
              <w:t>/2024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73AD636" w14:textId="77777777" w:rsidR="00A9300E" w:rsidRPr="00BF2F35" w:rsidRDefault="00A9300E" w:rsidP="003D3725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738CA96" w14:textId="77777777" w:rsidR="00A9300E" w:rsidRPr="00BF2F35" w:rsidRDefault="00A9300E" w:rsidP="003D3725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8C07E5D" w14:textId="77777777" w:rsidR="00A9300E" w:rsidRPr="00BF2F35" w:rsidRDefault="00A9300E" w:rsidP="003D3725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7BBC6D27" w14:textId="77777777" w:rsidR="00A9300E" w:rsidRPr="00BF2F35" w:rsidRDefault="00A9300E" w:rsidP="003D3725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</w:tr>
      <w:tr w:rsidR="00A9300E" w14:paraId="17397E1B" w14:textId="77777777" w:rsidTr="007B2233">
        <w:trPr>
          <w:cantSplit/>
          <w:jc w:val="center"/>
        </w:trPr>
        <w:tc>
          <w:tcPr>
            <w:tcW w:w="758" w:type="dxa"/>
            <w:tcBorders>
              <w:bottom w:val="double" w:sz="4" w:space="0" w:color="auto"/>
              <w:right w:val="single" w:sz="4" w:space="0" w:color="auto"/>
            </w:tcBorders>
          </w:tcPr>
          <w:p w14:paraId="16070DF2" w14:textId="13A785A9" w:rsidR="00A9300E" w:rsidRDefault="00A9300E" w:rsidP="003D3725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7AEC200" w14:textId="1CBF728C" w:rsidR="00A9300E" w:rsidRDefault="00A9300E" w:rsidP="003D3725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9</w:t>
            </w:r>
          </w:p>
        </w:tc>
        <w:tc>
          <w:tcPr>
            <w:tcW w:w="85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6553F9B" w14:textId="22779049" w:rsidR="00A9300E" w:rsidRDefault="00747595" w:rsidP="003D3725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</w:tcPr>
          <w:p w14:paraId="3F7613B2" w14:textId="41B48716" w:rsidR="00A9300E" w:rsidRDefault="00A9300E" w:rsidP="003D372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Instrumentación biomédica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DE6D34" w14:textId="3009F1FA" w:rsidR="00A9300E" w:rsidRDefault="005A0626" w:rsidP="003D372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16</w:t>
            </w:r>
            <w:r w:rsidR="00A9300E">
              <w:rPr>
                <w:rFonts w:ascii="Tahoma" w:hAnsi="Tahoma" w:cs="Tahoma"/>
                <w:sz w:val="20"/>
              </w:rPr>
              <w:t xml:space="preserve">/04/2024 </w:t>
            </w:r>
            <w:r w:rsidR="00936C2D">
              <w:rPr>
                <w:rFonts w:ascii="Tahoma" w:hAnsi="Tahoma" w:cs="Tahoma"/>
                <w:sz w:val="20"/>
              </w:rPr>
              <w:t>–</w:t>
            </w:r>
            <w:r w:rsidR="00A9300E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30</w:t>
            </w:r>
            <w:r w:rsidR="00936C2D">
              <w:rPr>
                <w:rFonts w:ascii="Tahoma" w:hAnsi="Tahoma" w:cs="Tahoma"/>
                <w:sz w:val="20"/>
              </w:rPr>
              <w:t>/04/2024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310400E" w14:textId="77777777" w:rsidR="00A9300E" w:rsidRPr="00BF2F35" w:rsidRDefault="00A9300E" w:rsidP="003D3725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1761C99" w14:textId="77777777" w:rsidR="00A9300E" w:rsidRPr="00BF2F35" w:rsidRDefault="00A9300E" w:rsidP="003D3725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4B33E650" w14:textId="77777777" w:rsidR="00A9300E" w:rsidRPr="00BF2F35" w:rsidRDefault="00A9300E" w:rsidP="003D3725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2117558B" w14:textId="77777777" w:rsidR="00A9300E" w:rsidRPr="00BF2F35" w:rsidRDefault="00A9300E" w:rsidP="003D3725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</w:tr>
      <w:tr w:rsidR="00CD3500" w14:paraId="78A94B1B" w14:textId="77777777" w:rsidTr="0075686F">
        <w:trPr>
          <w:cantSplit/>
          <w:jc w:val="center"/>
        </w:trPr>
        <w:tc>
          <w:tcPr>
            <w:tcW w:w="758" w:type="dxa"/>
            <w:tcBorders>
              <w:bottom w:val="double" w:sz="4" w:space="0" w:color="auto"/>
              <w:right w:val="single" w:sz="4" w:space="0" w:color="auto"/>
            </w:tcBorders>
          </w:tcPr>
          <w:p w14:paraId="192A2DCA" w14:textId="77777777" w:rsidR="00CD3500" w:rsidRPr="00725211" w:rsidRDefault="00CD3500" w:rsidP="00CD3500">
            <w:pPr>
              <w:jc w:val="center"/>
              <w:rPr>
                <w:rFonts w:ascii="Tahoma" w:hAnsi="Tahoma" w:cs="Tahoma"/>
                <w:b/>
                <w:sz w:val="20"/>
                <w:lang w:val="es-MX"/>
              </w:rPr>
            </w:pPr>
            <w:r w:rsidRPr="00725211">
              <w:rPr>
                <w:rFonts w:ascii="Tahoma" w:hAnsi="Tahoma" w:cs="Tahoma"/>
                <w:b/>
                <w:sz w:val="20"/>
                <w:lang w:val="es-MX"/>
              </w:rPr>
              <w:t xml:space="preserve">Total: </w:t>
            </w:r>
          </w:p>
        </w:tc>
        <w:tc>
          <w:tcPr>
            <w:tcW w:w="85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22B577B" w14:textId="6A8C1317" w:rsidR="00CD3500" w:rsidRPr="00725211" w:rsidRDefault="0076748D" w:rsidP="00CD3500">
            <w:pPr>
              <w:jc w:val="center"/>
              <w:rPr>
                <w:rFonts w:ascii="Tahoma" w:hAnsi="Tahoma" w:cs="Tahoma"/>
                <w:b/>
                <w:sz w:val="20"/>
                <w:lang w:val="es-MX"/>
              </w:rPr>
            </w:pPr>
            <w:r>
              <w:rPr>
                <w:rFonts w:ascii="Tahoma" w:hAnsi="Tahoma" w:cs="Tahoma"/>
                <w:b/>
                <w:sz w:val="20"/>
                <w:lang w:val="es-MX"/>
              </w:rPr>
              <w:t>9</w:t>
            </w:r>
          </w:p>
        </w:tc>
        <w:tc>
          <w:tcPr>
            <w:tcW w:w="85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3C7CCE5" w14:textId="261E1D7A" w:rsidR="00CD3500" w:rsidRPr="00725211" w:rsidRDefault="0076748D" w:rsidP="00CD3500">
            <w:pPr>
              <w:jc w:val="center"/>
              <w:rPr>
                <w:rFonts w:ascii="Tahoma" w:hAnsi="Tahoma" w:cs="Tahoma"/>
                <w:b/>
                <w:sz w:val="20"/>
                <w:lang w:val="es-MX"/>
              </w:rPr>
            </w:pPr>
            <w:r>
              <w:rPr>
                <w:rFonts w:ascii="Tahoma" w:hAnsi="Tahoma" w:cs="Tahoma"/>
                <w:b/>
                <w:sz w:val="20"/>
                <w:lang w:val="es-MX"/>
              </w:rPr>
              <w:t>31</w:t>
            </w:r>
          </w:p>
        </w:tc>
        <w:tc>
          <w:tcPr>
            <w:tcW w:w="11471" w:type="dxa"/>
            <w:gridSpan w:val="6"/>
            <w:tcBorders>
              <w:left w:val="single" w:sz="4" w:space="0" w:color="auto"/>
              <w:bottom w:val="nil"/>
            </w:tcBorders>
          </w:tcPr>
          <w:p w14:paraId="330C4469" w14:textId="77777777" w:rsidR="00CD3500" w:rsidRPr="00725211" w:rsidRDefault="00CD3500" w:rsidP="00CD3500">
            <w:pPr>
              <w:rPr>
                <w:rFonts w:ascii="Tahoma" w:hAnsi="Tahoma" w:cs="Tahoma"/>
                <w:b/>
                <w:sz w:val="20"/>
                <w:lang w:val="es-MX"/>
              </w:rPr>
            </w:pPr>
            <w:r w:rsidRPr="00725211">
              <w:rPr>
                <w:rFonts w:ascii="Tahoma" w:hAnsi="Tahoma" w:cs="Tahoma"/>
                <w:bCs/>
                <w:sz w:val="20"/>
                <w:lang w:val="es-MX"/>
              </w:rPr>
              <w:t>Observaciones:</w:t>
            </w:r>
          </w:p>
        </w:tc>
      </w:tr>
      <w:tr w:rsidR="00CD3500" w14:paraId="2382E42C" w14:textId="77777777" w:rsidTr="0075686F">
        <w:trPr>
          <w:trHeight w:val="903"/>
          <w:jc w:val="center"/>
        </w:trPr>
        <w:tc>
          <w:tcPr>
            <w:tcW w:w="13930" w:type="dxa"/>
            <w:gridSpan w:val="9"/>
            <w:tcBorders>
              <w:top w:val="nil"/>
              <w:bottom w:val="double" w:sz="4" w:space="0" w:color="auto"/>
            </w:tcBorders>
          </w:tcPr>
          <w:p w14:paraId="11B33848" w14:textId="77777777" w:rsidR="00CD3500" w:rsidRPr="00725211" w:rsidRDefault="00CD3500" w:rsidP="00CD3500">
            <w:pPr>
              <w:rPr>
                <w:rFonts w:ascii="Tahoma" w:hAnsi="Tahoma" w:cs="Tahoma"/>
                <w:b/>
                <w:sz w:val="20"/>
                <w:lang w:val="es-MX"/>
              </w:rPr>
            </w:pPr>
          </w:p>
        </w:tc>
      </w:tr>
      <w:tr w:rsidR="0075686F" w14:paraId="54DD469B" w14:textId="77777777" w:rsidTr="0075686F">
        <w:trPr>
          <w:trHeight w:val="903"/>
          <w:jc w:val="center"/>
        </w:trPr>
        <w:tc>
          <w:tcPr>
            <w:tcW w:w="13930" w:type="dxa"/>
            <w:gridSpan w:val="9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89E1D78" w14:textId="77777777" w:rsidR="0075686F" w:rsidRPr="00725211" w:rsidRDefault="0075686F" w:rsidP="00CD3500">
            <w:pPr>
              <w:rPr>
                <w:rFonts w:ascii="Tahoma" w:hAnsi="Tahoma" w:cs="Tahoma"/>
                <w:b/>
                <w:sz w:val="20"/>
                <w:lang w:val="es-MX"/>
              </w:rPr>
            </w:pPr>
          </w:p>
        </w:tc>
      </w:tr>
      <w:tr w:rsidR="0075686F" w14:paraId="6F10C984" w14:textId="77777777" w:rsidTr="0075686F">
        <w:trPr>
          <w:trHeight w:val="903"/>
          <w:jc w:val="center"/>
        </w:trPr>
        <w:tc>
          <w:tcPr>
            <w:tcW w:w="139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BA188FB" w14:textId="77777777" w:rsidR="0075686F" w:rsidRPr="00725211" w:rsidRDefault="0075686F" w:rsidP="00CD3500">
            <w:pPr>
              <w:rPr>
                <w:rFonts w:ascii="Tahoma" w:hAnsi="Tahoma" w:cs="Tahoma"/>
                <w:b/>
                <w:sz w:val="20"/>
                <w:lang w:val="es-MX"/>
              </w:rPr>
            </w:pPr>
          </w:p>
        </w:tc>
      </w:tr>
      <w:tr w:rsidR="0075686F" w14:paraId="17253C79" w14:textId="77777777" w:rsidTr="0075686F">
        <w:trPr>
          <w:trHeight w:val="567"/>
          <w:jc w:val="center"/>
        </w:trPr>
        <w:tc>
          <w:tcPr>
            <w:tcW w:w="13930" w:type="dxa"/>
            <w:gridSpan w:val="9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144600A" w14:textId="77777777" w:rsidR="0075686F" w:rsidRPr="00725211" w:rsidRDefault="0075686F" w:rsidP="00CD3500">
            <w:pPr>
              <w:rPr>
                <w:rFonts w:ascii="Tahoma" w:hAnsi="Tahoma" w:cs="Tahoma"/>
                <w:b/>
                <w:sz w:val="20"/>
                <w:lang w:val="es-MX"/>
              </w:rPr>
            </w:pPr>
          </w:p>
        </w:tc>
      </w:tr>
      <w:tr w:rsidR="00CD3500" w14:paraId="41E8A853" w14:textId="77777777" w:rsidTr="0075686F">
        <w:trPr>
          <w:trHeight w:val="1746"/>
          <w:jc w:val="center"/>
        </w:trPr>
        <w:tc>
          <w:tcPr>
            <w:tcW w:w="13930" w:type="dxa"/>
            <w:gridSpan w:val="9"/>
            <w:tcBorders>
              <w:top w:val="double" w:sz="4" w:space="0" w:color="auto"/>
            </w:tcBorders>
          </w:tcPr>
          <w:p w14:paraId="6F78206E" w14:textId="77777777" w:rsidR="00CD3500" w:rsidRDefault="00CD3500" w:rsidP="00CD3500">
            <w:pPr>
              <w:tabs>
                <w:tab w:val="left" w:pos="9545"/>
              </w:tabs>
              <w:jc w:val="both"/>
              <w:rPr>
                <w:rFonts w:ascii="Tahoma" w:hAnsi="Tahoma" w:cs="Tahoma"/>
                <w:lang w:val="es-MX"/>
              </w:rPr>
            </w:pPr>
          </w:p>
          <w:p w14:paraId="1243259A" w14:textId="77777777" w:rsidR="00E26B70" w:rsidRDefault="00E26B70" w:rsidP="00CD3500">
            <w:pPr>
              <w:tabs>
                <w:tab w:val="left" w:pos="9545"/>
              </w:tabs>
              <w:jc w:val="both"/>
              <w:rPr>
                <w:rFonts w:ascii="Tahoma" w:hAnsi="Tahoma" w:cs="Tahoma"/>
                <w:lang w:val="es-MX"/>
              </w:rPr>
            </w:pPr>
          </w:p>
          <w:p w14:paraId="6AFCBF2C" w14:textId="5F9BE1FF" w:rsidR="00CD3500" w:rsidRPr="00EA15E8" w:rsidRDefault="00EA15E8" w:rsidP="00EA15E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u w:val="single"/>
                <w:lang w:val="es-MX"/>
              </w:rPr>
              <w:tab/>
            </w:r>
            <w:r w:rsidRPr="00EA15E8">
              <w:rPr>
                <w:rFonts w:ascii="Tahoma" w:hAnsi="Tahoma" w:cs="Tahoma"/>
                <w:u w:val="single"/>
                <w:lang w:val="es-MX"/>
              </w:rPr>
              <w:t>Ramón Gustavo Contreras Mayén</w:t>
            </w:r>
            <w:r>
              <w:rPr>
                <w:rFonts w:ascii="Tahoma" w:hAnsi="Tahoma" w:cs="Tahoma"/>
                <w:u w:val="single"/>
                <w:lang w:val="es-MX"/>
              </w:rPr>
              <w:tab/>
            </w:r>
            <w:r>
              <w:rPr>
                <w:rFonts w:ascii="Tahoma" w:hAnsi="Tahoma" w:cs="Tahoma"/>
                <w:u w:val="single"/>
                <w:lang w:val="es-MX"/>
              </w:rPr>
              <w:tab/>
            </w:r>
            <w:r>
              <w:rPr>
                <w:rFonts w:ascii="Tahoma" w:hAnsi="Tahoma" w:cs="Tahoma"/>
                <w:lang w:val="es-MX"/>
              </w:rPr>
              <w:tab/>
            </w:r>
            <w:r>
              <w:rPr>
                <w:rFonts w:ascii="Tahoma" w:hAnsi="Tahoma" w:cs="Tahoma"/>
                <w:lang w:val="es-MX"/>
              </w:rPr>
              <w:tab/>
            </w:r>
            <w:r>
              <w:rPr>
                <w:rFonts w:ascii="Tahoma" w:hAnsi="Tahoma" w:cs="Tahoma"/>
                <w:lang w:val="es-MX"/>
              </w:rPr>
              <w:tab/>
            </w:r>
            <w:r>
              <w:rPr>
                <w:rFonts w:ascii="Tahoma" w:hAnsi="Tahoma" w:cs="Tahoma"/>
                <w:lang w:val="es-MX"/>
              </w:rPr>
              <w:tab/>
            </w:r>
            <w:r>
              <w:rPr>
                <w:rFonts w:ascii="Tahoma" w:hAnsi="Tahoma" w:cs="Tahoma"/>
                <w:lang w:val="es-MX"/>
              </w:rPr>
              <w:tab/>
            </w:r>
            <w:r>
              <w:rPr>
                <w:rFonts w:ascii="Tahoma" w:hAnsi="Tahoma" w:cs="Tahoma"/>
                <w:u w:val="single"/>
                <w:lang w:val="es-MX"/>
              </w:rPr>
              <w:tab/>
            </w:r>
            <w:r w:rsidRPr="00EA15E8">
              <w:rPr>
                <w:rFonts w:ascii="Tahoma" w:hAnsi="Tahoma" w:cs="Tahoma"/>
                <w:u w:val="single"/>
                <w:lang w:val="es-MX"/>
              </w:rPr>
              <w:t>Laura Mariana Bello Cameras</w:t>
            </w:r>
            <w:r>
              <w:rPr>
                <w:rFonts w:ascii="Tahoma" w:hAnsi="Tahoma" w:cs="Tahoma"/>
                <w:u w:val="single"/>
                <w:lang w:val="es-MX"/>
              </w:rPr>
              <w:tab/>
            </w:r>
          </w:p>
          <w:p w14:paraId="7D3EFB7C" w14:textId="36FDDEC5" w:rsidR="00CD3500" w:rsidRDefault="00EA15E8" w:rsidP="00CD3500">
            <w:pPr>
              <w:jc w:val="both"/>
              <w:rPr>
                <w:rFonts w:ascii="Tahoma" w:hAnsi="Tahoma" w:cs="Tahoma"/>
                <w:bCs/>
                <w:lang w:val="es-MX"/>
              </w:rPr>
            </w:pPr>
            <w:r>
              <w:rPr>
                <w:rFonts w:ascii="Tahoma" w:hAnsi="Tahoma" w:cs="Tahoma"/>
                <w:bCs/>
                <w:lang w:val="es-MX"/>
              </w:rPr>
              <w:t xml:space="preserve">       </w:t>
            </w:r>
            <w:r w:rsidR="00CD3500">
              <w:rPr>
                <w:rFonts w:ascii="Tahoma" w:hAnsi="Tahoma" w:cs="Tahoma"/>
                <w:bCs/>
                <w:lang w:val="es-MX"/>
              </w:rPr>
              <w:t>Nombre y firma del profesor(a) titular</w:t>
            </w:r>
            <w:r>
              <w:rPr>
                <w:rFonts w:ascii="Tahoma" w:hAnsi="Tahoma" w:cs="Tahoma"/>
                <w:bCs/>
                <w:lang w:val="es-MX"/>
              </w:rPr>
              <w:tab/>
            </w:r>
            <w:r>
              <w:rPr>
                <w:rFonts w:ascii="Tahoma" w:hAnsi="Tahoma" w:cs="Tahoma"/>
                <w:bCs/>
                <w:lang w:val="es-MX"/>
              </w:rPr>
              <w:tab/>
            </w:r>
            <w:r>
              <w:rPr>
                <w:rFonts w:ascii="Tahoma" w:hAnsi="Tahoma" w:cs="Tahoma"/>
                <w:bCs/>
                <w:lang w:val="es-MX"/>
              </w:rPr>
              <w:tab/>
            </w:r>
            <w:r>
              <w:rPr>
                <w:rFonts w:ascii="Tahoma" w:hAnsi="Tahoma" w:cs="Tahoma"/>
                <w:bCs/>
                <w:lang w:val="es-MX"/>
              </w:rPr>
              <w:tab/>
            </w:r>
            <w:r>
              <w:rPr>
                <w:rFonts w:ascii="Tahoma" w:hAnsi="Tahoma" w:cs="Tahoma"/>
                <w:bCs/>
                <w:lang w:val="es-MX"/>
              </w:rPr>
              <w:tab/>
            </w:r>
            <w:r>
              <w:rPr>
                <w:rFonts w:ascii="Tahoma" w:hAnsi="Tahoma" w:cs="Tahoma"/>
                <w:bCs/>
                <w:lang w:val="es-MX"/>
              </w:rPr>
              <w:tab/>
              <w:t xml:space="preserve">      </w:t>
            </w:r>
            <w:r w:rsidR="00CD3500">
              <w:rPr>
                <w:rFonts w:ascii="Tahoma" w:hAnsi="Tahoma" w:cs="Tahoma"/>
                <w:bCs/>
                <w:lang w:val="es-MX"/>
              </w:rPr>
              <w:t xml:space="preserve">Nombre y firma del </w:t>
            </w:r>
            <w:r>
              <w:rPr>
                <w:rFonts w:ascii="Tahoma" w:hAnsi="Tahoma" w:cs="Tahoma"/>
                <w:bCs/>
                <w:lang w:val="es-MX"/>
              </w:rPr>
              <w:t>D</w:t>
            </w:r>
            <w:r w:rsidR="00CD3500">
              <w:rPr>
                <w:rFonts w:ascii="Tahoma" w:hAnsi="Tahoma" w:cs="Tahoma"/>
                <w:bCs/>
                <w:lang w:val="es-MX"/>
              </w:rPr>
              <w:t xml:space="preserve">irector </w:t>
            </w:r>
            <w:r>
              <w:rPr>
                <w:rFonts w:ascii="Tahoma" w:hAnsi="Tahoma" w:cs="Tahoma"/>
                <w:bCs/>
                <w:lang w:val="es-MX"/>
              </w:rPr>
              <w:t>T</w:t>
            </w:r>
            <w:r w:rsidR="00CD3500">
              <w:rPr>
                <w:rFonts w:ascii="Tahoma" w:hAnsi="Tahoma" w:cs="Tahoma"/>
                <w:bCs/>
                <w:lang w:val="es-MX"/>
              </w:rPr>
              <w:t>écnico</w:t>
            </w:r>
          </w:p>
          <w:p w14:paraId="7442B1AA" w14:textId="77777777" w:rsidR="00CD3500" w:rsidRDefault="00CD3500" w:rsidP="00CD3500">
            <w:pPr>
              <w:ind w:left="360"/>
              <w:jc w:val="center"/>
              <w:rPr>
                <w:rFonts w:ascii="Tahoma" w:hAnsi="Tahoma" w:cs="Tahoma"/>
                <w:lang w:val="es-MX"/>
              </w:rPr>
            </w:pPr>
          </w:p>
          <w:p w14:paraId="3DA6BD12" w14:textId="77777777" w:rsidR="00CD3500" w:rsidRDefault="00CD3500" w:rsidP="00CD3500">
            <w:pPr>
              <w:ind w:left="360"/>
              <w:rPr>
                <w:rFonts w:ascii="Tahoma" w:hAnsi="Tahoma" w:cs="Tahoma"/>
                <w:lang w:val="es-MX"/>
              </w:rPr>
            </w:pPr>
          </w:p>
          <w:p w14:paraId="43188C1E" w14:textId="77777777" w:rsidR="00CD3500" w:rsidRDefault="00CD3500" w:rsidP="00EA15E8">
            <w:pPr>
              <w:rPr>
                <w:rFonts w:ascii="Tahoma" w:hAnsi="Tahoma" w:cs="Tahoma"/>
                <w:bCs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Fecha de elaboración:</w:t>
            </w:r>
            <w:r w:rsidR="00EA15E8">
              <w:rPr>
                <w:rFonts w:ascii="Tahoma" w:hAnsi="Tahoma" w:cs="Tahoma"/>
                <w:bCs/>
                <w:lang w:val="es-MX"/>
              </w:rPr>
              <w:tab/>
            </w:r>
            <w:r w:rsidR="00EA15E8">
              <w:rPr>
                <w:rFonts w:ascii="Tahoma" w:hAnsi="Tahoma" w:cs="Tahoma"/>
                <w:bCs/>
                <w:lang w:val="es-MX"/>
              </w:rPr>
              <w:tab/>
            </w:r>
            <w:r w:rsidR="00EA15E8">
              <w:rPr>
                <w:rFonts w:ascii="Tahoma" w:hAnsi="Tahoma" w:cs="Tahoma"/>
                <w:bCs/>
                <w:lang w:val="es-MX"/>
              </w:rPr>
              <w:tab/>
            </w:r>
            <w:r w:rsidR="00EA15E8">
              <w:rPr>
                <w:rFonts w:ascii="Tahoma" w:hAnsi="Tahoma" w:cs="Tahoma"/>
                <w:bCs/>
                <w:lang w:val="es-MX"/>
              </w:rPr>
              <w:tab/>
            </w:r>
            <w:r w:rsidR="00EA15E8">
              <w:rPr>
                <w:rFonts w:ascii="Tahoma" w:hAnsi="Tahoma" w:cs="Tahoma"/>
                <w:bCs/>
                <w:lang w:val="es-MX"/>
              </w:rPr>
              <w:tab/>
            </w:r>
            <w:r w:rsidR="00EA15E8">
              <w:rPr>
                <w:rFonts w:ascii="Tahoma" w:hAnsi="Tahoma" w:cs="Tahoma"/>
                <w:bCs/>
                <w:lang w:val="es-MX"/>
              </w:rPr>
              <w:tab/>
            </w:r>
            <w:r w:rsidR="00EA15E8">
              <w:rPr>
                <w:rFonts w:ascii="Tahoma" w:hAnsi="Tahoma" w:cs="Tahoma"/>
                <w:bCs/>
                <w:lang w:val="es-MX"/>
              </w:rPr>
              <w:tab/>
            </w:r>
            <w:r>
              <w:rPr>
                <w:rFonts w:ascii="Tahoma" w:hAnsi="Tahoma" w:cs="Tahoma"/>
                <w:bCs/>
                <w:lang w:val="es-MX"/>
              </w:rPr>
              <w:t xml:space="preserve"> Sello de la Institución</w:t>
            </w:r>
            <w:r w:rsidR="00EA15E8">
              <w:rPr>
                <w:rFonts w:ascii="Tahoma" w:hAnsi="Tahoma" w:cs="Tahoma"/>
                <w:bCs/>
                <w:lang w:val="es-MX"/>
              </w:rPr>
              <w:t>:</w:t>
            </w:r>
          </w:p>
          <w:p w14:paraId="429E658F" w14:textId="77777777" w:rsidR="0075686F" w:rsidRDefault="0075686F" w:rsidP="00EA15E8">
            <w:pPr>
              <w:rPr>
                <w:rFonts w:ascii="Tahoma" w:hAnsi="Tahoma" w:cs="Tahoma"/>
                <w:bCs/>
                <w:lang w:val="es-MX"/>
              </w:rPr>
            </w:pPr>
          </w:p>
          <w:p w14:paraId="40B02E2F" w14:textId="00DC7216" w:rsidR="0075686F" w:rsidRDefault="0075686F" w:rsidP="00EA15E8">
            <w:pPr>
              <w:rPr>
                <w:rFonts w:ascii="Tahoma" w:hAnsi="Tahoma" w:cs="Tahoma"/>
                <w:bCs/>
                <w:lang w:val="es-MX"/>
              </w:rPr>
            </w:pPr>
          </w:p>
        </w:tc>
      </w:tr>
    </w:tbl>
    <w:p w14:paraId="158E5D89" w14:textId="77777777" w:rsidR="00341D5B" w:rsidRDefault="00341D5B" w:rsidP="00E26B70">
      <w:pPr>
        <w:pStyle w:val="NormalWeb"/>
        <w:spacing w:before="0" w:beforeAutospacing="0" w:after="0" w:afterAutospacing="0"/>
      </w:pPr>
    </w:p>
    <w:sectPr w:rsidR="00341D5B" w:rsidSect="00F83E48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3E83"/>
    <w:multiLevelType w:val="hybridMultilevel"/>
    <w:tmpl w:val="0F64F6AC"/>
    <w:lvl w:ilvl="0" w:tplc="F754020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201B38"/>
    <w:multiLevelType w:val="hybridMultilevel"/>
    <w:tmpl w:val="4968A0DA"/>
    <w:lvl w:ilvl="0" w:tplc="31D04A2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9A1DBD"/>
    <w:multiLevelType w:val="hybridMultilevel"/>
    <w:tmpl w:val="34DAF92E"/>
    <w:lvl w:ilvl="0" w:tplc="DF0E9C0A">
      <w:start w:val="5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5904036">
    <w:abstractNumId w:val="1"/>
  </w:num>
  <w:num w:numId="2" w16cid:durableId="1887906383">
    <w:abstractNumId w:val="0"/>
  </w:num>
  <w:num w:numId="3" w16cid:durableId="1300843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8B"/>
    <w:rsid w:val="00107B90"/>
    <w:rsid w:val="00132014"/>
    <w:rsid w:val="00155EE3"/>
    <w:rsid w:val="001C5305"/>
    <w:rsid w:val="00243948"/>
    <w:rsid w:val="002F6DAC"/>
    <w:rsid w:val="00310FE4"/>
    <w:rsid w:val="0031138B"/>
    <w:rsid w:val="0032746F"/>
    <w:rsid w:val="00341D5B"/>
    <w:rsid w:val="00374083"/>
    <w:rsid w:val="003D3725"/>
    <w:rsid w:val="00435B54"/>
    <w:rsid w:val="004B7207"/>
    <w:rsid w:val="0055739B"/>
    <w:rsid w:val="00584FD8"/>
    <w:rsid w:val="005A0626"/>
    <w:rsid w:val="005D3460"/>
    <w:rsid w:val="005E3E5C"/>
    <w:rsid w:val="0060635B"/>
    <w:rsid w:val="00670BB7"/>
    <w:rsid w:val="00704216"/>
    <w:rsid w:val="00725211"/>
    <w:rsid w:val="007262CB"/>
    <w:rsid w:val="00737886"/>
    <w:rsid w:val="00747595"/>
    <w:rsid w:val="0075686F"/>
    <w:rsid w:val="007668F4"/>
    <w:rsid w:val="0076748D"/>
    <w:rsid w:val="007A0B39"/>
    <w:rsid w:val="008104EA"/>
    <w:rsid w:val="008F79CB"/>
    <w:rsid w:val="009353ED"/>
    <w:rsid w:val="00936C2D"/>
    <w:rsid w:val="00956152"/>
    <w:rsid w:val="00972DFE"/>
    <w:rsid w:val="00A9300E"/>
    <w:rsid w:val="00AB5E1A"/>
    <w:rsid w:val="00B01028"/>
    <w:rsid w:val="00BA3DE1"/>
    <w:rsid w:val="00BB3160"/>
    <w:rsid w:val="00BF2F35"/>
    <w:rsid w:val="00CD3500"/>
    <w:rsid w:val="00D01CE0"/>
    <w:rsid w:val="00D056DD"/>
    <w:rsid w:val="00DC4E65"/>
    <w:rsid w:val="00E26B70"/>
    <w:rsid w:val="00E47A05"/>
    <w:rsid w:val="00EA15E8"/>
    <w:rsid w:val="00EC30E6"/>
    <w:rsid w:val="00EE3292"/>
    <w:rsid w:val="00F52DEB"/>
    <w:rsid w:val="00F83E48"/>
    <w:rsid w:val="00FB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803FFE5"/>
  <w15:chartTrackingRefBased/>
  <w15:docId w15:val="{01B6C8B8-2C1F-4C92-806D-14081940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rFonts w:ascii="Tahoma" w:hAnsi="Tahoma" w:cs="Tahoma"/>
      <w:b/>
      <w:bCs/>
      <w:i/>
      <w:iCs/>
      <w:smallCaps/>
      <w:szCs w:val="24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rFonts w:ascii="Arial" w:hAnsi="Arial" w:cs="Arial"/>
      <w:b/>
      <w:sz w:val="20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1</vt:lpstr>
    </vt:vector>
  </TitlesOfParts>
  <Company>unam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</dc:title>
  <dc:subject/>
  <dc:creator>M. en C. Ramón Gustavo Contreras Mayén</dc:creator>
  <cp:keywords/>
  <dc:description/>
  <cp:lastModifiedBy>Ramón Gustavo Contreras Mayén</cp:lastModifiedBy>
  <cp:revision>11</cp:revision>
  <cp:lastPrinted>2024-06-04T01:49:00Z</cp:lastPrinted>
  <dcterms:created xsi:type="dcterms:W3CDTF">2024-06-04T01:49:00Z</dcterms:created>
  <dcterms:modified xsi:type="dcterms:W3CDTF">2024-06-12T16:56:00Z</dcterms:modified>
</cp:coreProperties>
</file>