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02" w:rsidRDefault="00A85835" w:rsidP="00A858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Ciudad de México a </w:t>
      </w:r>
      <w:r w:rsidR="006D0C12">
        <w:rPr>
          <w:rFonts w:ascii="Arial" w:hAnsi="Arial" w:cs="Arial"/>
          <w:sz w:val="24"/>
          <w:szCs w:val="24"/>
        </w:rPr>
        <w:t xml:space="preserve">21 de septiembre </w:t>
      </w:r>
      <w:r>
        <w:rPr>
          <w:rFonts w:ascii="Arial" w:hAnsi="Arial" w:cs="Arial"/>
          <w:sz w:val="24"/>
          <w:szCs w:val="24"/>
        </w:rPr>
        <w:t>de 2022.</w:t>
      </w:r>
    </w:p>
    <w:p w:rsidR="00A85835" w:rsidRDefault="00A85835" w:rsidP="00A85835">
      <w:pPr>
        <w:rPr>
          <w:rFonts w:ascii="Arial" w:hAnsi="Arial" w:cs="Arial"/>
          <w:sz w:val="24"/>
          <w:szCs w:val="24"/>
        </w:rPr>
      </w:pPr>
    </w:p>
    <w:p w:rsidR="00A85835" w:rsidRDefault="00A85835" w:rsidP="00A85835">
      <w:pPr>
        <w:rPr>
          <w:rFonts w:ascii="Arial" w:hAnsi="Arial" w:cs="Arial"/>
          <w:sz w:val="24"/>
          <w:szCs w:val="24"/>
        </w:rPr>
      </w:pPr>
    </w:p>
    <w:p w:rsidR="00A85835" w:rsidRDefault="00A85835" w:rsidP="00A858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quien corresponda.</w:t>
      </w:r>
    </w:p>
    <w:p w:rsidR="00A85835" w:rsidRDefault="00A85835" w:rsidP="00A85835">
      <w:pPr>
        <w:rPr>
          <w:rFonts w:ascii="Arial" w:hAnsi="Arial" w:cs="Arial"/>
          <w:sz w:val="24"/>
          <w:szCs w:val="24"/>
        </w:rPr>
      </w:pPr>
    </w:p>
    <w:p w:rsidR="00F36480" w:rsidRDefault="00A85835" w:rsidP="00A858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presente se hace constar que a solicitud e interés de Diana </w:t>
      </w:r>
      <w:r w:rsidR="006D0C12">
        <w:rPr>
          <w:rFonts w:ascii="Arial" w:hAnsi="Arial" w:cs="Arial"/>
          <w:sz w:val="24"/>
          <w:szCs w:val="24"/>
        </w:rPr>
        <w:t>Saraí Camargo Pérez</w:t>
      </w:r>
      <w:r>
        <w:rPr>
          <w:rFonts w:ascii="Arial" w:hAnsi="Arial" w:cs="Arial"/>
          <w:sz w:val="24"/>
          <w:szCs w:val="24"/>
        </w:rPr>
        <w:t xml:space="preserve">, </w:t>
      </w:r>
      <w:r w:rsidR="006D0C12">
        <w:rPr>
          <w:rFonts w:ascii="Arial" w:hAnsi="Arial" w:cs="Arial"/>
          <w:sz w:val="24"/>
          <w:szCs w:val="24"/>
        </w:rPr>
        <w:t>a partir de esta fecha</w:t>
      </w:r>
      <w:r w:rsidR="00D736E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inici</w:t>
      </w:r>
      <w:r w:rsidR="006D0C1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la asesoría individual para Karen</w:t>
      </w:r>
      <w:r w:rsidR="006D0C12">
        <w:rPr>
          <w:rFonts w:ascii="Arial" w:hAnsi="Arial" w:cs="Arial"/>
          <w:sz w:val="24"/>
          <w:szCs w:val="24"/>
        </w:rPr>
        <w:t xml:space="preserve"> Allelen</w:t>
      </w:r>
      <w:bookmarkStart w:id="0" w:name="_GoBack"/>
      <w:bookmarkEnd w:id="0"/>
      <w:r w:rsidR="006D0C12">
        <w:rPr>
          <w:rFonts w:ascii="Arial" w:hAnsi="Arial" w:cs="Arial"/>
          <w:sz w:val="24"/>
          <w:szCs w:val="24"/>
        </w:rPr>
        <w:t xml:space="preserve"> González Camargo,</w:t>
      </w:r>
      <w:r>
        <w:rPr>
          <w:rFonts w:ascii="Arial" w:hAnsi="Arial" w:cs="Arial"/>
          <w:sz w:val="24"/>
          <w:szCs w:val="24"/>
        </w:rPr>
        <w:t xml:space="preserve"> para presentar el examen de ingreso que organiza la Comisión Metropolitana de Instituciones Públicas de Educación Media Superior (COMIPEMS)</w:t>
      </w:r>
      <w:r w:rsidR="006D0C12">
        <w:rPr>
          <w:rFonts w:ascii="Arial" w:hAnsi="Arial" w:cs="Arial"/>
          <w:sz w:val="24"/>
          <w:szCs w:val="24"/>
        </w:rPr>
        <w:t xml:space="preserve"> </w:t>
      </w:r>
      <w:r w:rsidR="006D0C12">
        <w:rPr>
          <w:rFonts w:ascii="Arial" w:hAnsi="Arial" w:cs="Arial"/>
          <w:sz w:val="24"/>
          <w:szCs w:val="24"/>
        </w:rPr>
        <w:t xml:space="preserve">en la convocatoria </w:t>
      </w:r>
      <w:r w:rsidR="006D0C12">
        <w:rPr>
          <w:rFonts w:ascii="Arial" w:hAnsi="Arial" w:cs="Arial"/>
          <w:sz w:val="24"/>
          <w:szCs w:val="24"/>
        </w:rPr>
        <w:t xml:space="preserve">para el ciclo escolar del </w:t>
      </w:r>
      <w:r w:rsidR="006D0C12">
        <w:rPr>
          <w:rFonts w:ascii="Arial" w:hAnsi="Arial" w:cs="Arial"/>
          <w:sz w:val="24"/>
          <w:szCs w:val="24"/>
        </w:rPr>
        <w:t>año 2023</w:t>
      </w:r>
      <w:r>
        <w:rPr>
          <w:rFonts w:ascii="Arial" w:hAnsi="Arial" w:cs="Arial"/>
          <w:sz w:val="24"/>
          <w:szCs w:val="24"/>
        </w:rPr>
        <w:t>.</w:t>
      </w:r>
    </w:p>
    <w:p w:rsidR="00A85835" w:rsidRDefault="00A85835" w:rsidP="00A858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asesoría se impart</w:t>
      </w:r>
      <w:r w:rsidR="006D0C12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los miércoles y viernes con </w:t>
      </w:r>
      <w:r w:rsidR="006D0C12"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z w:val="24"/>
          <w:szCs w:val="24"/>
        </w:rPr>
        <w:t>duración de dos horas</w:t>
      </w:r>
      <w:r w:rsidR="006D0C12">
        <w:rPr>
          <w:rFonts w:ascii="Arial" w:hAnsi="Arial" w:cs="Arial"/>
          <w:sz w:val="24"/>
          <w:szCs w:val="24"/>
        </w:rPr>
        <w:t xml:space="preserve"> por sesión</w:t>
      </w:r>
      <w:r>
        <w:rPr>
          <w:rFonts w:ascii="Arial" w:hAnsi="Arial" w:cs="Arial"/>
          <w:sz w:val="24"/>
          <w:szCs w:val="24"/>
        </w:rPr>
        <w:t xml:space="preserve">, atendiendo las áreas de conocimiento que se evalúan en el examen, así </w:t>
      </w:r>
      <w:r w:rsidR="006D0C12">
        <w:rPr>
          <w:rFonts w:ascii="Arial" w:hAnsi="Arial" w:cs="Arial"/>
          <w:sz w:val="24"/>
          <w:szCs w:val="24"/>
        </w:rPr>
        <w:t>para brindarle</w:t>
      </w:r>
      <w:r w:rsidR="00F36480">
        <w:rPr>
          <w:rFonts w:ascii="Arial" w:hAnsi="Arial" w:cs="Arial"/>
          <w:sz w:val="24"/>
          <w:szCs w:val="24"/>
        </w:rPr>
        <w:t xml:space="preserve"> el apoyo</w:t>
      </w:r>
      <w:r>
        <w:rPr>
          <w:rFonts w:ascii="Arial" w:hAnsi="Arial" w:cs="Arial"/>
          <w:sz w:val="24"/>
          <w:szCs w:val="24"/>
        </w:rPr>
        <w:t xml:space="preserve"> a Karen </w:t>
      </w:r>
      <w:r w:rsidR="006D0C12">
        <w:rPr>
          <w:rFonts w:ascii="Arial" w:hAnsi="Arial" w:cs="Arial"/>
          <w:sz w:val="24"/>
          <w:szCs w:val="24"/>
        </w:rPr>
        <w:t xml:space="preserve">Allelen </w:t>
      </w:r>
      <w:r>
        <w:rPr>
          <w:rFonts w:ascii="Arial" w:hAnsi="Arial" w:cs="Arial"/>
          <w:sz w:val="24"/>
          <w:szCs w:val="24"/>
        </w:rPr>
        <w:t>en las actividades y trabajos que le corresponden del tercer año de secundaria que cursa actualmente.</w:t>
      </w:r>
    </w:p>
    <w:p w:rsidR="00A85835" w:rsidRDefault="00A85835" w:rsidP="00A858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extiende la presente para los fines que a la interesada convengan.</w:t>
      </w:r>
    </w:p>
    <w:p w:rsidR="00A85835" w:rsidRDefault="00A85835" w:rsidP="00A858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5835" w:rsidRDefault="00A85835" w:rsidP="00A8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A85835" w:rsidRDefault="00A85835" w:rsidP="00A85835">
      <w:pPr>
        <w:jc w:val="both"/>
        <w:rPr>
          <w:rFonts w:ascii="Arial" w:hAnsi="Arial" w:cs="Arial"/>
          <w:sz w:val="24"/>
          <w:szCs w:val="24"/>
        </w:rPr>
      </w:pPr>
    </w:p>
    <w:p w:rsidR="00A85835" w:rsidRPr="00A85835" w:rsidRDefault="00A85835" w:rsidP="00A85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M. en C. Ramón Gustavo Contreras Mayén.</w:t>
      </w:r>
    </w:p>
    <w:sectPr w:rsidR="00A85835" w:rsidRPr="00A85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35"/>
    <w:rsid w:val="006D0C12"/>
    <w:rsid w:val="007A0E02"/>
    <w:rsid w:val="009C130B"/>
    <w:rsid w:val="00A85835"/>
    <w:rsid w:val="00D736E0"/>
    <w:rsid w:val="00F3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2BB5-43EC-4D10-93BB-80624EF3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0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cp:lastPrinted>2022-12-10T01:35:00Z</cp:lastPrinted>
  <dcterms:created xsi:type="dcterms:W3CDTF">2022-12-10T01:22:00Z</dcterms:created>
  <dcterms:modified xsi:type="dcterms:W3CDTF">2022-12-10T02:51:00Z</dcterms:modified>
</cp:coreProperties>
</file>