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DD" w:rsidRDefault="004D3DDD"/>
    <w:p w:rsidR="004D3DDD" w:rsidRDefault="004D3DDD">
      <w:proofErr w:type="spellStart"/>
      <w:r>
        <w:t>Diaz</w:t>
      </w:r>
      <w:proofErr w:type="spellEnd"/>
      <w:r>
        <w:t xml:space="preserve"> Caballero Omar Alejandro</w:t>
      </w:r>
    </w:p>
    <w:p w:rsidR="00B902CF" w:rsidRDefault="00F90415">
      <w:r>
        <w:t>Con  el programa gaussjorr.f90  era</w:t>
      </w:r>
      <w:r w:rsidR="008F221C">
        <w:t xml:space="preserve"> posible resolver los problemas: problema 1</w:t>
      </w:r>
    </w:p>
    <w:p w:rsidR="008F221C" w:rsidRDefault="008F221C"/>
    <w:p w:rsidR="008F221C" w:rsidRDefault="008F221C"/>
    <w:p w:rsidR="00F90415" w:rsidRDefault="00F90415">
      <w:r>
        <w:t>1</w:t>
      </w:r>
    </w:p>
    <w:tbl>
      <w:tblPr>
        <w:tblStyle w:val="Tablaconcuadrcula"/>
        <w:tblpPr w:leftFromText="141" w:rightFromText="141" w:vertAnchor="page" w:horzAnchor="margin" w:tblpY="3241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F90415" w:rsidTr="00FB670C">
        <w:tc>
          <w:tcPr>
            <w:tcW w:w="1122" w:type="dxa"/>
          </w:tcPr>
          <w:p w:rsidR="00F90415" w:rsidRDefault="00F90415" w:rsidP="00FB670C">
            <w:r>
              <w:t>R</w:t>
            </w:r>
          </w:p>
        </w:tc>
        <w:tc>
          <w:tcPr>
            <w:tcW w:w="1122" w:type="dxa"/>
          </w:tcPr>
          <w:p w:rsidR="00F90415" w:rsidRDefault="00F90415" w:rsidP="00FB670C">
            <w:r>
              <w:t>a</w:t>
            </w:r>
          </w:p>
        </w:tc>
        <w:tc>
          <w:tcPr>
            <w:tcW w:w="1122" w:type="dxa"/>
          </w:tcPr>
          <w:p w:rsidR="00F90415" w:rsidRDefault="008F221C" w:rsidP="00FB670C">
            <w:r>
              <w:t>B</w:t>
            </w:r>
          </w:p>
        </w:tc>
        <w:tc>
          <w:tcPr>
            <w:tcW w:w="1122" w:type="dxa"/>
          </w:tcPr>
          <w:p w:rsidR="00F90415" w:rsidRDefault="00F90415" w:rsidP="00FB670C">
            <w:r>
              <w:t>X</w:t>
            </w:r>
          </w:p>
        </w:tc>
        <w:tc>
          <w:tcPr>
            <w:tcW w:w="1122" w:type="dxa"/>
          </w:tcPr>
          <w:p w:rsidR="00F90415" w:rsidRDefault="00F90415" w:rsidP="00FB670C">
            <w:r>
              <w:t>y</w:t>
            </w:r>
          </w:p>
        </w:tc>
        <w:tc>
          <w:tcPr>
            <w:tcW w:w="1122" w:type="dxa"/>
          </w:tcPr>
          <w:p w:rsidR="00F90415" w:rsidRDefault="00F90415" w:rsidP="00FB670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3" w:type="dxa"/>
          </w:tcPr>
          <w:p w:rsidR="00F90415" w:rsidRDefault="00F90415" w:rsidP="00FB670C">
            <w:proofErr w:type="spellStart"/>
            <w:r>
              <w:t>X</w:t>
            </w:r>
            <w:r>
              <w:t>y</w:t>
            </w:r>
            <w:proofErr w:type="spellEnd"/>
          </w:p>
        </w:tc>
        <w:tc>
          <w:tcPr>
            <w:tcW w:w="1123" w:type="dxa"/>
          </w:tcPr>
          <w:p w:rsidR="00F90415" w:rsidRDefault="00F90415" w:rsidP="00FB670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90415" w:rsidTr="00FB670C">
        <w:tc>
          <w:tcPr>
            <w:tcW w:w="1122" w:type="dxa"/>
          </w:tcPr>
          <w:p w:rsidR="00F90415" w:rsidRDefault="00F90415" w:rsidP="00FB670C">
            <w:r>
              <w:t>0.489882</w:t>
            </w:r>
          </w:p>
        </w:tc>
        <w:tc>
          <w:tcPr>
            <w:tcW w:w="1122" w:type="dxa"/>
          </w:tcPr>
          <w:p w:rsidR="00F90415" w:rsidRDefault="00F90415" w:rsidP="00FB670C">
            <w:r>
              <w:t>0.373106</w:t>
            </w:r>
          </w:p>
        </w:tc>
        <w:tc>
          <w:tcPr>
            <w:tcW w:w="1122" w:type="dxa"/>
          </w:tcPr>
          <w:p w:rsidR="00F90415" w:rsidRDefault="00F90415" w:rsidP="00FB670C">
            <w:r>
              <w:t>1.173379</w:t>
            </w:r>
          </w:p>
        </w:tc>
        <w:tc>
          <w:tcPr>
            <w:tcW w:w="1122" w:type="dxa"/>
          </w:tcPr>
          <w:p w:rsidR="00F90415" w:rsidRDefault="00F90415" w:rsidP="00FB670C">
            <w:r>
              <w:t>0.1</w:t>
            </w:r>
          </w:p>
        </w:tc>
        <w:tc>
          <w:tcPr>
            <w:tcW w:w="1122" w:type="dxa"/>
          </w:tcPr>
          <w:p w:rsidR="00F90415" w:rsidRDefault="00F90415" w:rsidP="00FB670C">
            <w:r>
              <w:t>0.61</w:t>
            </w:r>
          </w:p>
        </w:tc>
        <w:tc>
          <w:tcPr>
            <w:tcW w:w="1122" w:type="dxa"/>
          </w:tcPr>
          <w:p w:rsidR="00F90415" w:rsidRDefault="00F90415" w:rsidP="00FB670C">
            <w:r>
              <w:t>0.01</w:t>
            </w:r>
          </w:p>
        </w:tc>
        <w:tc>
          <w:tcPr>
            <w:tcW w:w="1123" w:type="dxa"/>
          </w:tcPr>
          <w:p w:rsidR="00F90415" w:rsidRDefault="00F90415" w:rsidP="00FB670C">
            <w:r>
              <w:t>0.061</w:t>
            </w:r>
          </w:p>
        </w:tc>
        <w:tc>
          <w:tcPr>
            <w:tcW w:w="1123" w:type="dxa"/>
          </w:tcPr>
          <w:p w:rsidR="00F90415" w:rsidRDefault="00F90415" w:rsidP="00FB670C">
            <w:r>
              <w:t>0.014294</w:t>
            </w:r>
          </w:p>
        </w:tc>
      </w:tr>
      <w:tr w:rsidR="00F90415" w:rsidTr="00FB670C"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>
            <w:r>
              <w:t>0.4</w:t>
            </w:r>
          </w:p>
        </w:tc>
        <w:tc>
          <w:tcPr>
            <w:tcW w:w="1122" w:type="dxa"/>
          </w:tcPr>
          <w:p w:rsidR="00F90415" w:rsidRDefault="00F90415" w:rsidP="00FB670C">
            <w:r>
              <w:t>0.92</w:t>
            </w:r>
          </w:p>
        </w:tc>
        <w:tc>
          <w:tcPr>
            <w:tcW w:w="1122" w:type="dxa"/>
          </w:tcPr>
          <w:p w:rsidR="00F90415" w:rsidRDefault="00F90415" w:rsidP="00FB670C">
            <w:r>
              <w:t>0.16</w:t>
            </w:r>
          </w:p>
        </w:tc>
        <w:tc>
          <w:tcPr>
            <w:tcW w:w="1123" w:type="dxa"/>
          </w:tcPr>
          <w:p w:rsidR="00F90415" w:rsidRDefault="00F90415" w:rsidP="00FB670C">
            <w:r>
              <w:t>0.368</w:t>
            </w:r>
          </w:p>
        </w:tc>
        <w:tc>
          <w:tcPr>
            <w:tcW w:w="1123" w:type="dxa"/>
          </w:tcPr>
          <w:p w:rsidR="00F90415" w:rsidRDefault="00F90415" w:rsidP="00FB670C">
            <w:r>
              <w:t>0.006013</w:t>
            </w:r>
          </w:p>
        </w:tc>
      </w:tr>
      <w:tr w:rsidR="00F90415" w:rsidTr="00FB670C"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>
            <w:r>
              <w:t>0.5</w:t>
            </w:r>
          </w:p>
        </w:tc>
        <w:tc>
          <w:tcPr>
            <w:tcW w:w="1122" w:type="dxa"/>
          </w:tcPr>
          <w:p w:rsidR="00F90415" w:rsidRDefault="00F90415" w:rsidP="00FB670C">
            <w:r>
              <w:t>0.99</w:t>
            </w:r>
          </w:p>
        </w:tc>
        <w:tc>
          <w:tcPr>
            <w:tcW w:w="1122" w:type="dxa"/>
          </w:tcPr>
          <w:p w:rsidR="00F90415" w:rsidRDefault="00F90415" w:rsidP="00FB670C">
            <w:r>
              <w:t>0.25</w:t>
            </w:r>
          </w:p>
        </w:tc>
        <w:tc>
          <w:tcPr>
            <w:tcW w:w="1123" w:type="dxa"/>
          </w:tcPr>
          <w:p w:rsidR="00F90415" w:rsidRDefault="00F90415" w:rsidP="00FB670C">
            <w:r>
              <w:t>0.495</w:t>
            </w:r>
          </w:p>
        </w:tc>
        <w:tc>
          <w:tcPr>
            <w:tcW w:w="1123" w:type="dxa"/>
          </w:tcPr>
          <w:p w:rsidR="00F90415" w:rsidRDefault="00F90415" w:rsidP="00FB670C">
            <w:r>
              <w:t>0.000912</w:t>
            </w:r>
          </w:p>
        </w:tc>
      </w:tr>
      <w:tr w:rsidR="00F90415" w:rsidTr="00FB670C"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>
            <w:r>
              <w:t>0.7</w:t>
            </w:r>
          </w:p>
        </w:tc>
        <w:tc>
          <w:tcPr>
            <w:tcW w:w="1122" w:type="dxa"/>
          </w:tcPr>
          <w:p w:rsidR="00F90415" w:rsidRDefault="00F90415" w:rsidP="00FB670C">
            <w:r>
              <w:t>1.52</w:t>
            </w:r>
          </w:p>
        </w:tc>
        <w:tc>
          <w:tcPr>
            <w:tcW w:w="1122" w:type="dxa"/>
          </w:tcPr>
          <w:p w:rsidR="00F90415" w:rsidRDefault="00F90415" w:rsidP="00FB670C">
            <w:r>
              <w:t>0.49</w:t>
            </w:r>
          </w:p>
        </w:tc>
        <w:tc>
          <w:tcPr>
            <w:tcW w:w="1123" w:type="dxa"/>
          </w:tcPr>
          <w:p w:rsidR="00F90415" w:rsidRDefault="00F90415" w:rsidP="00FB670C">
            <w:r>
              <w:t>1.064</w:t>
            </w:r>
          </w:p>
        </w:tc>
        <w:tc>
          <w:tcPr>
            <w:tcW w:w="1123" w:type="dxa"/>
          </w:tcPr>
          <w:p w:rsidR="00F90415" w:rsidRDefault="00F90415" w:rsidP="00FB670C">
            <w:r>
              <w:t>0.105969</w:t>
            </w:r>
          </w:p>
        </w:tc>
      </w:tr>
      <w:tr w:rsidR="00F90415" w:rsidTr="00FB670C"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>
            <w:r>
              <w:t>0.9</w:t>
            </w:r>
          </w:p>
        </w:tc>
        <w:tc>
          <w:tcPr>
            <w:tcW w:w="1122" w:type="dxa"/>
          </w:tcPr>
          <w:p w:rsidR="00F90415" w:rsidRDefault="00F90415" w:rsidP="00FB670C">
            <w:r>
              <w:t>1.47</w:t>
            </w:r>
          </w:p>
        </w:tc>
        <w:tc>
          <w:tcPr>
            <w:tcW w:w="1122" w:type="dxa"/>
          </w:tcPr>
          <w:p w:rsidR="00F90415" w:rsidRDefault="00F90415" w:rsidP="00FB670C">
            <w:r>
              <w:t>0.81</w:t>
            </w:r>
          </w:p>
        </w:tc>
        <w:tc>
          <w:tcPr>
            <w:tcW w:w="1123" w:type="dxa"/>
          </w:tcPr>
          <w:p w:rsidR="00F90415" w:rsidRDefault="00F90415" w:rsidP="00FB670C">
            <w:r>
              <w:t>1.323</w:t>
            </w:r>
          </w:p>
        </w:tc>
        <w:tc>
          <w:tcPr>
            <w:tcW w:w="1123" w:type="dxa"/>
          </w:tcPr>
          <w:p w:rsidR="00F90415" w:rsidRDefault="00F90415" w:rsidP="00FB670C">
            <w:r>
              <w:t>0.001669</w:t>
            </w:r>
          </w:p>
        </w:tc>
      </w:tr>
      <w:tr w:rsidR="00F90415" w:rsidTr="00FB670C"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/>
        </w:tc>
        <w:tc>
          <w:tcPr>
            <w:tcW w:w="1122" w:type="dxa"/>
          </w:tcPr>
          <w:p w:rsidR="00F90415" w:rsidRDefault="00F90415" w:rsidP="00FB670C">
            <w:r>
              <w:t>0.9</w:t>
            </w:r>
          </w:p>
        </w:tc>
        <w:tc>
          <w:tcPr>
            <w:tcW w:w="1122" w:type="dxa"/>
          </w:tcPr>
          <w:p w:rsidR="00F90415" w:rsidRDefault="00F90415" w:rsidP="00FB670C">
            <w:r>
              <w:t>2.03</w:t>
            </w:r>
          </w:p>
        </w:tc>
        <w:tc>
          <w:tcPr>
            <w:tcW w:w="1122" w:type="dxa"/>
          </w:tcPr>
          <w:p w:rsidR="00F90415" w:rsidRDefault="00F90415" w:rsidP="00FB670C">
            <w:r>
              <w:t>0.81</w:t>
            </w:r>
          </w:p>
        </w:tc>
        <w:tc>
          <w:tcPr>
            <w:tcW w:w="1123" w:type="dxa"/>
          </w:tcPr>
          <w:p w:rsidR="00F90415" w:rsidRDefault="00F90415" w:rsidP="00FB670C">
            <w:r>
              <w:t>1.827</w:t>
            </w:r>
          </w:p>
        </w:tc>
        <w:tc>
          <w:tcPr>
            <w:tcW w:w="1123" w:type="dxa"/>
          </w:tcPr>
          <w:p w:rsidR="00F90415" w:rsidRDefault="00F90415" w:rsidP="00FB670C">
            <w:r>
              <w:t>0.361025</w:t>
            </w:r>
          </w:p>
        </w:tc>
      </w:tr>
    </w:tbl>
    <w:p w:rsidR="00F90415" w:rsidRDefault="00F90415">
      <w:r>
        <w:t>Con los datos que teníamos y usando el método de las hojas obtenemos los siguientes datos</w:t>
      </w:r>
    </w:p>
    <w:p w:rsidR="00F90415" w:rsidRDefault="00F90415"/>
    <w:p w:rsidR="00F90415" w:rsidRDefault="00F90415">
      <w:r>
        <w:t>Donde la recta que mejor se ajusta es:</w:t>
      </w:r>
    </w:p>
    <w:p w:rsidR="00F90415" w:rsidRDefault="00F904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y=1.173379x+0.373106</m:t>
          </m:r>
        </m:oMath>
      </m:oMathPara>
    </w:p>
    <w:p w:rsidR="00F90415" w:rsidRDefault="00F90415">
      <w:pPr>
        <w:rPr>
          <w:rFonts w:eastAsiaTheme="minorEastAsia"/>
        </w:rPr>
      </w:pPr>
    </w:p>
    <w:p w:rsidR="00F90415" w:rsidRDefault="00F90415">
      <w:pPr>
        <w:rPr>
          <w:rFonts w:eastAsiaTheme="minorEastAsia"/>
        </w:rPr>
      </w:pPr>
      <w:r>
        <w:rPr>
          <w:rFonts w:eastAsiaTheme="minorEastAsia"/>
        </w:rPr>
        <w:t>Ahora para la regresión cuadrática usamos la matriz aumentada:</w:t>
      </w:r>
    </w:p>
    <w:p w:rsidR="00F90415" w:rsidRDefault="00F90415">
      <w:pPr>
        <w:rPr>
          <w:rFonts w:eastAsiaTheme="minorEastAsia"/>
        </w:rPr>
      </w:pPr>
    </w:p>
    <w:p w:rsidR="00F90415" w:rsidRDefault="00F90415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3305175" cy="23336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15" w:rsidRDefault="00F90415">
      <w:pPr>
        <w:rPr>
          <w:rFonts w:eastAsiaTheme="minorEastAsia"/>
        </w:rPr>
      </w:pPr>
      <w:r>
        <w:rPr>
          <w:rFonts w:eastAsiaTheme="minorEastAsia"/>
        </w:rPr>
        <w:lastRenderedPageBreak/>
        <w:t>Donde la desviación es:</w:t>
      </w:r>
    </w:p>
    <w:p w:rsidR="00F90415" w:rsidRDefault="00F9041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noProof/>
          <w:lang w:eastAsia="es-MX"/>
        </w:rPr>
        <w:drawing>
          <wp:inline distT="0" distB="0" distL="0" distR="0">
            <wp:extent cx="2809875" cy="5619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415" w:rsidRDefault="00F90415">
      <w:pPr>
        <w:rPr>
          <w:rFonts w:eastAsiaTheme="minorEastAsia"/>
        </w:rPr>
      </w:pPr>
    </w:p>
    <w:p w:rsidR="00F90415" w:rsidRDefault="00F90415">
      <w:pPr>
        <w:rPr>
          <w:rFonts w:eastAsiaTheme="minorEastAsia"/>
        </w:rPr>
      </w:pPr>
      <w:r>
        <w:rPr>
          <w:rFonts w:eastAsiaTheme="minorEastAsia"/>
        </w:rPr>
        <w:t>Usamos el programa con la matriz</w:t>
      </w:r>
      <w:r w:rsidR="00523867">
        <w:rPr>
          <w:rFonts w:eastAsiaTheme="minorEastAsia"/>
        </w:rPr>
        <w:t xml:space="preserve"> de los coeficientes</w:t>
      </w:r>
      <w:r>
        <w:rPr>
          <w:rFonts w:eastAsiaTheme="minorEastAsia"/>
        </w:rPr>
        <w:t>:</w:t>
      </w:r>
    </w:p>
    <w:tbl>
      <w:tblPr>
        <w:tblStyle w:val="Tablaconcuadrcula"/>
        <w:tblW w:w="0" w:type="auto"/>
        <w:tblLook w:val="04A0"/>
      </w:tblPr>
      <w:tblGrid>
        <w:gridCol w:w="1680"/>
        <w:gridCol w:w="1680"/>
        <w:gridCol w:w="1681"/>
        <w:gridCol w:w="1681"/>
      </w:tblGrid>
      <w:tr w:rsidR="00F90415" w:rsidTr="00F90415">
        <w:trPr>
          <w:trHeight w:val="275"/>
        </w:trPr>
        <w:tc>
          <w:tcPr>
            <w:tcW w:w="1680" w:type="dxa"/>
          </w:tcPr>
          <w:p w:rsidR="00F90415" w:rsidRDefault="00F90415" w:rsidP="00F90415">
            <w:pPr>
              <w:jc w:val="center"/>
            </w:pPr>
            <w:r>
              <w:t>6</w:t>
            </w:r>
          </w:p>
        </w:tc>
        <w:tc>
          <w:tcPr>
            <w:tcW w:w="1680" w:type="dxa"/>
          </w:tcPr>
          <w:p w:rsidR="00F90415" w:rsidRDefault="00F90415" w:rsidP="00F90415">
            <w:pPr>
              <w:jc w:val="center"/>
            </w:pPr>
            <w:r>
              <w:t>3.5</w:t>
            </w:r>
          </w:p>
        </w:tc>
        <w:tc>
          <w:tcPr>
            <w:tcW w:w="1681" w:type="dxa"/>
          </w:tcPr>
          <w:p w:rsidR="00F90415" w:rsidRDefault="00F90415" w:rsidP="00F90415">
            <w:pPr>
              <w:jc w:val="center"/>
            </w:pPr>
            <w:r>
              <w:t>2.53</w:t>
            </w:r>
          </w:p>
        </w:tc>
        <w:tc>
          <w:tcPr>
            <w:tcW w:w="1681" w:type="dxa"/>
          </w:tcPr>
          <w:p w:rsidR="00F90415" w:rsidRDefault="00F90415" w:rsidP="00F90415">
            <w:pPr>
              <w:jc w:val="center"/>
            </w:pPr>
            <w:r>
              <w:t>7.61</w:t>
            </w:r>
          </w:p>
        </w:tc>
      </w:tr>
      <w:tr w:rsidR="00F90415" w:rsidTr="00F90415">
        <w:trPr>
          <w:trHeight w:val="275"/>
        </w:trPr>
        <w:tc>
          <w:tcPr>
            <w:tcW w:w="1680" w:type="dxa"/>
          </w:tcPr>
          <w:p w:rsidR="00F90415" w:rsidRDefault="00F90415" w:rsidP="00F90415">
            <w:pPr>
              <w:jc w:val="center"/>
            </w:pPr>
            <w:r>
              <w:t>3.5</w:t>
            </w:r>
          </w:p>
        </w:tc>
        <w:tc>
          <w:tcPr>
            <w:tcW w:w="1680" w:type="dxa"/>
          </w:tcPr>
          <w:p w:rsidR="00F90415" w:rsidRDefault="00F90415" w:rsidP="00F90415">
            <w:pPr>
              <w:jc w:val="center"/>
            </w:pPr>
            <w:r>
              <w:t>2.53</w:t>
            </w:r>
          </w:p>
        </w:tc>
        <w:tc>
          <w:tcPr>
            <w:tcW w:w="1681" w:type="dxa"/>
          </w:tcPr>
          <w:p w:rsidR="00F90415" w:rsidRDefault="00F90415" w:rsidP="00F90415">
            <w:pPr>
              <w:jc w:val="center"/>
            </w:pPr>
            <w:r>
              <w:t>1.991</w:t>
            </w:r>
          </w:p>
        </w:tc>
        <w:tc>
          <w:tcPr>
            <w:tcW w:w="1681" w:type="dxa"/>
          </w:tcPr>
          <w:p w:rsidR="00F90415" w:rsidRDefault="00F90415" w:rsidP="00F90415">
            <w:pPr>
              <w:jc w:val="center"/>
            </w:pPr>
            <w:r>
              <w:t>5.318</w:t>
            </w:r>
          </w:p>
        </w:tc>
      </w:tr>
      <w:tr w:rsidR="00F90415" w:rsidTr="00F90415">
        <w:trPr>
          <w:trHeight w:val="290"/>
        </w:trPr>
        <w:tc>
          <w:tcPr>
            <w:tcW w:w="1680" w:type="dxa"/>
          </w:tcPr>
          <w:p w:rsidR="00F90415" w:rsidRDefault="00F90415" w:rsidP="00F90415">
            <w:pPr>
              <w:jc w:val="center"/>
            </w:pPr>
            <w:r>
              <w:t>2.53</w:t>
            </w:r>
          </w:p>
        </w:tc>
        <w:tc>
          <w:tcPr>
            <w:tcW w:w="1680" w:type="dxa"/>
          </w:tcPr>
          <w:p w:rsidR="00F90415" w:rsidRDefault="00F90415" w:rsidP="00F90415">
            <w:pPr>
              <w:jc w:val="center"/>
            </w:pPr>
            <w:r>
              <w:t>1.991</w:t>
            </w:r>
          </w:p>
        </w:tc>
        <w:tc>
          <w:tcPr>
            <w:tcW w:w="1681" w:type="dxa"/>
          </w:tcPr>
          <w:p w:rsidR="00F90415" w:rsidRDefault="00F90415" w:rsidP="00F90415">
            <w:pPr>
              <w:jc w:val="center"/>
            </w:pPr>
            <w:r>
              <w:t>1.64</w:t>
            </w:r>
          </w:p>
        </w:tc>
        <w:tc>
          <w:tcPr>
            <w:tcW w:w="1681" w:type="dxa"/>
          </w:tcPr>
          <w:p w:rsidR="00F90415" w:rsidRDefault="00F90415" w:rsidP="00F90415">
            <w:pPr>
              <w:jc w:val="center"/>
            </w:pPr>
            <w:r>
              <w:t>3.981</w:t>
            </w:r>
          </w:p>
        </w:tc>
      </w:tr>
    </w:tbl>
    <w:p w:rsidR="00F90415" w:rsidRDefault="00F90415" w:rsidP="00F90415">
      <w:pPr>
        <w:jc w:val="center"/>
        <w:rPr>
          <w:rFonts w:eastAsiaTheme="minorEastAsia"/>
        </w:rPr>
      </w:pPr>
    </w:p>
    <w:p w:rsidR="00F90415" w:rsidRDefault="00F90415" w:rsidP="00F90415">
      <w:pPr>
        <w:rPr>
          <w:rFonts w:eastAsiaTheme="minorEastAsia"/>
        </w:rPr>
      </w:pPr>
      <w:r>
        <w:rPr>
          <w:rFonts w:eastAsiaTheme="minorEastAsia"/>
        </w:rPr>
        <w:t xml:space="preserve">Obtenemos que la </w:t>
      </w:r>
      <w:r w:rsidR="00523867">
        <w:rPr>
          <w:rFonts w:eastAsiaTheme="minorEastAsia"/>
        </w:rPr>
        <w:t xml:space="preserve">curva </w:t>
      </w:r>
      <w:proofErr w:type="gramStart"/>
      <w:r w:rsidR="00523867">
        <w:rPr>
          <w:rFonts w:eastAsiaTheme="minorEastAsia"/>
        </w:rPr>
        <w:t>es :</w:t>
      </w:r>
      <w:proofErr w:type="gramEnd"/>
    </w:p>
    <w:p w:rsidR="00523867" w:rsidRDefault="00523867" w:rsidP="00F904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y=1.174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+ 0.192x+0.661</m:t>
          </m:r>
        </m:oMath>
      </m:oMathPara>
    </w:p>
    <w:p w:rsidR="00F90415" w:rsidRDefault="00F90415" w:rsidP="00F90415">
      <w:pPr>
        <w:jc w:val="center"/>
      </w:pPr>
    </w:p>
    <w:p w:rsidR="00523867" w:rsidRDefault="00523867" w:rsidP="00523867">
      <w:r>
        <w:t>Ahora para sacar la R (</w:t>
      </w:r>
      <w:proofErr w:type="spellStart"/>
      <w:r>
        <w:t>coeficente</w:t>
      </w:r>
      <w:proofErr w:type="spellEnd"/>
      <w:r>
        <w:t xml:space="preserve"> de </w:t>
      </w:r>
      <w:proofErr w:type="spellStart"/>
      <w:r>
        <w:t>correlacion</w:t>
      </w:r>
      <w:proofErr w:type="spellEnd"/>
      <w:r>
        <w:t xml:space="preserve"> es decir que tan cerca están los puntos) usamos </w:t>
      </w:r>
    </w:p>
    <w:tbl>
      <w:tblPr>
        <w:tblStyle w:val="Tablaconcuadrcula"/>
        <w:tblW w:w="9195" w:type="dxa"/>
        <w:tblLook w:val="04A0"/>
      </w:tblPr>
      <w:tblGrid>
        <w:gridCol w:w="1100"/>
        <w:gridCol w:w="1126"/>
        <w:gridCol w:w="1126"/>
        <w:gridCol w:w="1153"/>
        <w:gridCol w:w="1179"/>
        <w:gridCol w:w="1153"/>
        <w:gridCol w:w="1179"/>
        <w:gridCol w:w="1179"/>
      </w:tblGrid>
      <w:tr w:rsidR="00523867" w:rsidTr="00FB670C">
        <w:tc>
          <w:tcPr>
            <w:tcW w:w="1100" w:type="dxa"/>
          </w:tcPr>
          <w:p w:rsidR="00523867" w:rsidRDefault="00523867" w:rsidP="00FB670C">
            <w:r>
              <w:t>X</w:t>
            </w:r>
          </w:p>
        </w:tc>
        <w:tc>
          <w:tcPr>
            <w:tcW w:w="1126" w:type="dxa"/>
          </w:tcPr>
          <w:p w:rsidR="00523867" w:rsidRDefault="00523867" w:rsidP="00FB670C">
            <w:r>
              <w:t>Y</w:t>
            </w:r>
          </w:p>
        </w:tc>
        <w:tc>
          <w:tcPr>
            <w:tcW w:w="1126" w:type="dxa"/>
          </w:tcPr>
          <w:p w:rsidR="00523867" w:rsidRDefault="00523867" w:rsidP="00FB670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53" w:type="dxa"/>
          </w:tcPr>
          <w:p w:rsidR="00523867" w:rsidRDefault="00523867" w:rsidP="00FB670C">
            <w:r>
              <w:t>XY</w:t>
            </w:r>
          </w:p>
        </w:tc>
        <w:tc>
          <w:tcPr>
            <w:tcW w:w="1179" w:type="dxa"/>
          </w:tcPr>
          <w:p w:rsidR="00523867" w:rsidRDefault="00523867" w:rsidP="00FB670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53" w:type="dxa"/>
          </w:tcPr>
          <w:p w:rsidR="00523867" w:rsidRDefault="00523867" w:rsidP="00FB670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79" w:type="dxa"/>
          </w:tcPr>
          <w:p w:rsidR="00523867" w:rsidRDefault="00523867" w:rsidP="00FB670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23867" w:rsidTr="00FB670C">
        <w:tc>
          <w:tcPr>
            <w:tcW w:w="1100" w:type="dxa"/>
          </w:tcPr>
          <w:p w:rsidR="00523867" w:rsidRDefault="00523867" w:rsidP="00FB670C">
            <w:r>
              <w:t>0.1</w:t>
            </w:r>
          </w:p>
        </w:tc>
        <w:tc>
          <w:tcPr>
            <w:tcW w:w="1126" w:type="dxa"/>
          </w:tcPr>
          <w:p w:rsidR="00523867" w:rsidRDefault="00523867" w:rsidP="00FB670C">
            <w:r>
              <w:t>0.61</w:t>
            </w:r>
          </w:p>
        </w:tc>
        <w:tc>
          <w:tcPr>
            <w:tcW w:w="1126" w:type="dxa"/>
          </w:tcPr>
          <w:p w:rsidR="00523867" w:rsidRDefault="00523867" w:rsidP="00FB670C">
            <w:r>
              <w:t>0.01</w:t>
            </w:r>
          </w:p>
        </w:tc>
        <w:tc>
          <w:tcPr>
            <w:tcW w:w="1153" w:type="dxa"/>
          </w:tcPr>
          <w:p w:rsidR="00523867" w:rsidRDefault="00523867" w:rsidP="00FB670C">
            <w:r>
              <w:t>0.061</w:t>
            </w:r>
          </w:p>
        </w:tc>
        <w:tc>
          <w:tcPr>
            <w:tcW w:w="1179" w:type="dxa"/>
          </w:tcPr>
          <w:p w:rsidR="00523867" w:rsidRDefault="00523867" w:rsidP="00FB670C">
            <w:r>
              <w:t>0.0061</w:t>
            </w:r>
          </w:p>
        </w:tc>
        <w:tc>
          <w:tcPr>
            <w:tcW w:w="1153" w:type="dxa"/>
          </w:tcPr>
          <w:p w:rsidR="00523867" w:rsidRDefault="00523867" w:rsidP="00FB670C">
            <w:r>
              <w:t>0.001</w:t>
            </w:r>
          </w:p>
        </w:tc>
        <w:tc>
          <w:tcPr>
            <w:tcW w:w="1179" w:type="dxa"/>
          </w:tcPr>
          <w:p w:rsidR="00523867" w:rsidRDefault="00523867" w:rsidP="00FB670C">
            <w:r>
              <w:t>0.0001</w:t>
            </w:r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sz w:val="20"/>
              </w:rPr>
            </w:pPr>
            <w:r>
              <w:rPr>
                <w:sz w:val="20"/>
              </w:rPr>
              <w:t>0.006714</w:t>
            </w:r>
          </w:p>
        </w:tc>
      </w:tr>
      <w:tr w:rsidR="00523867" w:rsidTr="00FB670C">
        <w:tc>
          <w:tcPr>
            <w:tcW w:w="1100" w:type="dxa"/>
          </w:tcPr>
          <w:p w:rsidR="00523867" w:rsidRDefault="00523867" w:rsidP="00FB670C">
            <w:r>
              <w:t>0.4</w:t>
            </w:r>
          </w:p>
        </w:tc>
        <w:tc>
          <w:tcPr>
            <w:tcW w:w="1126" w:type="dxa"/>
          </w:tcPr>
          <w:p w:rsidR="00523867" w:rsidRDefault="00523867" w:rsidP="00FB670C">
            <w:r>
              <w:t>0.92</w:t>
            </w:r>
          </w:p>
        </w:tc>
        <w:tc>
          <w:tcPr>
            <w:tcW w:w="1126" w:type="dxa"/>
          </w:tcPr>
          <w:p w:rsidR="00523867" w:rsidRDefault="00523867" w:rsidP="00FB670C">
            <w:r>
              <w:t>0.16</w:t>
            </w:r>
          </w:p>
        </w:tc>
        <w:tc>
          <w:tcPr>
            <w:tcW w:w="1153" w:type="dxa"/>
          </w:tcPr>
          <w:p w:rsidR="00523867" w:rsidRDefault="00523867" w:rsidP="00FB670C">
            <w:r>
              <w:t>0.368</w:t>
            </w:r>
          </w:p>
        </w:tc>
        <w:tc>
          <w:tcPr>
            <w:tcW w:w="1179" w:type="dxa"/>
          </w:tcPr>
          <w:p w:rsidR="00523867" w:rsidRDefault="00523867" w:rsidP="00FB670C">
            <w:r>
              <w:t>0.1472</w:t>
            </w:r>
          </w:p>
        </w:tc>
        <w:tc>
          <w:tcPr>
            <w:tcW w:w="1153" w:type="dxa"/>
          </w:tcPr>
          <w:p w:rsidR="00523867" w:rsidRDefault="00523867" w:rsidP="00FB670C">
            <w:r>
              <w:t>0.064</w:t>
            </w:r>
          </w:p>
        </w:tc>
        <w:tc>
          <w:tcPr>
            <w:tcW w:w="1179" w:type="dxa"/>
          </w:tcPr>
          <w:p w:rsidR="00523867" w:rsidRDefault="00523867" w:rsidP="00FB670C">
            <w:r>
              <w:t>0.0256</w:t>
            </w:r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sz w:val="20"/>
              </w:rPr>
            </w:pPr>
            <w:r>
              <w:rPr>
                <w:sz w:val="20"/>
              </w:rPr>
              <w:t>3.18E-05</w:t>
            </w:r>
          </w:p>
        </w:tc>
      </w:tr>
      <w:tr w:rsidR="00523867" w:rsidTr="00FB670C">
        <w:tc>
          <w:tcPr>
            <w:tcW w:w="1100" w:type="dxa"/>
          </w:tcPr>
          <w:p w:rsidR="00523867" w:rsidRDefault="00523867" w:rsidP="00FB670C">
            <w:r>
              <w:t>0.5</w:t>
            </w:r>
          </w:p>
        </w:tc>
        <w:tc>
          <w:tcPr>
            <w:tcW w:w="1126" w:type="dxa"/>
          </w:tcPr>
          <w:p w:rsidR="00523867" w:rsidRDefault="00523867" w:rsidP="00FB670C">
            <w:r>
              <w:t>0.99</w:t>
            </w:r>
          </w:p>
        </w:tc>
        <w:tc>
          <w:tcPr>
            <w:tcW w:w="1126" w:type="dxa"/>
          </w:tcPr>
          <w:p w:rsidR="00523867" w:rsidRDefault="00523867" w:rsidP="00FB670C">
            <w:r>
              <w:t>0.25</w:t>
            </w:r>
          </w:p>
        </w:tc>
        <w:tc>
          <w:tcPr>
            <w:tcW w:w="1153" w:type="dxa"/>
          </w:tcPr>
          <w:p w:rsidR="00523867" w:rsidRDefault="00523867" w:rsidP="00FB670C">
            <w:r>
              <w:t>0.495</w:t>
            </w:r>
          </w:p>
        </w:tc>
        <w:tc>
          <w:tcPr>
            <w:tcW w:w="1179" w:type="dxa"/>
          </w:tcPr>
          <w:p w:rsidR="00523867" w:rsidRDefault="00523867" w:rsidP="00FB670C">
            <w:r>
              <w:t>0.2475</w:t>
            </w:r>
          </w:p>
        </w:tc>
        <w:tc>
          <w:tcPr>
            <w:tcW w:w="1153" w:type="dxa"/>
          </w:tcPr>
          <w:p w:rsidR="00523867" w:rsidRDefault="00523867" w:rsidP="00FB670C">
            <w:r>
              <w:t>0.125</w:t>
            </w:r>
          </w:p>
        </w:tc>
        <w:tc>
          <w:tcPr>
            <w:tcW w:w="1179" w:type="dxa"/>
          </w:tcPr>
          <w:p w:rsidR="00523867" w:rsidRDefault="00523867" w:rsidP="00FB670C">
            <w:r>
              <w:t>0.0625</w:t>
            </w:r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sz w:val="20"/>
              </w:rPr>
            </w:pPr>
            <w:r>
              <w:rPr>
                <w:sz w:val="20"/>
              </w:rPr>
              <w:t>0.00366</w:t>
            </w:r>
          </w:p>
        </w:tc>
      </w:tr>
      <w:tr w:rsidR="00523867" w:rsidTr="00FB670C">
        <w:tc>
          <w:tcPr>
            <w:tcW w:w="1100" w:type="dxa"/>
          </w:tcPr>
          <w:p w:rsidR="00523867" w:rsidRDefault="00523867" w:rsidP="00FB670C">
            <w:r>
              <w:t>0.7</w:t>
            </w:r>
          </w:p>
        </w:tc>
        <w:tc>
          <w:tcPr>
            <w:tcW w:w="1126" w:type="dxa"/>
          </w:tcPr>
          <w:p w:rsidR="00523867" w:rsidRDefault="00523867" w:rsidP="00FB670C">
            <w:r>
              <w:t>1.52</w:t>
            </w:r>
          </w:p>
        </w:tc>
        <w:tc>
          <w:tcPr>
            <w:tcW w:w="1126" w:type="dxa"/>
          </w:tcPr>
          <w:p w:rsidR="00523867" w:rsidRDefault="00523867" w:rsidP="00FB670C">
            <w:r>
              <w:t>0.49</w:t>
            </w:r>
          </w:p>
        </w:tc>
        <w:tc>
          <w:tcPr>
            <w:tcW w:w="1153" w:type="dxa"/>
          </w:tcPr>
          <w:p w:rsidR="00523867" w:rsidRDefault="00523867" w:rsidP="00FB670C">
            <w:r>
              <w:t>1.064</w:t>
            </w:r>
          </w:p>
        </w:tc>
        <w:tc>
          <w:tcPr>
            <w:tcW w:w="1179" w:type="dxa"/>
          </w:tcPr>
          <w:p w:rsidR="00523867" w:rsidRDefault="00523867" w:rsidP="00FB670C">
            <w:r>
              <w:t>0.7448</w:t>
            </w:r>
          </w:p>
        </w:tc>
        <w:tc>
          <w:tcPr>
            <w:tcW w:w="1153" w:type="dxa"/>
          </w:tcPr>
          <w:p w:rsidR="00523867" w:rsidRDefault="00523867" w:rsidP="00FB670C">
            <w:r>
              <w:t>0.343</w:t>
            </w:r>
          </w:p>
        </w:tc>
        <w:tc>
          <w:tcPr>
            <w:tcW w:w="1179" w:type="dxa"/>
          </w:tcPr>
          <w:p w:rsidR="00523867" w:rsidRDefault="00523867" w:rsidP="00FB670C">
            <w:r>
              <w:t>0.2401</w:t>
            </w:r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sz w:val="20"/>
              </w:rPr>
            </w:pPr>
            <w:r>
              <w:rPr>
                <w:sz w:val="20"/>
              </w:rPr>
              <w:t>0.022302</w:t>
            </w:r>
          </w:p>
        </w:tc>
      </w:tr>
      <w:tr w:rsidR="00523867" w:rsidTr="00FB670C">
        <w:tc>
          <w:tcPr>
            <w:tcW w:w="1100" w:type="dxa"/>
          </w:tcPr>
          <w:p w:rsidR="00523867" w:rsidRDefault="00523867" w:rsidP="00FB670C">
            <w:r>
              <w:t>0.9</w:t>
            </w:r>
          </w:p>
        </w:tc>
        <w:tc>
          <w:tcPr>
            <w:tcW w:w="1126" w:type="dxa"/>
          </w:tcPr>
          <w:p w:rsidR="00523867" w:rsidRDefault="00523867" w:rsidP="00FB670C">
            <w:r>
              <w:t>1.47</w:t>
            </w:r>
          </w:p>
        </w:tc>
        <w:tc>
          <w:tcPr>
            <w:tcW w:w="1126" w:type="dxa"/>
          </w:tcPr>
          <w:p w:rsidR="00523867" w:rsidRDefault="00523867" w:rsidP="00FB670C">
            <w:r>
              <w:t>0.81</w:t>
            </w:r>
          </w:p>
        </w:tc>
        <w:tc>
          <w:tcPr>
            <w:tcW w:w="1153" w:type="dxa"/>
          </w:tcPr>
          <w:p w:rsidR="00523867" w:rsidRDefault="00523867" w:rsidP="00FB670C">
            <w:r>
              <w:t>1.323</w:t>
            </w:r>
          </w:p>
        </w:tc>
        <w:tc>
          <w:tcPr>
            <w:tcW w:w="1179" w:type="dxa"/>
          </w:tcPr>
          <w:p w:rsidR="00523867" w:rsidRDefault="00523867" w:rsidP="00FB670C">
            <w:r>
              <w:t>1.1907</w:t>
            </w:r>
          </w:p>
        </w:tc>
        <w:tc>
          <w:tcPr>
            <w:tcW w:w="1153" w:type="dxa"/>
          </w:tcPr>
          <w:p w:rsidR="00523867" w:rsidRDefault="00523867" w:rsidP="00FB670C">
            <w:r>
              <w:t>0.729</w:t>
            </w:r>
          </w:p>
        </w:tc>
        <w:tc>
          <w:tcPr>
            <w:tcW w:w="1179" w:type="dxa"/>
          </w:tcPr>
          <w:p w:rsidR="00523867" w:rsidRDefault="00523867" w:rsidP="00FB670C">
            <w:r>
              <w:t>0.6561</w:t>
            </w:r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sz w:val="20"/>
              </w:rPr>
            </w:pPr>
            <w:r>
              <w:rPr>
                <w:sz w:val="20"/>
              </w:rPr>
              <w:t>0.099061</w:t>
            </w:r>
          </w:p>
        </w:tc>
      </w:tr>
      <w:tr w:rsidR="00523867" w:rsidTr="00FB670C">
        <w:tc>
          <w:tcPr>
            <w:tcW w:w="1100" w:type="dxa"/>
          </w:tcPr>
          <w:p w:rsidR="00523867" w:rsidRDefault="00523867" w:rsidP="00FB670C">
            <w:r>
              <w:t>0.9</w:t>
            </w:r>
          </w:p>
        </w:tc>
        <w:tc>
          <w:tcPr>
            <w:tcW w:w="1126" w:type="dxa"/>
          </w:tcPr>
          <w:p w:rsidR="00523867" w:rsidRDefault="00523867" w:rsidP="00FB670C">
            <w:r>
              <w:t>2.03</w:t>
            </w:r>
          </w:p>
        </w:tc>
        <w:tc>
          <w:tcPr>
            <w:tcW w:w="1126" w:type="dxa"/>
          </w:tcPr>
          <w:p w:rsidR="00523867" w:rsidRDefault="00523867" w:rsidP="00FB670C">
            <w:r>
              <w:t>0.81</w:t>
            </w:r>
          </w:p>
        </w:tc>
        <w:tc>
          <w:tcPr>
            <w:tcW w:w="1153" w:type="dxa"/>
          </w:tcPr>
          <w:p w:rsidR="00523867" w:rsidRDefault="00523867" w:rsidP="00FB670C">
            <w:r>
              <w:t>1.827</w:t>
            </w:r>
          </w:p>
        </w:tc>
        <w:tc>
          <w:tcPr>
            <w:tcW w:w="1179" w:type="dxa"/>
          </w:tcPr>
          <w:p w:rsidR="00523867" w:rsidRDefault="00523867" w:rsidP="00FB670C">
            <w:r>
              <w:t>1.6443</w:t>
            </w:r>
          </w:p>
        </w:tc>
        <w:tc>
          <w:tcPr>
            <w:tcW w:w="1153" w:type="dxa"/>
          </w:tcPr>
          <w:p w:rsidR="00523867" w:rsidRDefault="00523867" w:rsidP="00FB670C">
            <w:r>
              <w:t>0.729</w:t>
            </w:r>
          </w:p>
        </w:tc>
        <w:tc>
          <w:tcPr>
            <w:tcW w:w="1179" w:type="dxa"/>
          </w:tcPr>
          <w:p w:rsidR="00523867" w:rsidRDefault="00523867" w:rsidP="00FB670C">
            <w:r>
              <w:t>0.6561</w:t>
            </w:r>
          </w:p>
        </w:tc>
        <w:tc>
          <w:tcPr>
            <w:tcW w:w="1179" w:type="dxa"/>
          </w:tcPr>
          <w:p w:rsidR="00523867" w:rsidRPr="00441071" w:rsidRDefault="00523867" w:rsidP="00FB670C">
            <w:pPr>
              <w:rPr>
                <w:sz w:val="20"/>
              </w:rPr>
            </w:pPr>
            <w:r>
              <w:rPr>
                <w:sz w:val="20"/>
              </w:rPr>
              <w:t>0.060152</w:t>
            </w:r>
          </w:p>
        </w:tc>
      </w:tr>
    </w:tbl>
    <w:p w:rsidR="00523867" w:rsidRDefault="00523867" w:rsidP="00523867"/>
    <w:p w:rsidR="00523867" w:rsidRDefault="00523867" w:rsidP="00523867">
      <w:r>
        <w:t>2.-</w:t>
      </w:r>
    </w:p>
    <w:p w:rsidR="00523867" w:rsidRDefault="00523867" w:rsidP="00523867">
      <w:r>
        <w:t>Para ajustar la curva usamos el método descrito en las hojas,  obtenemos la matriz</w:t>
      </w:r>
    </w:p>
    <w:p w:rsidR="00523867" w:rsidRDefault="00523867" w:rsidP="00523867">
      <w:r>
        <w:rPr>
          <w:noProof/>
          <w:lang w:eastAsia="es-MX"/>
        </w:rPr>
        <w:lastRenderedPageBreak/>
        <w:drawing>
          <wp:inline distT="0" distB="0" distL="0" distR="0">
            <wp:extent cx="4352665" cy="23145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40" cy="231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3C" w:rsidRDefault="00FE7A3C" w:rsidP="00523867"/>
    <w:p w:rsidR="00FE7A3C" w:rsidRDefault="00FE7A3C" w:rsidP="00523867">
      <w:r>
        <w:t>Usando los datos y el programa obtenemos fácilmente las soluciones:</w:t>
      </w:r>
    </w:p>
    <w:p w:rsidR="00FE7A3C" w:rsidRDefault="00FE7A3C" w:rsidP="00FE7A3C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 xml:space="preserve">sen(x)+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FE7A3C" w:rsidRDefault="00FE7A3C" w:rsidP="00FE7A3C"/>
    <w:p w:rsidR="00FE7A3C" w:rsidRDefault="00FE7A3C" w:rsidP="00FE7A3C">
      <m:oMathPara>
        <m:oMath>
          <m:r>
            <w:rPr>
              <w:rFonts w:ascii="Cambria Math" w:hAnsi="Cambria Math"/>
            </w:rPr>
            <m:t>y=0.369-5.234x+7.096sen(x)+ 0.002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FE7A3C" w:rsidRDefault="00FE7A3C" w:rsidP="00FE7A3C"/>
    <w:p w:rsidR="00FE7A3C" w:rsidRDefault="00FE7A3C" w:rsidP="00FE7A3C">
      <w:r>
        <w:t>Para el inciso b hacemos lo mismo, y obtenemos:</w:t>
      </w:r>
    </w:p>
    <w:p w:rsidR="00FE7A3C" w:rsidRDefault="00FE7A3C" w:rsidP="00FE7A3C"/>
    <w:p w:rsidR="00FE7A3C" w:rsidRDefault="00FE7A3C" w:rsidP="00FE7A3C">
      <w:r>
        <w:rPr>
          <w:noProof/>
          <w:lang w:eastAsia="es-MX"/>
        </w:rPr>
        <w:drawing>
          <wp:inline distT="0" distB="0" distL="0" distR="0">
            <wp:extent cx="5612130" cy="2276406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3C" w:rsidRDefault="00FE7A3C" w:rsidP="00FE7A3C"/>
    <w:p w:rsidR="00FE7A3C" w:rsidRDefault="00FE7A3C" w:rsidP="00FE7A3C">
      <w:r>
        <w:t>Volvemos a ajustar con los datos y la ecuación que queda es</w:t>
      </w:r>
    </w:p>
    <w:p w:rsidR="00FE7A3C" w:rsidRDefault="00FE7A3C" w:rsidP="00FE7A3C"/>
    <w:p w:rsidR="00FE7A3C" w:rsidRDefault="00FE7A3C" w:rsidP="00FE7A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y=-1.869+3.834x+3.244sen(πx)+1.101sen(2πx)</m:t>
          </m:r>
        </m:oMath>
      </m:oMathPara>
    </w:p>
    <w:p w:rsidR="004D3DDD" w:rsidRDefault="004D3DDD" w:rsidP="00FE7A3C">
      <w:pPr>
        <w:rPr>
          <w:rFonts w:eastAsiaTheme="minorEastAsia"/>
        </w:rPr>
      </w:pPr>
    </w:p>
    <w:p w:rsidR="004D3DDD" w:rsidRDefault="004D3DDD" w:rsidP="00FE7A3C">
      <w:pPr>
        <w:rPr>
          <w:rFonts w:eastAsiaTheme="minorEastAsia"/>
        </w:rPr>
      </w:pPr>
    </w:p>
    <w:p w:rsidR="004D3DDD" w:rsidRDefault="004D3DDD" w:rsidP="00FE7A3C">
      <w:pPr>
        <w:rPr>
          <w:rFonts w:eastAsiaTheme="minorEastAsia"/>
        </w:rPr>
      </w:pPr>
      <w:r>
        <w:rPr>
          <w:rFonts w:eastAsiaTheme="minorEastAsia"/>
        </w:rPr>
        <w:t>Anexo las graficas:</w:t>
      </w:r>
    </w:p>
    <w:p w:rsidR="004D3DDD" w:rsidRDefault="004D3DDD" w:rsidP="00FE7A3C">
      <w:pPr>
        <w:rPr>
          <w:rFonts w:eastAsiaTheme="minorEastAsia"/>
        </w:rPr>
      </w:pPr>
      <w:r w:rsidRPr="004D3DDD">
        <w:rPr>
          <w:noProof/>
          <w:lang w:eastAsia="es-MX"/>
        </w:rPr>
        <w:t xml:space="preserve"> </w:t>
      </w:r>
      <w:r w:rsidRPr="004D3DDD">
        <w:rPr>
          <w:rFonts w:eastAsiaTheme="minorEastAsia"/>
        </w:rPr>
        <w:drawing>
          <wp:inline distT="0" distB="0" distL="0" distR="0">
            <wp:extent cx="4137660" cy="3101340"/>
            <wp:effectExtent l="19050" t="0" r="15240" b="3810"/>
            <wp:docPr id="7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3DDD" w:rsidRDefault="004D3DDD" w:rsidP="00FE7A3C">
      <w:r w:rsidRPr="004D3DDD">
        <w:drawing>
          <wp:inline distT="0" distB="0" distL="0" distR="0">
            <wp:extent cx="4297680" cy="2785110"/>
            <wp:effectExtent l="19050" t="0" r="26670" b="0"/>
            <wp:docPr id="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E7A3C" w:rsidRDefault="00FE7A3C" w:rsidP="00523867"/>
    <w:sectPr w:rsidR="00FE7A3C" w:rsidSect="00B90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0415"/>
    <w:rsid w:val="004201D8"/>
    <w:rsid w:val="004D3DDD"/>
    <w:rsid w:val="00523867"/>
    <w:rsid w:val="008F221C"/>
    <w:rsid w:val="00B902CF"/>
    <w:rsid w:val="00F90415"/>
    <w:rsid w:val="00FE7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2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0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0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41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90415"/>
    <w:rPr>
      <w:color w:val="808080"/>
    </w:rPr>
  </w:style>
  <w:style w:type="paragraph" w:customStyle="1" w:styleId="Default">
    <w:name w:val="Default"/>
    <w:rsid w:val="0052386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mara%20Segoviano\Downloads\Tarea%20F&#237;sica%20Computacional.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mara%20Segoviano\Downloads\Tarea%20F&#237;sica%20Computacional.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title>
      <c:tx>
        <c:rich>
          <a:bodyPr/>
          <a:lstStyle/>
          <a:p>
            <a:pPr>
              <a:defRPr/>
            </a:pPr>
            <a:r>
              <a:rPr lang="en-US"/>
              <a:t>ajuste de recta</a:t>
            </a:r>
            <a:r>
              <a:rPr lang="en-US" baseline="0"/>
              <a:t> 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trendline>
            <c:trendlineType val="linear"/>
          </c:trendline>
          <c:errBars>
            <c:errDir val="x"/>
            <c:errBarType val="both"/>
            <c:errValType val="percentage"/>
            <c:val val="5"/>
          </c:errBars>
          <c:errBars>
            <c:errDir val="y"/>
            <c:errBarType val="both"/>
            <c:errValType val="percentage"/>
            <c:val val="5"/>
          </c:errBars>
          <c:xVal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0.4</c:v>
                </c:pt>
                <c:pt idx="2">
                  <c:v>0.5</c:v>
                </c:pt>
                <c:pt idx="3">
                  <c:v>0.70000000000000007</c:v>
                </c:pt>
                <c:pt idx="4">
                  <c:v>0.9</c:v>
                </c:pt>
                <c:pt idx="5">
                  <c:v>0.9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0.6100000000000001</c:v>
                </c:pt>
                <c:pt idx="1">
                  <c:v>0.92</c:v>
                </c:pt>
                <c:pt idx="2">
                  <c:v>0.99</c:v>
                </c:pt>
                <c:pt idx="3">
                  <c:v>1.52</c:v>
                </c:pt>
                <c:pt idx="4">
                  <c:v>1.47</c:v>
                </c:pt>
                <c:pt idx="5">
                  <c:v>2.0299999999999998</c:v>
                </c:pt>
              </c:numCache>
            </c:numRef>
          </c:yVal>
        </c:ser>
        <c:axId val="86118784"/>
        <c:axId val="86120704"/>
      </c:scatterChart>
      <c:valAx>
        <c:axId val="8611878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eje X</a:t>
                </a:r>
              </a:p>
            </c:rich>
          </c:tx>
        </c:title>
        <c:numFmt formatCode="General" sourceLinked="1"/>
        <c:tickLblPos val="nextTo"/>
        <c:crossAx val="86120704"/>
        <c:crosses val="autoZero"/>
        <c:crossBetween val="midCat"/>
      </c:valAx>
      <c:valAx>
        <c:axId val="86120704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eje Y</a:t>
                </a:r>
              </a:p>
            </c:rich>
          </c:tx>
        </c:title>
        <c:numFmt formatCode="General" sourceLinked="1"/>
        <c:tickLblPos val="nextTo"/>
        <c:crossAx val="86118784"/>
        <c:crosses val="autoZero"/>
        <c:crossBetween val="midCat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title>
      <c:tx>
        <c:rich>
          <a:bodyPr/>
          <a:lstStyle/>
          <a:p>
            <a:pPr>
              <a:defRPr/>
            </a:pPr>
            <a:r>
              <a:rPr lang="es-MX"/>
              <a:t>usando</a:t>
            </a:r>
            <a:r>
              <a:rPr lang="es-MX" baseline="0"/>
              <a:t> regresion cuadratica</a:t>
            </a:r>
            <a:endParaRPr lang="es-MX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2"/>
          </c:trendline>
          <c:errBars>
            <c:errDir val="x"/>
            <c:errBarType val="both"/>
            <c:errValType val="percentage"/>
            <c:val val="5"/>
          </c:errBars>
          <c:errBars>
            <c:errDir val="y"/>
            <c:errBarType val="both"/>
            <c:errValType val="percentage"/>
            <c:val val="5"/>
          </c:errBars>
          <c:xVal>
            <c:numRef>
              <c:f>Sheet1!$A$21:$A$26</c:f>
              <c:numCache>
                <c:formatCode>General</c:formatCode>
                <c:ptCount val="6"/>
                <c:pt idx="0">
                  <c:v>0.1</c:v>
                </c:pt>
                <c:pt idx="1">
                  <c:v>0.4</c:v>
                </c:pt>
                <c:pt idx="2">
                  <c:v>0.5</c:v>
                </c:pt>
                <c:pt idx="3">
                  <c:v>0.70000000000000007</c:v>
                </c:pt>
                <c:pt idx="4">
                  <c:v>0.9</c:v>
                </c:pt>
                <c:pt idx="5">
                  <c:v>0.9</c:v>
                </c:pt>
              </c:numCache>
            </c:numRef>
          </c:xVal>
          <c:yVal>
            <c:numRef>
              <c:f>Sheet1!$B$21:$B$26</c:f>
              <c:numCache>
                <c:formatCode>General</c:formatCode>
                <c:ptCount val="6"/>
                <c:pt idx="0">
                  <c:v>0.6100000000000001</c:v>
                </c:pt>
                <c:pt idx="1">
                  <c:v>0.92</c:v>
                </c:pt>
                <c:pt idx="2">
                  <c:v>0.99</c:v>
                </c:pt>
                <c:pt idx="3">
                  <c:v>1.52</c:v>
                </c:pt>
                <c:pt idx="4">
                  <c:v>1.47</c:v>
                </c:pt>
                <c:pt idx="5">
                  <c:v>2.0299999999999998</c:v>
                </c:pt>
              </c:numCache>
            </c:numRef>
          </c:yVal>
        </c:ser>
        <c:axId val="92510464"/>
        <c:axId val="92930432"/>
      </c:scatterChart>
      <c:valAx>
        <c:axId val="9251046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eje X</a:t>
                </a:r>
              </a:p>
            </c:rich>
          </c:tx>
          <c:layout>
            <c:manualLayout>
              <c:xMode val="edge"/>
              <c:yMode val="edge"/>
              <c:x val="0.47832064741907293"/>
              <c:y val="0.88331000291630157"/>
            </c:manualLayout>
          </c:layout>
        </c:title>
        <c:numFmt formatCode="General" sourceLinked="1"/>
        <c:tickLblPos val="nextTo"/>
        <c:crossAx val="92930432"/>
        <c:crosses val="autoZero"/>
        <c:crossBetween val="midCat"/>
      </c:valAx>
      <c:valAx>
        <c:axId val="9293043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eje Y</a:t>
                </a:r>
              </a:p>
            </c:rich>
          </c:tx>
        </c:title>
        <c:numFmt formatCode="General" sourceLinked="1"/>
        <c:tickLblPos val="nextTo"/>
        <c:crossAx val="92510464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Aalan</dc:creator>
  <cp:lastModifiedBy>Aalan</cp:lastModifiedBy>
  <cp:revision>2</cp:revision>
  <dcterms:created xsi:type="dcterms:W3CDTF">2011-11-24T23:03:00Z</dcterms:created>
  <dcterms:modified xsi:type="dcterms:W3CDTF">2011-11-24T23:50:00Z</dcterms:modified>
</cp:coreProperties>
</file>