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0.png" ContentType="image/png"/>
  <Override PartName="/word/media/rId33.png" ContentType="image/png"/>
  <Override PartName="/word/media/rId38.png" ContentType="image/png"/>
  <Override PartName="/word/media/rId18.png" ContentType="image/png"/>
  <Override PartName="/word/media/rId21.png" ContentType="image/png"/>
  <Override PartName="/word/media/rId24.png" ContentType="image/png"/>
  <Override PartName="/word/media/rId27.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BrainCode language evaluation</w:t>
      </w:r>
    </w:p>
    <w:p>
      <w:pPr>
        <w:pStyle w:val="Subtitle"/>
      </w:pPr>
      <w:r>
        <w:t xml:space="preserve">Coverage, determinism and expressivity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overview"/>
    <w:p>
      <w:pPr>
        <w:pStyle w:val="Heading1"/>
      </w:pPr>
      <w:r>
        <w:t xml:space="preserve">Overview</w:t>
      </w:r>
    </w:p>
    <w:p>
      <w:pPr>
        <w:pStyle w:val="FirstParagraph"/>
      </w:pPr>
      <w:r>
        <w:t xml:space="preserve">Unseen test items were translated into BrainCode (spec 19.0.0-draft.2-lexical-groups, glossary g19) with the swarm translator setup: compact spec, glossary RAG, pi harness in Docker. Gemini models translated 48 items (8 per dataset, stratified, at most 6,000 characters) three times each. The other models translated the 18 items shared with Gemini (3 per dataset), three times each. GPT-6.1 Sol and GPT-6 Luna were stopped part-way (0 successes) and are left out of this report. Expressivity (back-translation) covers the Gemini models and o4-mini: the back-translator sees only the BrainCode, and the scores compare the original item text with the reconstructed text only.</w:t>
      </w:r>
    </w:p>
    <w:p>
      <w:pPr>
        <w:pStyle w:val="BodyText"/>
      </w:pPr>
      <w:r>
        <w:t xml:space="preserve">Translations that carry natural language instead of encoding it (claimed successes with needs marked opaque, or any translation with a quoted string of 8+ words outside names/titles; spec §13) are counted as errors and left out of the determinism, expressivity and qualitative analyses. o4-mini, where this happened 3 times, translated those 3 items again with the corrected success check; like the other models it has 3 runs per shared item (54), 3 of them the rejected ones. Expressivity uses one back-translation per model and item (its first usable run).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company</w:t>
            </w:r>
          </w:p>
        </w:tc>
        <w:tc>
          <w:tcPr/>
          <w:p>
            <w:pPr>
              <w:pStyle w:val="Compact"/>
            </w:pPr>
            <w:r>
              <w:t xml:space="preserve">model</w:t>
            </w:r>
          </w:p>
        </w:tc>
        <w:tc>
          <w:tcPr/>
          <w:p>
            <w:pPr>
              <w:pStyle w:val="Compact"/>
            </w:pPr>
            <w:r>
              <w:t xml:space="preserve">tier</w:t>
            </w:r>
          </w:p>
        </w:tc>
      </w:tr>
      <w:tr>
        <w:tc>
          <w:tcPr/>
          <w:p>
            <w:pPr>
              <w:pStyle w:val="Compact"/>
            </w:pPr>
            <w:r>
              <w:t xml:space="preserve">Gemini</w:t>
            </w:r>
          </w:p>
        </w:tc>
        <w:tc>
          <w:tcPr/>
          <w:p>
            <w:pPr>
              <w:pStyle w:val="Compact"/>
            </w:pPr>
            <w:r>
              <w:t xml:space="preserve">Gemini 3.7 Flash (high effort)</w:t>
            </w:r>
          </w:p>
        </w:tc>
        <w:tc>
          <w:tcPr/>
          <w:p>
            <w:pPr>
              <w:pStyle w:val="Compact"/>
            </w:pPr>
            <w:r>
              <w:t xml:space="preserve">strong</w:t>
            </w:r>
          </w:p>
        </w:tc>
      </w:tr>
      <w:tr>
        <w:tc>
          <w:tcPr/>
          <w:p>
            <w:pPr>
              <w:pStyle w:val="Compact"/>
            </w:pPr>
            <w:r>
              <w:t xml:space="preserve">Gemini</w:t>
            </w:r>
          </w:p>
        </w:tc>
        <w:tc>
          <w:tcPr/>
          <w:p>
            <w:pPr>
              <w:pStyle w:val="Compact"/>
            </w:pPr>
            <w:r>
              <w:t xml:space="preserve">Gemini 3.7 Flash</w:t>
            </w:r>
          </w:p>
        </w:tc>
        <w:tc>
          <w:tcPr/>
          <w:p>
            <w:pPr>
              <w:pStyle w:val="Compact"/>
            </w:pPr>
            <w:r>
              <w:t xml:space="preserve">weak</w:t>
            </w:r>
          </w:p>
        </w:tc>
      </w:tr>
      <w:tr>
        <w:tc>
          <w:tcPr/>
          <w:p>
            <w:pPr>
              <w:pStyle w:val="Compact"/>
            </w:pPr>
            <w:r>
              <w:t xml:space="preserve">Claude</w:t>
            </w:r>
          </w:p>
        </w:tc>
        <w:tc>
          <w:tcPr/>
          <w:p>
            <w:pPr>
              <w:pStyle w:val="Compact"/>
            </w:pPr>
            <w:r>
              <w:t xml:space="preserve">Claude Sonnet 5.5</w:t>
            </w:r>
          </w:p>
        </w:tc>
        <w:tc>
          <w:tcPr/>
          <w:p>
            <w:pPr>
              <w:pStyle w:val="Compact"/>
            </w:pPr>
            <w:r>
              <w:t xml:space="preserve">strong</w:t>
            </w:r>
          </w:p>
        </w:tc>
      </w:tr>
      <w:tr>
        <w:tc>
          <w:tcPr/>
          <w:p>
            <w:pPr>
              <w:pStyle w:val="Compact"/>
            </w:pPr>
            <w:r>
              <w:t xml:space="preserve">Claude</w:t>
            </w:r>
          </w:p>
        </w:tc>
        <w:tc>
          <w:tcPr/>
          <w:p>
            <w:pPr>
              <w:pStyle w:val="Compact"/>
            </w:pPr>
            <w:r>
              <w:t xml:space="preserve">Claude Haiku 4.5</w:t>
            </w:r>
          </w:p>
        </w:tc>
        <w:tc>
          <w:tcPr/>
          <w:p>
            <w:pPr>
              <w:pStyle w:val="Compact"/>
            </w:pPr>
            <w:r>
              <w:t xml:space="preserve">weak</w:t>
            </w:r>
          </w:p>
        </w:tc>
      </w:tr>
      <w:tr>
        <w:tc>
          <w:tcPr/>
          <w:p>
            <w:pPr>
              <w:pStyle w:val="Compact"/>
            </w:pPr>
            <w:r>
              <w:t xml:space="preserve">OpenAI</w:t>
            </w:r>
          </w:p>
        </w:tc>
        <w:tc>
          <w:tcPr/>
          <w:p>
            <w:pPr>
              <w:pStyle w:val="Compact"/>
            </w:pPr>
            <w:r>
              <w:t xml:space="preserve">o4-mini</w:t>
            </w:r>
          </w:p>
        </w:tc>
        <w:tc>
          <w:tcPr/>
          <w:p>
            <w:pPr>
              <w:pStyle w:val="Compact"/>
            </w:pPr>
            <w:r>
              <w:t xml:space="preserve">weak</w:t>
            </w:r>
          </w:p>
        </w:tc>
      </w:tr>
    </w:tbl>
    <w:bookmarkEnd w:id="9"/>
    <w:bookmarkStart w:id="16" w:name="coverage"/>
    <w:p>
      <w:pPr>
        <w:pStyle w:val="Heading1"/>
      </w:pPr>
      <w:r>
        <w:t xml:space="preserve">Coverage</w:t>
      </w:r>
    </w:p>
    <w:p>
      <w:pPr>
        <w:pStyle w:val="FirstParagraph"/>
      </w:pPr>
      <w:r>
        <w:t xml:space="preserve">Success rate (higher is better) and mean number of missing glossary symbols per failed translation (the distinct symbols its suggestions add).</w:t>
      </w:r>
      <w:r>
        <w:t xml:space="preserve"> </w:t>
      </w:r>
      <w:r>
        <w:rPr>
          <w:rStyle w:val="VerbatimChar"/>
        </w:rPr>
        <w:t xml:space="preserve">shared</w:t>
      </w:r>
      <w:r>
        <w:t xml:space="preserve"> </w:t>
      </w:r>
      <w:r>
        <w:t xml:space="preserve">= the items every model translated;</w:t>
      </w:r>
      <w:r>
        <w:t xml:space="preserve"> </w:t>
      </w:r>
      <w:r>
        <w:rPr>
          <w:rStyle w:val="VerbatimChar"/>
        </w:rPr>
        <w:t xml:space="preserve">all</w:t>
      </w:r>
      <w:r>
        <w:t xml:space="preserve"> </w:t>
      </w:r>
      <w:r>
        <w:t xml:space="preserve">= the full sample (Gemini models).</w:t>
      </w:r>
    </w:p>
    <w:p>
      <w:pPr>
        <w:pStyle w:val="BodyText"/>
      </w:pPr>
      <w:r>
        <w:rPr>
          <w:rStyle w:val="VerbatimChar"/>
        </w:rPr>
        <w:t xml:space="preserve">rejected</w:t>
      </w:r>
      <w:r>
        <w:t xml:space="preserve"> </w:t>
      </w:r>
      <w:r>
        <w:t xml:space="preserve">= claimed successes and declared failures counted as errors because they carry source text instead of encoding it (needs marked opaque, or quoted strings of 8+ words outside names/titles; spec §13). They are included in</w:t>
      </w:r>
      <w:r>
        <w:t xml:space="preserve"> </w:t>
      </w:r>
      <w:r>
        <w:rPr>
          <w:rStyle w:val="VerbatimChar"/>
        </w:rPr>
        <w:t xml:space="preserve">error</w:t>
      </w:r>
      <w:r>
        <w:t xml:space="preserve"> </w:t>
      </w:r>
      <w:r>
        <w:t xml:space="preserve">and left out of the determinism and expressivity analyses.</w:t>
      </w:r>
    </w:p>
    <w:tbl>
      <w:tblPr>
        <w:tblStyle w:val="Table"/>
        <w:tblW w:type="pct" w:w="5000"/>
        <w:tblLayout w:type="fixed"/>
        <w:tblLook w:firstRow="1" w:lastRow="0" w:firstColumn="0" w:lastColumn="0" w:noHBand="0" w:noVBand="0" w:val="0020"/>
      </w:tblPr>
      <w:tblGrid>
        <w:gridCol w:w="539"/>
        <w:gridCol w:w="539"/>
        <w:gridCol w:w="539"/>
        <w:gridCol w:w="539"/>
        <w:gridCol w:w="719"/>
        <w:gridCol w:w="719"/>
        <w:gridCol w:w="719"/>
        <w:gridCol w:w="719"/>
        <w:gridCol w:w="719"/>
        <w:gridCol w:w="719"/>
        <w:gridCol w:w="719"/>
        <w:gridCol w:w="719"/>
      </w:tblGrid>
      <w:tr>
        <w:trPr>
          <w:tblHeader w:val="on"/>
        </w:trPr>
        <w:tc>
          <w:tcPr/>
          <w:p>
            <w:pPr>
              <w:pStyle w:val="Compact"/>
            </w:pPr>
            <w:r>
              <w:t xml:space="preserve">company</w:t>
            </w:r>
          </w:p>
        </w:tc>
        <w:tc>
          <w:tcPr/>
          <w:p>
            <w:pPr>
              <w:pStyle w:val="Compact"/>
            </w:pPr>
            <w:r>
              <w:t xml:space="preserve">model</w:t>
            </w:r>
          </w:p>
        </w:tc>
        <w:tc>
          <w:tcPr/>
          <w:p>
            <w:pPr>
              <w:pStyle w:val="Compact"/>
            </w:pPr>
            <w:r>
              <w:t xml:space="preserve">tier</w:t>
            </w:r>
          </w:p>
        </w:tc>
        <w:tc>
          <w:tcPr/>
          <w:p>
            <w:pPr>
              <w:pStyle w:val="Compact"/>
            </w:pPr>
            <w:r>
              <w:t xml:space="preserve">items</w:t>
            </w:r>
          </w:p>
        </w:tc>
        <w:tc>
          <w:tcPr/>
          <w:p>
            <w:pPr>
              <w:pStyle w:val="Compact"/>
              <w:jc w:val="right"/>
            </w:pPr>
            <w:r>
              <w:t xml:space="preserve">runs</w:t>
            </w:r>
          </w:p>
        </w:tc>
        <w:tc>
          <w:tcPr/>
          <w:p>
            <w:pPr>
              <w:pStyle w:val="Compact"/>
              <w:jc w:val="right"/>
            </w:pPr>
            <w:r>
              <w:t xml:space="preserve">success</w:t>
            </w:r>
          </w:p>
        </w:tc>
        <w:tc>
          <w:tcPr/>
          <w:p>
            <w:pPr>
              <w:pStyle w:val="Compact"/>
              <w:jc w:val="right"/>
            </w:pPr>
            <w:r>
              <w:t xml:space="preserve">failed</w:t>
            </w:r>
          </w:p>
        </w:tc>
        <w:tc>
          <w:tcPr/>
          <w:p>
            <w:pPr>
              <w:pStyle w:val="Compact"/>
              <w:jc w:val="right"/>
            </w:pPr>
            <w:r>
              <w:t xml:space="preserve">error</w:t>
            </w:r>
          </w:p>
        </w:tc>
        <w:tc>
          <w:tcPr/>
          <w:p>
            <w:pPr>
              <w:pStyle w:val="Compact"/>
              <w:jc w:val="right"/>
            </w:pPr>
            <w:r>
              <w:t xml:space="preserve">rejected</w:t>
            </w:r>
          </w:p>
        </w:tc>
        <w:tc>
          <w:tcPr/>
          <w:p>
            <w:pPr>
              <w:pStyle w:val="Compact"/>
              <w:jc w:val="right"/>
            </w:pPr>
            <w:r>
              <w:t xml:space="preserve">missing symbols / failed</w:t>
            </w:r>
          </w:p>
        </w:tc>
        <w:tc>
          <w:tcPr/>
          <w:p>
            <w:pPr>
              <w:pStyle w:val="Compact"/>
              <w:jc w:val="right"/>
            </w:pPr>
            <w:r>
              <w:t xml:space="preserve">min / run</w:t>
            </w:r>
          </w:p>
        </w:tc>
        <w:tc>
          <w:tcPr/>
          <w:p>
            <w:pPr>
              <w:pStyle w:val="Compact"/>
              <w:jc w:val="right"/>
            </w:pPr>
            <w:r>
              <w:t xml:space="preserve">cost $</w:t>
            </w:r>
          </w:p>
        </w:tc>
      </w:tr>
      <w:tr>
        <w:tc>
          <w:tcPr/>
          <w:p>
            <w:pPr>
              <w:pStyle w:val="Compact"/>
            </w:pPr>
            <w:r>
              <w:t xml:space="preserve">Gemini</w:t>
            </w:r>
          </w:p>
        </w:tc>
        <w:tc>
          <w:tcPr/>
          <w:p>
            <w:pPr>
              <w:pStyle w:val="Compact"/>
            </w:pPr>
            <w:r>
              <w:t xml:space="preserve">Gemini 3.7 Flash (high effort)</w:t>
            </w:r>
          </w:p>
        </w:tc>
        <w:tc>
          <w:tcPr/>
          <w:p>
            <w:pPr>
              <w:pStyle w:val="Compact"/>
            </w:pPr>
            <w:r>
              <w:t xml:space="preserve">strong</w:t>
            </w:r>
          </w:p>
        </w:tc>
        <w:tc>
          <w:tcPr/>
          <w:p>
            <w:pPr>
              <w:pStyle w:val="Compact"/>
            </w:pPr>
            <w:r>
              <w:t xml:space="preserve">shared</w:t>
            </w:r>
          </w:p>
        </w:tc>
        <w:tc>
          <w:tcPr/>
          <w:p>
            <w:pPr>
              <w:pStyle w:val="Compact"/>
              <w:jc w:val="right"/>
            </w:pPr>
            <w:r>
              <w:t xml:space="preserve">54</w:t>
            </w:r>
          </w:p>
        </w:tc>
        <w:tc>
          <w:tcPr/>
          <w:p>
            <w:pPr>
              <w:pStyle w:val="Compact"/>
              <w:jc w:val="right"/>
            </w:pPr>
            <w:r>
              <w:t xml:space="preserve">0.91</w:t>
            </w:r>
          </w:p>
        </w:tc>
        <w:tc>
          <w:tcPr/>
          <w:p>
            <w:pPr>
              <w:pStyle w:val="Compact"/>
              <w:jc w:val="right"/>
            </w:pPr>
            <w:r>
              <w:t xml:space="preserve">0.04</w:t>
            </w:r>
          </w:p>
        </w:tc>
        <w:tc>
          <w:tcPr/>
          <w:p>
            <w:pPr>
              <w:pStyle w:val="Compact"/>
              <w:jc w:val="right"/>
            </w:pPr>
            <w:r>
              <w:t xml:space="preserve">0.06</w:t>
            </w:r>
          </w:p>
        </w:tc>
        <w:tc>
          <w:tcPr/>
          <w:p>
            <w:pPr>
              <w:pStyle w:val="Compact"/>
              <w:jc w:val="right"/>
            </w:pPr>
            <w:r>
              <w:t xml:space="preserve">3</w:t>
            </w:r>
          </w:p>
        </w:tc>
        <w:tc>
          <w:tcPr/>
          <w:p>
            <w:pPr>
              <w:pStyle w:val="Compact"/>
              <w:jc w:val="right"/>
            </w:pPr>
            <w:r>
              <w:t xml:space="preserve">1.0</w:t>
            </w:r>
          </w:p>
        </w:tc>
        <w:tc>
          <w:tcPr/>
          <w:p>
            <w:pPr>
              <w:pStyle w:val="Compact"/>
              <w:jc w:val="right"/>
            </w:pPr>
            <w:r>
              <w:t xml:space="preserve">21.7</w:t>
            </w:r>
          </w:p>
        </w:tc>
        <w:tc>
          <w:tcPr/>
          <w:p>
            <w:pPr>
              <w:pStyle w:val="Compact"/>
              <w:jc w:val="right"/>
            </w:pPr>
            <w:r>
              <w:t xml:space="preserve">24.76</w:t>
            </w:r>
          </w:p>
        </w:tc>
      </w:tr>
      <w:tr>
        <w:tc>
          <w:tcPr/>
          <w:p>
            <w:pPr>
              <w:pStyle w:val="Compact"/>
            </w:pPr>
            <w:r>
              <w:t xml:space="preserve">Gemini</w:t>
            </w:r>
          </w:p>
        </w:tc>
        <w:tc>
          <w:tcPr/>
          <w:p>
            <w:pPr>
              <w:pStyle w:val="Compact"/>
            </w:pPr>
            <w:r>
              <w:t xml:space="preserve">Gemini 3.7 Flash (high effort)</w:t>
            </w:r>
          </w:p>
        </w:tc>
        <w:tc>
          <w:tcPr/>
          <w:p>
            <w:pPr>
              <w:pStyle w:val="Compact"/>
            </w:pPr>
            <w:r>
              <w:t xml:space="preserve">strong</w:t>
            </w:r>
          </w:p>
        </w:tc>
        <w:tc>
          <w:tcPr/>
          <w:p>
            <w:pPr>
              <w:pStyle w:val="Compact"/>
            </w:pPr>
            <w:r>
              <w:t xml:space="preserve">all</w:t>
            </w:r>
          </w:p>
        </w:tc>
        <w:tc>
          <w:tcPr/>
          <w:p>
            <w:pPr>
              <w:pStyle w:val="Compact"/>
              <w:jc w:val="right"/>
            </w:pPr>
            <w:r>
              <w:t xml:space="preserve">144</w:t>
            </w:r>
          </w:p>
        </w:tc>
        <w:tc>
          <w:tcPr/>
          <w:p>
            <w:pPr>
              <w:pStyle w:val="Compact"/>
              <w:jc w:val="right"/>
            </w:pPr>
            <w:r>
              <w:t xml:space="preserve">0.91</w:t>
            </w:r>
          </w:p>
        </w:tc>
        <w:tc>
          <w:tcPr/>
          <w:p>
            <w:pPr>
              <w:pStyle w:val="Compact"/>
              <w:jc w:val="right"/>
            </w:pPr>
            <w:r>
              <w:t xml:space="preserve">0.04</w:t>
            </w:r>
          </w:p>
        </w:tc>
        <w:tc>
          <w:tcPr/>
          <w:p>
            <w:pPr>
              <w:pStyle w:val="Compact"/>
              <w:jc w:val="right"/>
            </w:pPr>
            <w:r>
              <w:t xml:space="preserve">0.05</w:t>
            </w:r>
          </w:p>
        </w:tc>
        <w:tc>
          <w:tcPr/>
          <w:p>
            <w:pPr>
              <w:pStyle w:val="Compact"/>
              <w:jc w:val="right"/>
            </w:pPr>
            <w:r>
              <w:t xml:space="preserve">7</w:t>
            </w:r>
          </w:p>
        </w:tc>
        <w:tc>
          <w:tcPr/>
          <w:p>
            <w:pPr>
              <w:pStyle w:val="Compact"/>
              <w:jc w:val="right"/>
            </w:pPr>
            <w:r>
              <w:t xml:space="preserve">1.7</w:t>
            </w:r>
          </w:p>
        </w:tc>
        <w:tc>
          <w:tcPr/>
          <w:p>
            <w:pPr>
              <w:pStyle w:val="Compact"/>
              <w:jc w:val="right"/>
            </w:pPr>
            <w:r>
              <w:t xml:space="preserve">22.2</w:t>
            </w:r>
          </w:p>
        </w:tc>
        <w:tc>
          <w:tcPr/>
          <w:p>
            <w:pPr>
              <w:pStyle w:val="Compact"/>
              <w:jc w:val="right"/>
            </w:pPr>
            <w:r>
              <w:t xml:space="preserve">65.76</w:t>
            </w:r>
          </w:p>
        </w:tc>
      </w:tr>
      <w:tr>
        <w:tc>
          <w:tcPr/>
          <w:p>
            <w:pPr>
              <w:pStyle w:val="Compact"/>
            </w:pPr>
            <w:r>
              <w:t xml:space="preserve">Gemini</w:t>
            </w:r>
          </w:p>
        </w:tc>
        <w:tc>
          <w:tcPr/>
          <w:p>
            <w:pPr>
              <w:pStyle w:val="Compact"/>
            </w:pPr>
            <w:r>
              <w:t xml:space="preserve">Gemini 3.7 Flash</w:t>
            </w:r>
          </w:p>
        </w:tc>
        <w:tc>
          <w:tcPr/>
          <w:p>
            <w:pPr>
              <w:pStyle w:val="Compact"/>
            </w:pPr>
            <w:r>
              <w:t xml:space="preserve">weak</w:t>
            </w:r>
          </w:p>
        </w:tc>
        <w:tc>
          <w:tcPr/>
          <w:p>
            <w:pPr>
              <w:pStyle w:val="Compact"/>
            </w:pPr>
            <w:r>
              <w:t xml:space="preserve">shared</w:t>
            </w:r>
          </w:p>
        </w:tc>
        <w:tc>
          <w:tcPr/>
          <w:p>
            <w:pPr>
              <w:pStyle w:val="Compact"/>
              <w:jc w:val="right"/>
            </w:pPr>
            <w:r>
              <w:t xml:space="preserve">54</w:t>
            </w:r>
          </w:p>
        </w:tc>
        <w:tc>
          <w:tcPr/>
          <w:p>
            <w:pPr>
              <w:pStyle w:val="Compact"/>
              <w:jc w:val="right"/>
            </w:pPr>
            <w:r>
              <w:t xml:space="preserve">0.85</w:t>
            </w:r>
          </w:p>
        </w:tc>
        <w:tc>
          <w:tcPr/>
          <w:p>
            <w:pPr>
              <w:pStyle w:val="Compact"/>
              <w:jc w:val="right"/>
            </w:pPr>
            <w:r>
              <w:t xml:space="preserve">0.07</w:t>
            </w:r>
          </w:p>
        </w:tc>
        <w:tc>
          <w:tcPr/>
          <w:p>
            <w:pPr>
              <w:pStyle w:val="Compact"/>
              <w:jc w:val="right"/>
            </w:pPr>
            <w:r>
              <w:t xml:space="preserve">0.07</w:t>
            </w:r>
          </w:p>
        </w:tc>
        <w:tc>
          <w:tcPr/>
          <w:p>
            <w:pPr>
              <w:pStyle w:val="Compact"/>
              <w:jc w:val="right"/>
            </w:pPr>
            <w:r>
              <w:t xml:space="preserve">4</w:t>
            </w:r>
          </w:p>
        </w:tc>
        <w:tc>
          <w:tcPr/>
          <w:p>
            <w:pPr>
              <w:pStyle w:val="Compact"/>
              <w:jc w:val="right"/>
            </w:pPr>
            <w:r>
              <w:t xml:space="preserve">1.8</w:t>
            </w:r>
          </w:p>
        </w:tc>
        <w:tc>
          <w:tcPr/>
          <w:p>
            <w:pPr>
              <w:pStyle w:val="Compact"/>
              <w:jc w:val="right"/>
            </w:pPr>
            <w:r>
              <w:t xml:space="preserve">9.2</w:t>
            </w:r>
          </w:p>
        </w:tc>
        <w:tc>
          <w:tcPr/>
          <w:p>
            <w:pPr>
              <w:pStyle w:val="Compact"/>
              <w:jc w:val="right"/>
            </w:pPr>
            <w:r>
              <w:t xml:space="preserve">14.61</w:t>
            </w:r>
          </w:p>
        </w:tc>
      </w:tr>
      <w:tr>
        <w:tc>
          <w:tcPr/>
          <w:p>
            <w:pPr>
              <w:pStyle w:val="Compact"/>
            </w:pPr>
            <w:r>
              <w:t xml:space="preserve">Gemini</w:t>
            </w:r>
          </w:p>
        </w:tc>
        <w:tc>
          <w:tcPr/>
          <w:p>
            <w:pPr>
              <w:pStyle w:val="Compact"/>
            </w:pPr>
            <w:r>
              <w:t xml:space="preserve">Gemini 3.7 Flash</w:t>
            </w:r>
          </w:p>
        </w:tc>
        <w:tc>
          <w:tcPr/>
          <w:p>
            <w:pPr>
              <w:pStyle w:val="Compact"/>
            </w:pPr>
            <w:r>
              <w:t xml:space="preserve">weak</w:t>
            </w:r>
          </w:p>
        </w:tc>
        <w:tc>
          <w:tcPr/>
          <w:p>
            <w:pPr>
              <w:pStyle w:val="Compact"/>
            </w:pPr>
            <w:r>
              <w:t xml:space="preserve">all</w:t>
            </w:r>
          </w:p>
        </w:tc>
        <w:tc>
          <w:tcPr/>
          <w:p>
            <w:pPr>
              <w:pStyle w:val="Compact"/>
              <w:jc w:val="right"/>
            </w:pPr>
            <w:r>
              <w:t xml:space="preserve">144</w:t>
            </w:r>
          </w:p>
        </w:tc>
        <w:tc>
          <w:tcPr/>
          <w:p>
            <w:pPr>
              <w:pStyle w:val="Compact"/>
              <w:jc w:val="right"/>
            </w:pPr>
            <w:r>
              <w:t xml:space="preserve">0.89</w:t>
            </w:r>
          </w:p>
        </w:tc>
        <w:tc>
          <w:tcPr/>
          <w:p>
            <w:pPr>
              <w:pStyle w:val="Compact"/>
              <w:jc w:val="right"/>
            </w:pPr>
            <w:r>
              <w:t xml:space="preserve">0.06</w:t>
            </w:r>
          </w:p>
        </w:tc>
        <w:tc>
          <w:tcPr/>
          <w:p>
            <w:pPr>
              <w:pStyle w:val="Compact"/>
              <w:jc w:val="right"/>
            </w:pPr>
            <w:r>
              <w:t xml:space="preserve">0.05</w:t>
            </w:r>
          </w:p>
        </w:tc>
        <w:tc>
          <w:tcPr/>
          <w:p>
            <w:pPr>
              <w:pStyle w:val="Compact"/>
              <w:jc w:val="right"/>
            </w:pPr>
            <w:r>
              <w:t xml:space="preserve">7</w:t>
            </w:r>
          </w:p>
        </w:tc>
        <w:tc>
          <w:tcPr/>
          <w:p>
            <w:pPr>
              <w:pStyle w:val="Compact"/>
              <w:jc w:val="right"/>
            </w:pPr>
            <w:r>
              <w:t xml:space="preserve">2.1</w:t>
            </w:r>
          </w:p>
        </w:tc>
        <w:tc>
          <w:tcPr/>
          <w:p>
            <w:pPr>
              <w:pStyle w:val="Compact"/>
              <w:jc w:val="right"/>
            </w:pPr>
            <w:r>
              <w:t xml:space="preserve">9.8</w:t>
            </w:r>
          </w:p>
        </w:tc>
        <w:tc>
          <w:tcPr/>
          <w:p>
            <w:pPr>
              <w:pStyle w:val="Compact"/>
              <w:jc w:val="right"/>
            </w:pPr>
            <w:r>
              <w:t xml:space="preserve">41.02</w:t>
            </w:r>
          </w:p>
        </w:tc>
      </w:tr>
      <w:tr>
        <w:tc>
          <w:tcPr/>
          <w:p>
            <w:pPr>
              <w:pStyle w:val="Compact"/>
            </w:pPr>
            <w:r>
              <w:t xml:space="preserve">Claude</w:t>
            </w:r>
          </w:p>
        </w:tc>
        <w:tc>
          <w:tcPr/>
          <w:p>
            <w:pPr>
              <w:pStyle w:val="Compact"/>
            </w:pPr>
            <w:r>
              <w:t xml:space="preserve">Claude Sonnet 5.5</w:t>
            </w:r>
          </w:p>
        </w:tc>
        <w:tc>
          <w:tcPr/>
          <w:p>
            <w:pPr>
              <w:pStyle w:val="Compact"/>
            </w:pPr>
            <w:r>
              <w:t xml:space="preserve">strong</w:t>
            </w:r>
          </w:p>
        </w:tc>
        <w:tc>
          <w:tcPr/>
          <w:p>
            <w:pPr>
              <w:pStyle w:val="Compact"/>
            </w:pPr>
            <w:r>
              <w:t xml:space="preserve">shared</w:t>
            </w:r>
          </w:p>
        </w:tc>
        <w:tc>
          <w:tcPr/>
          <w:p>
            <w:pPr>
              <w:pStyle w:val="Compact"/>
              <w:jc w:val="right"/>
            </w:pPr>
            <w:r>
              <w:t xml:space="preserve">54</w:t>
            </w:r>
          </w:p>
        </w:tc>
        <w:tc>
          <w:tcPr/>
          <w:p>
            <w:pPr>
              <w:pStyle w:val="Compact"/>
              <w:jc w:val="right"/>
            </w:pPr>
            <w:r>
              <w:t xml:space="preserve">0.44</w:t>
            </w:r>
          </w:p>
        </w:tc>
        <w:tc>
          <w:tcPr/>
          <w:p>
            <w:pPr>
              <w:pStyle w:val="Compact"/>
              <w:jc w:val="right"/>
            </w:pPr>
            <w:r>
              <w:t xml:space="preserve">0.56</w:t>
            </w:r>
          </w:p>
        </w:tc>
        <w:tc>
          <w:tcPr/>
          <w:p>
            <w:pPr>
              <w:pStyle w:val="Compact"/>
              <w:jc w:val="right"/>
            </w:pPr>
            <w:r>
              <w:t xml:space="preserve">0.00</w:t>
            </w:r>
          </w:p>
        </w:tc>
        <w:tc>
          <w:tcPr/>
          <w:p>
            <w:pPr>
              <w:pStyle w:val="Compact"/>
              <w:jc w:val="right"/>
            </w:pPr>
            <w:r>
              <w:t xml:space="preserve">0</w:t>
            </w:r>
          </w:p>
        </w:tc>
        <w:tc>
          <w:tcPr/>
          <w:p>
            <w:pPr>
              <w:pStyle w:val="Compact"/>
              <w:jc w:val="right"/>
            </w:pPr>
            <w:r>
              <w:t xml:space="preserve">1.8</w:t>
            </w:r>
          </w:p>
        </w:tc>
        <w:tc>
          <w:tcPr/>
          <w:p>
            <w:pPr>
              <w:pStyle w:val="Compact"/>
              <w:jc w:val="right"/>
            </w:pPr>
            <w:r>
              <w:t xml:space="preserve">2.8</w:t>
            </w:r>
          </w:p>
        </w:tc>
        <w:tc>
          <w:tcPr/>
          <w:p>
            <w:pPr>
              <w:pStyle w:val="Compact"/>
              <w:jc w:val="right"/>
            </w:pPr>
            <w:r>
              <w:t xml:space="preserve">11.06</w:t>
            </w:r>
          </w:p>
        </w:tc>
      </w:tr>
      <w:tr>
        <w:tc>
          <w:tcPr/>
          <w:p>
            <w:pPr>
              <w:pStyle w:val="Compact"/>
            </w:pPr>
            <w:r>
              <w:t xml:space="preserve">Claude</w:t>
            </w:r>
          </w:p>
        </w:tc>
        <w:tc>
          <w:tcPr/>
          <w:p>
            <w:pPr>
              <w:pStyle w:val="Compact"/>
            </w:pPr>
            <w:r>
              <w:t xml:space="preserve">Claude Haiku 4.5</w:t>
            </w:r>
          </w:p>
        </w:tc>
        <w:tc>
          <w:tcPr/>
          <w:p>
            <w:pPr>
              <w:pStyle w:val="Compact"/>
            </w:pPr>
            <w:r>
              <w:t xml:space="preserve">weak</w:t>
            </w:r>
          </w:p>
        </w:tc>
        <w:tc>
          <w:tcPr/>
          <w:p>
            <w:pPr>
              <w:pStyle w:val="Compact"/>
            </w:pPr>
            <w:r>
              <w:t xml:space="preserve">shared</w:t>
            </w:r>
          </w:p>
        </w:tc>
        <w:tc>
          <w:tcPr/>
          <w:p>
            <w:pPr>
              <w:pStyle w:val="Compact"/>
              <w:jc w:val="right"/>
            </w:pPr>
            <w:r>
              <w:t xml:space="preserve">54</w:t>
            </w:r>
          </w:p>
        </w:tc>
        <w:tc>
          <w:tcPr/>
          <w:p>
            <w:pPr>
              <w:pStyle w:val="Compact"/>
              <w:jc w:val="right"/>
            </w:pPr>
            <w:r>
              <w:t xml:space="preserve">0.93</w:t>
            </w:r>
          </w:p>
        </w:tc>
        <w:tc>
          <w:tcPr/>
          <w:p>
            <w:pPr>
              <w:pStyle w:val="Compact"/>
              <w:jc w:val="right"/>
            </w:pPr>
            <w:r>
              <w:t xml:space="preserve">0.07</w:t>
            </w:r>
          </w:p>
        </w:tc>
        <w:tc>
          <w:tcPr/>
          <w:p>
            <w:pPr>
              <w:pStyle w:val="Compact"/>
              <w:jc w:val="right"/>
            </w:pPr>
            <w:r>
              <w:t xml:space="preserve">0.00</w:t>
            </w:r>
          </w:p>
        </w:tc>
        <w:tc>
          <w:tcPr/>
          <w:p>
            <w:pPr>
              <w:pStyle w:val="Compact"/>
              <w:jc w:val="right"/>
            </w:pPr>
            <w:r>
              <w:t xml:space="preserve">0</w:t>
            </w:r>
          </w:p>
        </w:tc>
        <w:tc>
          <w:tcPr/>
          <w:p>
            <w:pPr>
              <w:pStyle w:val="Compact"/>
              <w:jc w:val="right"/>
            </w:pPr>
            <w:r>
              <w:t xml:space="preserve">2.5</w:t>
            </w:r>
          </w:p>
        </w:tc>
        <w:tc>
          <w:tcPr/>
          <w:p>
            <w:pPr>
              <w:pStyle w:val="Compact"/>
              <w:jc w:val="right"/>
            </w:pPr>
            <w:r>
              <w:t xml:space="preserve">6.3</w:t>
            </w:r>
          </w:p>
        </w:tc>
        <w:tc>
          <w:tcPr/>
          <w:p>
            <w:pPr>
              <w:pStyle w:val="Compact"/>
              <w:jc w:val="right"/>
            </w:pPr>
            <w:r>
              <w:t xml:space="preserve">16.45</w:t>
            </w:r>
          </w:p>
        </w:tc>
      </w:tr>
      <w:tr>
        <w:tc>
          <w:tcPr/>
          <w:p>
            <w:pPr>
              <w:pStyle w:val="Compact"/>
            </w:pPr>
            <w:r>
              <w:t xml:space="preserve">OpenAI</w:t>
            </w:r>
          </w:p>
        </w:tc>
        <w:tc>
          <w:tcPr/>
          <w:p>
            <w:pPr>
              <w:pStyle w:val="Compact"/>
            </w:pPr>
            <w:r>
              <w:t xml:space="preserve">o4-mini</w:t>
            </w:r>
          </w:p>
        </w:tc>
        <w:tc>
          <w:tcPr/>
          <w:p>
            <w:pPr>
              <w:pStyle w:val="Compact"/>
            </w:pPr>
            <w:r>
              <w:t xml:space="preserve">weak</w:t>
            </w:r>
          </w:p>
        </w:tc>
        <w:tc>
          <w:tcPr/>
          <w:p>
            <w:pPr>
              <w:pStyle w:val="Compact"/>
            </w:pPr>
            <w:r>
              <w:t xml:space="preserve">shared</w:t>
            </w:r>
          </w:p>
        </w:tc>
        <w:tc>
          <w:tcPr/>
          <w:p>
            <w:pPr>
              <w:pStyle w:val="Compact"/>
              <w:jc w:val="right"/>
            </w:pPr>
            <w:r>
              <w:t xml:space="preserve">54</w:t>
            </w:r>
          </w:p>
        </w:tc>
        <w:tc>
          <w:tcPr/>
          <w:p>
            <w:pPr>
              <w:pStyle w:val="Compact"/>
              <w:jc w:val="right"/>
            </w:pPr>
            <w:r>
              <w:t xml:space="preserve">0.07</w:t>
            </w:r>
          </w:p>
        </w:tc>
        <w:tc>
          <w:tcPr/>
          <w:p>
            <w:pPr>
              <w:pStyle w:val="Compact"/>
              <w:jc w:val="right"/>
            </w:pPr>
            <w:r>
              <w:t xml:space="preserve">0.85</w:t>
            </w:r>
          </w:p>
        </w:tc>
        <w:tc>
          <w:tcPr/>
          <w:p>
            <w:pPr>
              <w:pStyle w:val="Compact"/>
              <w:jc w:val="right"/>
            </w:pPr>
            <w:r>
              <w:t xml:space="preserve">0.07</w:t>
            </w:r>
          </w:p>
        </w:tc>
        <w:tc>
          <w:tcPr/>
          <w:p>
            <w:pPr>
              <w:pStyle w:val="Compact"/>
              <w:jc w:val="right"/>
            </w:pPr>
            <w:r>
              <w:t xml:space="preserve">0</w:t>
            </w:r>
          </w:p>
        </w:tc>
        <w:tc>
          <w:tcPr/>
          <w:p>
            <w:pPr>
              <w:pStyle w:val="Compact"/>
              <w:jc w:val="right"/>
            </w:pPr>
            <w:r>
              <w:t xml:space="preserve">2.4</w:t>
            </w:r>
          </w:p>
        </w:tc>
        <w:tc>
          <w:tcPr/>
          <w:p>
            <w:pPr>
              <w:pStyle w:val="Compact"/>
              <w:jc w:val="right"/>
            </w:pPr>
            <w:r>
              <w:t xml:space="preserve">4.6</w:t>
            </w:r>
          </w:p>
        </w:tc>
        <w:tc>
          <w:tcPr/>
          <w:p>
            <w:pPr>
              <w:pStyle w:val="Compact"/>
              <w:jc w:val="right"/>
            </w:pPr>
            <w:r>
              <w:t xml:space="preserve">6.18</w:t>
            </w:r>
          </w:p>
        </w:tc>
      </w:tr>
    </w:tbl>
    <w:p>
      <w:pPr>
        <w:pStyle w:val="BodyText"/>
      </w:pPr>
      <w:r>
        <w:t xml:space="preserve">Success rate per dataset:</w:t>
      </w:r>
    </w:p>
    <w:tbl>
      <w:tblPr>
        <w:tblStyle w:val="Table"/>
        <w:tblW w:type="pct" w:w="5000"/>
        <w:tblLayout w:type="fixed"/>
        <w:tblLook w:firstRow="1" w:lastRow="0" w:firstColumn="0" w:lastColumn="0" w:noHBand="0" w:noVBand="0" w:val="0020"/>
      </w:tblPr>
      <w:tblGrid>
        <w:gridCol w:w="792"/>
        <w:gridCol w:w="792"/>
        <w:gridCol w:w="1056"/>
        <w:gridCol w:w="1056"/>
        <w:gridCol w:w="1056"/>
        <w:gridCol w:w="1056"/>
        <w:gridCol w:w="1056"/>
        <w:gridCol w:w="1056"/>
      </w:tblGrid>
      <w:tr>
        <w:trPr>
          <w:tblHeader w:val="on"/>
        </w:trPr>
        <w:tc>
          <w:tcPr/>
          <w:p>
            <w:pPr>
              <w:pStyle w:val="Compact"/>
            </w:pPr>
            <w:r>
              <w:t xml:space="preserve">model</w:t>
            </w:r>
          </w:p>
        </w:tc>
        <w:tc>
          <w:tcPr/>
          <w:p>
            <w:pPr>
              <w:pStyle w:val="Compact"/>
            </w:pPr>
            <w:r>
              <w:t xml:space="preserve">items</w:t>
            </w:r>
          </w:p>
        </w:tc>
        <w:tc>
          <w:tcPr/>
          <w:p>
            <w:pPr>
              <w:pStyle w:val="Compact"/>
              <w:jc w:val="right"/>
            </w:pPr>
            <w:r>
              <w:t xml:space="preserve">Mind2Web</w:t>
            </w:r>
          </w:p>
        </w:tc>
        <w:tc>
          <w:tcPr/>
          <w:p>
            <w:pPr>
              <w:pStyle w:val="Compact"/>
              <w:jc w:val="right"/>
            </w:pPr>
            <w:r>
              <w:t xml:space="preserve">ALFRED</w:t>
            </w:r>
          </w:p>
        </w:tc>
        <w:tc>
          <w:tcPr/>
          <w:p>
            <w:pPr>
              <w:pStyle w:val="Compact"/>
              <w:jc w:val="right"/>
            </w:pPr>
            <w:r>
              <w:t xml:space="preserve">SWE-bench</w:t>
            </w:r>
          </w:p>
        </w:tc>
        <w:tc>
          <w:tcPr/>
          <w:p>
            <w:pPr>
              <w:pStyle w:val="Compact"/>
              <w:jc w:val="right"/>
            </w:pPr>
            <w:r>
              <w:t xml:space="preserve">PRISM</w:t>
            </w:r>
          </w:p>
        </w:tc>
        <w:tc>
          <w:tcPr/>
          <w:p>
            <w:pPr>
              <w:pStyle w:val="Compact"/>
              <w:jc w:val="right"/>
            </w:pPr>
            <w:r>
              <w:t xml:space="preserve">PATHs</w:t>
            </w:r>
          </w:p>
        </w:tc>
        <w:tc>
          <w:tcPr/>
          <w:p>
            <w:pPr>
              <w:pStyle w:val="Compact"/>
              <w:jc w:val="right"/>
            </w:pPr>
            <w:r>
              <w:t xml:space="preserve">ThoughtTrace</w:t>
            </w:r>
          </w:p>
        </w:tc>
      </w:tr>
      <w:tr>
        <w:tc>
          <w:tcPr/>
          <w:p>
            <w:pPr>
              <w:pStyle w:val="Compact"/>
            </w:pPr>
            <w:r>
              <w:t xml:space="preserve">Gemini 3.7 Flash (high effort)</w:t>
            </w:r>
          </w:p>
        </w:tc>
        <w:tc>
          <w:tcPr/>
          <w:p>
            <w:pPr>
              <w:pStyle w:val="Compact"/>
            </w:pPr>
            <w:r>
              <w:t xml:space="preserve">shared</w:t>
            </w:r>
          </w:p>
        </w:tc>
        <w:tc>
          <w:tcPr/>
          <w:p>
            <w:pPr>
              <w:pStyle w:val="Compact"/>
              <w:jc w:val="right"/>
            </w:pPr>
            <w:r>
              <w:t xml:space="preserve">0.78</w:t>
            </w:r>
          </w:p>
        </w:tc>
        <w:tc>
          <w:tcPr/>
          <w:p>
            <w:pPr>
              <w:pStyle w:val="Compact"/>
              <w:jc w:val="right"/>
            </w:pPr>
            <w:r>
              <w:t xml:space="preserve">1.00</w:t>
            </w:r>
          </w:p>
        </w:tc>
        <w:tc>
          <w:tcPr/>
          <w:p>
            <w:pPr>
              <w:pStyle w:val="Compact"/>
              <w:jc w:val="right"/>
            </w:pPr>
            <w:r>
              <w:t xml:space="preserve">0.67</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r>
      <w:tr>
        <w:tc>
          <w:tcPr/>
          <w:p>
            <w:pPr>
              <w:pStyle w:val="Compact"/>
            </w:pPr>
            <w:r>
              <w:t xml:space="preserve">Gemini 3.7 Flash (high effort)</w:t>
            </w:r>
          </w:p>
        </w:tc>
        <w:tc>
          <w:tcPr/>
          <w:p>
            <w:pPr>
              <w:pStyle w:val="Compact"/>
            </w:pPr>
            <w:r>
              <w:t xml:space="preserve">all</w:t>
            </w:r>
          </w:p>
        </w:tc>
        <w:tc>
          <w:tcPr/>
          <w:p>
            <w:pPr>
              <w:pStyle w:val="Compact"/>
              <w:jc w:val="right"/>
            </w:pPr>
            <w:r>
              <w:t xml:space="preserve">0.92</w:t>
            </w:r>
          </w:p>
        </w:tc>
        <w:tc>
          <w:tcPr/>
          <w:p>
            <w:pPr>
              <w:pStyle w:val="Compact"/>
              <w:jc w:val="right"/>
            </w:pPr>
            <w:r>
              <w:t xml:space="preserve">0.92</w:t>
            </w:r>
          </w:p>
        </w:tc>
        <w:tc>
          <w:tcPr/>
          <w:p>
            <w:pPr>
              <w:pStyle w:val="Compact"/>
              <w:jc w:val="right"/>
            </w:pPr>
            <w:r>
              <w:t xml:space="preserve">0.75</w:t>
            </w:r>
          </w:p>
        </w:tc>
        <w:tc>
          <w:tcPr/>
          <w:p>
            <w:pPr>
              <w:pStyle w:val="Compact"/>
              <w:jc w:val="right"/>
            </w:pPr>
            <w:r>
              <w:t xml:space="preserve">1.00</w:t>
            </w:r>
          </w:p>
        </w:tc>
        <w:tc>
          <w:tcPr/>
          <w:p>
            <w:pPr>
              <w:pStyle w:val="Compact"/>
              <w:jc w:val="right"/>
            </w:pPr>
            <w:r>
              <w:t xml:space="preserve">0.88</w:t>
            </w:r>
          </w:p>
        </w:tc>
        <w:tc>
          <w:tcPr/>
          <w:p>
            <w:pPr>
              <w:pStyle w:val="Compact"/>
              <w:jc w:val="right"/>
            </w:pPr>
            <w:r>
              <w:t xml:space="preserve">1.00</w:t>
            </w:r>
          </w:p>
        </w:tc>
      </w:tr>
      <w:tr>
        <w:tc>
          <w:tcPr/>
          <w:p>
            <w:pPr>
              <w:pStyle w:val="Compact"/>
            </w:pPr>
            <w:r>
              <w:t xml:space="preserve">Gemini 3.7 Flash</w:t>
            </w:r>
          </w:p>
        </w:tc>
        <w:tc>
          <w:tcPr/>
          <w:p>
            <w:pPr>
              <w:pStyle w:val="Compact"/>
            </w:pPr>
            <w:r>
              <w:t xml:space="preserve">shared</w:t>
            </w:r>
          </w:p>
        </w:tc>
        <w:tc>
          <w:tcPr/>
          <w:p>
            <w:pPr>
              <w:pStyle w:val="Compact"/>
              <w:jc w:val="right"/>
            </w:pPr>
            <w:r>
              <w:t xml:space="preserve">0.78</w:t>
            </w:r>
          </w:p>
        </w:tc>
        <w:tc>
          <w:tcPr/>
          <w:p>
            <w:pPr>
              <w:pStyle w:val="Compact"/>
              <w:jc w:val="right"/>
            </w:pPr>
            <w:r>
              <w:t xml:space="preserve">1.00</w:t>
            </w:r>
          </w:p>
        </w:tc>
        <w:tc>
          <w:tcPr/>
          <w:p>
            <w:pPr>
              <w:pStyle w:val="Compact"/>
              <w:jc w:val="right"/>
            </w:pPr>
            <w:r>
              <w:t xml:space="preserve">0.67</w:t>
            </w:r>
          </w:p>
        </w:tc>
        <w:tc>
          <w:tcPr/>
          <w:p>
            <w:pPr>
              <w:pStyle w:val="Compact"/>
              <w:jc w:val="right"/>
            </w:pPr>
            <w:r>
              <w:t xml:space="preserve">0.78</w:t>
            </w:r>
          </w:p>
        </w:tc>
        <w:tc>
          <w:tcPr/>
          <w:p>
            <w:pPr>
              <w:pStyle w:val="Compact"/>
              <w:jc w:val="right"/>
            </w:pPr>
            <w:r>
              <w:t xml:space="preserve">1.00</w:t>
            </w:r>
          </w:p>
        </w:tc>
        <w:tc>
          <w:tcPr/>
          <w:p>
            <w:pPr>
              <w:pStyle w:val="Compact"/>
              <w:jc w:val="right"/>
            </w:pPr>
            <w:r>
              <w:t xml:space="preserve">0.89</w:t>
            </w:r>
          </w:p>
        </w:tc>
      </w:tr>
      <w:tr>
        <w:tc>
          <w:tcPr/>
          <w:p>
            <w:pPr>
              <w:pStyle w:val="Compact"/>
            </w:pPr>
            <w:r>
              <w:t xml:space="preserve">Gemini 3.7 Flash</w:t>
            </w:r>
          </w:p>
        </w:tc>
        <w:tc>
          <w:tcPr/>
          <w:p>
            <w:pPr>
              <w:pStyle w:val="Compact"/>
            </w:pPr>
            <w:r>
              <w:t xml:space="preserve">all</w:t>
            </w:r>
          </w:p>
        </w:tc>
        <w:tc>
          <w:tcPr/>
          <w:p>
            <w:pPr>
              <w:pStyle w:val="Compact"/>
              <w:jc w:val="right"/>
            </w:pPr>
            <w:r>
              <w:t xml:space="preserve">0.92</w:t>
            </w:r>
          </w:p>
        </w:tc>
        <w:tc>
          <w:tcPr/>
          <w:p>
            <w:pPr>
              <w:pStyle w:val="Compact"/>
              <w:jc w:val="right"/>
            </w:pPr>
            <w:r>
              <w:t xml:space="preserve">1.00</w:t>
            </w:r>
          </w:p>
        </w:tc>
        <w:tc>
          <w:tcPr/>
          <w:p>
            <w:pPr>
              <w:pStyle w:val="Compact"/>
              <w:jc w:val="right"/>
            </w:pPr>
            <w:r>
              <w:t xml:space="preserve">0.71</w:t>
            </w:r>
          </w:p>
        </w:tc>
        <w:tc>
          <w:tcPr/>
          <w:p>
            <w:pPr>
              <w:pStyle w:val="Compact"/>
              <w:jc w:val="right"/>
            </w:pPr>
            <w:r>
              <w:t xml:space="preserve">0.92</w:t>
            </w:r>
          </w:p>
        </w:tc>
        <w:tc>
          <w:tcPr/>
          <w:p>
            <w:pPr>
              <w:pStyle w:val="Compact"/>
              <w:jc w:val="right"/>
            </w:pPr>
            <w:r>
              <w:t xml:space="preserve">0.83</w:t>
            </w:r>
          </w:p>
        </w:tc>
        <w:tc>
          <w:tcPr/>
          <w:p>
            <w:pPr>
              <w:pStyle w:val="Compact"/>
              <w:jc w:val="right"/>
            </w:pPr>
            <w:r>
              <w:t xml:space="preserve">0.96</w:t>
            </w:r>
          </w:p>
        </w:tc>
      </w:tr>
      <w:tr>
        <w:tc>
          <w:tcPr/>
          <w:p>
            <w:pPr>
              <w:pStyle w:val="Compact"/>
            </w:pPr>
            <w:r>
              <w:t xml:space="preserve">Claude Sonnet 5.5</w:t>
            </w:r>
          </w:p>
        </w:tc>
        <w:tc>
          <w:tcPr/>
          <w:p>
            <w:pPr>
              <w:pStyle w:val="Compact"/>
            </w:pPr>
            <w:r>
              <w:t xml:space="preserve">shared</w:t>
            </w:r>
          </w:p>
        </w:tc>
        <w:tc>
          <w:tcPr/>
          <w:p>
            <w:pPr>
              <w:pStyle w:val="Compact"/>
              <w:jc w:val="right"/>
            </w:pPr>
            <w:r>
              <w:t xml:space="preserve">0.67</w:t>
            </w:r>
          </w:p>
        </w:tc>
        <w:tc>
          <w:tcPr/>
          <w:p>
            <w:pPr>
              <w:pStyle w:val="Compact"/>
              <w:jc w:val="right"/>
            </w:pPr>
            <w:r>
              <w:t xml:space="preserve">0.33</w:t>
            </w:r>
          </w:p>
        </w:tc>
        <w:tc>
          <w:tcPr/>
          <w:p>
            <w:pPr>
              <w:pStyle w:val="Compact"/>
              <w:jc w:val="right"/>
            </w:pPr>
            <w:r>
              <w:t xml:space="preserve">0.56</w:t>
            </w:r>
          </w:p>
        </w:tc>
        <w:tc>
          <w:tcPr/>
          <w:p>
            <w:pPr>
              <w:pStyle w:val="Compact"/>
              <w:jc w:val="right"/>
            </w:pPr>
            <w:r>
              <w:t xml:space="preserve">0.44</w:t>
            </w:r>
          </w:p>
        </w:tc>
        <w:tc>
          <w:tcPr/>
          <w:p>
            <w:pPr>
              <w:pStyle w:val="Compact"/>
              <w:jc w:val="right"/>
            </w:pPr>
            <w:r>
              <w:t xml:space="preserve">0.22</w:t>
            </w:r>
          </w:p>
        </w:tc>
        <w:tc>
          <w:tcPr/>
          <w:p>
            <w:pPr>
              <w:pStyle w:val="Compact"/>
              <w:jc w:val="right"/>
            </w:pPr>
            <w:r>
              <w:t xml:space="preserve">0.44</w:t>
            </w:r>
          </w:p>
        </w:tc>
      </w:tr>
      <w:tr>
        <w:tc>
          <w:tcPr/>
          <w:p>
            <w:pPr>
              <w:pStyle w:val="Compact"/>
            </w:pPr>
            <w:r>
              <w:t xml:space="preserve">Claude Haiku 4.5</w:t>
            </w:r>
          </w:p>
        </w:tc>
        <w:tc>
          <w:tcPr/>
          <w:p>
            <w:pPr>
              <w:pStyle w:val="Compact"/>
            </w:pPr>
            <w:r>
              <w:t xml:space="preserve">shared</w:t>
            </w:r>
          </w:p>
        </w:tc>
        <w:tc>
          <w:tcPr/>
          <w:p>
            <w:pPr>
              <w:pStyle w:val="Compact"/>
              <w:jc w:val="right"/>
            </w:pPr>
            <w:r>
              <w:t xml:space="preserve">0.89</w:t>
            </w:r>
          </w:p>
        </w:tc>
        <w:tc>
          <w:tcPr/>
          <w:p>
            <w:pPr>
              <w:pStyle w:val="Compact"/>
              <w:jc w:val="right"/>
            </w:pPr>
            <w:r>
              <w:t xml:space="preserve">0.89</w:t>
            </w:r>
          </w:p>
        </w:tc>
        <w:tc>
          <w:tcPr/>
          <w:p>
            <w:pPr>
              <w:pStyle w:val="Compact"/>
              <w:jc w:val="right"/>
            </w:pPr>
            <w:r>
              <w:t xml:space="preserve">0.89</w:t>
            </w:r>
          </w:p>
        </w:tc>
        <w:tc>
          <w:tcPr/>
          <w:p>
            <w:pPr>
              <w:pStyle w:val="Compact"/>
              <w:jc w:val="right"/>
            </w:pPr>
            <w:r>
              <w:t xml:space="preserve">1.00</w:t>
            </w:r>
          </w:p>
        </w:tc>
        <w:tc>
          <w:tcPr/>
          <w:p>
            <w:pPr>
              <w:pStyle w:val="Compact"/>
              <w:jc w:val="right"/>
            </w:pPr>
            <w:r>
              <w:t xml:space="preserve">0.89</w:t>
            </w:r>
          </w:p>
        </w:tc>
        <w:tc>
          <w:tcPr/>
          <w:p>
            <w:pPr>
              <w:pStyle w:val="Compact"/>
              <w:jc w:val="right"/>
            </w:pPr>
            <w:r>
              <w:t xml:space="preserve">1.00</w:t>
            </w:r>
          </w:p>
        </w:tc>
      </w:tr>
      <w:tr>
        <w:tc>
          <w:tcPr/>
          <w:p>
            <w:pPr>
              <w:pStyle w:val="Compact"/>
            </w:pPr>
            <w:r>
              <w:t xml:space="preserve">o4-mini</w:t>
            </w:r>
          </w:p>
        </w:tc>
        <w:tc>
          <w:tcPr/>
          <w:p>
            <w:pPr>
              <w:pStyle w:val="Compact"/>
            </w:pPr>
            <w:r>
              <w:t xml:space="preserve">shared</w:t>
            </w:r>
          </w:p>
        </w:tc>
        <w:tc>
          <w:tcPr/>
          <w:p>
            <w:pPr>
              <w:pStyle w:val="Compact"/>
              <w:jc w:val="right"/>
            </w:pPr>
            <w:r>
              <w:t xml:space="preserve">0.11</w:t>
            </w:r>
          </w:p>
        </w:tc>
        <w:tc>
          <w:tcPr/>
          <w:p>
            <w:pPr>
              <w:pStyle w:val="Compact"/>
              <w:jc w:val="right"/>
            </w:pPr>
            <w:r>
              <w:t xml:space="preserve">0.11</w:t>
            </w:r>
          </w:p>
        </w:tc>
        <w:tc>
          <w:tcPr/>
          <w:p>
            <w:pPr>
              <w:pStyle w:val="Compact"/>
              <w:jc w:val="right"/>
            </w:pPr>
            <w:r>
              <w:t xml:space="preserve">0.11</w:t>
            </w:r>
          </w:p>
        </w:tc>
        <w:tc>
          <w:tcPr/>
          <w:p>
            <w:pPr>
              <w:pStyle w:val="Compact"/>
              <w:jc w:val="right"/>
            </w:pPr>
            <w:r>
              <w:t xml:space="preserve">0.00</w:t>
            </w:r>
          </w:p>
        </w:tc>
        <w:tc>
          <w:tcPr/>
          <w:p>
            <w:pPr>
              <w:pStyle w:val="Compact"/>
              <w:jc w:val="right"/>
            </w:pPr>
            <w:r>
              <w:t xml:space="preserve">0.11</w:t>
            </w:r>
          </w:p>
        </w:tc>
        <w:tc>
          <w:tcPr/>
          <w:p>
            <w:pPr>
              <w:pStyle w:val="Compact"/>
              <w:jc w:val="right"/>
            </w:pPr>
            <w:r>
              <w:t xml:space="preserve">0.00</w:t>
            </w:r>
          </w:p>
        </w:tc>
      </w:tr>
    </w:tbl>
    <w:p>
      <w:pPr>
        <w:pStyle w:val="CaptionedFigure"/>
      </w:pPr>
      <w:r>
        <w:drawing>
          <wp:inline>
            <wp:extent cx="5334000" cy="2916194"/>
            <wp:effectExtent b="0" l="0" r="0" t="0"/>
            <wp:docPr descr="Success rate per dataset on the 18 items shared by all models." title="" id="11" name="Picture"/>
            <a:graphic>
              <a:graphicData uri="http://schemas.openxmlformats.org/drawingml/2006/picture">
                <pic:pic>
                  <pic:nvPicPr>
                    <pic:cNvPr descr="coverage_radar_shared.png" id="12" name="Picture"/>
                    <pic:cNvPicPr>
                      <a:picLocks noChangeArrowheads="1" noChangeAspect="1"/>
                    </pic:cNvPicPr>
                  </pic:nvPicPr>
                  <pic:blipFill>
                    <a:blip r:embed="rId10"/>
                    <a:stretch>
                      <a:fillRect/>
                    </a:stretch>
                  </pic:blipFill>
                  <pic:spPr bwMode="auto">
                    <a:xfrm>
                      <a:off x="0" y="0"/>
                      <a:ext cx="5334000" cy="2916194"/>
                    </a:xfrm>
                    <a:prstGeom prst="rect">
                      <a:avLst/>
                    </a:prstGeom>
                    <a:noFill/>
                    <a:ln w="9525">
                      <a:noFill/>
                      <a:headEnd/>
                      <a:tailEnd/>
                    </a:ln>
                  </pic:spPr>
                </pic:pic>
              </a:graphicData>
            </a:graphic>
          </wp:inline>
        </w:drawing>
      </w:r>
    </w:p>
    <w:p>
      <w:pPr>
        <w:pStyle w:val="ImageCaption"/>
      </w:pPr>
      <w:r>
        <w:t xml:space="preserve">Success rate per dataset on the 18 items shared by all models.</w:t>
      </w:r>
    </w:p>
    <w:p>
      <w:pPr>
        <w:pStyle w:val="CaptionedFigure"/>
      </w:pPr>
      <w:r>
        <w:drawing>
          <wp:inline>
            <wp:extent cx="5334000" cy="4224130"/>
            <wp:effectExtent b="0" l="0" r="0" t="0"/>
            <wp:docPr descr="Gemini success rate per dataset on all 48 items." title="" id="14" name="Picture"/>
            <a:graphic>
              <a:graphicData uri="http://schemas.openxmlformats.org/drawingml/2006/picture">
                <pic:pic>
                  <pic:nvPicPr>
                    <pic:cNvPr descr="coverage_radar_gemini.png" id="15" name="Picture"/>
                    <pic:cNvPicPr>
                      <a:picLocks noChangeArrowheads="1" noChangeAspect="1"/>
                    </pic:cNvPicPr>
                  </pic:nvPicPr>
                  <pic:blipFill>
                    <a:blip r:embed="rId13"/>
                    <a:stretch>
                      <a:fillRect/>
                    </a:stretch>
                  </pic:blipFill>
                  <pic:spPr bwMode="auto">
                    <a:xfrm>
                      <a:off x="0" y="0"/>
                      <a:ext cx="5334000" cy="4224130"/>
                    </a:xfrm>
                    <a:prstGeom prst="rect">
                      <a:avLst/>
                    </a:prstGeom>
                    <a:noFill/>
                    <a:ln w="9525">
                      <a:noFill/>
                      <a:headEnd/>
                      <a:tailEnd/>
                    </a:ln>
                  </pic:spPr>
                </pic:pic>
              </a:graphicData>
            </a:graphic>
          </wp:inline>
        </w:drawing>
      </w:r>
    </w:p>
    <w:p>
      <w:pPr>
        <w:pStyle w:val="ImageCaption"/>
      </w:pPr>
      <w:r>
        <w:t xml:space="preserve">Gemini success rate per dataset on all 48 items.</w:t>
      </w:r>
    </w:p>
    <w:bookmarkEnd w:id="16"/>
    <w:bookmarkStart w:id="37" w:name="determinism"/>
    <w:p>
      <w:pPr>
        <w:pStyle w:val="Heading1"/>
      </w:pPr>
      <w:r>
        <w:t xml:space="preserve">Determinism</w:t>
      </w:r>
    </w:p>
    <w:p>
      <w:pPr>
        <w:pStyle w:val="FirstParagraph"/>
      </w:pPr>
      <w:r>
        <w:t xml:space="preserve">Jensen-Shannon divergence (base 2, 0 = identical symbol use, 1 = disjoint; lower = more alike) between the symbol distributions P(symbol | model) and P(symbol type | model), pooled over every translation of the shared items. Same-model divergence: for each item, the mean JS over its pairs of runs; then the mean over items.</w:t>
      </w:r>
    </w:p>
    <w:bookmarkStart w:id="17" w:name="model-pairs"/>
    <w:p>
      <w:pPr>
        <w:pStyle w:val="Heading2"/>
      </w:pPr>
      <w:r>
        <w:t xml:space="preserve">Model pairs</w:t>
      </w:r>
    </w:p>
    <w:tbl>
      <w:tblPr>
        <w:tblStyle w:val="Table"/>
        <w:tblW w:type="pct" w:w="5000"/>
        <w:tblLayout w:type="fixed"/>
        <w:tblLook w:firstRow="1" w:lastRow="0" w:firstColumn="0" w:lastColumn="0" w:noHBand="0" w:noVBand="0" w:val="0020"/>
      </w:tblPr>
      <w:tblGrid>
        <w:gridCol w:w="1397"/>
        <w:gridCol w:w="1397"/>
        <w:gridCol w:w="1397"/>
        <w:gridCol w:w="1863"/>
        <w:gridCol w:w="1863"/>
      </w:tblGrid>
      <w:tr>
        <w:trPr>
          <w:tblHeader w:val="on"/>
        </w:trPr>
        <w:tc>
          <w:tcPr/>
          <w:p>
            <w:pPr>
              <w:pStyle w:val="Compact"/>
            </w:pPr>
            <w:r>
              <w:t xml:space="preserve">pair</w:t>
            </w:r>
          </w:p>
        </w:tc>
        <w:tc>
          <w:tcPr/>
          <w:p>
            <w:pPr>
              <w:pStyle w:val="Compact"/>
            </w:pPr>
            <w:r>
              <w:t xml:space="preserve">model A</w:t>
            </w:r>
          </w:p>
        </w:tc>
        <w:tc>
          <w:tcPr/>
          <w:p>
            <w:pPr>
              <w:pStyle w:val="Compact"/>
            </w:pPr>
            <w:r>
              <w:t xml:space="preserve">model B</w:t>
            </w:r>
          </w:p>
        </w:tc>
        <w:tc>
          <w:tcPr/>
          <w:p>
            <w:pPr>
              <w:pStyle w:val="Compact"/>
              <w:jc w:val="right"/>
            </w:pPr>
            <w:r>
              <w:t xml:space="preserve">JS symbols</w:t>
            </w:r>
          </w:p>
        </w:tc>
        <w:tc>
          <w:tcPr/>
          <w:p>
            <w:pPr>
              <w:pStyle w:val="Compact"/>
              <w:jc w:val="right"/>
            </w:pPr>
            <w:r>
              <w:t xml:space="preserve">JS types</w:t>
            </w:r>
          </w:p>
        </w:tc>
      </w:tr>
      <w:tr>
        <w:tc>
          <w:tcPr/>
          <w:p>
            <w:pPr>
              <w:pStyle w:val="Compact"/>
            </w:pPr>
            <w:r>
              <w:t xml:space="preserve">strong vs strong, different companies</w:t>
            </w:r>
          </w:p>
        </w:tc>
        <w:tc>
          <w:tcPr/>
          <w:p>
            <w:pPr>
              <w:pStyle w:val="Compact"/>
            </w:pPr>
            <w:r>
              <w:t xml:space="preserve">Gemini 3.7 Flash (high effort)</w:t>
            </w:r>
          </w:p>
        </w:tc>
        <w:tc>
          <w:tcPr/>
          <w:p>
            <w:pPr>
              <w:pStyle w:val="Compact"/>
            </w:pPr>
            <w:r>
              <w:t xml:space="preserve">Claude Sonnet 5.5</w:t>
            </w:r>
          </w:p>
        </w:tc>
        <w:tc>
          <w:tcPr/>
          <w:p>
            <w:pPr>
              <w:pStyle w:val="Compact"/>
              <w:jc w:val="right"/>
            </w:pPr>
            <w:r>
              <w:t xml:space="preserve">0.094</w:t>
            </w:r>
          </w:p>
        </w:tc>
        <w:tc>
          <w:tcPr/>
          <w:p>
            <w:pPr>
              <w:pStyle w:val="Compact"/>
              <w:jc w:val="right"/>
            </w:pPr>
            <w:r>
              <w:t xml:space="preserve">0.006</w:t>
            </w:r>
          </w:p>
        </w:tc>
      </w:tr>
      <w:tr>
        <w:tc>
          <w:tcPr/>
          <w:p>
            <w:pPr>
              <w:pStyle w:val="Compact"/>
            </w:pPr>
            <w:r>
              <w:t xml:space="preserve">weak vs strong, same company</w:t>
            </w:r>
          </w:p>
        </w:tc>
        <w:tc>
          <w:tcPr/>
          <w:p>
            <w:pPr>
              <w:pStyle w:val="Compact"/>
            </w:pPr>
            <w:r>
              <w:t xml:space="preserve">Gemini 3.7 Flash (high effort)</w:t>
            </w:r>
          </w:p>
        </w:tc>
        <w:tc>
          <w:tcPr/>
          <w:p>
            <w:pPr>
              <w:pStyle w:val="Compact"/>
            </w:pPr>
            <w:r>
              <w:t xml:space="preserve">Gemini 3.7 Flash</w:t>
            </w:r>
          </w:p>
        </w:tc>
        <w:tc>
          <w:tcPr/>
          <w:p>
            <w:pPr>
              <w:pStyle w:val="Compact"/>
              <w:jc w:val="right"/>
            </w:pPr>
            <w:r>
              <w:t xml:space="preserve">0.020</w:t>
            </w:r>
          </w:p>
        </w:tc>
        <w:tc>
          <w:tcPr/>
          <w:p>
            <w:pPr>
              <w:pStyle w:val="Compact"/>
              <w:jc w:val="right"/>
            </w:pPr>
            <w:r>
              <w:t xml:space="preserve">0.001</w:t>
            </w:r>
          </w:p>
        </w:tc>
      </w:tr>
      <w:tr>
        <w:tc>
          <w:tcPr/>
          <w:p>
            <w:pPr>
              <w:pStyle w:val="Compact"/>
            </w:pPr>
            <w:r>
              <w:t xml:space="preserve">weak vs strong, same company</w:t>
            </w:r>
          </w:p>
        </w:tc>
        <w:tc>
          <w:tcPr/>
          <w:p>
            <w:pPr>
              <w:pStyle w:val="Compact"/>
            </w:pPr>
            <w:r>
              <w:t xml:space="preserve">Claude Sonnet 5.5</w:t>
            </w:r>
          </w:p>
        </w:tc>
        <w:tc>
          <w:tcPr/>
          <w:p>
            <w:pPr>
              <w:pStyle w:val="Compact"/>
            </w:pPr>
            <w:r>
              <w:t xml:space="preserve">Claude Haiku 4.5</w:t>
            </w:r>
          </w:p>
        </w:tc>
        <w:tc>
          <w:tcPr/>
          <w:p>
            <w:pPr>
              <w:pStyle w:val="Compact"/>
              <w:jc w:val="right"/>
            </w:pPr>
            <w:r>
              <w:t xml:space="preserve">0.069</w:t>
            </w:r>
          </w:p>
        </w:tc>
        <w:tc>
          <w:tcPr/>
          <w:p>
            <w:pPr>
              <w:pStyle w:val="Compact"/>
              <w:jc w:val="right"/>
            </w:pPr>
            <w:r>
              <w:t xml:space="preserve">0.002</w:t>
            </w:r>
          </w:p>
        </w:tc>
      </w:tr>
      <w:tr>
        <w:tc>
          <w:tcPr/>
          <w:p>
            <w:pPr>
              <w:pStyle w:val="Compact"/>
            </w:pPr>
            <w:r>
              <w:t xml:space="preserve">weak vs weak, different companies</w:t>
            </w:r>
          </w:p>
        </w:tc>
        <w:tc>
          <w:tcPr/>
          <w:p>
            <w:pPr>
              <w:pStyle w:val="Compact"/>
            </w:pPr>
            <w:r>
              <w:t xml:space="preserve">Gemini 3.7 Flash</w:t>
            </w:r>
          </w:p>
        </w:tc>
        <w:tc>
          <w:tcPr/>
          <w:p>
            <w:pPr>
              <w:pStyle w:val="Compact"/>
            </w:pPr>
            <w:r>
              <w:t xml:space="preserve">Claude Haiku 4.5</w:t>
            </w:r>
          </w:p>
        </w:tc>
        <w:tc>
          <w:tcPr/>
          <w:p>
            <w:pPr>
              <w:pStyle w:val="Compact"/>
              <w:jc w:val="right"/>
            </w:pPr>
            <w:r>
              <w:t xml:space="preserve">0.098</w:t>
            </w:r>
          </w:p>
        </w:tc>
        <w:tc>
          <w:tcPr/>
          <w:p>
            <w:pPr>
              <w:pStyle w:val="Compact"/>
              <w:jc w:val="right"/>
            </w:pPr>
            <w:r>
              <w:t xml:space="preserve">0.007</w:t>
            </w:r>
          </w:p>
        </w:tc>
      </w:tr>
      <w:tr>
        <w:tc>
          <w:tcPr/>
          <w:p>
            <w:pPr>
              <w:pStyle w:val="Compact"/>
            </w:pPr>
            <w:r>
              <w:t xml:space="preserve">weak vs weak, different companies</w:t>
            </w:r>
          </w:p>
        </w:tc>
        <w:tc>
          <w:tcPr/>
          <w:p>
            <w:pPr>
              <w:pStyle w:val="Compact"/>
            </w:pPr>
            <w:r>
              <w:t xml:space="preserve">Gemini 3.7 Flash</w:t>
            </w:r>
          </w:p>
        </w:tc>
        <w:tc>
          <w:tcPr/>
          <w:p>
            <w:pPr>
              <w:pStyle w:val="Compact"/>
            </w:pPr>
            <w:r>
              <w:t xml:space="preserve">o4-mini</w:t>
            </w:r>
          </w:p>
        </w:tc>
        <w:tc>
          <w:tcPr/>
          <w:p>
            <w:pPr>
              <w:pStyle w:val="Compact"/>
              <w:jc w:val="right"/>
            </w:pPr>
            <w:r>
              <w:t xml:space="preserve">0.183</w:t>
            </w:r>
          </w:p>
        </w:tc>
        <w:tc>
          <w:tcPr/>
          <w:p>
            <w:pPr>
              <w:pStyle w:val="Compact"/>
              <w:jc w:val="right"/>
            </w:pPr>
            <w:r>
              <w:t xml:space="preserve">0.050</w:t>
            </w:r>
          </w:p>
        </w:tc>
      </w:tr>
      <w:tr>
        <w:tc>
          <w:tcPr/>
          <w:p>
            <w:pPr>
              <w:pStyle w:val="Compact"/>
            </w:pPr>
            <w:r>
              <w:t xml:space="preserve">weak vs weak, different companies</w:t>
            </w:r>
          </w:p>
        </w:tc>
        <w:tc>
          <w:tcPr/>
          <w:p>
            <w:pPr>
              <w:pStyle w:val="Compact"/>
            </w:pPr>
            <w:r>
              <w:t xml:space="preserve">Claude Haiku 4.5</w:t>
            </w:r>
          </w:p>
        </w:tc>
        <w:tc>
          <w:tcPr/>
          <w:p>
            <w:pPr>
              <w:pStyle w:val="Compact"/>
            </w:pPr>
            <w:r>
              <w:t xml:space="preserve">o4-mini</w:t>
            </w:r>
          </w:p>
        </w:tc>
        <w:tc>
          <w:tcPr/>
          <w:p>
            <w:pPr>
              <w:pStyle w:val="Compact"/>
              <w:jc w:val="right"/>
            </w:pPr>
            <w:r>
              <w:t xml:space="preserve">0.165</w:t>
            </w:r>
          </w:p>
        </w:tc>
        <w:tc>
          <w:tcPr/>
          <w:p>
            <w:pPr>
              <w:pStyle w:val="Compact"/>
              <w:jc w:val="right"/>
            </w:pPr>
            <w:r>
              <w:t xml:space="preserve">0.051</w:t>
            </w:r>
          </w:p>
        </w:tc>
      </w:tr>
    </w:tbl>
    <w:bookmarkEnd w:id="17"/>
    <w:bookmarkStart w:id="36" w:name="same-model-repeated-runs"/>
    <w:p>
      <w:pPr>
        <w:pStyle w:val="Heading2"/>
      </w:pPr>
      <w:r>
        <w:t xml:space="preserve">Same model, repeated runs</w:t>
      </w:r>
    </w:p>
    <w:tbl>
      <w:tblPr>
        <w:tblStyle w:val="Table"/>
        <w:tblW w:type="pct" w:w="5000"/>
        <w:tblLayout w:type="fixed"/>
        <w:tblLook w:firstRow="1" w:lastRow="0" w:firstColumn="0" w:lastColumn="0" w:noHBand="0" w:noVBand="0" w:val="0020"/>
      </w:tblPr>
      <w:tblGrid>
        <w:gridCol w:w="1080"/>
        <w:gridCol w:w="1080"/>
        <w:gridCol w:w="1440"/>
        <w:gridCol w:w="1440"/>
        <w:gridCol w:w="1440"/>
        <w:gridCol w:w="1440"/>
      </w:tblGrid>
      <w:tr>
        <w:trPr>
          <w:tblHeader w:val="on"/>
        </w:trPr>
        <w:tc>
          <w:tcPr/>
          <w:p>
            <w:pPr>
              <w:pStyle w:val="Compact"/>
            </w:pPr>
            <w:r>
              <w:t xml:space="preserve">model</w:t>
            </w:r>
          </w:p>
        </w:tc>
        <w:tc>
          <w:tcPr/>
          <w:p>
            <w:pPr>
              <w:pStyle w:val="Compact"/>
            </w:pPr>
            <w:r>
              <w:t xml:space="preserve">items</w:t>
            </w:r>
          </w:p>
        </w:tc>
        <w:tc>
          <w:tcPr/>
          <w:p>
            <w:pPr>
              <w:pStyle w:val="Compact"/>
              <w:jc w:val="right"/>
            </w:pPr>
            <w:r>
              <w:t xml:space="preserve">items with ≥2 runs</w:t>
            </w:r>
          </w:p>
        </w:tc>
        <w:tc>
          <w:tcPr/>
          <w:p>
            <w:pPr>
              <w:pStyle w:val="Compact"/>
              <w:jc w:val="right"/>
            </w:pPr>
            <w:r>
              <w:t xml:space="preserve">JS symbols (mean ± sd)</w:t>
            </w:r>
          </w:p>
        </w:tc>
        <w:tc>
          <w:tcPr/>
          <w:p>
            <w:pPr>
              <w:pStyle w:val="Compact"/>
              <w:jc w:val="right"/>
            </w:pPr>
            <w:r>
              <w:t xml:space="preserve">JS types</w:t>
            </w:r>
          </w:p>
        </w:tc>
        <w:tc>
          <w:tcPr/>
          <w:p>
            <w:pPr>
              <w:pStyle w:val="Compact"/>
              <w:jc w:val="right"/>
            </w:pPr>
            <w:r>
              <w:t xml:space="preserve">identical run pairs</w:t>
            </w:r>
          </w:p>
        </w:tc>
      </w:tr>
      <w:tr>
        <w:tc>
          <w:tcPr/>
          <w:p>
            <w:pPr>
              <w:pStyle w:val="Compact"/>
            </w:pPr>
            <w:r>
              <w:t xml:space="preserve">Gemini 3.7 Flash (high effort)</w:t>
            </w:r>
          </w:p>
        </w:tc>
        <w:tc>
          <w:tcPr/>
          <w:p>
            <w:pPr>
              <w:pStyle w:val="Compact"/>
            </w:pPr>
            <w:r>
              <w:t xml:space="preserve">shared</w:t>
            </w:r>
          </w:p>
        </w:tc>
        <w:tc>
          <w:tcPr/>
          <w:p>
            <w:pPr>
              <w:pStyle w:val="Compact"/>
              <w:jc w:val="right"/>
            </w:pPr>
            <w:r>
              <w:t xml:space="preserve">17</w:t>
            </w:r>
          </w:p>
        </w:tc>
        <w:tc>
          <w:tcPr/>
          <w:p>
            <w:pPr>
              <w:pStyle w:val="Compact"/>
              <w:jc w:val="right"/>
            </w:pPr>
            <w:r>
              <w:t xml:space="preserve">0.092 ± 0.073</w:t>
            </w:r>
          </w:p>
        </w:tc>
        <w:tc>
          <w:tcPr/>
          <w:p>
            <w:pPr>
              <w:pStyle w:val="Compact"/>
              <w:jc w:val="right"/>
            </w:pPr>
            <w:r>
              <w:t xml:space="preserve">0.025</w:t>
            </w:r>
          </w:p>
        </w:tc>
        <w:tc>
          <w:tcPr/>
          <w:p>
            <w:pPr>
              <w:pStyle w:val="Compact"/>
              <w:jc w:val="right"/>
            </w:pPr>
            <w:r>
              <w:t xml:space="preserve">0.08</w:t>
            </w:r>
          </w:p>
        </w:tc>
      </w:tr>
      <w:tr>
        <w:tc>
          <w:tcPr/>
          <w:p>
            <w:pPr>
              <w:pStyle w:val="Compact"/>
            </w:pPr>
            <w:r>
              <w:t xml:space="preserve">Gemini 3.7 Flash (high effort)</w:t>
            </w:r>
          </w:p>
        </w:tc>
        <w:tc>
          <w:tcPr/>
          <w:p>
            <w:pPr>
              <w:pStyle w:val="Compact"/>
            </w:pPr>
            <w:r>
              <w:t xml:space="preserve">all</w:t>
            </w:r>
          </w:p>
        </w:tc>
        <w:tc>
          <w:tcPr/>
          <w:p>
            <w:pPr>
              <w:pStyle w:val="Compact"/>
              <w:jc w:val="right"/>
            </w:pPr>
            <w:r>
              <w:t xml:space="preserve">46</w:t>
            </w:r>
          </w:p>
        </w:tc>
        <w:tc>
          <w:tcPr/>
          <w:p>
            <w:pPr>
              <w:pStyle w:val="Compact"/>
              <w:jc w:val="right"/>
            </w:pPr>
            <w:r>
              <w:t xml:space="preserve">0.114 ± 0.078</w:t>
            </w:r>
          </w:p>
        </w:tc>
        <w:tc>
          <w:tcPr/>
          <w:p>
            <w:pPr>
              <w:pStyle w:val="Compact"/>
              <w:jc w:val="right"/>
            </w:pPr>
            <w:r>
              <w:t xml:space="preserve">0.032</w:t>
            </w:r>
          </w:p>
        </w:tc>
        <w:tc>
          <w:tcPr/>
          <w:p>
            <w:pPr>
              <w:pStyle w:val="Compact"/>
              <w:jc w:val="right"/>
            </w:pPr>
            <w:r>
              <w:t xml:space="preserve">0.04</w:t>
            </w:r>
          </w:p>
        </w:tc>
      </w:tr>
      <w:tr>
        <w:tc>
          <w:tcPr/>
          <w:p>
            <w:pPr>
              <w:pStyle w:val="Compact"/>
            </w:pPr>
            <w:r>
              <w:t xml:space="preserve">Gemini 3.7 Flash</w:t>
            </w:r>
          </w:p>
        </w:tc>
        <w:tc>
          <w:tcPr/>
          <w:p>
            <w:pPr>
              <w:pStyle w:val="Compact"/>
            </w:pPr>
            <w:r>
              <w:t xml:space="preserve">shared</w:t>
            </w:r>
          </w:p>
        </w:tc>
        <w:tc>
          <w:tcPr/>
          <w:p>
            <w:pPr>
              <w:pStyle w:val="Compact"/>
              <w:jc w:val="right"/>
            </w:pPr>
            <w:r>
              <w:t xml:space="preserve">17</w:t>
            </w:r>
          </w:p>
        </w:tc>
        <w:tc>
          <w:tcPr/>
          <w:p>
            <w:pPr>
              <w:pStyle w:val="Compact"/>
              <w:jc w:val="right"/>
            </w:pPr>
            <w:r>
              <w:t xml:space="preserve">0.114 ± 0.079</w:t>
            </w:r>
          </w:p>
        </w:tc>
        <w:tc>
          <w:tcPr/>
          <w:p>
            <w:pPr>
              <w:pStyle w:val="Compact"/>
              <w:jc w:val="right"/>
            </w:pPr>
            <w:r>
              <w:t xml:space="preserve">0.034</w:t>
            </w:r>
          </w:p>
        </w:tc>
        <w:tc>
          <w:tcPr/>
          <w:p>
            <w:pPr>
              <w:pStyle w:val="Compact"/>
              <w:jc w:val="right"/>
            </w:pPr>
            <w:r>
              <w:t xml:space="preserve">0.00</w:t>
            </w:r>
          </w:p>
        </w:tc>
      </w:tr>
      <w:tr>
        <w:tc>
          <w:tcPr/>
          <w:p>
            <w:pPr>
              <w:pStyle w:val="Compact"/>
            </w:pPr>
            <w:r>
              <w:t xml:space="preserve">Gemini 3.7 Flash</w:t>
            </w:r>
          </w:p>
        </w:tc>
        <w:tc>
          <w:tcPr/>
          <w:p>
            <w:pPr>
              <w:pStyle w:val="Compact"/>
            </w:pPr>
            <w:r>
              <w:t xml:space="preserve">all</w:t>
            </w:r>
          </w:p>
        </w:tc>
        <w:tc>
          <w:tcPr/>
          <w:p>
            <w:pPr>
              <w:pStyle w:val="Compact"/>
              <w:jc w:val="right"/>
            </w:pPr>
            <w:r>
              <w:t xml:space="preserve">46</w:t>
            </w:r>
          </w:p>
        </w:tc>
        <w:tc>
          <w:tcPr/>
          <w:p>
            <w:pPr>
              <w:pStyle w:val="Compact"/>
              <w:jc w:val="right"/>
            </w:pPr>
            <w:r>
              <w:t xml:space="preserve">0.135 ± 0.090</w:t>
            </w:r>
          </w:p>
        </w:tc>
        <w:tc>
          <w:tcPr/>
          <w:p>
            <w:pPr>
              <w:pStyle w:val="Compact"/>
              <w:jc w:val="right"/>
            </w:pPr>
            <w:r>
              <w:t xml:space="preserve">0.046</w:t>
            </w:r>
          </w:p>
        </w:tc>
        <w:tc>
          <w:tcPr/>
          <w:p>
            <w:pPr>
              <w:pStyle w:val="Compact"/>
              <w:jc w:val="right"/>
            </w:pPr>
            <w:r>
              <w:t xml:space="preserve">0.04</w:t>
            </w:r>
          </w:p>
        </w:tc>
      </w:tr>
      <w:tr>
        <w:tc>
          <w:tcPr/>
          <w:p>
            <w:pPr>
              <w:pStyle w:val="Compact"/>
            </w:pPr>
            <w:r>
              <w:t xml:space="preserve">Claude Sonnet 5.5</w:t>
            </w:r>
          </w:p>
        </w:tc>
        <w:tc>
          <w:tcPr/>
          <w:p>
            <w:pPr>
              <w:pStyle w:val="Compact"/>
            </w:pPr>
            <w:r>
              <w:t xml:space="preserve">shared</w:t>
            </w:r>
          </w:p>
        </w:tc>
        <w:tc>
          <w:tcPr/>
          <w:p>
            <w:pPr>
              <w:pStyle w:val="Compact"/>
              <w:jc w:val="right"/>
            </w:pPr>
            <w:r>
              <w:t xml:space="preserve">18</w:t>
            </w:r>
          </w:p>
        </w:tc>
        <w:tc>
          <w:tcPr/>
          <w:p>
            <w:pPr>
              <w:pStyle w:val="Compact"/>
              <w:jc w:val="right"/>
            </w:pPr>
            <w:r>
              <w:t xml:space="preserve">0.121 ± 0.048</w:t>
            </w:r>
          </w:p>
        </w:tc>
        <w:tc>
          <w:tcPr/>
          <w:p>
            <w:pPr>
              <w:pStyle w:val="Compact"/>
              <w:jc w:val="right"/>
            </w:pPr>
            <w:r>
              <w:t xml:space="preserve">0.034</w:t>
            </w:r>
          </w:p>
        </w:tc>
        <w:tc>
          <w:tcPr/>
          <w:p>
            <w:pPr>
              <w:pStyle w:val="Compact"/>
              <w:jc w:val="right"/>
            </w:pPr>
            <w:r>
              <w:t xml:space="preserve">0.02</w:t>
            </w:r>
          </w:p>
        </w:tc>
      </w:tr>
      <w:tr>
        <w:tc>
          <w:tcPr/>
          <w:p>
            <w:pPr>
              <w:pStyle w:val="Compact"/>
            </w:pPr>
            <w:r>
              <w:t xml:space="preserve">Claude Haiku 4.5</w:t>
            </w:r>
          </w:p>
        </w:tc>
        <w:tc>
          <w:tcPr/>
          <w:p>
            <w:pPr>
              <w:pStyle w:val="Compact"/>
            </w:pPr>
            <w:r>
              <w:t xml:space="preserve">shared</w:t>
            </w:r>
          </w:p>
        </w:tc>
        <w:tc>
          <w:tcPr/>
          <w:p>
            <w:pPr>
              <w:pStyle w:val="Compact"/>
              <w:jc w:val="right"/>
            </w:pPr>
            <w:r>
              <w:t xml:space="preserve">18</w:t>
            </w:r>
          </w:p>
        </w:tc>
        <w:tc>
          <w:tcPr/>
          <w:p>
            <w:pPr>
              <w:pStyle w:val="Compact"/>
              <w:jc w:val="right"/>
            </w:pPr>
            <w:r>
              <w:t xml:space="preserve">0.173 ± 0.079</w:t>
            </w:r>
          </w:p>
        </w:tc>
        <w:tc>
          <w:tcPr/>
          <w:p>
            <w:pPr>
              <w:pStyle w:val="Compact"/>
              <w:jc w:val="right"/>
            </w:pPr>
            <w:r>
              <w:t xml:space="preserve">0.049</w:t>
            </w:r>
          </w:p>
        </w:tc>
        <w:tc>
          <w:tcPr/>
          <w:p>
            <w:pPr>
              <w:pStyle w:val="Compact"/>
              <w:jc w:val="right"/>
            </w:pPr>
            <w:r>
              <w:t xml:space="preserve">0.02</w:t>
            </w:r>
          </w:p>
        </w:tc>
      </w:tr>
      <w:tr>
        <w:tc>
          <w:tcPr/>
          <w:p>
            <w:pPr>
              <w:pStyle w:val="Compact"/>
            </w:pPr>
            <w:r>
              <w:t xml:space="preserve">o4-mini</w:t>
            </w:r>
          </w:p>
        </w:tc>
        <w:tc>
          <w:tcPr/>
          <w:p>
            <w:pPr>
              <w:pStyle w:val="Compact"/>
            </w:pPr>
            <w:r>
              <w:t xml:space="preserve">shared</w:t>
            </w:r>
          </w:p>
        </w:tc>
        <w:tc>
          <w:tcPr/>
          <w:p>
            <w:pPr>
              <w:pStyle w:val="Compact"/>
              <w:jc w:val="right"/>
            </w:pPr>
            <w:r>
              <w:t xml:space="preserve">16</w:t>
            </w:r>
          </w:p>
        </w:tc>
        <w:tc>
          <w:tcPr/>
          <w:p>
            <w:pPr>
              <w:pStyle w:val="Compact"/>
              <w:jc w:val="right"/>
            </w:pPr>
            <w:r>
              <w:t xml:space="preserve">0.330 ± 0.163</w:t>
            </w:r>
          </w:p>
        </w:tc>
        <w:tc>
          <w:tcPr/>
          <w:p>
            <w:pPr>
              <w:pStyle w:val="Compact"/>
              <w:jc w:val="right"/>
            </w:pPr>
            <w:r>
              <w:t xml:space="preserve">0.162</w:t>
            </w:r>
          </w:p>
        </w:tc>
        <w:tc>
          <w:tcPr/>
          <w:p>
            <w:pPr>
              <w:pStyle w:val="Compact"/>
              <w:jc w:val="right"/>
            </w:pPr>
            <w:r>
              <w:t xml:space="preserve">0.00</w:t>
            </w:r>
          </w:p>
        </w:tc>
      </w:tr>
    </w:tbl>
    <w:p>
      <w:pPr>
        <w:pStyle w:val="CaptionedFigure"/>
      </w:pPr>
      <w:r>
        <w:drawing>
          <wp:inline>
            <wp:extent cx="5334000" cy="4061396"/>
            <wp:effectExtent b="0" l="0" r="0" t="0"/>
            <wp:docPr descr="JS divergence between models: symbols used." title="" id="19" name="Picture"/>
            <a:graphic>
              <a:graphicData uri="http://schemas.openxmlformats.org/drawingml/2006/picture">
                <pic:pic>
                  <pic:nvPicPr>
                    <pic:cNvPr descr="js_heatmap_symbols.png" id="20" name="Picture"/>
                    <pic:cNvPicPr>
                      <a:picLocks noChangeArrowheads="1" noChangeAspect="1"/>
                    </pic:cNvPicPr>
                  </pic:nvPicPr>
                  <pic:blipFill>
                    <a:blip r:embed="rId18"/>
                    <a:stretch>
                      <a:fillRect/>
                    </a:stretch>
                  </pic:blipFill>
                  <pic:spPr bwMode="auto">
                    <a:xfrm>
                      <a:off x="0" y="0"/>
                      <a:ext cx="5334000" cy="4061396"/>
                    </a:xfrm>
                    <a:prstGeom prst="rect">
                      <a:avLst/>
                    </a:prstGeom>
                    <a:noFill/>
                    <a:ln w="9525">
                      <a:noFill/>
                      <a:headEnd/>
                      <a:tailEnd/>
                    </a:ln>
                  </pic:spPr>
                </pic:pic>
              </a:graphicData>
            </a:graphic>
          </wp:inline>
        </w:drawing>
      </w:r>
    </w:p>
    <w:p>
      <w:pPr>
        <w:pStyle w:val="ImageCaption"/>
      </w:pPr>
      <w:r>
        <w:t xml:space="preserve">JS divergence between models: symbols used.</w:t>
      </w:r>
    </w:p>
    <w:p>
      <w:pPr>
        <w:pStyle w:val="CaptionedFigure"/>
      </w:pPr>
      <w:r>
        <w:drawing>
          <wp:inline>
            <wp:extent cx="5334000" cy="4061396"/>
            <wp:effectExtent b="0" l="0" r="0" t="0"/>
            <wp:docPr descr="JS divergence between models: symbol types used." title="" id="22" name="Picture"/>
            <a:graphic>
              <a:graphicData uri="http://schemas.openxmlformats.org/drawingml/2006/picture">
                <pic:pic>
                  <pic:nvPicPr>
                    <pic:cNvPr descr="js_heatmap_types.png" id="23" name="Picture"/>
                    <pic:cNvPicPr>
                      <a:picLocks noChangeArrowheads="1" noChangeAspect="1"/>
                    </pic:cNvPicPr>
                  </pic:nvPicPr>
                  <pic:blipFill>
                    <a:blip r:embed="rId21"/>
                    <a:stretch>
                      <a:fillRect/>
                    </a:stretch>
                  </pic:blipFill>
                  <pic:spPr bwMode="auto">
                    <a:xfrm>
                      <a:off x="0" y="0"/>
                      <a:ext cx="5334000" cy="4061396"/>
                    </a:xfrm>
                    <a:prstGeom prst="rect">
                      <a:avLst/>
                    </a:prstGeom>
                    <a:noFill/>
                    <a:ln w="9525">
                      <a:noFill/>
                      <a:headEnd/>
                      <a:tailEnd/>
                    </a:ln>
                  </pic:spPr>
                </pic:pic>
              </a:graphicData>
            </a:graphic>
          </wp:inline>
        </w:drawing>
      </w:r>
    </w:p>
    <w:p>
      <w:pPr>
        <w:pStyle w:val="ImageCaption"/>
      </w:pPr>
      <w:r>
        <w:t xml:space="preserve">JS divergence between models: symbol types used.</w:t>
      </w:r>
    </w:p>
    <w:p>
      <w:pPr>
        <w:pStyle w:val="CaptionedFigure"/>
      </w:pPr>
      <w:r>
        <w:drawing>
          <wp:inline>
            <wp:extent cx="5334000" cy="2756630"/>
            <wp:effectExtent b="0" l="0" r="0" t="0"/>
            <wp:docPr descr="Same-model divergence over 3 runs per item." title="" id="25" name="Picture"/>
            <a:graphic>
              <a:graphicData uri="http://schemas.openxmlformats.org/drawingml/2006/picture">
                <pic:pic>
                  <pic:nvPicPr>
                    <pic:cNvPr descr="self_divergence.png" id="26" name="Picture"/>
                    <pic:cNvPicPr>
                      <a:picLocks noChangeArrowheads="1" noChangeAspect="1"/>
                    </pic:cNvPicPr>
                  </pic:nvPicPr>
                  <pic:blipFill>
                    <a:blip r:embed="rId24"/>
                    <a:stretch>
                      <a:fillRect/>
                    </a:stretch>
                  </pic:blipFill>
                  <pic:spPr bwMode="auto">
                    <a:xfrm>
                      <a:off x="0" y="0"/>
                      <a:ext cx="5334000" cy="2756630"/>
                    </a:xfrm>
                    <a:prstGeom prst="rect">
                      <a:avLst/>
                    </a:prstGeom>
                    <a:noFill/>
                    <a:ln w="9525">
                      <a:noFill/>
                      <a:headEnd/>
                      <a:tailEnd/>
                    </a:ln>
                  </pic:spPr>
                </pic:pic>
              </a:graphicData>
            </a:graphic>
          </wp:inline>
        </w:drawing>
      </w:r>
    </w:p>
    <w:p>
      <w:pPr>
        <w:pStyle w:val="ImageCaption"/>
      </w:pPr>
      <w:r>
        <w:t xml:space="preserve">Same-model divergence over 3 runs per item.</w:t>
      </w:r>
    </w:p>
    <w:p>
      <w:pPr>
        <w:pStyle w:val="CaptionedFigure"/>
      </w:pPr>
      <w:r>
        <w:drawing>
          <wp:inline>
            <wp:extent cx="5334000" cy="3205903"/>
            <wp:effectExtent b="0" l="0" r="0" t="0"/>
            <wp:docPr descr="Same-model divergence per dataset." title="" id="28" name="Picture"/>
            <a:graphic>
              <a:graphicData uri="http://schemas.openxmlformats.org/drawingml/2006/picture">
                <pic:pic>
                  <pic:nvPicPr>
                    <pic:cNvPr descr="self_divergence_by_dataset.png" id="29" name="Picture"/>
                    <pic:cNvPicPr>
                      <a:picLocks noChangeArrowheads="1" noChangeAspect="1"/>
                    </pic:cNvPicPr>
                  </pic:nvPicPr>
                  <pic:blipFill>
                    <a:blip r:embed="rId27"/>
                    <a:stretch>
                      <a:fillRect/>
                    </a:stretch>
                  </pic:blipFill>
                  <pic:spPr bwMode="auto">
                    <a:xfrm>
                      <a:off x="0" y="0"/>
                      <a:ext cx="5334000" cy="3205903"/>
                    </a:xfrm>
                    <a:prstGeom prst="rect">
                      <a:avLst/>
                    </a:prstGeom>
                    <a:noFill/>
                    <a:ln w="9525">
                      <a:noFill/>
                      <a:headEnd/>
                      <a:tailEnd/>
                    </a:ln>
                  </pic:spPr>
                </pic:pic>
              </a:graphicData>
            </a:graphic>
          </wp:inline>
        </w:drawing>
      </w:r>
    </w:p>
    <w:p>
      <w:pPr>
        <w:pStyle w:val="ImageCaption"/>
      </w:pPr>
      <w:r>
        <w:t xml:space="preserve">Same-model divergence per dataset.</w:t>
      </w:r>
    </w:p>
    <w:p>
      <w:pPr>
        <w:pStyle w:val="CaptionedFigure"/>
      </w:pPr>
      <w:r>
        <w:drawing>
          <wp:inline>
            <wp:extent cx="5334000" cy="2619879"/>
            <wp:effectExtent b="0" l="0" r="0" t="0"/>
            <wp:docPr descr="Share of symbol types per model." title="" id="31" name="Picture"/>
            <a:graphic>
              <a:graphicData uri="http://schemas.openxmlformats.org/drawingml/2006/picture">
                <pic:pic>
                  <pic:nvPicPr>
                    <pic:cNvPr descr="symbol_type_mix.png" id="32" name="Picture"/>
                    <pic:cNvPicPr>
                      <a:picLocks noChangeArrowheads="1" noChangeAspect="1"/>
                    </pic:cNvPicPr>
                  </pic:nvPicPr>
                  <pic:blipFill>
                    <a:blip r:embed="rId30"/>
                    <a:stretch>
                      <a:fillRect/>
                    </a:stretch>
                  </pic:blipFill>
                  <pic:spPr bwMode="auto">
                    <a:xfrm>
                      <a:off x="0" y="0"/>
                      <a:ext cx="5334000" cy="2619879"/>
                    </a:xfrm>
                    <a:prstGeom prst="rect">
                      <a:avLst/>
                    </a:prstGeom>
                    <a:noFill/>
                    <a:ln w="9525">
                      <a:noFill/>
                      <a:headEnd/>
                      <a:tailEnd/>
                    </a:ln>
                  </pic:spPr>
                </pic:pic>
              </a:graphicData>
            </a:graphic>
          </wp:inline>
        </w:drawing>
      </w:r>
    </w:p>
    <w:p>
      <w:pPr>
        <w:pStyle w:val="ImageCaption"/>
      </w:pPr>
      <w:r>
        <w:t xml:space="preserve">Share of symbol types per model.</w:t>
      </w:r>
    </w:p>
    <w:p>
      <w:pPr>
        <w:pStyle w:val="CaptionedFigure"/>
      </w:pPr>
      <w:r>
        <w:drawing>
          <wp:inline>
            <wp:extent cx="5334000" cy="3237083"/>
            <wp:effectExtent b="0" l="0" r="0" t="0"/>
            <wp:docPr descr="Success rate against same-model divergence." title="" id="34" name="Picture"/>
            <a:graphic>
              <a:graphicData uri="http://schemas.openxmlformats.org/drawingml/2006/picture">
                <pic:pic>
                  <pic:nvPicPr>
                    <pic:cNvPr descr="determinism_vs_coverage.png" id="35" name="Picture"/>
                    <pic:cNvPicPr>
                      <a:picLocks noChangeArrowheads="1" noChangeAspect="1"/>
                    </pic:cNvPicPr>
                  </pic:nvPicPr>
                  <pic:blipFill>
                    <a:blip r:embed="rId33"/>
                    <a:stretch>
                      <a:fillRect/>
                    </a:stretch>
                  </pic:blipFill>
                  <pic:spPr bwMode="auto">
                    <a:xfrm>
                      <a:off x="0" y="0"/>
                      <a:ext cx="5334000" cy="3237083"/>
                    </a:xfrm>
                    <a:prstGeom prst="rect">
                      <a:avLst/>
                    </a:prstGeom>
                    <a:noFill/>
                    <a:ln w="9525">
                      <a:noFill/>
                      <a:headEnd/>
                      <a:tailEnd/>
                    </a:ln>
                  </pic:spPr>
                </pic:pic>
              </a:graphicData>
            </a:graphic>
          </wp:inline>
        </w:drawing>
      </w:r>
    </w:p>
    <w:p>
      <w:pPr>
        <w:pStyle w:val="ImageCaption"/>
      </w:pPr>
      <w:r>
        <w:t xml:space="preserve">Success rate against same-model divergence.</w:t>
      </w:r>
    </w:p>
    <w:bookmarkEnd w:id="36"/>
    <w:bookmarkEnd w:id="37"/>
    <w:bookmarkStart w:id="41" w:name="expressivity"/>
    <w:p>
      <w:pPr>
        <w:pStyle w:val="Heading1"/>
      </w:pPr>
      <w:r>
        <w:t xml:space="preserve">Expressivity</w:t>
      </w:r>
    </w:p>
    <w:p>
      <w:pPr>
        <w:pStyle w:val="FirstParagraph"/>
      </w:pPr>
      <w:r>
        <w:rPr>
          <w:b/>
          <w:bCs/>
        </w:rPr>
        <w:t xml:space="preserve">Every score is in [0, 1] and higher = input and output more similar = better.</w:t>
      </w:r>
      <w:r>
        <w:t xml:space="preserve"> </w:t>
      </w:r>
      <w:r>
        <w:t xml:space="preserve">BLEU = mean sentence BLEU (and corpus BLEU); ROUGE-L = longest-common-subsequence F1; word-Levenshtein similarity = 1 − word edit distance / longer length. One forward translation per item (its first usable run) is back-translated by the same model without seeing the original: the back-translator gets only the BrainCode block of the translation (not the translation report), and the scores compare only the original item text (input) with the reconstructed text (output), turn markers removed.</w:t>
      </w:r>
    </w:p>
    <w:p>
      <w:pPr>
        <w:pStyle w:val="BodyText"/>
      </w:pPr>
      <w:r>
        <w:rPr>
          <w:rStyle w:val="VerbatimChar"/>
        </w:rPr>
        <w:t xml:space="preserve">items</w:t>
      </w:r>
      <w:r>
        <w:t xml:space="preserve">:</w:t>
      </w:r>
      <w:r>
        <w:t xml:space="preserve"> </w:t>
      </w:r>
      <w:r>
        <w:rPr>
          <w:rStyle w:val="VerbatimChar"/>
        </w:rPr>
        <w:t xml:space="preserve">all</w:t>
      </w:r>
      <w:r>
        <w:t xml:space="preserve"> </w:t>
      </w:r>
      <w:r>
        <w:t xml:space="preserve">= the model’s full sample (Gemini: 48 items);</w:t>
      </w:r>
      <w:r>
        <w:t xml:space="preserve"> </w:t>
      </w:r>
      <w:r>
        <w:rPr>
          <w:rStyle w:val="VerbatimChar"/>
        </w:rPr>
        <w:t xml:space="preserve">shared</w:t>
      </w:r>
      <w:r>
        <w:t xml:space="preserve"> </w:t>
      </w:r>
      <w:r>
        <w:t xml:space="preserve">= the 18 items every model translated (use these rows to compare models; o4-mini has back-translations only where its forward run produced a usable translation). Per-dataset rows and the figure use each model’s full sample.</w:t>
      </w:r>
    </w:p>
    <w:p>
      <w:pPr>
        <w:pStyle w:val="BodyText"/>
      </w:pPr>
      <w:r>
        <w:rPr>
          <w:rStyle w:val="VerbatimChar"/>
        </w:rPr>
        <w:t xml:space="preserve">quoted</w:t>
      </w:r>
      <w:r>
        <w:t xml:space="preserve"> </w:t>
      </w:r>
      <w:r>
        <w:t xml:space="preserve">= share of the BrainCode’s characters inside quoted string literals (</w:t>
      </w:r>
      <w:r>
        <w:rPr>
          <w:rStyle w:val="VerbatimChar"/>
        </w:rPr>
        <w:t xml:space="preserve">content="…"</w:t>
      </w:r>
      <w:r>
        <w:t xml:space="preserve"> </w:t>
      </w:r>
      <w:r>
        <w:t xml:space="preserve">and other literals). Text carried verbatim in strings comes back almost unchanged, so a high score with a high quoted share measures copying, not how much meaning the symbols encode.</w:t>
      </w:r>
    </w:p>
    <w:tbl>
      <w:tblPr>
        <w:tblStyle w:val="Table"/>
        <w:tblW w:type="pct" w:w="5000"/>
        <w:tblLayout w:type="fixed"/>
        <w:tblLook w:firstRow="1" w:lastRow="0" w:firstColumn="0" w:lastColumn="0" w:noHBand="0" w:noVBand="0" w:val="0020"/>
      </w:tblPr>
      <w:tblGrid>
        <w:gridCol w:w="720"/>
        <w:gridCol w:w="720"/>
        <w:gridCol w:w="720"/>
        <w:gridCol w:w="960"/>
        <w:gridCol w:w="960"/>
        <w:gridCol w:w="960"/>
        <w:gridCol w:w="960"/>
        <w:gridCol w:w="960"/>
        <w:gridCol w:w="960"/>
      </w:tblGrid>
      <w:tr>
        <w:trPr>
          <w:tblHeader w:val="on"/>
        </w:trPr>
        <w:tc>
          <w:tcPr/>
          <w:p>
            <w:pPr>
              <w:pStyle w:val="Compact"/>
            </w:pPr>
            <w:r>
              <w:t xml:space="preserve">model</w:t>
            </w:r>
          </w:p>
        </w:tc>
        <w:tc>
          <w:tcPr/>
          <w:p>
            <w:pPr>
              <w:pStyle w:val="Compact"/>
            </w:pPr>
            <w:r>
              <w:t xml:space="preserve">items</w:t>
            </w:r>
          </w:p>
        </w:tc>
        <w:tc>
          <w:tcPr/>
          <w:p>
            <w:pPr>
              <w:pStyle w:val="Compact"/>
            </w:pPr>
            <w:r>
              <w:t xml:space="preserve">dataset</w:t>
            </w:r>
          </w:p>
        </w:tc>
        <w:tc>
          <w:tcPr/>
          <w:p>
            <w:pPr>
              <w:pStyle w:val="Compact"/>
              <w:jc w:val="right"/>
            </w:pPr>
            <w:r>
              <w:t xml:space="preserve">pairs</w:t>
            </w:r>
          </w:p>
        </w:tc>
        <w:tc>
          <w:tcPr/>
          <w:p>
            <w:pPr>
              <w:pStyle w:val="Compact"/>
              <w:jc w:val="right"/>
            </w:pPr>
            <w:r>
              <w:t xml:space="preserve">BLEU ↑</w:t>
            </w:r>
          </w:p>
        </w:tc>
        <w:tc>
          <w:tcPr/>
          <w:p>
            <w:pPr>
              <w:pStyle w:val="Compact"/>
              <w:jc w:val="right"/>
            </w:pPr>
            <w:r>
              <w:t xml:space="preserve">corpus BLEU ↑</w:t>
            </w:r>
          </w:p>
        </w:tc>
        <w:tc>
          <w:tcPr/>
          <w:p>
            <w:pPr>
              <w:pStyle w:val="Compact"/>
              <w:jc w:val="right"/>
            </w:pPr>
            <w:r>
              <w:t xml:space="preserve">ROUGE-L ↑</w:t>
            </w:r>
          </w:p>
        </w:tc>
        <w:tc>
          <w:tcPr/>
          <w:p>
            <w:pPr>
              <w:pStyle w:val="Compact"/>
              <w:jc w:val="right"/>
            </w:pPr>
            <w:r>
              <w:t xml:space="preserve">word-Levenshtein similarity ↑</w:t>
            </w:r>
          </w:p>
        </w:tc>
        <w:tc>
          <w:tcPr/>
          <w:p>
            <w:pPr>
              <w:pStyle w:val="Compact"/>
              <w:jc w:val="right"/>
            </w:pPr>
            <w:r>
              <w:t xml:space="preserve">quoted</w:t>
            </w:r>
          </w:p>
        </w:tc>
      </w:tr>
      <w:tr>
        <w:tc>
          <w:tcPr/>
          <w:p>
            <w:pPr>
              <w:pStyle w:val="Compact"/>
            </w:pPr>
            <w:r>
              <w:t xml:space="preserve">Gemini 3.7 Flash (high effort)</w:t>
            </w:r>
          </w:p>
        </w:tc>
        <w:tc>
          <w:tcPr/>
          <w:p>
            <w:pPr>
              <w:pStyle w:val="Compact"/>
            </w:pPr>
            <w:r>
              <w:t xml:space="preserve">shared</w:t>
            </w:r>
          </w:p>
        </w:tc>
        <w:tc>
          <w:tcPr/>
          <w:p>
            <w:pPr>
              <w:pStyle w:val="Compact"/>
            </w:pPr>
            <w:r>
              <w:t xml:space="preserve">all</w:t>
            </w:r>
          </w:p>
        </w:tc>
        <w:tc>
          <w:tcPr/>
          <w:p>
            <w:pPr>
              <w:pStyle w:val="Compact"/>
              <w:jc w:val="right"/>
            </w:pPr>
            <w:r>
              <w:t xml:space="preserve">17</w:t>
            </w:r>
          </w:p>
        </w:tc>
        <w:tc>
          <w:tcPr/>
          <w:p>
            <w:pPr>
              <w:pStyle w:val="Compact"/>
              <w:jc w:val="right"/>
            </w:pPr>
            <w:r>
              <w:t xml:space="preserve">0.129</w:t>
            </w:r>
          </w:p>
        </w:tc>
        <w:tc>
          <w:tcPr/>
          <w:p>
            <w:pPr>
              <w:pStyle w:val="Compact"/>
              <w:jc w:val="right"/>
            </w:pPr>
            <w:r>
              <w:t xml:space="preserve">0.038</w:t>
            </w:r>
          </w:p>
        </w:tc>
        <w:tc>
          <w:tcPr/>
          <w:p>
            <w:pPr>
              <w:pStyle w:val="Compact"/>
              <w:jc w:val="right"/>
            </w:pPr>
            <w:r>
              <w:t xml:space="preserve">0.384</w:t>
            </w:r>
          </w:p>
        </w:tc>
        <w:tc>
          <w:tcPr/>
          <w:p>
            <w:pPr>
              <w:pStyle w:val="Compact"/>
              <w:jc w:val="right"/>
            </w:pPr>
            <w:r>
              <w:t xml:space="preserve">0.282</w:t>
            </w:r>
          </w:p>
        </w:tc>
        <w:tc>
          <w:tcPr/>
          <w:p>
            <w:pPr>
              <w:pStyle w:val="Compact"/>
              <w:jc w:val="right"/>
            </w:pPr>
            <w:r>
              <w:t xml:space="preserve">0.11</w:t>
            </w:r>
          </w:p>
        </w:tc>
      </w:tr>
      <w:tr>
        <w:tc>
          <w:tcPr/>
          <w:p>
            <w:pPr>
              <w:pStyle w:val="Compact"/>
            </w:pPr>
            <w:r>
              <w:t xml:space="preserve">Gemini 3.7 Flash</w:t>
            </w:r>
          </w:p>
        </w:tc>
        <w:tc>
          <w:tcPr/>
          <w:p>
            <w:pPr>
              <w:pStyle w:val="Compact"/>
            </w:pPr>
            <w:r>
              <w:t xml:space="preserve">shared</w:t>
            </w:r>
          </w:p>
        </w:tc>
        <w:tc>
          <w:tcPr/>
          <w:p>
            <w:pPr>
              <w:pStyle w:val="Compact"/>
            </w:pPr>
            <w:r>
              <w:t xml:space="preserve">all</w:t>
            </w:r>
          </w:p>
        </w:tc>
        <w:tc>
          <w:tcPr/>
          <w:p>
            <w:pPr>
              <w:pStyle w:val="Compact"/>
              <w:jc w:val="right"/>
            </w:pPr>
            <w:r>
              <w:t xml:space="preserve">17</w:t>
            </w:r>
          </w:p>
        </w:tc>
        <w:tc>
          <w:tcPr/>
          <w:p>
            <w:pPr>
              <w:pStyle w:val="Compact"/>
              <w:jc w:val="right"/>
            </w:pPr>
            <w:r>
              <w:t xml:space="preserve">0.112</w:t>
            </w:r>
          </w:p>
        </w:tc>
        <w:tc>
          <w:tcPr/>
          <w:p>
            <w:pPr>
              <w:pStyle w:val="Compact"/>
              <w:jc w:val="right"/>
            </w:pPr>
            <w:r>
              <w:t xml:space="preserve">0.029</w:t>
            </w:r>
          </w:p>
        </w:tc>
        <w:tc>
          <w:tcPr/>
          <w:p>
            <w:pPr>
              <w:pStyle w:val="Compact"/>
              <w:jc w:val="right"/>
            </w:pPr>
            <w:r>
              <w:t xml:space="preserve">0.354</w:t>
            </w:r>
          </w:p>
        </w:tc>
        <w:tc>
          <w:tcPr/>
          <w:p>
            <w:pPr>
              <w:pStyle w:val="Compact"/>
              <w:jc w:val="right"/>
            </w:pPr>
            <w:r>
              <w:t xml:space="preserve">0.246</w:t>
            </w:r>
          </w:p>
        </w:tc>
        <w:tc>
          <w:tcPr/>
          <w:p>
            <w:pPr>
              <w:pStyle w:val="Compact"/>
              <w:jc w:val="right"/>
            </w:pPr>
            <w:r>
              <w:t xml:space="preserve">0.12</w:t>
            </w:r>
          </w:p>
        </w:tc>
      </w:tr>
      <w:tr>
        <w:tc>
          <w:tcPr/>
          <w:p>
            <w:pPr>
              <w:pStyle w:val="Compact"/>
            </w:pPr>
            <w:r>
              <w:t xml:space="preserve">o4-mini</w:t>
            </w:r>
          </w:p>
        </w:tc>
        <w:tc>
          <w:tcPr/>
          <w:p>
            <w:pPr>
              <w:pStyle w:val="Compact"/>
            </w:pPr>
            <w:r>
              <w:t xml:space="preserve">shared</w:t>
            </w:r>
          </w:p>
        </w:tc>
        <w:tc>
          <w:tcPr/>
          <w:p>
            <w:pPr>
              <w:pStyle w:val="Compact"/>
            </w:pPr>
            <w:r>
              <w:t xml:space="preserve">all</w:t>
            </w:r>
          </w:p>
        </w:tc>
        <w:tc>
          <w:tcPr/>
          <w:p>
            <w:pPr>
              <w:pStyle w:val="Compact"/>
              <w:jc w:val="right"/>
            </w:pPr>
            <w:r>
              <w:t xml:space="preserve">7</w:t>
            </w:r>
          </w:p>
        </w:tc>
        <w:tc>
          <w:tcPr/>
          <w:p>
            <w:pPr>
              <w:pStyle w:val="Compact"/>
              <w:jc w:val="right"/>
            </w:pPr>
            <w:r>
              <w:t xml:space="preserve">0.082</w:t>
            </w:r>
          </w:p>
        </w:tc>
        <w:tc>
          <w:tcPr/>
          <w:p>
            <w:pPr>
              <w:pStyle w:val="Compact"/>
              <w:jc w:val="right"/>
            </w:pPr>
            <w:r>
              <w:t xml:space="preserve">0.002</w:t>
            </w:r>
          </w:p>
        </w:tc>
        <w:tc>
          <w:tcPr/>
          <w:p>
            <w:pPr>
              <w:pStyle w:val="Compact"/>
              <w:jc w:val="right"/>
            </w:pPr>
            <w:r>
              <w:t xml:space="preserve">0.267</w:t>
            </w:r>
          </w:p>
        </w:tc>
        <w:tc>
          <w:tcPr/>
          <w:p>
            <w:pPr>
              <w:pStyle w:val="Compact"/>
              <w:jc w:val="right"/>
            </w:pPr>
            <w:r>
              <w:t xml:space="preserve">0.170</w:t>
            </w:r>
          </w:p>
        </w:tc>
        <w:tc>
          <w:tcPr/>
          <w:p>
            <w:pPr>
              <w:pStyle w:val="Compact"/>
              <w:jc w:val="right"/>
            </w:pPr>
            <w:r>
              <w:t xml:space="preserve">0.08</w:t>
            </w:r>
          </w:p>
        </w:tc>
      </w:tr>
      <w:tr>
        <w:tc>
          <w:tcPr/>
          <w:p>
            <w:pPr>
              <w:pStyle w:val="Compact"/>
            </w:pPr>
            <w:r>
              <w:t xml:space="preserve">Gemini 3.7 Flash (high effort)</w:t>
            </w:r>
          </w:p>
        </w:tc>
        <w:tc>
          <w:tcPr/>
          <w:p>
            <w:pPr>
              <w:pStyle w:val="Compact"/>
            </w:pPr>
            <w:r>
              <w:t xml:space="preserve">all</w:t>
            </w:r>
          </w:p>
        </w:tc>
        <w:tc>
          <w:tcPr/>
          <w:p>
            <w:pPr>
              <w:pStyle w:val="Compact"/>
            </w:pPr>
            <w:r>
              <w:t xml:space="preserve">all</w:t>
            </w:r>
          </w:p>
        </w:tc>
        <w:tc>
          <w:tcPr/>
          <w:p>
            <w:pPr>
              <w:pStyle w:val="Compact"/>
              <w:jc w:val="right"/>
            </w:pPr>
            <w:r>
              <w:t xml:space="preserve">46</w:t>
            </w:r>
          </w:p>
        </w:tc>
        <w:tc>
          <w:tcPr/>
          <w:p>
            <w:pPr>
              <w:pStyle w:val="Compact"/>
              <w:jc w:val="right"/>
            </w:pPr>
            <w:r>
              <w:t xml:space="preserve">0.114</w:t>
            </w:r>
          </w:p>
        </w:tc>
        <w:tc>
          <w:tcPr/>
          <w:p>
            <w:pPr>
              <w:pStyle w:val="Compact"/>
              <w:jc w:val="right"/>
            </w:pPr>
            <w:r>
              <w:t xml:space="preserve">0.041</w:t>
            </w:r>
          </w:p>
        </w:tc>
        <w:tc>
          <w:tcPr/>
          <w:p>
            <w:pPr>
              <w:pStyle w:val="Compact"/>
              <w:jc w:val="right"/>
            </w:pPr>
            <w:r>
              <w:t xml:space="preserve">0.380</w:t>
            </w:r>
          </w:p>
        </w:tc>
        <w:tc>
          <w:tcPr/>
          <w:p>
            <w:pPr>
              <w:pStyle w:val="Compact"/>
              <w:jc w:val="right"/>
            </w:pPr>
            <w:r>
              <w:t xml:space="preserve">0.275</w:t>
            </w:r>
          </w:p>
        </w:tc>
        <w:tc>
          <w:tcPr/>
          <w:p>
            <w:pPr>
              <w:pStyle w:val="Compact"/>
              <w:jc w:val="right"/>
            </w:pPr>
            <w:r>
              <w:t xml:space="preserve">0.10</w:t>
            </w:r>
          </w:p>
        </w:tc>
      </w:tr>
      <w:tr>
        <w:tc>
          <w:tcPr/>
          <w:p>
            <w:pPr>
              <w:pStyle w:val="Compact"/>
            </w:pPr>
            <w:r>
              <w:t xml:space="preserve">Gemini 3.7 Flash</w:t>
            </w:r>
          </w:p>
        </w:tc>
        <w:tc>
          <w:tcPr/>
          <w:p>
            <w:pPr>
              <w:pStyle w:val="Compact"/>
            </w:pPr>
            <w:r>
              <w:t xml:space="preserve">all</w:t>
            </w:r>
          </w:p>
        </w:tc>
        <w:tc>
          <w:tcPr/>
          <w:p>
            <w:pPr>
              <w:pStyle w:val="Compact"/>
            </w:pPr>
            <w:r>
              <w:t xml:space="preserve">all</w:t>
            </w:r>
          </w:p>
        </w:tc>
        <w:tc>
          <w:tcPr/>
          <w:p>
            <w:pPr>
              <w:pStyle w:val="Compact"/>
              <w:jc w:val="right"/>
            </w:pPr>
            <w:r>
              <w:t xml:space="preserve">46</w:t>
            </w:r>
          </w:p>
        </w:tc>
        <w:tc>
          <w:tcPr/>
          <w:p>
            <w:pPr>
              <w:pStyle w:val="Compact"/>
              <w:jc w:val="right"/>
            </w:pPr>
            <w:r>
              <w:t xml:space="preserve">0.103</w:t>
            </w:r>
          </w:p>
        </w:tc>
        <w:tc>
          <w:tcPr/>
          <w:p>
            <w:pPr>
              <w:pStyle w:val="Compact"/>
              <w:jc w:val="right"/>
            </w:pPr>
            <w:r>
              <w:t xml:space="preserve">0.034</w:t>
            </w:r>
          </w:p>
        </w:tc>
        <w:tc>
          <w:tcPr/>
          <w:p>
            <w:pPr>
              <w:pStyle w:val="Compact"/>
              <w:jc w:val="right"/>
            </w:pPr>
            <w:r>
              <w:t xml:space="preserve">0.355</w:t>
            </w:r>
          </w:p>
        </w:tc>
        <w:tc>
          <w:tcPr/>
          <w:p>
            <w:pPr>
              <w:pStyle w:val="Compact"/>
              <w:jc w:val="right"/>
            </w:pPr>
            <w:r>
              <w:t xml:space="preserve">0.242</w:t>
            </w:r>
          </w:p>
        </w:tc>
        <w:tc>
          <w:tcPr/>
          <w:p>
            <w:pPr>
              <w:pStyle w:val="Compact"/>
              <w:jc w:val="right"/>
            </w:pPr>
            <w:r>
              <w:t xml:space="preserve">0.11</w:t>
            </w:r>
          </w:p>
        </w:tc>
      </w:tr>
      <w:tr>
        <w:tc>
          <w:tcPr/>
          <w:p>
            <w:pPr>
              <w:pStyle w:val="Compact"/>
            </w:pPr>
            <w:r>
              <w:t xml:space="preserve">o4-mini</w:t>
            </w:r>
          </w:p>
        </w:tc>
        <w:tc>
          <w:tcPr/>
          <w:p>
            <w:pPr>
              <w:pStyle w:val="Compact"/>
            </w:pPr>
            <w:r>
              <w:t xml:space="preserve">shared</w:t>
            </w:r>
          </w:p>
        </w:tc>
        <w:tc>
          <w:tcPr/>
          <w:p>
            <w:pPr>
              <w:pStyle w:val="Compact"/>
            </w:pPr>
            <w:r>
              <w:t xml:space="preserve">Mind2Web</w:t>
            </w:r>
          </w:p>
        </w:tc>
        <w:tc>
          <w:tcPr/>
          <w:p>
            <w:pPr>
              <w:pStyle w:val="Compact"/>
              <w:jc w:val="right"/>
            </w:pPr>
            <w:r>
              <w:t xml:space="preserve">1</w:t>
            </w:r>
          </w:p>
        </w:tc>
        <w:tc>
          <w:tcPr/>
          <w:p>
            <w:pPr>
              <w:pStyle w:val="Compact"/>
              <w:jc w:val="right"/>
            </w:pPr>
            <w:r>
              <w:t xml:space="preserve">0.017</w:t>
            </w:r>
          </w:p>
        </w:tc>
        <w:tc>
          <w:tcPr/>
          <w:p>
            <w:pPr>
              <w:pStyle w:val="Compact"/>
              <w:jc w:val="right"/>
            </w:pPr>
            <w:r>
              <w:t xml:space="preserve">0.017</w:t>
            </w:r>
          </w:p>
        </w:tc>
        <w:tc>
          <w:tcPr/>
          <w:p>
            <w:pPr>
              <w:pStyle w:val="Compact"/>
              <w:jc w:val="right"/>
            </w:pPr>
            <w:r>
              <w:t xml:space="preserve">0.295</w:t>
            </w:r>
          </w:p>
        </w:tc>
        <w:tc>
          <w:tcPr/>
          <w:p>
            <w:pPr>
              <w:pStyle w:val="Compact"/>
              <w:jc w:val="right"/>
            </w:pPr>
            <w:r>
              <w:t xml:space="preserve">0.191</w:t>
            </w:r>
          </w:p>
        </w:tc>
        <w:tc>
          <w:tcPr/>
          <w:p>
            <w:pPr>
              <w:pStyle w:val="Compact"/>
              <w:jc w:val="right"/>
            </w:pPr>
            <w:r>
              <w:t xml:space="preserve">0.12</w:t>
            </w:r>
          </w:p>
        </w:tc>
      </w:tr>
      <w:tr>
        <w:tc>
          <w:tcPr/>
          <w:p>
            <w:pPr>
              <w:pStyle w:val="Compact"/>
            </w:pPr>
            <w:r>
              <w:t xml:space="preserve">o4-mini</w:t>
            </w:r>
          </w:p>
        </w:tc>
        <w:tc>
          <w:tcPr/>
          <w:p>
            <w:pPr>
              <w:pStyle w:val="Compact"/>
            </w:pPr>
            <w:r>
              <w:t xml:space="preserve">shared</w:t>
            </w:r>
          </w:p>
        </w:tc>
        <w:tc>
          <w:tcPr/>
          <w:p>
            <w:pPr>
              <w:pStyle w:val="Compact"/>
            </w:pPr>
            <w:r>
              <w:t xml:space="preserve">ALFRED</w:t>
            </w:r>
          </w:p>
        </w:tc>
        <w:tc>
          <w:tcPr/>
          <w:p>
            <w:pPr>
              <w:pStyle w:val="Compact"/>
              <w:jc w:val="right"/>
            </w:pPr>
            <w:r>
              <w:t xml:space="preserve">1</w:t>
            </w:r>
          </w:p>
        </w:tc>
        <w:tc>
          <w:tcPr/>
          <w:p>
            <w:pPr>
              <w:pStyle w:val="Compact"/>
              <w:jc w:val="right"/>
            </w:pPr>
            <w:r>
              <w:t xml:space="preserve">0.360</w:t>
            </w:r>
          </w:p>
        </w:tc>
        <w:tc>
          <w:tcPr/>
          <w:p>
            <w:pPr>
              <w:pStyle w:val="Compact"/>
              <w:jc w:val="right"/>
            </w:pPr>
            <w:r>
              <w:t xml:space="preserve">0.360</w:t>
            </w:r>
          </w:p>
        </w:tc>
        <w:tc>
          <w:tcPr/>
          <w:p>
            <w:pPr>
              <w:pStyle w:val="Compact"/>
              <w:jc w:val="right"/>
            </w:pPr>
            <w:r>
              <w:t xml:space="preserve">0.677</w:t>
            </w:r>
          </w:p>
        </w:tc>
        <w:tc>
          <w:tcPr/>
          <w:p>
            <w:pPr>
              <w:pStyle w:val="Compact"/>
              <w:jc w:val="right"/>
            </w:pPr>
            <w:r>
              <w:t xml:space="preserve">0.478</w:t>
            </w:r>
          </w:p>
        </w:tc>
        <w:tc>
          <w:tcPr/>
          <w:p>
            <w:pPr>
              <w:pStyle w:val="Compact"/>
              <w:jc w:val="right"/>
            </w:pPr>
            <w:r>
              <w:t xml:space="preserve">0.08</w:t>
            </w:r>
          </w:p>
        </w:tc>
      </w:tr>
      <w:tr>
        <w:tc>
          <w:tcPr/>
          <w:p>
            <w:pPr>
              <w:pStyle w:val="Compact"/>
            </w:pPr>
            <w:r>
              <w:t xml:space="preserve">o4-mini</w:t>
            </w:r>
          </w:p>
        </w:tc>
        <w:tc>
          <w:tcPr/>
          <w:p>
            <w:pPr>
              <w:pStyle w:val="Compact"/>
            </w:pPr>
            <w:r>
              <w:t xml:space="preserve">shared</w:t>
            </w:r>
          </w:p>
        </w:tc>
        <w:tc>
          <w:tcPr/>
          <w:p>
            <w:pPr>
              <w:pStyle w:val="Compact"/>
            </w:pPr>
            <w:r>
              <w:t xml:space="preserve">SWE-bench</w:t>
            </w:r>
          </w:p>
        </w:tc>
        <w:tc>
          <w:tcPr/>
          <w:p>
            <w:pPr>
              <w:pStyle w:val="Compact"/>
              <w:jc w:val="right"/>
            </w:pPr>
            <w:r>
              <w:t xml:space="preserve">1</w:t>
            </w:r>
          </w:p>
        </w:tc>
        <w:tc>
          <w:tcPr/>
          <w:p>
            <w:pPr>
              <w:pStyle w:val="Compact"/>
              <w:jc w:val="right"/>
            </w:pPr>
            <w:r>
              <w:t xml:space="preserve">0.194</w:t>
            </w:r>
          </w:p>
        </w:tc>
        <w:tc>
          <w:tcPr/>
          <w:p>
            <w:pPr>
              <w:pStyle w:val="Compact"/>
              <w:jc w:val="right"/>
            </w:pPr>
            <w:r>
              <w:t xml:space="preserve">0.194</w:t>
            </w:r>
          </w:p>
        </w:tc>
        <w:tc>
          <w:tcPr/>
          <w:p>
            <w:pPr>
              <w:pStyle w:val="Compact"/>
              <w:jc w:val="right"/>
            </w:pPr>
            <w:r>
              <w:t xml:space="preserve">0.421</w:t>
            </w:r>
          </w:p>
        </w:tc>
        <w:tc>
          <w:tcPr/>
          <w:p>
            <w:pPr>
              <w:pStyle w:val="Compact"/>
              <w:jc w:val="right"/>
            </w:pPr>
            <w:r>
              <w:t xml:space="preserve">0.269</w:t>
            </w:r>
          </w:p>
        </w:tc>
        <w:tc>
          <w:tcPr/>
          <w:p>
            <w:pPr>
              <w:pStyle w:val="Compact"/>
              <w:jc w:val="right"/>
            </w:pPr>
            <w:r>
              <w:t xml:space="preserve">0.09</w:t>
            </w:r>
          </w:p>
        </w:tc>
      </w:tr>
      <w:tr>
        <w:tc>
          <w:tcPr/>
          <w:p>
            <w:pPr>
              <w:pStyle w:val="Compact"/>
            </w:pPr>
            <w:r>
              <w:t xml:space="preserve">o4-mini</w:t>
            </w:r>
          </w:p>
        </w:tc>
        <w:tc>
          <w:tcPr/>
          <w:p>
            <w:pPr>
              <w:pStyle w:val="Compact"/>
            </w:pPr>
            <w:r>
              <w:t xml:space="preserve">shared</w:t>
            </w:r>
          </w:p>
        </w:tc>
        <w:tc>
          <w:tcPr/>
          <w:p>
            <w:pPr>
              <w:pStyle w:val="Compact"/>
            </w:pPr>
            <w:r>
              <w:t xml:space="preserve">PRISM</w:t>
            </w:r>
          </w:p>
        </w:tc>
        <w:tc>
          <w:tcPr/>
          <w:p>
            <w:pPr>
              <w:pStyle w:val="Compact"/>
              <w:jc w:val="right"/>
            </w:pPr>
            <w:r>
              <w:t xml:space="preserve">3</w:t>
            </w:r>
          </w:p>
        </w:tc>
        <w:tc>
          <w:tcPr/>
          <w:p>
            <w:pPr>
              <w:pStyle w:val="Compact"/>
              <w:jc w:val="right"/>
            </w:pPr>
            <w:r>
              <w:t xml:space="preserve">0.001</w:t>
            </w:r>
          </w:p>
        </w:tc>
        <w:tc>
          <w:tcPr/>
          <w:p>
            <w:pPr>
              <w:pStyle w:val="Compact"/>
              <w:jc w:val="right"/>
            </w:pPr>
            <w:r>
              <w:t xml:space="preserve">0.000</w:t>
            </w:r>
          </w:p>
        </w:tc>
        <w:tc>
          <w:tcPr/>
          <w:p>
            <w:pPr>
              <w:pStyle w:val="Compact"/>
              <w:jc w:val="right"/>
            </w:pPr>
            <w:r>
              <w:t xml:space="preserve">0.110</w:t>
            </w:r>
          </w:p>
        </w:tc>
        <w:tc>
          <w:tcPr/>
          <w:p>
            <w:pPr>
              <w:pStyle w:val="Compact"/>
              <w:jc w:val="right"/>
            </w:pPr>
            <w:r>
              <w:t xml:space="preserve">0.058</w:t>
            </w:r>
          </w:p>
        </w:tc>
        <w:tc>
          <w:tcPr/>
          <w:p>
            <w:pPr>
              <w:pStyle w:val="Compact"/>
              <w:jc w:val="right"/>
            </w:pPr>
            <w:r>
              <w:t xml:space="preserve">0.05</w:t>
            </w:r>
          </w:p>
        </w:tc>
      </w:tr>
      <w:tr>
        <w:tc>
          <w:tcPr/>
          <w:p>
            <w:pPr>
              <w:pStyle w:val="Compact"/>
            </w:pPr>
            <w:r>
              <w:t xml:space="preserve">o4-mini</w:t>
            </w:r>
          </w:p>
        </w:tc>
        <w:tc>
          <w:tcPr/>
          <w:p>
            <w:pPr>
              <w:pStyle w:val="Compact"/>
            </w:pPr>
            <w:r>
              <w:t xml:space="preserve">shared</w:t>
            </w:r>
          </w:p>
        </w:tc>
        <w:tc>
          <w:tcPr/>
          <w:p>
            <w:pPr>
              <w:pStyle w:val="Compact"/>
            </w:pPr>
            <w:r>
              <w:t xml:space="preserve">ThoughtTrace</w:t>
            </w:r>
          </w:p>
        </w:tc>
        <w:tc>
          <w:tcPr/>
          <w:p>
            <w:pPr>
              <w:pStyle w:val="Compact"/>
              <w:jc w:val="right"/>
            </w:pPr>
            <w:r>
              <w:t xml:space="preserve">1</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0.146</w:t>
            </w:r>
          </w:p>
        </w:tc>
        <w:tc>
          <w:tcPr/>
          <w:p>
            <w:pPr>
              <w:pStyle w:val="Compact"/>
              <w:jc w:val="right"/>
            </w:pPr>
            <w:r>
              <w:t xml:space="preserve">0.075</w:t>
            </w:r>
          </w:p>
        </w:tc>
        <w:tc>
          <w:tcPr/>
          <w:p>
            <w:pPr>
              <w:pStyle w:val="Compact"/>
              <w:jc w:val="right"/>
            </w:pPr>
            <w:r>
              <w:t xml:space="preserve">0.15</w:t>
            </w:r>
          </w:p>
        </w:tc>
      </w:tr>
      <w:tr>
        <w:tc>
          <w:tcPr/>
          <w:p>
            <w:pPr>
              <w:pStyle w:val="Compact"/>
            </w:pPr>
            <w:r>
              <w:t xml:space="preserve">Gemini 3.7 Flash (high effort)</w:t>
            </w:r>
          </w:p>
        </w:tc>
        <w:tc>
          <w:tcPr/>
          <w:p>
            <w:pPr>
              <w:pStyle w:val="Compact"/>
            </w:pPr>
            <w:r>
              <w:t xml:space="preserve">all</w:t>
            </w:r>
          </w:p>
        </w:tc>
        <w:tc>
          <w:tcPr/>
          <w:p>
            <w:pPr>
              <w:pStyle w:val="Compact"/>
            </w:pPr>
            <w:r>
              <w:t xml:space="preserve">Mind2Web</w:t>
            </w:r>
          </w:p>
        </w:tc>
        <w:tc>
          <w:tcPr/>
          <w:p>
            <w:pPr>
              <w:pStyle w:val="Compact"/>
              <w:jc w:val="right"/>
            </w:pPr>
            <w:r>
              <w:t xml:space="preserve">8</w:t>
            </w:r>
          </w:p>
        </w:tc>
        <w:tc>
          <w:tcPr/>
          <w:p>
            <w:pPr>
              <w:pStyle w:val="Compact"/>
              <w:jc w:val="right"/>
            </w:pPr>
            <w:r>
              <w:t xml:space="preserve">0.225</w:t>
            </w:r>
          </w:p>
        </w:tc>
        <w:tc>
          <w:tcPr/>
          <w:p>
            <w:pPr>
              <w:pStyle w:val="Compact"/>
              <w:jc w:val="right"/>
            </w:pPr>
            <w:r>
              <w:t xml:space="preserve">0.245</w:t>
            </w:r>
          </w:p>
        </w:tc>
        <w:tc>
          <w:tcPr/>
          <w:p>
            <w:pPr>
              <w:pStyle w:val="Compact"/>
              <w:jc w:val="right"/>
            </w:pPr>
            <w:r>
              <w:t xml:space="preserve">0.576</w:t>
            </w:r>
          </w:p>
        </w:tc>
        <w:tc>
          <w:tcPr/>
          <w:p>
            <w:pPr>
              <w:pStyle w:val="Compact"/>
              <w:jc w:val="right"/>
            </w:pPr>
            <w:r>
              <w:t xml:space="preserve">0.438</w:t>
            </w:r>
          </w:p>
        </w:tc>
        <w:tc>
          <w:tcPr/>
          <w:p>
            <w:pPr>
              <w:pStyle w:val="Compact"/>
              <w:jc w:val="right"/>
            </w:pPr>
            <w:r>
              <w:t xml:space="preserve">0.13</w:t>
            </w:r>
          </w:p>
        </w:tc>
      </w:tr>
      <w:tr>
        <w:tc>
          <w:tcPr/>
          <w:p>
            <w:pPr>
              <w:pStyle w:val="Compact"/>
            </w:pPr>
            <w:r>
              <w:t xml:space="preserve">Gemini 3.7 Flash (high effort)</w:t>
            </w:r>
          </w:p>
        </w:tc>
        <w:tc>
          <w:tcPr/>
          <w:p>
            <w:pPr>
              <w:pStyle w:val="Compact"/>
            </w:pPr>
            <w:r>
              <w:t xml:space="preserve">all</w:t>
            </w:r>
          </w:p>
        </w:tc>
        <w:tc>
          <w:tcPr/>
          <w:p>
            <w:pPr>
              <w:pStyle w:val="Compact"/>
            </w:pPr>
            <w:r>
              <w:t xml:space="preserve">ALFRED</w:t>
            </w:r>
          </w:p>
        </w:tc>
        <w:tc>
          <w:tcPr/>
          <w:p>
            <w:pPr>
              <w:pStyle w:val="Compact"/>
              <w:jc w:val="right"/>
            </w:pPr>
            <w:r>
              <w:t xml:space="preserve">8</w:t>
            </w:r>
          </w:p>
        </w:tc>
        <w:tc>
          <w:tcPr/>
          <w:p>
            <w:pPr>
              <w:pStyle w:val="Compact"/>
              <w:jc w:val="right"/>
            </w:pPr>
            <w:r>
              <w:t xml:space="preserve">0.182</w:t>
            </w:r>
          </w:p>
        </w:tc>
        <w:tc>
          <w:tcPr/>
          <w:p>
            <w:pPr>
              <w:pStyle w:val="Compact"/>
              <w:jc w:val="right"/>
            </w:pPr>
            <w:r>
              <w:t xml:space="preserve">0.210</w:t>
            </w:r>
          </w:p>
        </w:tc>
        <w:tc>
          <w:tcPr/>
          <w:p>
            <w:pPr>
              <w:pStyle w:val="Compact"/>
              <w:jc w:val="right"/>
            </w:pPr>
            <w:r>
              <w:t xml:space="preserve">0.575</w:t>
            </w:r>
          </w:p>
        </w:tc>
        <w:tc>
          <w:tcPr/>
          <w:p>
            <w:pPr>
              <w:pStyle w:val="Compact"/>
              <w:jc w:val="right"/>
            </w:pPr>
            <w:r>
              <w:t xml:space="preserve">0.442</w:t>
            </w:r>
          </w:p>
        </w:tc>
        <w:tc>
          <w:tcPr/>
          <w:p>
            <w:pPr>
              <w:pStyle w:val="Compact"/>
              <w:jc w:val="right"/>
            </w:pPr>
            <w:r>
              <w:t xml:space="preserve">0.04</w:t>
            </w:r>
          </w:p>
        </w:tc>
      </w:tr>
      <w:tr>
        <w:tc>
          <w:tcPr/>
          <w:p>
            <w:pPr>
              <w:pStyle w:val="Compact"/>
            </w:pPr>
            <w:r>
              <w:t xml:space="preserve">Gemini 3.7 Flash (high effort)</w:t>
            </w:r>
          </w:p>
        </w:tc>
        <w:tc>
          <w:tcPr/>
          <w:p>
            <w:pPr>
              <w:pStyle w:val="Compact"/>
            </w:pPr>
            <w:r>
              <w:t xml:space="preserve">all</w:t>
            </w:r>
          </w:p>
        </w:tc>
        <w:tc>
          <w:tcPr/>
          <w:p>
            <w:pPr>
              <w:pStyle w:val="Compact"/>
            </w:pPr>
            <w:r>
              <w:t xml:space="preserve">SWE-bench</w:t>
            </w:r>
          </w:p>
        </w:tc>
        <w:tc>
          <w:tcPr/>
          <w:p>
            <w:pPr>
              <w:pStyle w:val="Compact"/>
              <w:jc w:val="right"/>
            </w:pPr>
            <w:r>
              <w:t xml:space="preserve">7</w:t>
            </w:r>
          </w:p>
        </w:tc>
        <w:tc>
          <w:tcPr/>
          <w:p>
            <w:pPr>
              <w:pStyle w:val="Compact"/>
              <w:jc w:val="right"/>
            </w:pPr>
            <w:r>
              <w:t xml:space="preserve">0.163</w:t>
            </w:r>
          </w:p>
        </w:tc>
        <w:tc>
          <w:tcPr/>
          <w:p>
            <w:pPr>
              <w:pStyle w:val="Compact"/>
              <w:jc w:val="right"/>
            </w:pPr>
            <w:r>
              <w:t xml:space="preserve">0.110</w:t>
            </w:r>
          </w:p>
        </w:tc>
        <w:tc>
          <w:tcPr/>
          <w:p>
            <w:pPr>
              <w:pStyle w:val="Compact"/>
              <w:jc w:val="right"/>
            </w:pPr>
            <w:r>
              <w:t xml:space="preserve">0.362</w:t>
            </w:r>
          </w:p>
        </w:tc>
        <w:tc>
          <w:tcPr/>
          <w:p>
            <w:pPr>
              <w:pStyle w:val="Compact"/>
              <w:jc w:val="right"/>
            </w:pPr>
            <w:r>
              <w:t xml:space="preserve">0.266</w:t>
            </w:r>
          </w:p>
        </w:tc>
        <w:tc>
          <w:tcPr/>
          <w:p>
            <w:pPr>
              <w:pStyle w:val="Compact"/>
              <w:jc w:val="right"/>
            </w:pPr>
            <w:r>
              <w:t xml:space="preserve">0.14</w:t>
            </w:r>
          </w:p>
        </w:tc>
      </w:tr>
      <w:tr>
        <w:tc>
          <w:tcPr/>
          <w:p>
            <w:pPr>
              <w:pStyle w:val="Compact"/>
            </w:pPr>
            <w:r>
              <w:t xml:space="preserve">Gemini 3.7 Flash (high effort)</w:t>
            </w:r>
          </w:p>
        </w:tc>
        <w:tc>
          <w:tcPr/>
          <w:p>
            <w:pPr>
              <w:pStyle w:val="Compact"/>
            </w:pPr>
            <w:r>
              <w:t xml:space="preserve">all</w:t>
            </w:r>
          </w:p>
        </w:tc>
        <w:tc>
          <w:tcPr/>
          <w:p>
            <w:pPr>
              <w:pStyle w:val="Compact"/>
            </w:pPr>
            <w:r>
              <w:t xml:space="preserve">PRISM</w:t>
            </w:r>
          </w:p>
        </w:tc>
        <w:tc>
          <w:tcPr/>
          <w:p>
            <w:pPr>
              <w:pStyle w:val="Compact"/>
              <w:jc w:val="right"/>
            </w:pPr>
            <w:r>
              <w:t xml:space="preserve">8</w:t>
            </w:r>
          </w:p>
        </w:tc>
        <w:tc>
          <w:tcPr/>
          <w:p>
            <w:pPr>
              <w:pStyle w:val="Compact"/>
              <w:jc w:val="right"/>
            </w:pPr>
            <w:r>
              <w:t xml:space="preserve">0.062</w:t>
            </w:r>
          </w:p>
        </w:tc>
        <w:tc>
          <w:tcPr/>
          <w:p>
            <w:pPr>
              <w:pStyle w:val="Compact"/>
              <w:jc w:val="right"/>
            </w:pPr>
            <w:r>
              <w:t xml:space="preserve">0.055</w:t>
            </w:r>
          </w:p>
        </w:tc>
        <w:tc>
          <w:tcPr/>
          <w:p>
            <w:pPr>
              <w:pStyle w:val="Compact"/>
              <w:jc w:val="right"/>
            </w:pPr>
            <w:r>
              <w:t xml:space="preserve">0.294</w:t>
            </w:r>
          </w:p>
        </w:tc>
        <w:tc>
          <w:tcPr/>
          <w:p>
            <w:pPr>
              <w:pStyle w:val="Compact"/>
              <w:jc w:val="right"/>
            </w:pPr>
            <w:r>
              <w:t xml:space="preserve">0.197</w:t>
            </w:r>
          </w:p>
        </w:tc>
        <w:tc>
          <w:tcPr/>
          <w:p>
            <w:pPr>
              <w:pStyle w:val="Compact"/>
              <w:jc w:val="right"/>
            </w:pPr>
            <w:r>
              <w:t xml:space="preserve">0.12</w:t>
            </w:r>
          </w:p>
        </w:tc>
      </w:tr>
      <w:tr>
        <w:tc>
          <w:tcPr/>
          <w:p>
            <w:pPr>
              <w:pStyle w:val="Compact"/>
            </w:pPr>
            <w:r>
              <w:t xml:space="preserve">Gemini 3.7 Flash (high effort)</w:t>
            </w:r>
          </w:p>
        </w:tc>
        <w:tc>
          <w:tcPr/>
          <w:p>
            <w:pPr>
              <w:pStyle w:val="Compact"/>
            </w:pPr>
            <w:r>
              <w:t xml:space="preserve">all</w:t>
            </w:r>
          </w:p>
        </w:tc>
        <w:tc>
          <w:tcPr/>
          <w:p>
            <w:pPr>
              <w:pStyle w:val="Compact"/>
            </w:pPr>
            <w:r>
              <w:t xml:space="preserve">PATHs</w:t>
            </w:r>
          </w:p>
        </w:tc>
        <w:tc>
          <w:tcPr/>
          <w:p>
            <w:pPr>
              <w:pStyle w:val="Compact"/>
              <w:jc w:val="right"/>
            </w:pPr>
            <w:r>
              <w:t xml:space="preserve">7</w:t>
            </w:r>
          </w:p>
        </w:tc>
        <w:tc>
          <w:tcPr/>
          <w:p>
            <w:pPr>
              <w:pStyle w:val="Compact"/>
              <w:jc w:val="right"/>
            </w:pPr>
            <w:r>
              <w:t xml:space="preserve">0.026</w:t>
            </w:r>
          </w:p>
        </w:tc>
        <w:tc>
          <w:tcPr/>
          <w:p>
            <w:pPr>
              <w:pStyle w:val="Compact"/>
              <w:jc w:val="right"/>
            </w:pPr>
            <w:r>
              <w:t xml:space="preserve">0.014</w:t>
            </w:r>
          </w:p>
        </w:tc>
        <w:tc>
          <w:tcPr/>
          <w:p>
            <w:pPr>
              <w:pStyle w:val="Compact"/>
              <w:jc w:val="right"/>
            </w:pPr>
            <w:r>
              <w:t xml:space="preserve">0.231</w:t>
            </w:r>
          </w:p>
        </w:tc>
        <w:tc>
          <w:tcPr/>
          <w:p>
            <w:pPr>
              <w:pStyle w:val="Compact"/>
              <w:jc w:val="right"/>
            </w:pPr>
            <w:r>
              <w:t xml:space="preserve">0.145</w:t>
            </w:r>
          </w:p>
        </w:tc>
        <w:tc>
          <w:tcPr/>
          <w:p>
            <w:pPr>
              <w:pStyle w:val="Compact"/>
              <w:jc w:val="right"/>
            </w:pPr>
            <w:r>
              <w:t xml:space="preserve">0.12</w:t>
            </w:r>
          </w:p>
        </w:tc>
      </w:tr>
      <w:tr>
        <w:tc>
          <w:tcPr/>
          <w:p>
            <w:pPr>
              <w:pStyle w:val="Compact"/>
            </w:pPr>
            <w:r>
              <w:t xml:space="preserve">Gemini 3.7 Flash (high effort)</w:t>
            </w:r>
          </w:p>
        </w:tc>
        <w:tc>
          <w:tcPr/>
          <w:p>
            <w:pPr>
              <w:pStyle w:val="Compact"/>
            </w:pPr>
            <w:r>
              <w:t xml:space="preserve">all</w:t>
            </w:r>
          </w:p>
        </w:tc>
        <w:tc>
          <w:tcPr/>
          <w:p>
            <w:pPr>
              <w:pStyle w:val="Compact"/>
            </w:pPr>
            <w:r>
              <w:t xml:space="preserve">ThoughtTrace</w:t>
            </w:r>
          </w:p>
        </w:tc>
        <w:tc>
          <w:tcPr/>
          <w:p>
            <w:pPr>
              <w:pStyle w:val="Compact"/>
              <w:jc w:val="right"/>
            </w:pPr>
            <w:r>
              <w:t xml:space="preserve">8</w:t>
            </w:r>
          </w:p>
        </w:tc>
        <w:tc>
          <w:tcPr/>
          <w:p>
            <w:pPr>
              <w:pStyle w:val="Compact"/>
              <w:jc w:val="right"/>
            </w:pPr>
            <w:r>
              <w:t xml:space="preserve">0.021</w:t>
            </w:r>
          </w:p>
        </w:tc>
        <w:tc>
          <w:tcPr/>
          <w:p>
            <w:pPr>
              <w:pStyle w:val="Compact"/>
              <w:jc w:val="right"/>
            </w:pPr>
            <w:r>
              <w:t xml:space="preserve">0.008</w:t>
            </w:r>
          </w:p>
        </w:tc>
        <w:tc>
          <w:tcPr/>
          <w:p>
            <w:pPr>
              <w:pStyle w:val="Compact"/>
              <w:jc w:val="right"/>
            </w:pPr>
            <w:r>
              <w:t xml:space="preserve">0.219</w:t>
            </w:r>
          </w:p>
        </w:tc>
        <w:tc>
          <w:tcPr/>
          <w:p>
            <w:pPr>
              <w:pStyle w:val="Compact"/>
              <w:jc w:val="right"/>
            </w:pPr>
            <w:r>
              <w:t xml:space="preserve">0.143</w:t>
            </w:r>
          </w:p>
        </w:tc>
        <w:tc>
          <w:tcPr/>
          <w:p>
            <w:pPr>
              <w:pStyle w:val="Compact"/>
              <w:jc w:val="right"/>
            </w:pPr>
            <w:r>
              <w:t xml:space="preserve">0.09</w:t>
            </w:r>
          </w:p>
        </w:tc>
      </w:tr>
      <w:tr>
        <w:tc>
          <w:tcPr/>
          <w:p>
            <w:pPr>
              <w:pStyle w:val="Compact"/>
            </w:pPr>
            <w:r>
              <w:t xml:space="preserve">Gemini 3.7 Flash</w:t>
            </w:r>
          </w:p>
        </w:tc>
        <w:tc>
          <w:tcPr/>
          <w:p>
            <w:pPr>
              <w:pStyle w:val="Compact"/>
            </w:pPr>
            <w:r>
              <w:t xml:space="preserve">all</w:t>
            </w:r>
          </w:p>
        </w:tc>
        <w:tc>
          <w:tcPr/>
          <w:p>
            <w:pPr>
              <w:pStyle w:val="Compact"/>
            </w:pPr>
            <w:r>
              <w:t xml:space="preserve">Mind2Web</w:t>
            </w:r>
          </w:p>
        </w:tc>
        <w:tc>
          <w:tcPr/>
          <w:p>
            <w:pPr>
              <w:pStyle w:val="Compact"/>
              <w:jc w:val="right"/>
            </w:pPr>
            <w:r>
              <w:t xml:space="preserve">8</w:t>
            </w:r>
          </w:p>
        </w:tc>
        <w:tc>
          <w:tcPr/>
          <w:p>
            <w:pPr>
              <w:pStyle w:val="Compact"/>
              <w:jc w:val="right"/>
            </w:pPr>
            <w:r>
              <w:t xml:space="preserve">0.218</w:t>
            </w:r>
          </w:p>
        </w:tc>
        <w:tc>
          <w:tcPr/>
          <w:p>
            <w:pPr>
              <w:pStyle w:val="Compact"/>
              <w:jc w:val="right"/>
            </w:pPr>
            <w:r>
              <w:t xml:space="preserve">0.233</w:t>
            </w:r>
          </w:p>
        </w:tc>
        <w:tc>
          <w:tcPr/>
          <w:p>
            <w:pPr>
              <w:pStyle w:val="Compact"/>
              <w:jc w:val="right"/>
            </w:pPr>
            <w:r>
              <w:t xml:space="preserve">0.544</w:t>
            </w:r>
          </w:p>
        </w:tc>
        <w:tc>
          <w:tcPr/>
          <w:p>
            <w:pPr>
              <w:pStyle w:val="Compact"/>
              <w:jc w:val="right"/>
            </w:pPr>
            <w:r>
              <w:t xml:space="preserve">0.397</w:t>
            </w:r>
          </w:p>
        </w:tc>
        <w:tc>
          <w:tcPr/>
          <w:p>
            <w:pPr>
              <w:pStyle w:val="Compact"/>
              <w:jc w:val="right"/>
            </w:pPr>
            <w:r>
              <w:t xml:space="preserve">0.14</w:t>
            </w:r>
          </w:p>
        </w:tc>
      </w:tr>
      <w:tr>
        <w:tc>
          <w:tcPr/>
          <w:p>
            <w:pPr>
              <w:pStyle w:val="Compact"/>
            </w:pPr>
            <w:r>
              <w:t xml:space="preserve">Gemini 3.7 Flash</w:t>
            </w:r>
          </w:p>
        </w:tc>
        <w:tc>
          <w:tcPr/>
          <w:p>
            <w:pPr>
              <w:pStyle w:val="Compact"/>
            </w:pPr>
            <w:r>
              <w:t xml:space="preserve">all</w:t>
            </w:r>
          </w:p>
        </w:tc>
        <w:tc>
          <w:tcPr/>
          <w:p>
            <w:pPr>
              <w:pStyle w:val="Compact"/>
            </w:pPr>
            <w:r>
              <w:t xml:space="preserve">ALFRED</w:t>
            </w:r>
          </w:p>
        </w:tc>
        <w:tc>
          <w:tcPr/>
          <w:p>
            <w:pPr>
              <w:pStyle w:val="Compact"/>
              <w:jc w:val="right"/>
            </w:pPr>
            <w:r>
              <w:t xml:space="preserve">8</w:t>
            </w:r>
          </w:p>
        </w:tc>
        <w:tc>
          <w:tcPr/>
          <w:p>
            <w:pPr>
              <w:pStyle w:val="Compact"/>
              <w:jc w:val="right"/>
            </w:pPr>
            <w:r>
              <w:t xml:space="preserve">0.155</w:t>
            </w:r>
          </w:p>
        </w:tc>
        <w:tc>
          <w:tcPr/>
          <w:p>
            <w:pPr>
              <w:pStyle w:val="Compact"/>
              <w:jc w:val="right"/>
            </w:pPr>
            <w:r>
              <w:t xml:space="preserve">0.181</w:t>
            </w:r>
          </w:p>
        </w:tc>
        <w:tc>
          <w:tcPr/>
          <w:p>
            <w:pPr>
              <w:pStyle w:val="Compact"/>
              <w:jc w:val="right"/>
            </w:pPr>
            <w:r>
              <w:t xml:space="preserve">0.557</w:t>
            </w:r>
          </w:p>
        </w:tc>
        <w:tc>
          <w:tcPr/>
          <w:p>
            <w:pPr>
              <w:pStyle w:val="Compact"/>
              <w:jc w:val="right"/>
            </w:pPr>
            <w:r>
              <w:t xml:space="preserve">0.414</w:t>
            </w:r>
          </w:p>
        </w:tc>
        <w:tc>
          <w:tcPr/>
          <w:p>
            <w:pPr>
              <w:pStyle w:val="Compact"/>
              <w:jc w:val="right"/>
            </w:pPr>
            <w:r>
              <w:t xml:space="preserve">0.03</w:t>
            </w:r>
          </w:p>
        </w:tc>
      </w:tr>
      <w:tr>
        <w:tc>
          <w:tcPr/>
          <w:p>
            <w:pPr>
              <w:pStyle w:val="Compact"/>
            </w:pPr>
            <w:r>
              <w:t xml:space="preserve">Gemini 3.7 Flash</w:t>
            </w:r>
          </w:p>
        </w:tc>
        <w:tc>
          <w:tcPr/>
          <w:p>
            <w:pPr>
              <w:pStyle w:val="Compact"/>
            </w:pPr>
            <w:r>
              <w:t xml:space="preserve">all</w:t>
            </w:r>
          </w:p>
        </w:tc>
        <w:tc>
          <w:tcPr/>
          <w:p>
            <w:pPr>
              <w:pStyle w:val="Compact"/>
            </w:pPr>
            <w:r>
              <w:t xml:space="preserve">SWE-bench</w:t>
            </w:r>
          </w:p>
        </w:tc>
        <w:tc>
          <w:tcPr/>
          <w:p>
            <w:pPr>
              <w:pStyle w:val="Compact"/>
              <w:jc w:val="right"/>
            </w:pPr>
            <w:r>
              <w:t xml:space="preserve">7</w:t>
            </w:r>
          </w:p>
        </w:tc>
        <w:tc>
          <w:tcPr/>
          <w:p>
            <w:pPr>
              <w:pStyle w:val="Compact"/>
              <w:jc w:val="right"/>
            </w:pPr>
            <w:r>
              <w:t xml:space="preserve">0.156</w:t>
            </w:r>
          </w:p>
        </w:tc>
        <w:tc>
          <w:tcPr/>
          <w:p>
            <w:pPr>
              <w:pStyle w:val="Compact"/>
              <w:jc w:val="right"/>
            </w:pPr>
            <w:r>
              <w:t xml:space="preserve">0.085</w:t>
            </w:r>
          </w:p>
        </w:tc>
        <w:tc>
          <w:tcPr/>
          <w:p>
            <w:pPr>
              <w:pStyle w:val="Compact"/>
              <w:jc w:val="right"/>
            </w:pPr>
            <w:r>
              <w:t xml:space="preserve">0.361</w:t>
            </w:r>
          </w:p>
        </w:tc>
        <w:tc>
          <w:tcPr/>
          <w:p>
            <w:pPr>
              <w:pStyle w:val="Compact"/>
              <w:jc w:val="right"/>
            </w:pPr>
            <w:r>
              <w:t xml:space="preserve">0.233</w:t>
            </w:r>
          </w:p>
        </w:tc>
        <w:tc>
          <w:tcPr/>
          <w:p>
            <w:pPr>
              <w:pStyle w:val="Compact"/>
              <w:jc w:val="right"/>
            </w:pPr>
            <w:r>
              <w:t xml:space="preserve">0.16</w:t>
            </w:r>
          </w:p>
        </w:tc>
      </w:tr>
      <w:tr>
        <w:tc>
          <w:tcPr/>
          <w:p>
            <w:pPr>
              <w:pStyle w:val="Compact"/>
            </w:pPr>
            <w:r>
              <w:t xml:space="preserve">Gemini 3.7 Flash</w:t>
            </w:r>
          </w:p>
        </w:tc>
        <w:tc>
          <w:tcPr/>
          <w:p>
            <w:pPr>
              <w:pStyle w:val="Compact"/>
            </w:pPr>
            <w:r>
              <w:t xml:space="preserve">all</w:t>
            </w:r>
          </w:p>
        </w:tc>
        <w:tc>
          <w:tcPr/>
          <w:p>
            <w:pPr>
              <w:pStyle w:val="Compact"/>
            </w:pPr>
            <w:r>
              <w:t xml:space="preserve">PRISM</w:t>
            </w:r>
          </w:p>
        </w:tc>
        <w:tc>
          <w:tcPr/>
          <w:p>
            <w:pPr>
              <w:pStyle w:val="Compact"/>
              <w:jc w:val="right"/>
            </w:pPr>
            <w:r>
              <w:t xml:space="preserve">8</w:t>
            </w:r>
          </w:p>
        </w:tc>
        <w:tc>
          <w:tcPr/>
          <w:p>
            <w:pPr>
              <w:pStyle w:val="Compact"/>
              <w:jc w:val="right"/>
            </w:pPr>
            <w:r>
              <w:t xml:space="preserve">0.058</w:t>
            </w:r>
          </w:p>
        </w:tc>
        <w:tc>
          <w:tcPr/>
          <w:p>
            <w:pPr>
              <w:pStyle w:val="Compact"/>
              <w:jc w:val="right"/>
            </w:pPr>
            <w:r>
              <w:t xml:space="preserve">0.059</w:t>
            </w:r>
          </w:p>
        </w:tc>
        <w:tc>
          <w:tcPr/>
          <w:p>
            <w:pPr>
              <w:pStyle w:val="Compact"/>
              <w:jc w:val="right"/>
            </w:pPr>
            <w:r>
              <w:t xml:space="preserve">0.275</w:t>
            </w:r>
          </w:p>
        </w:tc>
        <w:tc>
          <w:tcPr/>
          <w:p>
            <w:pPr>
              <w:pStyle w:val="Compact"/>
              <w:jc w:val="right"/>
            </w:pPr>
            <w:r>
              <w:t xml:space="preserve">0.174</w:t>
            </w:r>
          </w:p>
        </w:tc>
        <w:tc>
          <w:tcPr/>
          <w:p>
            <w:pPr>
              <w:pStyle w:val="Compact"/>
              <w:jc w:val="right"/>
            </w:pPr>
            <w:r>
              <w:t xml:space="preserve">0.14</w:t>
            </w:r>
          </w:p>
        </w:tc>
      </w:tr>
      <w:tr>
        <w:tc>
          <w:tcPr/>
          <w:p>
            <w:pPr>
              <w:pStyle w:val="Compact"/>
            </w:pPr>
            <w:r>
              <w:t xml:space="preserve">Gemini 3.7 Flash</w:t>
            </w:r>
          </w:p>
        </w:tc>
        <w:tc>
          <w:tcPr/>
          <w:p>
            <w:pPr>
              <w:pStyle w:val="Compact"/>
            </w:pPr>
            <w:r>
              <w:t xml:space="preserve">all</w:t>
            </w:r>
          </w:p>
        </w:tc>
        <w:tc>
          <w:tcPr/>
          <w:p>
            <w:pPr>
              <w:pStyle w:val="Compact"/>
            </w:pPr>
            <w:r>
              <w:t xml:space="preserve">PATHs</w:t>
            </w:r>
          </w:p>
        </w:tc>
        <w:tc>
          <w:tcPr/>
          <w:p>
            <w:pPr>
              <w:pStyle w:val="Compact"/>
              <w:jc w:val="right"/>
            </w:pPr>
            <w:r>
              <w:t xml:space="preserve">7</w:t>
            </w:r>
          </w:p>
        </w:tc>
        <w:tc>
          <w:tcPr/>
          <w:p>
            <w:pPr>
              <w:pStyle w:val="Compact"/>
              <w:jc w:val="right"/>
            </w:pPr>
            <w:r>
              <w:t xml:space="preserve">0.010</w:t>
            </w:r>
          </w:p>
        </w:tc>
        <w:tc>
          <w:tcPr/>
          <w:p>
            <w:pPr>
              <w:pStyle w:val="Compact"/>
              <w:jc w:val="right"/>
            </w:pPr>
            <w:r>
              <w:t xml:space="preserve">0.007</w:t>
            </w:r>
          </w:p>
        </w:tc>
        <w:tc>
          <w:tcPr/>
          <w:p>
            <w:pPr>
              <w:pStyle w:val="Compact"/>
              <w:jc w:val="right"/>
            </w:pPr>
            <w:r>
              <w:t xml:space="preserve">0.179</w:t>
            </w:r>
          </w:p>
        </w:tc>
        <w:tc>
          <w:tcPr/>
          <w:p>
            <w:pPr>
              <w:pStyle w:val="Compact"/>
              <w:jc w:val="right"/>
            </w:pPr>
            <w:r>
              <w:t xml:space="preserve">0.104</w:t>
            </w:r>
          </w:p>
        </w:tc>
        <w:tc>
          <w:tcPr/>
          <w:p>
            <w:pPr>
              <w:pStyle w:val="Compact"/>
              <w:jc w:val="right"/>
            </w:pPr>
            <w:r>
              <w:t xml:space="preserve">0.12</w:t>
            </w:r>
          </w:p>
        </w:tc>
      </w:tr>
      <w:tr>
        <w:tc>
          <w:tcPr/>
          <w:p>
            <w:pPr>
              <w:pStyle w:val="Compact"/>
            </w:pPr>
            <w:r>
              <w:t xml:space="preserve">Gemini 3.7 Flash</w:t>
            </w:r>
          </w:p>
        </w:tc>
        <w:tc>
          <w:tcPr/>
          <w:p>
            <w:pPr>
              <w:pStyle w:val="Compact"/>
            </w:pPr>
            <w:r>
              <w:t xml:space="preserve">all</w:t>
            </w:r>
          </w:p>
        </w:tc>
        <w:tc>
          <w:tcPr/>
          <w:p>
            <w:pPr>
              <w:pStyle w:val="Compact"/>
            </w:pPr>
            <w:r>
              <w:t xml:space="preserve">ThoughtTrace</w:t>
            </w:r>
          </w:p>
        </w:tc>
        <w:tc>
          <w:tcPr/>
          <w:p>
            <w:pPr>
              <w:pStyle w:val="Compact"/>
              <w:jc w:val="right"/>
            </w:pPr>
            <w:r>
              <w:t xml:space="preserve">8</w:t>
            </w:r>
          </w:p>
        </w:tc>
        <w:tc>
          <w:tcPr/>
          <w:p>
            <w:pPr>
              <w:pStyle w:val="Compact"/>
              <w:jc w:val="right"/>
            </w:pPr>
            <w:r>
              <w:t xml:space="preserve">0.020</w:t>
            </w:r>
          </w:p>
        </w:tc>
        <w:tc>
          <w:tcPr/>
          <w:p>
            <w:pPr>
              <w:pStyle w:val="Compact"/>
              <w:jc w:val="right"/>
            </w:pPr>
            <w:r>
              <w:t xml:space="preserve">0.006</w:t>
            </w:r>
          </w:p>
        </w:tc>
        <w:tc>
          <w:tcPr/>
          <w:p>
            <w:pPr>
              <w:pStyle w:val="Compact"/>
              <w:jc w:val="right"/>
            </w:pPr>
            <w:r>
              <w:t xml:space="preserve">0.190</w:t>
            </w:r>
          </w:p>
        </w:tc>
        <w:tc>
          <w:tcPr/>
          <w:p>
            <w:pPr>
              <w:pStyle w:val="Compact"/>
              <w:jc w:val="right"/>
            </w:pPr>
            <w:r>
              <w:t xml:space="preserve">0.113</w:t>
            </w:r>
          </w:p>
        </w:tc>
        <w:tc>
          <w:tcPr/>
          <w:p>
            <w:pPr>
              <w:pStyle w:val="Compact"/>
              <w:jc w:val="right"/>
            </w:pPr>
            <w:r>
              <w:t xml:space="preserve">0.09</w:t>
            </w:r>
          </w:p>
        </w:tc>
      </w:tr>
    </w:tbl>
    <w:p>
      <w:pPr>
        <w:pStyle w:val="CaptionedFigure"/>
      </w:pPr>
      <w:r>
        <w:drawing>
          <wp:inline>
            <wp:extent cx="5334000" cy="2309567"/>
            <wp:effectExtent b="0" l="0" r="0" t="0"/>
            <wp:docPr descr="Round-trip similarity per dataset (Gemini models; OpenAI is left out of all figures, see the tables)." title="" id="39" name="Picture"/>
            <a:graphic>
              <a:graphicData uri="http://schemas.openxmlformats.org/drawingml/2006/picture">
                <pic:pic>
                  <pic:nvPicPr>
                    <pic:cNvPr descr="expressivity.png" id="40" name="Picture"/>
                    <pic:cNvPicPr>
                      <a:picLocks noChangeArrowheads="1" noChangeAspect="1"/>
                    </pic:cNvPicPr>
                  </pic:nvPicPr>
                  <pic:blipFill>
                    <a:blip r:embed="rId38"/>
                    <a:stretch>
                      <a:fillRect/>
                    </a:stretch>
                  </pic:blipFill>
                  <pic:spPr bwMode="auto">
                    <a:xfrm>
                      <a:off x="0" y="0"/>
                      <a:ext cx="5334000" cy="2309567"/>
                    </a:xfrm>
                    <a:prstGeom prst="rect">
                      <a:avLst/>
                    </a:prstGeom>
                    <a:noFill/>
                    <a:ln w="9525">
                      <a:noFill/>
                      <a:headEnd/>
                      <a:tailEnd/>
                    </a:ln>
                  </pic:spPr>
                </pic:pic>
              </a:graphicData>
            </a:graphic>
          </wp:inline>
        </w:drawing>
      </w:r>
    </w:p>
    <w:p>
      <w:pPr>
        <w:pStyle w:val="ImageCaption"/>
      </w:pPr>
      <w:r>
        <w:t xml:space="preserve">Round-trip similarity per dataset (Gemini models; OpenAI is left out of all figures, see the tables).</w:t>
      </w:r>
    </w:p>
    <w:bookmarkEnd w:id="41"/>
    <w:bookmarkStart w:id="45" w:name="Xefb92d41927a7f33e1276375b0bab42ee6a752c"/>
    <w:p>
      <w:pPr>
        <w:pStyle w:val="Heading1"/>
      </w:pPr>
      <w:r>
        <w:t xml:space="preserve">Expressivity: types of input-output differences</w:t>
      </w:r>
    </w:p>
    <w:p>
      <w:pPr>
        <w:pStyle w:val="FirstParagraph"/>
      </w:pPr>
      <w:r>
        <w:t xml:space="preserve">Measured on every scored round trip (original item text vs the reconstruction written from the BrainCode alone). Shares are the fraction of pairs;</w:t>
      </w:r>
      <w:r>
        <w:t xml:space="preserve"> </w:t>
      </w:r>
      <w:r>
        <w:rPr>
          <w:rStyle w:val="VerbatimChar"/>
        </w:rPr>
        <w:t xml:space="preserve">lost</w:t>
      </w:r>
      <w:r>
        <w:t xml:space="preserve"> </w:t>
      </w:r>
      <w:r>
        <w:t xml:space="preserve">columns are the mean share of the original’s numbers / capitalised names / code-like identifiers missing from the reconstruction;</w:t>
      </w:r>
      <w:r>
        <w:t xml:space="preserve"> </w:t>
      </w:r>
      <w:r>
        <w:rPr>
          <w:rStyle w:val="VerbatimChar"/>
        </w:rPr>
        <w:t xml:space="preserve">added words</w:t>
      </w:r>
      <w:r>
        <w:t xml:space="preserve"> </w:t>
      </w:r>
      <w:r>
        <w:t xml:space="preserve">is the share of reconstruction words that never occur in the original.</w:t>
      </w:r>
      <w:r>
        <w:t xml:space="preserve"> </w:t>
      </w:r>
      <w:r>
        <w:rPr>
          <w:rStyle w:val="VerbatimChar"/>
        </w:rPr>
        <w:t xml:space="preserve">language switch</w:t>
      </w:r>
      <w:r>
        <w:t xml:space="preserve"> </w:t>
      </w:r>
      <w:r>
        <w:t xml:space="preserve">= original mostly non-English, reconstruction English.</w:t>
      </w:r>
      <w:r>
        <w:t xml:space="preserve"> </w:t>
      </w:r>
      <w:r>
        <w:rPr>
          <w:rStyle w:val="VerbatimChar"/>
        </w:rPr>
        <w:t xml:space="preserve">turns differ</w:t>
      </w:r>
      <w:r>
        <w:t xml:space="preserve"> </w:t>
      </w:r>
      <w:r>
        <w:t xml:space="preserve">= number of user/assistant turns differs;</w:t>
      </w:r>
      <w:r>
        <w:t xml:space="preserve"> </w:t>
      </w:r>
      <w:r>
        <w:rPr>
          <w:rStyle w:val="VerbatimChar"/>
        </w:rPr>
        <w:t xml:space="preserve">steps differ</w:t>
      </w:r>
      <w:r>
        <w:t xml:space="preserve"> </w:t>
      </w:r>
      <w:r>
        <w:t xml:space="preserve">= numbered/bulleted steps differ by 2 or more.</w:t>
      </w:r>
    </w:p>
    <w:bookmarkStart w:id="42" w:name="per-model-each-models-full-sample"/>
    <w:p>
      <w:pPr>
        <w:pStyle w:val="Heading2"/>
      </w:pPr>
      <w:r>
        <w:t xml:space="preserve">Per model (each model’s full sample)</w:t>
      </w:r>
    </w:p>
    <w:tbl>
      <w:tblPr>
        <w:tblStyle w:val="Table"/>
        <w:tblW w:type="pct" w:w="5000"/>
        <w:tblLayout w:type="fixed"/>
        <w:tblLook w:firstRow="1" w:lastRow="0" w:firstColumn="0" w:lastColumn="0" w:noHBand="0" w:noVBand="0" w:val="0020"/>
      </w:tblPr>
      <w:tblGrid>
        <w:gridCol w:w="465"/>
        <w:gridCol w:w="621"/>
        <w:gridCol w:w="621"/>
        <w:gridCol w:w="621"/>
        <w:gridCol w:w="621"/>
        <w:gridCol w:w="621"/>
        <w:gridCol w:w="621"/>
        <w:gridCol w:w="621"/>
        <w:gridCol w:w="621"/>
        <w:gridCol w:w="621"/>
        <w:gridCol w:w="621"/>
        <w:gridCol w:w="621"/>
        <w:gridCol w:w="621"/>
      </w:tblGrid>
      <w:tr>
        <w:trPr>
          <w:tblHeader w:val="on"/>
        </w:trPr>
        <w:tc>
          <w:tcPr/>
          <w:p>
            <w:pPr>
              <w:pStyle w:val="Compact"/>
            </w:pPr>
            <w:r>
              <w:t xml:space="preserve">model</w:t>
            </w:r>
          </w:p>
        </w:tc>
        <w:tc>
          <w:tcPr/>
          <w:p>
            <w:pPr>
              <w:pStyle w:val="Compact"/>
              <w:jc w:val="right"/>
            </w:pPr>
            <w:r>
              <w:t xml:space="preserve">pairs</w:t>
            </w:r>
          </w:p>
        </w:tc>
        <w:tc>
          <w:tcPr/>
          <w:p>
            <w:pPr>
              <w:pStyle w:val="Compact"/>
              <w:jc w:val="right"/>
            </w:pPr>
            <w:r>
              <w:t xml:space="preserve">ROUGE-L</w:t>
            </w:r>
          </w:p>
        </w:tc>
        <w:tc>
          <w:tcPr/>
          <w:p>
            <w:pPr>
              <w:pStyle w:val="Compact"/>
              <w:jc w:val="right"/>
            </w:pPr>
            <w:r>
              <w:t xml:space="preserve">length ratio</w:t>
            </w:r>
          </w:p>
        </w:tc>
        <w:tc>
          <w:tcPr/>
          <w:p>
            <w:pPr>
              <w:pStyle w:val="Compact"/>
              <w:jc w:val="right"/>
            </w:pPr>
            <w:r>
              <w:t xml:space="preserve">compressed (&lt;0.6)</w:t>
            </w:r>
          </w:p>
        </w:tc>
        <w:tc>
          <w:tcPr/>
          <w:p>
            <w:pPr>
              <w:pStyle w:val="Compact"/>
              <w:jc w:val="right"/>
            </w:pPr>
            <w:r>
              <w:t xml:space="preserve">expanded (&gt;1.4)</w:t>
            </w:r>
          </w:p>
        </w:tc>
        <w:tc>
          <w:tcPr/>
          <w:p>
            <w:pPr>
              <w:pStyle w:val="Compact"/>
              <w:jc w:val="right"/>
            </w:pPr>
            <w:r>
              <w:t xml:space="preserve">language switch</w:t>
            </w:r>
          </w:p>
        </w:tc>
        <w:tc>
          <w:tcPr/>
          <w:p>
            <w:pPr>
              <w:pStyle w:val="Compact"/>
              <w:jc w:val="right"/>
            </w:pPr>
            <w:r>
              <w:t xml:space="preserve">turns differ</w:t>
            </w:r>
          </w:p>
        </w:tc>
        <w:tc>
          <w:tcPr/>
          <w:p>
            <w:pPr>
              <w:pStyle w:val="Compact"/>
              <w:jc w:val="right"/>
            </w:pPr>
            <w:r>
              <w:t xml:space="preserve">steps differ</w:t>
            </w:r>
          </w:p>
        </w:tc>
        <w:tc>
          <w:tcPr/>
          <w:p>
            <w:pPr>
              <w:pStyle w:val="Compact"/>
              <w:jc w:val="right"/>
            </w:pPr>
            <w:r>
              <w:t xml:space="preserve">numbers lost</w:t>
            </w:r>
          </w:p>
        </w:tc>
        <w:tc>
          <w:tcPr/>
          <w:p>
            <w:pPr>
              <w:pStyle w:val="Compact"/>
              <w:jc w:val="right"/>
            </w:pPr>
            <w:r>
              <w:t xml:space="preserve">names lost</w:t>
            </w:r>
          </w:p>
        </w:tc>
        <w:tc>
          <w:tcPr/>
          <w:p>
            <w:pPr>
              <w:pStyle w:val="Compact"/>
              <w:jc w:val="right"/>
            </w:pPr>
            <w:r>
              <w:t xml:space="preserve">identifiers lost</w:t>
            </w:r>
          </w:p>
        </w:tc>
        <w:tc>
          <w:tcPr/>
          <w:p>
            <w:pPr>
              <w:pStyle w:val="Compact"/>
              <w:jc w:val="right"/>
            </w:pPr>
            <w:r>
              <w:t xml:space="preserve">added words</w:t>
            </w:r>
          </w:p>
        </w:tc>
      </w:tr>
      <w:tr>
        <w:tc>
          <w:tcPr/>
          <w:p>
            <w:pPr>
              <w:pStyle w:val="Compact"/>
            </w:pPr>
            <w:r>
              <w:t xml:space="preserve">Gemini 3.7 Flash</w:t>
            </w:r>
          </w:p>
        </w:tc>
        <w:tc>
          <w:tcPr/>
          <w:p>
            <w:pPr>
              <w:pStyle w:val="Compact"/>
              <w:jc w:val="right"/>
            </w:pPr>
            <w:r>
              <w:t xml:space="preserve">46</w:t>
            </w:r>
          </w:p>
        </w:tc>
        <w:tc>
          <w:tcPr/>
          <w:p>
            <w:pPr>
              <w:pStyle w:val="Compact"/>
              <w:jc w:val="right"/>
            </w:pPr>
            <w:r>
              <w:t xml:space="preserve">0.355</w:t>
            </w:r>
          </w:p>
        </w:tc>
        <w:tc>
          <w:tcPr/>
          <w:p>
            <w:pPr>
              <w:pStyle w:val="Compact"/>
              <w:jc w:val="right"/>
            </w:pPr>
            <w:r>
              <w:t xml:space="preserve">0.58</w:t>
            </w:r>
          </w:p>
        </w:tc>
        <w:tc>
          <w:tcPr/>
          <w:p>
            <w:pPr>
              <w:pStyle w:val="Compact"/>
              <w:jc w:val="right"/>
            </w:pPr>
            <w:r>
              <w:t xml:space="preserve">0.65</w:t>
            </w:r>
          </w:p>
        </w:tc>
        <w:tc>
          <w:tcPr/>
          <w:p>
            <w:pPr>
              <w:pStyle w:val="Compact"/>
              <w:jc w:val="right"/>
            </w:pPr>
            <w:r>
              <w:t xml:space="preserve">0.02</w:t>
            </w:r>
          </w:p>
        </w:tc>
        <w:tc>
          <w:tcPr/>
          <w:p>
            <w:pPr>
              <w:pStyle w:val="Compact"/>
              <w:jc w:val="right"/>
            </w:pPr>
            <w:r>
              <w:t xml:space="preserve">0.09</w:t>
            </w:r>
          </w:p>
        </w:tc>
        <w:tc>
          <w:tcPr/>
          <w:p>
            <w:pPr>
              <w:pStyle w:val="Compact"/>
              <w:jc w:val="right"/>
            </w:pPr>
            <w:r>
              <w:t xml:space="preserve">0.13</w:t>
            </w:r>
          </w:p>
        </w:tc>
        <w:tc>
          <w:tcPr/>
          <w:p>
            <w:pPr>
              <w:pStyle w:val="Compact"/>
              <w:jc w:val="right"/>
            </w:pPr>
            <w:r>
              <w:t xml:space="preserve">0.57</w:t>
            </w:r>
          </w:p>
        </w:tc>
        <w:tc>
          <w:tcPr/>
          <w:p>
            <w:pPr>
              <w:pStyle w:val="Compact"/>
              <w:jc w:val="right"/>
            </w:pPr>
            <w:r>
              <w:t xml:space="preserve">0.67</w:t>
            </w:r>
          </w:p>
        </w:tc>
        <w:tc>
          <w:tcPr/>
          <w:p>
            <w:pPr>
              <w:pStyle w:val="Compact"/>
              <w:jc w:val="right"/>
            </w:pPr>
            <w:r>
              <w:t xml:space="preserve">0.46</w:t>
            </w:r>
          </w:p>
        </w:tc>
        <w:tc>
          <w:tcPr/>
          <w:p>
            <w:pPr>
              <w:pStyle w:val="Compact"/>
              <w:jc w:val="right"/>
            </w:pPr>
            <w:r>
              <w:t xml:space="preserve">0.69</w:t>
            </w:r>
          </w:p>
        </w:tc>
        <w:tc>
          <w:tcPr/>
          <w:p>
            <w:pPr>
              <w:pStyle w:val="Compact"/>
              <w:jc w:val="right"/>
            </w:pPr>
            <w:r>
              <w:t xml:space="preserve">0.21</w:t>
            </w:r>
          </w:p>
        </w:tc>
      </w:tr>
      <w:tr>
        <w:tc>
          <w:tcPr/>
          <w:p>
            <w:pPr>
              <w:pStyle w:val="Compact"/>
            </w:pPr>
            <w:r>
              <w:t xml:space="preserve">Gemini 3.7 Flash (high effort)</w:t>
            </w:r>
          </w:p>
        </w:tc>
        <w:tc>
          <w:tcPr/>
          <w:p>
            <w:pPr>
              <w:pStyle w:val="Compact"/>
              <w:jc w:val="right"/>
            </w:pPr>
            <w:r>
              <w:t xml:space="preserve">46</w:t>
            </w:r>
          </w:p>
        </w:tc>
        <w:tc>
          <w:tcPr/>
          <w:p>
            <w:pPr>
              <w:pStyle w:val="Compact"/>
              <w:jc w:val="right"/>
            </w:pPr>
            <w:r>
              <w:t xml:space="preserve">0.380</w:t>
            </w:r>
          </w:p>
        </w:tc>
        <w:tc>
          <w:tcPr/>
          <w:p>
            <w:pPr>
              <w:pStyle w:val="Compact"/>
              <w:jc w:val="right"/>
            </w:pPr>
            <w:r>
              <w:t xml:space="preserve">0.67</w:t>
            </w:r>
          </w:p>
        </w:tc>
        <w:tc>
          <w:tcPr/>
          <w:p>
            <w:pPr>
              <w:pStyle w:val="Compact"/>
              <w:jc w:val="right"/>
            </w:pPr>
            <w:r>
              <w:t xml:space="preserve">0.54</w:t>
            </w:r>
          </w:p>
        </w:tc>
        <w:tc>
          <w:tcPr/>
          <w:p>
            <w:pPr>
              <w:pStyle w:val="Compact"/>
              <w:jc w:val="right"/>
            </w:pPr>
            <w:r>
              <w:t xml:space="preserve">0.04</w:t>
            </w:r>
          </w:p>
        </w:tc>
        <w:tc>
          <w:tcPr/>
          <w:p>
            <w:pPr>
              <w:pStyle w:val="Compact"/>
              <w:jc w:val="right"/>
            </w:pPr>
            <w:r>
              <w:t xml:space="preserve">0.07</w:t>
            </w:r>
          </w:p>
        </w:tc>
        <w:tc>
          <w:tcPr/>
          <w:p>
            <w:pPr>
              <w:pStyle w:val="Compact"/>
              <w:jc w:val="right"/>
            </w:pPr>
            <w:r>
              <w:t xml:space="preserve">0.13</w:t>
            </w:r>
          </w:p>
        </w:tc>
        <w:tc>
          <w:tcPr/>
          <w:p>
            <w:pPr>
              <w:pStyle w:val="Compact"/>
              <w:jc w:val="right"/>
            </w:pPr>
            <w:r>
              <w:t xml:space="preserve">0.50</w:t>
            </w:r>
          </w:p>
        </w:tc>
        <w:tc>
          <w:tcPr/>
          <w:p>
            <w:pPr>
              <w:pStyle w:val="Compact"/>
              <w:jc w:val="right"/>
            </w:pPr>
            <w:r>
              <w:t xml:space="preserve">0.53</w:t>
            </w:r>
          </w:p>
        </w:tc>
        <w:tc>
          <w:tcPr/>
          <w:p>
            <w:pPr>
              <w:pStyle w:val="Compact"/>
              <w:jc w:val="right"/>
            </w:pPr>
            <w:r>
              <w:t xml:space="preserve">0.43</w:t>
            </w:r>
          </w:p>
        </w:tc>
        <w:tc>
          <w:tcPr/>
          <w:p>
            <w:pPr>
              <w:pStyle w:val="Compact"/>
              <w:jc w:val="right"/>
            </w:pPr>
            <w:r>
              <w:t xml:space="preserve">0.69</w:t>
            </w:r>
          </w:p>
        </w:tc>
        <w:tc>
          <w:tcPr/>
          <w:p>
            <w:pPr>
              <w:pStyle w:val="Compact"/>
              <w:jc w:val="right"/>
            </w:pPr>
            <w:r>
              <w:t xml:space="preserve">0.22</w:t>
            </w:r>
          </w:p>
        </w:tc>
      </w:tr>
      <w:tr>
        <w:tc>
          <w:tcPr/>
          <w:p>
            <w:pPr>
              <w:pStyle w:val="Compact"/>
            </w:pPr>
            <w:r>
              <w:t xml:space="preserve">o4-mini</w:t>
            </w:r>
          </w:p>
        </w:tc>
        <w:tc>
          <w:tcPr/>
          <w:p>
            <w:pPr>
              <w:pStyle w:val="Compact"/>
              <w:jc w:val="right"/>
            </w:pPr>
            <w:r>
              <w:t xml:space="preserve">7</w:t>
            </w:r>
          </w:p>
        </w:tc>
        <w:tc>
          <w:tcPr/>
          <w:p>
            <w:pPr>
              <w:pStyle w:val="Compact"/>
              <w:jc w:val="right"/>
            </w:pPr>
            <w:r>
              <w:t xml:space="preserve">0.267</w:t>
            </w:r>
          </w:p>
        </w:tc>
        <w:tc>
          <w:tcPr/>
          <w:p>
            <w:pPr>
              <w:pStyle w:val="Compact"/>
              <w:jc w:val="right"/>
            </w:pPr>
            <w:r>
              <w:t xml:space="preserve">0.36</w:t>
            </w:r>
          </w:p>
        </w:tc>
        <w:tc>
          <w:tcPr/>
          <w:p>
            <w:pPr>
              <w:pStyle w:val="Compact"/>
              <w:jc w:val="right"/>
            </w:pPr>
            <w:r>
              <w:t xml:space="preserve">0.71</w:t>
            </w:r>
          </w:p>
        </w:tc>
        <w:tc>
          <w:tcPr/>
          <w:p>
            <w:pPr>
              <w:pStyle w:val="Compact"/>
              <w:jc w:val="right"/>
            </w:pPr>
            <w:r>
              <w:t xml:space="preserve">0.00</w:t>
            </w:r>
          </w:p>
        </w:tc>
        <w:tc>
          <w:tcPr/>
          <w:p>
            <w:pPr>
              <w:pStyle w:val="Compact"/>
              <w:jc w:val="right"/>
            </w:pPr>
            <w:r>
              <w:t xml:space="preserve">0.14</w:t>
            </w:r>
          </w:p>
        </w:tc>
        <w:tc>
          <w:tcPr/>
          <w:p>
            <w:pPr>
              <w:pStyle w:val="Compact"/>
              <w:jc w:val="right"/>
            </w:pPr>
            <w:r>
              <w:t xml:space="preserve">0.29</w:t>
            </w:r>
          </w:p>
        </w:tc>
        <w:tc>
          <w:tcPr/>
          <w:p>
            <w:pPr>
              <w:pStyle w:val="Compact"/>
              <w:jc w:val="right"/>
            </w:pPr>
            <w:r>
              <w:t xml:space="preserve">0.71</w:t>
            </w:r>
          </w:p>
        </w:tc>
        <w:tc>
          <w:tcPr/>
          <w:p>
            <w:pPr>
              <w:pStyle w:val="Compact"/>
              <w:jc w:val="right"/>
            </w:pPr>
            <w:r>
              <w:t xml:space="preserve">0.90</w:t>
            </w:r>
          </w:p>
        </w:tc>
        <w:tc>
          <w:tcPr/>
          <w:p>
            <w:pPr>
              <w:pStyle w:val="Compact"/>
              <w:jc w:val="right"/>
            </w:pPr>
            <w:r>
              <w:t xml:space="preserve">0.73</w:t>
            </w:r>
          </w:p>
        </w:tc>
        <w:tc>
          <w:tcPr/>
          <w:p>
            <w:pPr>
              <w:pStyle w:val="Compact"/>
              <w:jc w:val="right"/>
            </w:pPr>
            <w:r>
              <w:t xml:space="preserve">0.50</w:t>
            </w:r>
          </w:p>
        </w:tc>
        <w:tc>
          <w:tcPr/>
          <w:p>
            <w:pPr>
              <w:pStyle w:val="Compact"/>
              <w:jc w:val="right"/>
            </w:pPr>
            <w:r>
              <w:t xml:space="preserve">0.26</w:t>
            </w:r>
          </w:p>
        </w:tc>
      </w:tr>
    </w:tbl>
    <w:bookmarkEnd w:id="42"/>
    <w:bookmarkStart w:id="43" w:name="per-model-the-18-shared-items-only"/>
    <w:p>
      <w:pPr>
        <w:pStyle w:val="Heading2"/>
      </w:pPr>
      <w:r>
        <w:t xml:space="preserve">Per model (the 18 shared items only)</w:t>
      </w:r>
    </w:p>
    <w:tbl>
      <w:tblPr>
        <w:tblStyle w:val="Table"/>
        <w:tblW w:type="pct" w:w="5000"/>
        <w:tblLayout w:type="fixed"/>
        <w:tblLook w:firstRow="1" w:lastRow="0" w:firstColumn="0" w:lastColumn="0" w:noHBand="0" w:noVBand="0" w:val="0020"/>
      </w:tblPr>
      <w:tblGrid>
        <w:gridCol w:w="465"/>
        <w:gridCol w:w="621"/>
        <w:gridCol w:w="621"/>
        <w:gridCol w:w="621"/>
        <w:gridCol w:w="621"/>
        <w:gridCol w:w="621"/>
        <w:gridCol w:w="621"/>
        <w:gridCol w:w="621"/>
        <w:gridCol w:w="621"/>
        <w:gridCol w:w="621"/>
        <w:gridCol w:w="621"/>
        <w:gridCol w:w="621"/>
        <w:gridCol w:w="621"/>
      </w:tblGrid>
      <w:tr>
        <w:trPr>
          <w:tblHeader w:val="on"/>
        </w:trPr>
        <w:tc>
          <w:tcPr/>
          <w:p>
            <w:pPr>
              <w:pStyle w:val="Compact"/>
            </w:pPr>
            <w:r>
              <w:t xml:space="preserve">model</w:t>
            </w:r>
          </w:p>
        </w:tc>
        <w:tc>
          <w:tcPr/>
          <w:p>
            <w:pPr>
              <w:pStyle w:val="Compact"/>
              <w:jc w:val="right"/>
            </w:pPr>
            <w:r>
              <w:t xml:space="preserve">pairs</w:t>
            </w:r>
          </w:p>
        </w:tc>
        <w:tc>
          <w:tcPr/>
          <w:p>
            <w:pPr>
              <w:pStyle w:val="Compact"/>
              <w:jc w:val="right"/>
            </w:pPr>
            <w:r>
              <w:t xml:space="preserve">ROUGE-L</w:t>
            </w:r>
          </w:p>
        </w:tc>
        <w:tc>
          <w:tcPr/>
          <w:p>
            <w:pPr>
              <w:pStyle w:val="Compact"/>
              <w:jc w:val="right"/>
            </w:pPr>
            <w:r>
              <w:t xml:space="preserve">length ratio</w:t>
            </w:r>
          </w:p>
        </w:tc>
        <w:tc>
          <w:tcPr/>
          <w:p>
            <w:pPr>
              <w:pStyle w:val="Compact"/>
              <w:jc w:val="right"/>
            </w:pPr>
            <w:r>
              <w:t xml:space="preserve">compressed (&lt;0.6)</w:t>
            </w:r>
          </w:p>
        </w:tc>
        <w:tc>
          <w:tcPr/>
          <w:p>
            <w:pPr>
              <w:pStyle w:val="Compact"/>
              <w:jc w:val="right"/>
            </w:pPr>
            <w:r>
              <w:t xml:space="preserve">expanded (&gt;1.4)</w:t>
            </w:r>
          </w:p>
        </w:tc>
        <w:tc>
          <w:tcPr/>
          <w:p>
            <w:pPr>
              <w:pStyle w:val="Compact"/>
              <w:jc w:val="right"/>
            </w:pPr>
            <w:r>
              <w:t xml:space="preserve">language switch</w:t>
            </w:r>
          </w:p>
        </w:tc>
        <w:tc>
          <w:tcPr/>
          <w:p>
            <w:pPr>
              <w:pStyle w:val="Compact"/>
              <w:jc w:val="right"/>
            </w:pPr>
            <w:r>
              <w:t xml:space="preserve">turns differ</w:t>
            </w:r>
          </w:p>
        </w:tc>
        <w:tc>
          <w:tcPr/>
          <w:p>
            <w:pPr>
              <w:pStyle w:val="Compact"/>
              <w:jc w:val="right"/>
            </w:pPr>
            <w:r>
              <w:t xml:space="preserve">steps differ</w:t>
            </w:r>
          </w:p>
        </w:tc>
        <w:tc>
          <w:tcPr/>
          <w:p>
            <w:pPr>
              <w:pStyle w:val="Compact"/>
              <w:jc w:val="right"/>
            </w:pPr>
            <w:r>
              <w:t xml:space="preserve">numbers lost</w:t>
            </w:r>
          </w:p>
        </w:tc>
        <w:tc>
          <w:tcPr/>
          <w:p>
            <w:pPr>
              <w:pStyle w:val="Compact"/>
              <w:jc w:val="right"/>
            </w:pPr>
            <w:r>
              <w:t xml:space="preserve">names lost</w:t>
            </w:r>
          </w:p>
        </w:tc>
        <w:tc>
          <w:tcPr/>
          <w:p>
            <w:pPr>
              <w:pStyle w:val="Compact"/>
              <w:jc w:val="right"/>
            </w:pPr>
            <w:r>
              <w:t xml:space="preserve">identifiers lost</w:t>
            </w:r>
          </w:p>
        </w:tc>
        <w:tc>
          <w:tcPr/>
          <w:p>
            <w:pPr>
              <w:pStyle w:val="Compact"/>
              <w:jc w:val="right"/>
            </w:pPr>
            <w:r>
              <w:t xml:space="preserve">added words</w:t>
            </w:r>
          </w:p>
        </w:tc>
      </w:tr>
      <w:tr>
        <w:tc>
          <w:tcPr/>
          <w:p>
            <w:pPr>
              <w:pStyle w:val="Compact"/>
            </w:pPr>
            <w:r>
              <w:t xml:space="preserve">Gemini 3.7 Flash</w:t>
            </w:r>
          </w:p>
        </w:tc>
        <w:tc>
          <w:tcPr/>
          <w:p>
            <w:pPr>
              <w:pStyle w:val="Compact"/>
              <w:jc w:val="right"/>
            </w:pPr>
            <w:r>
              <w:t xml:space="preserve">17</w:t>
            </w:r>
          </w:p>
        </w:tc>
        <w:tc>
          <w:tcPr/>
          <w:p>
            <w:pPr>
              <w:pStyle w:val="Compact"/>
              <w:jc w:val="right"/>
            </w:pPr>
            <w:r>
              <w:t xml:space="preserve">0.354</w:t>
            </w:r>
          </w:p>
        </w:tc>
        <w:tc>
          <w:tcPr/>
          <w:p>
            <w:pPr>
              <w:pStyle w:val="Compact"/>
              <w:jc w:val="right"/>
            </w:pPr>
            <w:r>
              <w:t xml:space="preserve">0.56</w:t>
            </w:r>
          </w:p>
        </w:tc>
        <w:tc>
          <w:tcPr/>
          <w:p>
            <w:pPr>
              <w:pStyle w:val="Compact"/>
              <w:jc w:val="right"/>
            </w:pPr>
            <w:r>
              <w:t xml:space="preserve">0.71</w:t>
            </w:r>
          </w:p>
        </w:tc>
        <w:tc>
          <w:tcPr/>
          <w:p>
            <w:pPr>
              <w:pStyle w:val="Compact"/>
              <w:jc w:val="right"/>
            </w:pPr>
            <w:r>
              <w:t xml:space="preserve">0.06</w:t>
            </w:r>
          </w:p>
        </w:tc>
        <w:tc>
          <w:tcPr/>
          <w:p>
            <w:pPr>
              <w:pStyle w:val="Compact"/>
              <w:jc w:val="right"/>
            </w:pPr>
            <w:r>
              <w:t xml:space="preserve">0.18</w:t>
            </w:r>
          </w:p>
        </w:tc>
        <w:tc>
          <w:tcPr/>
          <w:p>
            <w:pPr>
              <w:pStyle w:val="Compact"/>
              <w:jc w:val="right"/>
            </w:pPr>
            <w:r>
              <w:t xml:space="preserve">0.18</w:t>
            </w:r>
          </w:p>
        </w:tc>
        <w:tc>
          <w:tcPr/>
          <w:p>
            <w:pPr>
              <w:pStyle w:val="Compact"/>
              <w:jc w:val="right"/>
            </w:pPr>
            <w:r>
              <w:t xml:space="preserve">0.65</w:t>
            </w:r>
          </w:p>
        </w:tc>
        <w:tc>
          <w:tcPr/>
          <w:p>
            <w:pPr>
              <w:pStyle w:val="Compact"/>
              <w:jc w:val="right"/>
            </w:pPr>
            <w:r>
              <w:t xml:space="preserve">0.64</w:t>
            </w:r>
          </w:p>
        </w:tc>
        <w:tc>
          <w:tcPr/>
          <w:p>
            <w:pPr>
              <w:pStyle w:val="Compact"/>
              <w:jc w:val="right"/>
            </w:pPr>
            <w:r>
              <w:t xml:space="preserve">0.41</w:t>
            </w:r>
          </w:p>
        </w:tc>
        <w:tc>
          <w:tcPr/>
          <w:p>
            <w:pPr>
              <w:pStyle w:val="Compact"/>
              <w:jc w:val="right"/>
            </w:pPr>
            <w:r>
              <w:t xml:space="preserve">0.74</w:t>
            </w:r>
          </w:p>
        </w:tc>
        <w:tc>
          <w:tcPr/>
          <w:p>
            <w:pPr>
              <w:pStyle w:val="Compact"/>
              <w:jc w:val="right"/>
            </w:pPr>
            <w:r>
              <w:t xml:space="preserve">0.22</w:t>
            </w:r>
          </w:p>
        </w:tc>
      </w:tr>
      <w:tr>
        <w:tc>
          <w:tcPr/>
          <w:p>
            <w:pPr>
              <w:pStyle w:val="Compact"/>
            </w:pPr>
            <w:r>
              <w:t xml:space="preserve">Gemini 3.7 Flash (high effort)</w:t>
            </w:r>
          </w:p>
        </w:tc>
        <w:tc>
          <w:tcPr/>
          <w:p>
            <w:pPr>
              <w:pStyle w:val="Compact"/>
              <w:jc w:val="right"/>
            </w:pPr>
            <w:r>
              <w:t xml:space="preserve">17</w:t>
            </w:r>
          </w:p>
        </w:tc>
        <w:tc>
          <w:tcPr/>
          <w:p>
            <w:pPr>
              <w:pStyle w:val="Compact"/>
              <w:jc w:val="right"/>
            </w:pPr>
            <w:r>
              <w:t xml:space="preserve">0.384</w:t>
            </w:r>
          </w:p>
        </w:tc>
        <w:tc>
          <w:tcPr/>
          <w:p>
            <w:pPr>
              <w:pStyle w:val="Compact"/>
              <w:jc w:val="right"/>
            </w:pPr>
            <w:r>
              <w:t xml:space="preserve">0.60</w:t>
            </w:r>
          </w:p>
        </w:tc>
        <w:tc>
          <w:tcPr/>
          <w:p>
            <w:pPr>
              <w:pStyle w:val="Compact"/>
              <w:jc w:val="right"/>
            </w:pPr>
            <w:r>
              <w:t xml:space="preserve">0.53</w:t>
            </w:r>
          </w:p>
        </w:tc>
        <w:tc>
          <w:tcPr/>
          <w:p>
            <w:pPr>
              <w:pStyle w:val="Compact"/>
              <w:jc w:val="right"/>
            </w:pPr>
            <w:r>
              <w:t xml:space="preserve">0.00</w:t>
            </w:r>
          </w:p>
        </w:tc>
        <w:tc>
          <w:tcPr/>
          <w:p>
            <w:pPr>
              <w:pStyle w:val="Compact"/>
              <w:jc w:val="right"/>
            </w:pPr>
            <w:r>
              <w:t xml:space="preserve">0.12</w:t>
            </w:r>
          </w:p>
        </w:tc>
        <w:tc>
          <w:tcPr/>
          <w:p>
            <w:pPr>
              <w:pStyle w:val="Compact"/>
              <w:jc w:val="right"/>
            </w:pPr>
            <w:r>
              <w:t xml:space="preserve">0.18</w:t>
            </w:r>
          </w:p>
        </w:tc>
        <w:tc>
          <w:tcPr/>
          <w:p>
            <w:pPr>
              <w:pStyle w:val="Compact"/>
              <w:jc w:val="right"/>
            </w:pPr>
            <w:r>
              <w:t xml:space="preserve">0.59</w:t>
            </w:r>
          </w:p>
        </w:tc>
        <w:tc>
          <w:tcPr/>
          <w:p>
            <w:pPr>
              <w:pStyle w:val="Compact"/>
              <w:jc w:val="right"/>
            </w:pPr>
            <w:r>
              <w:t xml:space="preserve">0.56</w:t>
            </w:r>
          </w:p>
        </w:tc>
        <w:tc>
          <w:tcPr/>
          <w:p>
            <w:pPr>
              <w:pStyle w:val="Compact"/>
              <w:jc w:val="right"/>
            </w:pPr>
            <w:r>
              <w:t xml:space="preserve">0.42</w:t>
            </w:r>
          </w:p>
        </w:tc>
        <w:tc>
          <w:tcPr/>
          <w:p>
            <w:pPr>
              <w:pStyle w:val="Compact"/>
              <w:jc w:val="right"/>
            </w:pPr>
            <w:r>
              <w:t xml:space="preserve">0.73</w:t>
            </w:r>
          </w:p>
        </w:tc>
        <w:tc>
          <w:tcPr/>
          <w:p>
            <w:pPr>
              <w:pStyle w:val="Compact"/>
              <w:jc w:val="right"/>
            </w:pPr>
            <w:r>
              <w:t xml:space="preserve">0.23</w:t>
            </w:r>
          </w:p>
        </w:tc>
      </w:tr>
      <w:tr>
        <w:tc>
          <w:tcPr/>
          <w:p>
            <w:pPr>
              <w:pStyle w:val="Compact"/>
            </w:pPr>
            <w:r>
              <w:t xml:space="preserve">o4-mini</w:t>
            </w:r>
          </w:p>
        </w:tc>
        <w:tc>
          <w:tcPr/>
          <w:p>
            <w:pPr>
              <w:pStyle w:val="Compact"/>
              <w:jc w:val="right"/>
            </w:pPr>
            <w:r>
              <w:t xml:space="preserve">7</w:t>
            </w:r>
          </w:p>
        </w:tc>
        <w:tc>
          <w:tcPr/>
          <w:p>
            <w:pPr>
              <w:pStyle w:val="Compact"/>
              <w:jc w:val="right"/>
            </w:pPr>
            <w:r>
              <w:t xml:space="preserve">0.267</w:t>
            </w:r>
          </w:p>
        </w:tc>
        <w:tc>
          <w:tcPr/>
          <w:p>
            <w:pPr>
              <w:pStyle w:val="Compact"/>
              <w:jc w:val="right"/>
            </w:pPr>
            <w:r>
              <w:t xml:space="preserve">0.36</w:t>
            </w:r>
          </w:p>
        </w:tc>
        <w:tc>
          <w:tcPr/>
          <w:p>
            <w:pPr>
              <w:pStyle w:val="Compact"/>
              <w:jc w:val="right"/>
            </w:pPr>
            <w:r>
              <w:t xml:space="preserve">0.71</w:t>
            </w:r>
          </w:p>
        </w:tc>
        <w:tc>
          <w:tcPr/>
          <w:p>
            <w:pPr>
              <w:pStyle w:val="Compact"/>
              <w:jc w:val="right"/>
            </w:pPr>
            <w:r>
              <w:t xml:space="preserve">0.00</w:t>
            </w:r>
          </w:p>
        </w:tc>
        <w:tc>
          <w:tcPr/>
          <w:p>
            <w:pPr>
              <w:pStyle w:val="Compact"/>
              <w:jc w:val="right"/>
            </w:pPr>
            <w:r>
              <w:t xml:space="preserve">0.14</w:t>
            </w:r>
          </w:p>
        </w:tc>
        <w:tc>
          <w:tcPr/>
          <w:p>
            <w:pPr>
              <w:pStyle w:val="Compact"/>
              <w:jc w:val="right"/>
            </w:pPr>
            <w:r>
              <w:t xml:space="preserve">0.29</w:t>
            </w:r>
          </w:p>
        </w:tc>
        <w:tc>
          <w:tcPr/>
          <w:p>
            <w:pPr>
              <w:pStyle w:val="Compact"/>
              <w:jc w:val="right"/>
            </w:pPr>
            <w:r>
              <w:t xml:space="preserve">0.71</w:t>
            </w:r>
          </w:p>
        </w:tc>
        <w:tc>
          <w:tcPr/>
          <w:p>
            <w:pPr>
              <w:pStyle w:val="Compact"/>
              <w:jc w:val="right"/>
            </w:pPr>
            <w:r>
              <w:t xml:space="preserve">0.90</w:t>
            </w:r>
          </w:p>
        </w:tc>
        <w:tc>
          <w:tcPr/>
          <w:p>
            <w:pPr>
              <w:pStyle w:val="Compact"/>
              <w:jc w:val="right"/>
            </w:pPr>
            <w:r>
              <w:t xml:space="preserve">0.73</w:t>
            </w:r>
          </w:p>
        </w:tc>
        <w:tc>
          <w:tcPr/>
          <w:p>
            <w:pPr>
              <w:pStyle w:val="Compact"/>
              <w:jc w:val="right"/>
            </w:pPr>
            <w:r>
              <w:t xml:space="preserve">0.50</w:t>
            </w:r>
          </w:p>
        </w:tc>
        <w:tc>
          <w:tcPr/>
          <w:p>
            <w:pPr>
              <w:pStyle w:val="Compact"/>
              <w:jc w:val="right"/>
            </w:pPr>
            <w:r>
              <w:t xml:space="preserve">0.26</w:t>
            </w:r>
          </w:p>
        </w:tc>
      </w:tr>
    </w:tbl>
    <w:bookmarkEnd w:id="43"/>
    <w:bookmarkStart w:id="44" w:name="per-dataset-all-models"/>
    <w:p>
      <w:pPr>
        <w:pStyle w:val="Heading2"/>
      </w:pPr>
      <w:r>
        <w:t xml:space="preserve">Per dataset (all models)</w:t>
      </w:r>
    </w:p>
    <w:tbl>
      <w:tblPr>
        <w:tblStyle w:val="Table"/>
        <w:tblW w:type="pct" w:w="5000"/>
        <w:tblLayout w:type="fixed"/>
        <w:tblLook w:firstRow="1" w:lastRow="0" w:firstColumn="0" w:lastColumn="0" w:noHBand="0" w:noVBand="0" w:val="0020"/>
      </w:tblPr>
      <w:tblGrid>
        <w:gridCol w:w="465"/>
        <w:gridCol w:w="621"/>
        <w:gridCol w:w="621"/>
        <w:gridCol w:w="621"/>
        <w:gridCol w:w="621"/>
        <w:gridCol w:w="621"/>
        <w:gridCol w:w="621"/>
        <w:gridCol w:w="621"/>
        <w:gridCol w:w="621"/>
        <w:gridCol w:w="621"/>
        <w:gridCol w:w="621"/>
        <w:gridCol w:w="621"/>
        <w:gridCol w:w="621"/>
      </w:tblGrid>
      <w:tr>
        <w:trPr>
          <w:tblHeader w:val="on"/>
        </w:trPr>
        <w:tc>
          <w:tcPr/>
          <w:p>
            <w:pPr>
              <w:pStyle w:val="Compact"/>
            </w:pPr>
            <w:r>
              <w:t xml:space="preserve">dataset</w:t>
            </w:r>
          </w:p>
        </w:tc>
        <w:tc>
          <w:tcPr/>
          <w:p>
            <w:pPr>
              <w:pStyle w:val="Compact"/>
              <w:jc w:val="right"/>
            </w:pPr>
            <w:r>
              <w:t xml:space="preserve">pairs</w:t>
            </w:r>
          </w:p>
        </w:tc>
        <w:tc>
          <w:tcPr/>
          <w:p>
            <w:pPr>
              <w:pStyle w:val="Compact"/>
              <w:jc w:val="right"/>
            </w:pPr>
            <w:r>
              <w:t xml:space="preserve">ROUGE-L</w:t>
            </w:r>
          </w:p>
        </w:tc>
        <w:tc>
          <w:tcPr/>
          <w:p>
            <w:pPr>
              <w:pStyle w:val="Compact"/>
              <w:jc w:val="right"/>
            </w:pPr>
            <w:r>
              <w:t xml:space="preserve">length ratio</w:t>
            </w:r>
          </w:p>
        </w:tc>
        <w:tc>
          <w:tcPr/>
          <w:p>
            <w:pPr>
              <w:pStyle w:val="Compact"/>
              <w:jc w:val="right"/>
            </w:pPr>
            <w:r>
              <w:t xml:space="preserve">compressed (&lt;0.6)</w:t>
            </w:r>
          </w:p>
        </w:tc>
        <w:tc>
          <w:tcPr/>
          <w:p>
            <w:pPr>
              <w:pStyle w:val="Compact"/>
              <w:jc w:val="right"/>
            </w:pPr>
            <w:r>
              <w:t xml:space="preserve">expanded (&gt;1.4)</w:t>
            </w:r>
          </w:p>
        </w:tc>
        <w:tc>
          <w:tcPr/>
          <w:p>
            <w:pPr>
              <w:pStyle w:val="Compact"/>
              <w:jc w:val="right"/>
            </w:pPr>
            <w:r>
              <w:t xml:space="preserve">language switch</w:t>
            </w:r>
          </w:p>
        </w:tc>
        <w:tc>
          <w:tcPr/>
          <w:p>
            <w:pPr>
              <w:pStyle w:val="Compact"/>
              <w:jc w:val="right"/>
            </w:pPr>
            <w:r>
              <w:t xml:space="preserve">turns differ</w:t>
            </w:r>
          </w:p>
        </w:tc>
        <w:tc>
          <w:tcPr/>
          <w:p>
            <w:pPr>
              <w:pStyle w:val="Compact"/>
              <w:jc w:val="right"/>
            </w:pPr>
            <w:r>
              <w:t xml:space="preserve">steps differ</w:t>
            </w:r>
          </w:p>
        </w:tc>
        <w:tc>
          <w:tcPr/>
          <w:p>
            <w:pPr>
              <w:pStyle w:val="Compact"/>
              <w:jc w:val="right"/>
            </w:pPr>
            <w:r>
              <w:t xml:space="preserve">numbers lost</w:t>
            </w:r>
          </w:p>
        </w:tc>
        <w:tc>
          <w:tcPr/>
          <w:p>
            <w:pPr>
              <w:pStyle w:val="Compact"/>
              <w:jc w:val="right"/>
            </w:pPr>
            <w:r>
              <w:t xml:space="preserve">names lost</w:t>
            </w:r>
          </w:p>
        </w:tc>
        <w:tc>
          <w:tcPr/>
          <w:p>
            <w:pPr>
              <w:pStyle w:val="Compact"/>
              <w:jc w:val="right"/>
            </w:pPr>
            <w:r>
              <w:t xml:space="preserve">identifiers lost</w:t>
            </w:r>
          </w:p>
        </w:tc>
        <w:tc>
          <w:tcPr/>
          <w:p>
            <w:pPr>
              <w:pStyle w:val="Compact"/>
              <w:jc w:val="right"/>
            </w:pPr>
            <w:r>
              <w:t xml:space="preserve">added words</w:t>
            </w:r>
          </w:p>
        </w:tc>
      </w:tr>
      <w:tr>
        <w:tc>
          <w:tcPr/>
          <w:p>
            <w:pPr>
              <w:pStyle w:val="Compact"/>
            </w:pPr>
            <w:r>
              <w:t xml:space="preserve">Mind2Web</w:t>
            </w:r>
          </w:p>
        </w:tc>
        <w:tc>
          <w:tcPr/>
          <w:p>
            <w:pPr>
              <w:pStyle w:val="Compact"/>
              <w:jc w:val="right"/>
            </w:pPr>
            <w:r>
              <w:t xml:space="preserve">17</w:t>
            </w:r>
          </w:p>
        </w:tc>
        <w:tc>
          <w:tcPr/>
          <w:p>
            <w:pPr>
              <w:pStyle w:val="Compact"/>
              <w:jc w:val="right"/>
            </w:pPr>
            <w:r>
              <w:t xml:space="preserve">0.544</w:t>
            </w:r>
          </w:p>
        </w:tc>
        <w:tc>
          <w:tcPr/>
          <w:p>
            <w:pPr>
              <w:pStyle w:val="Compact"/>
              <w:jc w:val="right"/>
            </w:pPr>
            <w:r>
              <w:t xml:space="preserve">0.85</w:t>
            </w:r>
          </w:p>
        </w:tc>
        <w:tc>
          <w:tcPr/>
          <w:p>
            <w:pPr>
              <w:pStyle w:val="Compact"/>
              <w:jc w:val="right"/>
            </w:pPr>
            <w:r>
              <w:t xml:space="preserve">0.18</w:t>
            </w:r>
          </w:p>
        </w:tc>
        <w:tc>
          <w:tcPr/>
          <w:p>
            <w:pPr>
              <w:pStyle w:val="Compact"/>
              <w:jc w:val="right"/>
            </w:pPr>
            <w:r>
              <w:t xml:space="preserve">0.00</w:t>
            </w:r>
          </w:p>
        </w:tc>
        <w:tc>
          <w:tcPr/>
          <w:p>
            <w:pPr>
              <w:pStyle w:val="Compact"/>
              <w:jc w:val="right"/>
            </w:pPr>
            <w:r>
              <w:t xml:space="preserve">0.35</w:t>
            </w:r>
          </w:p>
        </w:tc>
        <w:tc>
          <w:tcPr/>
          <w:p>
            <w:pPr>
              <w:pStyle w:val="Compact"/>
              <w:jc w:val="right"/>
            </w:pPr>
            <w:r>
              <w:t xml:space="preserve">0.00</w:t>
            </w:r>
          </w:p>
        </w:tc>
        <w:tc>
          <w:tcPr/>
          <w:p>
            <w:pPr>
              <w:pStyle w:val="Compact"/>
              <w:jc w:val="right"/>
            </w:pPr>
            <w:r>
              <w:t xml:space="preserve">0.29</w:t>
            </w:r>
          </w:p>
        </w:tc>
        <w:tc>
          <w:tcPr/>
          <w:p>
            <w:pPr>
              <w:pStyle w:val="Compact"/>
              <w:jc w:val="right"/>
            </w:pPr>
            <w:r>
              <w:t xml:space="preserve">0.32</w:t>
            </w:r>
          </w:p>
        </w:tc>
        <w:tc>
          <w:tcPr/>
          <w:p>
            <w:pPr>
              <w:pStyle w:val="Compact"/>
              <w:jc w:val="right"/>
            </w:pPr>
            <w:r>
              <w:t xml:space="preserve">0.11</w:t>
            </w:r>
          </w:p>
        </w:tc>
        <w:tc>
          <w:tcPr/>
          <w:p>
            <w:pPr>
              <w:pStyle w:val="Compact"/>
              <w:jc w:val="right"/>
            </w:pPr>
            <w:r>
              <w:t xml:space="preserve">—</w:t>
            </w:r>
          </w:p>
        </w:tc>
        <w:tc>
          <w:tcPr/>
          <w:p>
            <w:pPr>
              <w:pStyle w:val="Compact"/>
              <w:jc w:val="right"/>
            </w:pPr>
            <w:r>
              <w:t xml:space="preserve">0.12</w:t>
            </w:r>
          </w:p>
        </w:tc>
      </w:tr>
      <w:tr>
        <w:tc>
          <w:tcPr/>
          <w:p>
            <w:pPr>
              <w:pStyle w:val="Compact"/>
            </w:pPr>
            <w:r>
              <w:t xml:space="preserve">ALFRED</w:t>
            </w:r>
          </w:p>
        </w:tc>
        <w:tc>
          <w:tcPr/>
          <w:p>
            <w:pPr>
              <w:pStyle w:val="Compact"/>
              <w:jc w:val="right"/>
            </w:pPr>
            <w:r>
              <w:t xml:space="preserve">17</w:t>
            </w:r>
          </w:p>
        </w:tc>
        <w:tc>
          <w:tcPr/>
          <w:p>
            <w:pPr>
              <w:pStyle w:val="Compact"/>
              <w:jc w:val="right"/>
            </w:pPr>
            <w:r>
              <w:t xml:space="preserve">0.572</w:t>
            </w:r>
          </w:p>
        </w:tc>
        <w:tc>
          <w:tcPr/>
          <w:p>
            <w:pPr>
              <w:pStyle w:val="Compact"/>
              <w:jc w:val="right"/>
            </w:pPr>
            <w:r>
              <w:t xml:space="preserve">0.74</w:t>
            </w:r>
          </w:p>
        </w:tc>
        <w:tc>
          <w:tcPr/>
          <w:p>
            <w:pPr>
              <w:pStyle w:val="Compact"/>
              <w:jc w:val="right"/>
            </w:pPr>
            <w:r>
              <w:t xml:space="preserve">0.29</w:t>
            </w:r>
          </w:p>
        </w:tc>
        <w:tc>
          <w:tcPr/>
          <w:p>
            <w:pPr>
              <w:pStyle w:val="Compact"/>
              <w:jc w:val="right"/>
            </w:pPr>
            <w:r>
              <w:t xml:space="preserve">0.06</w:t>
            </w:r>
          </w:p>
        </w:tc>
        <w:tc>
          <w:tcPr/>
          <w:p>
            <w:pPr>
              <w:pStyle w:val="Compact"/>
              <w:jc w:val="right"/>
            </w:pPr>
            <w:r>
              <w:t xml:space="preserve">0.00</w:t>
            </w:r>
          </w:p>
        </w:tc>
        <w:tc>
          <w:tcPr/>
          <w:p>
            <w:pPr>
              <w:pStyle w:val="Compact"/>
              <w:jc w:val="right"/>
            </w:pPr>
            <w:r>
              <w:t xml:space="preserve">0.76</w:t>
            </w:r>
          </w:p>
        </w:tc>
        <w:tc>
          <w:tcPr/>
          <w:p>
            <w:pPr>
              <w:pStyle w:val="Compact"/>
              <w:jc w:val="right"/>
            </w:pPr>
            <w:r>
              <w:t xml:space="preserve">1.00</w:t>
            </w:r>
          </w:p>
        </w:tc>
        <w:tc>
          <w:tcPr/>
          <w:p>
            <w:pPr>
              <w:pStyle w:val="Compact"/>
              <w:jc w:val="right"/>
            </w:pPr>
            <w:r>
              <w:t xml:space="preserve">0.94</w:t>
            </w:r>
          </w:p>
        </w:tc>
        <w:tc>
          <w:tcPr/>
          <w:p>
            <w:pPr>
              <w:pStyle w:val="Compact"/>
              <w:jc w:val="right"/>
            </w:pPr>
            <w:r>
              <w:t xml:space="preserve">0.73</w:t>
            </w:r>
          </w:p>
        </w:tc>
        <w:tc>
          <w:tcPr/>
          <w:p>
            <w:pPr>
              <w:pStyle w:val="Compact"/>
              <w:jc w:val="right"/>
            </w:pPr>
            <w:r>
              <w:t xml:space="preserve">—</w:t>
            </w:r>
          </w:p>
        </w:tc>
        <w:tc>
          <w:tcPr/>
          <w:p>
            <w:pPr>
              <w:pStyle w:val="Compact"/>
              <w:jc w:val="right"/>
            </w:pPr>
            <w:r>
              <w:t xml:space="preserve">0.10</w:t>
            </w:r>
          </w:p>
        </w:tc>
      </w:tr>
      <w:tr>
        <w:tc>
          <w:tcPr/>
          <w:p>
            <w:pPr>
              <w:pStyle w:val="Compact"/>
            </w:pPr>
            <w:r>
              <w:t xml:space="preserve">SWE-bench</w:t>
            </w:r>
          </w:p>
        </w:tc>
        <w:tc>
          <w:tcPr/>
          <w:p>
            <w:pPr>
              <w:pStyle w:val="Compact"/>
              <w:jc w:val="right"/>
            </w:pPr>
            <w:r>
              <w:t xml:space="preserve">15</w:t>
            </w:r>
          </w:p>
        </w:tc>
        <w:tc>
          <w:tcPr/>
          <w:p>
            <w:pPr>
              <w:pStyle w:val="Compact"/>
              <w:jc w:val="right"/>
            </w:pPr>
            <w:r>
              <w:t xml:space="preserve">0.366</w:t>
            </w:r>
          </w:p>
        </w:tc>
        <w:tc>
          <w:tcPr/>
          <w:p>
            <w:pPr>
              <w:pStyle w:val="Compact"/>
              <w:jc w:val="right"/>
            </w:pPr>
            <w:r>
              <w:t xml:space="preserve">0.94</w:t>
            </w:r>
          </w:p>
        </w:tc>
        <w:tc>
          <w:tcPr/>
          <w:p>
            <w:pPr>
              <w:pStyle w:val="Compact"/>
              <w:jc w:val="right"/>
            </w:pPr>
            <w:r>
              <w:t xml:space="preserve">0.47</w:t>
            </w:r>
          </w:p>
        </w:tc>
        <w:tc>
          <w:tcPr/>
          <w:p>
            <w:pPr>
              <w:pStyle w:val="Compact"/>
              <w:jc w:val="right"/>
            </w:pPr>
            <w:r>
              <w:t xml:space="preserve">0.13</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0.60</w:t>
            </w:r>
          </w:p>
        </w:tc>
        <w:tc>
          <w:tcPr/>
          <w:p>
            <w:pPr>
              <w:pStyle w:val="Compact"/>
              <w:jc w:val="right"/>
            </w:pPr>
            <w:r>
              <w:t xml:space="preserve">0.59</w:t>
            </w:r>
          </w:p>
        </w:tc>
        <w:tc>
          <w:tcPr/>
          <w:p>
            <w:pPr>
              <w:pStyle w:val="Compact"/>
              <w:jc w:val="right"/>
            </w:pPr>
            <w:r>
              <w:t xml:space="preserve">0.41</w:t>
            </w:r>
          </w:p>
        </w:tc>
        <w:tc>
          <w:tcPr/>
          <w:p>
            <w:pPr>
              <w:pStyle w:val="Compact"/>
              <w:jc w:val="right"/>
            </w:pPr>
            <w:r>
              <w:t xml:space="preserve">0.31</w:t>
            </w:r>
          </w:p>
        </w:tc>
        <w:tc>
          <w:tcPr/>
          <w:p>
            <w:pPr>
              <w:pStyle w:val="Compact"/>
              <w:jc w:val="right"/>
            </w:pPr>
            <w:r>
              <w:t xml:space="preserve">0.33</w:t>
            </w:r>
          </w:p>
        </w:tc>
      </w:tr>
      <w:tr>
        <w:tc>
          <w:tcPr/>
          <w:p>
            <w:pPr>
              <w:pStyle w:val="Compact"/>
            </w:pPr>
            <w:r>
              <w:t xml:space="preserve">PRISM</w:t>
            </w:r>
          </w:p>
        </w:tc>
        <w:tc>
          <w:tcPr/>
          <w:p>
            <w:pPr>
              <w:pStyle w:val="Compact"/>
              <w:jc w:val="right"/>
            </w:pPr>
            <w:r>
              <w:t xml:space="preserve">19</w:t>
            </w:r>
          </w:p>
        </w:tc>
        <w:tc>
          <w:tcPr/>
          <w:p>
            <w:pPr>
              <w:pStyle w:val="Compact"/>
              <w:jc w:val="right"/>
            </w:pPr>
            <w:r>
              <w:t xml:space="preserve">0.257</w:t>
            </w:r>
          </w:p>
        </w:tc>
        <w:tc>
          <w:tcPr/>
          <w:p>
            <w:pPr>
              <w:pStyle w:val="Compact"/>
              <w:jc w:val="right"/>
            </w:pPr>
            <w:r>
              <w:t xml:space="preserve">0.45</w:t>
            </w:r>
          </w:p>
        </w:tc>
        <w:tc>
          <w:tcPr/>
          <w:p>
            <w:pPr>
              <w:pStyle w:val="Compact"/>
              <w:jc w:val="right"/>
            </w:pPr>
            <w:r>
              <w:t xml:space="preserve">0.84</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0.05</w:t>
            </w:r>
          </w:p>
        </w:tc>
        <w:tc>
          <w:tcPr/>
          <w:p>
            <w:pPr>
              <w:pStyle w:val="Compact"/>
              <w:jc w:val="right"/>
            </w:pPr>
            <w:r>
              <w:t xml:space="preserve">0.26</w:t>
            </w:r>
          </w:p>
        </w:tc>
        <w:tc>
          <w:tcPr/>
          <w:p>
            <w:pPr>
              <w:pStyle w:val="Compact"/>
              <w:jc w:val="right"/>
            </w:pPr>
            <w:r>
              <w:t xml:space="preserve">0.54</w:t>
            </w:r>
          </w:p>
        </w:tc>
        <w:tc>
          <w:tcPr/>
          <w:p>
            <w:pPr>
              <w:pStyle w:val="Compact"/>
              <w:jc w:val="right"/>
            </w:pPr>
            <w:r>
              <w:t xml:space="preserve">0.50</w:t>
            </w:r>
          </w:p>
        </w:tc>
        <w:tc>
          <w:tcPr/>
          <w:p>
            <w:pPr>
              <w:pStyle w:val="Compact"/>
              <w:jc w:val="right"/>
            </w:pPr>
            <w:r>
              <w:t xml:space="preserve">—</w:t>
            </w:r>
          </w:p>
        </w:tc>
        <w:tc>
          <w:tcPr/>
          <w:p>
            <w:pPr>
              <w:pStyle w:val="Compact"/>
              <w:jc w:val="right"/>
            </w:pPr>
            <w:r>
              <w:t xml:space="preserve">0.25</w:t>
            </w:r>
          </w:p>
        </w:tc>
      </w:tr>
      <w:tr>
        <w:tc>
          <w:tcPr/>
          <w:p>
            <w:pPr>
              <w:pStyle w:val="Compact"/>
            </w:pPr>
            <w:r>
              <w:t xml:space="preserve">PATHs</w:t>
            </w:r>
          </w:p>
        </w:tc>
        <w:tc>
          <w:tcPr/>
          <w:p>
            <w:pPr>
              <w:pStyle w:val="Compact"/>
              <w:jc w:val="right"/>
            </w:pPr>
            <w:r>
              <w:t xml:space="preserve">14</w:t>
            </w:r>
          </w:p>
        </w:tc>
        <w:tc>
          <w:tcPr/>
          <w:p>
            <w:pPr>
              <w:pStyle w:val="Compact"/>
              <w:jc w:val="right"/>
            </w:pPr>
            <w:r>
              <w:t xml:space="preserve">0.205</w:t>
            </w:r>
          </w:p>
        </w:tc>
        <w:tc>
          <w:tcPr/>
          <w:p>
            <w:pPr>
              <w:pStyle w:val="Compact"/>
              <w:jc w:val="right"/>
            </w:pPr>
            <w:r>
              <w:t xml:space="preserve">0.31</w:t>
            </w:r>
          </w:p>
        </w:tc>
        <w:tc>
          <w:tcPr/>
          <w:p>
            <w:pPr>
              <w:pStyle w:val="Compact"/>
              <w:jc w:val="right"/>
            </w:pPr>
            <w:r>
              <w:t xml:space="preserve">0.93</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0.14</w:t>
            </w:r>
          </w:p>
        </w:tc>
        <w:tc>
          <w:tcPr/>
          <w:p>
            <w:pPr>
              <w:pStyle w:val="Compact"/>
              <w:jc w:val="right"/>
            </w:pPr>
            <w:r>
              <w:t xml:space="preserve">0.46</w:t>
            </w:r>
          </w:p>
        </w:tc>
        <w:tc>
          <w:tcPr/>
          <w:p>
            <w:pPr>
              <w:pStyle w:val="Compact"/>
              <w:jc w:val="right"/>
            </w:pPr>
            <w:r>
              <w:t xml:space="preserve">0.39</w:t>
            </w:r>
          </w:p>
        </w:tc>
        <w:tc>
          <w:tcPr/>
          <w:p>
            <w:pPr>
              <w:pStyle w:val="Compact"/>
              <w:jc w:val="right"/>
            </w:pPr>
            <w:r>
              <w:t xml:space="preserve">1.00</w:t>
            </w:r>
          </w:p>
        </w:tc>
        <w:tc>
          <w:tcPr/>
          <w:p>
            <w:pPr>
              <w:pStyle w:val="Compact"/>
              <w:jc w:val="right"/>
            </w:pPr>
            <w:r>
              <w:t xml:space="preserve">0.24</w:t>
            </w:r>
          </w:p>
        </w:tc>
      </w:tr>
      <w:tr>
        <w:tc>
          <w:tcPr/>
          <w:p>
            <w:pPr>
              <w:pStyle w:val="Compact"/>
            </w:pPr>
            <w:r>
              <w:t xml:space="preserve">ThoughtTrace</w:t>
            </w:r>
          </w:p>
        </w:tc>
        <w:tc>
          <w:tcPr/>
          <w:p>
            <w:pPr>
              <w:pStyle w:val="Compact"/>
              <w:jc w:val="right"/>
            </w:pPr>
            <w:r>
              <w:t xml:space="preserve">17</w:t>
            </w:r>
          </w:p>
        </w:tc>
        <w:tc>
          <w:tcPr/>
          <w:p>
            <w:pPr>
              <w:pStyle w:val="Compact"/>
              <w:jc w:val="right"/>
            </w:pPr>
            <w:r>
              <w:t xml:space="preserve">0.201</w:t>
            </w:r>
          </w:p>
        </w:tc>
        <w:tc>
          <w:tcPr/>
          <w:p>
            <w:pPr>
              <w:pStyle w:val="Compact"/>
              <w:jc w:val="right"/>
            </w:pPr>
            <w:r>
              <w:t xml:space="preserve">0.33</w:t>
            </w:r>
          </w:p>
        </w:tc>
        <w:tc>
          <w:tcPr/>
          <w:p>
            <w:pPr>
              <w:pStyle w:val="Compact"/>
              <w:jc w:val="right"/>
            </w:pPr>
            <w:r>
              <w:t xml:space="preserve">0.94</w:t>
            </w:r>
          </w:p>
        </w:tc>
        <w:tc>
          <w:tcPr/>
          <w:p>
            <w:pPr>
              <w:pStyle w:val="Compact"/>
              <w:jc w:val="right"/>
            </w:pPr>
            <w:r>
              <w:t xml:space="preserve">0.00</w:t>
            </w:r>
          </w:p>
        </w:tc>
        <w:tc>
          <w:tcPr/>
          <w:p>
            <w:pPr>
              <w:pStyle w:val="Compact"/>
              <w:jc w:val="right"/>
            </w:pPr>
            <w:r>
              <w:t xml:space="preserve">0.12</w:t>
            </w:r>
          </w:p>
        </w:tc>
        <w:tc>
          <w:tcPr/>
          <w:p>
            <w:pPr>
              <w:pStyle w:val="Compact"/>
              <w:jc w:val="right"/>
            </w:pPr>
            <w:r>
              <w:t xml:space="preserve">0.00</w:t>
            </w:r>
          </w:p>
        </w:tc>
        <w:tc>
          <w:tcPr/>
          <w:p>
            <w:pPr>
              <w:pStyle w:val="Compact"/>
              <w:jc w:val="right"/>
            </w:pPr>
            <w:r>
              <w:t xml:space="preserve">0.94</w:t>
            </w:r>
          </w:p>
        </w:tc>
        <w:tc>
          <w:tcPr/>
          <w:p>
            <w:pPr>
              <w:pStyle w:val="Compact"/>
              <w:jc w:val="right"/>
            </w:pPr>
            <w:r>
              <w:t xml:space="preserve">0.78</w:t>
            </w:r>
          </w:p>
        </w:tc>
        <w:tc>
          <w:tcPr/>
          <w:p>
            <w:pPr>
              <w:pStyle w:val="Compact"/>
              <w:jc w:val="right"/>
            </w:pPr>
            <w:r>
              <w:t xml:space="preserve">0.69</w:t>
            </w:r>
          </w:p>
        </w:tc>
        <w:tc>
          <w:tcPr/>
          <w:p>
            <w:pPr>
              <w:pStyle w:val="Compact"/>
              <w:jc w:val="right"/>
            </w:pPr>
            <w:r>
              <w:t xml:space="preserve">1.00</w:t>
            </w:r>
          </w:p>
        </w:tc>
        <w:tc>
          <w:tcPr/>
          <w:p>
            <w:pPr>
              <w:pStyle w:val="Compact"/>
              <w:jc w:val="right"/>
            </w:pPr>
            <w:r>
              <w:t xml:space="preserve">0.29</w:t>
            </w:r>
          </w:p>
        </w:tc>
      </w:tr>
    </w:tbl>
    <w:bookmarkEnd w:id="44"/>
    <w:bookmarkEnd w:id="45"/>
    <w:bookmarkStart w:id="47" w:name="failed-translations"/>
    <w:p>
      <w:pPr>
        <w:pStyle w:val="Heading1"/>
      </w:pPr>
      <w:r>
        <w:t xml:space="preserve">Failed translations</w:t>
      </w:r>
    </w:p>
    <w:p>
      <w:pPr>
        <w:pStyle w:val="FirstParagraph"/>
      </w:pPr>
      <w:r>
        <w:t xml:space="preserve">Every failed run, with the terms its translator documented as missing from the glossary (</w:t>
      </w:r>
      <w:r>
        <w:rPr>
          <w:rStyle w:val="VerbatimChar"/>
        </w:rPr>
        <w:t xml:space="preserve">add</w:t>
      </w:r>
      <w:r>
        <w:t xml:space="preserve">) or needing a change (</w:t>
      </w:r>
      <w:r>
        <w:rPr>
          <w:rStyle w:val="VerbatimChar"/>
        </w:rPr>
        <w:t xml:space="preserve">refine</w:t>
      </w:r>
      <w:r>
        <w:t xml:space="preserve">), from its suggestions.</w:t>
      </w:r>
    </w:p>
    <w:tbl>
      <w:tblPr>
        <w:tblStyle w:val="Table"/>
        <w:tblW w:type="pct" w:w="5000"/>
        <w:tblLayout w:type="fixed"/>
        <w:tblLook w:firstRow="1" w:lastRow="0" w:firstColumn="0" w:lastColumn="0" w:noHBand="0" w:noVBand="0" w:val="0020"/>
      </w:tblPr>
      <w:tblGrid>
        <w:gridCol w:w="990"/>
        <w:gridCol w:w="990"/>
        <w:gridCol w:w="1320"/>
        <w:gridCol w:w="1320"/>
        <w:gridCol w:w="990"/>
        <w:gridCol w:w="1320"/>
        <w:gridCol w:w="990"/>
      </w:tblGrid>
      <w:tr>
        <w:trPr>
          <w:tblHeader w:val="on"/>
        </w:trPr>
        <w:tc>
          <w:tcPr/>
          <w:p>
            <w:pPr>
              <w:pStyle w:val="Compact"/>
            </w:pPr>
            <w:r>
              <w:t xml:space="preserve">model</w:t>
            </w:r>
          </w:p>
        </w:tc>
        <w:tc>
          <w:tcPr/>
          <w:p>
            <w:pPr>
              <w:pStyle w:val="Compact"/>
            </w:pPr>
            <w:r>
              <w:t xml:space="preserve">item</w:t>
            </w:r>
          </w:p>
        </w:tc>
        <w:tc>
          <w:tcPr/>
          <w:p>
            <w:pPr>
              <w:pStyle w:val="Compact"/>
              <w:jc w:val="right"/>
            </w:pPr>
            <w:r>
              <w:t xml:space="preserve">run</w:t>
            </w:r>
          </w:p>
        </w:tc>
        <w:tc>
          <w:tcPr/>
          <w:p>
            <w:pPr>
              <w:pStyle w:val="Compact"/>
              <w:jc w:val="right"/>
            </w:pPr>
            <w:r>
              <w:t xml:space="preserve">adds</w:t>
            </w:r>
          </w:p>
        </w:tc>
        <w:tc>
          <w:tcPr/>
          <w:p>
            <w:pPr>
              <w:pStyle w:val="Compact"/>
            </w:pPr>
            <w:r>
              <w:t xml:space="preserve">terms it would add</w:t>
            </w:r>
          </w:p>
        </w:tc>
        <w:tc>
          <w:tcPr/>
          <w:p>
            <w:pPr>
              <w:pStyle w:val="Compact"/>
              <w:jc w:val="right"/>
            </w:pPr>
            <w:r>
              <w:t xml:space="preserve">refines</w:t>
            </w:r>
          </w:p>
        </w:tc>
        <w:tc>
          <w:tcPr/>
          <w:p>
            <w:pPr>
              <w:pStyle w:val="Compact"/>
            </w:pPr>
            <w:r>
              <w:t xml:space="preserve">targets</w:t>
            </w:r>
          </w:p>
        </w:tc>
      </w:tr>
      <w:tr>
        <w:tc>
          <w:tcPr/>
          <w:p>
            <w:pPr>
              <w:pStyle w:val="Compact"/>
            </w:pPr>
            <w:r>
              <w:t xml:space="preserve">Claude Haiku 4.5</w:t>
            </w:r>
          </w:p>
        </w:tc>
        <w:tc>
          <w:tcPr/>
          <w:p>
            <w:pPr>
              <w:pStyle w:val="Compact"/>
            </w:pPr>
            <w:r>
              <w:t xml:space="preserve">alfred-1</w:t>
            </w:r>
          </w:p>
        </w:tc>
        <w:tc>
          <w:tcPr/>
          <w:p>
            <w:pPr>
              <w:pStyle w:val="Compact"/>
              <w:jc w:val="right"/>
            </w:pPr>
            <w:r>
              <w:t xml:space="preserve">r1</w:t>
            </w:r>
          </w:p>
        </w:tc>
        <w:tc>
          <w:tcPr/>
          <w:p>
            <w:pPr>
              <w:pStyle w:val="Compact"/>
              <w:jc w:val="right"/>
            </w:pPr>
            <w:r>
              <w:t xml:space="preserve">2</w:t>
            </w:r>
          </w:p>
        </w:tc>
        <w:tc>
          <w:tcPr/>
          <w:p>
            <w:pPr>
              <w:pStyle w:val="Compact"/>
            </w:pPr>
            <w:r>
              <w:t xml:space="preserve">spatial_relation, object_descriptor</w:t>
            </w:r>
          </w:p>
        </w:tc>
        <w:tc>
          <w:tcPr/>
          <w:p>
            <w:pPr>
              <w:pStyle w:val="Compact"/>
              <w:jc w:val="right"/>
            </w:pPr>
            <w:r>
              <w:t xml:space="preserve">2</w:t>
            </w:r>
          </w:p>
        </w:tc>
        <w:tc>
          <w:tcPr/>
          <w:p>
            <w:pPr>
              <w:pStyle w:val="Compact"/>
            </w:pPr>
            <w:r>
              <w:t xml:space="preserve">v19/value/ottoman, v19/value/couch</w:t>
            </w:r>
          </w:p>
        </w:tc>
      </w:tr>
      <w:tr>
        <w:tc>
          <w:tcPr/>
          <w:p>
            <w:pPr>
              <w:pStyle w:val="Compact"/>
            </w:pPr>
            <w:r>
              <w:t xml:space="preserve">Claude Haiku 4.5</w:t>
            </w:r>
          </w:p>
        </w:tc>
        <w:tc>
          <w:tcPr/>
          <w:p>
            <w:pPr>
              <w:pStyle w:val="Compact"/>
            </w:pPr>
            <w:r>
              <w:t xml:space="preserve">mind2web-1</w:t>
            </w:r>
          </w:p>
        </w:tc>
        <w:tc>
          <w:tcPr/>
          <w:p>
            <w:pPr>
              <w:pStyle w:val="Compact"/>
              <w:jc w:val="right"/>
            </w:pPr>
            <w:r>
              <w:t xml:space="preserve">r2</w:t>
            </w:r>
          </w:p>
        </w:tc>
        <w:tc>
          <w:tcPr/>
          <w:p>
            <w:pPr>
              <w:pStyle w:val="Compact"/>
              <w:jc w:val="right"/>
            </w:pPr>
            <w:r>
              <w:t xml:space="preserve">4</w:t>
            </w:r>
          </w:p>
        </w:tc>
        <w:tc>
          <w:tcPr/>
          <w:p>
            <w:pPr>
              <w:pStyle w:val="Compact"/>
            </w:pPr>
            <w:r>
              <w:t xml:space="preserve">trip_type_spec, nonstop_constraint, airline_selected, flight_selected</w:t>
            </w:r>
          </w:p>
        </w:tc>
        <w:tc>
          <w:tcPr/>
          <w:p>
            <w:pPr>
              <w:pStyle w:val="Compact"/>
              <w:jc w:val="right"/>
            </w:pPr>
            <w:r>
              <w:t xml:space="preserve">0</w:t>
            </w:r>
          </w:p>
        </w:tc>
        <w:tc>
          <w:tcPr/>
          <w:p>
            <w:pPr>
              <w:pStyle w:val="Compact"/>
            </w:pPr>
            <w:r>
              <w:t xml:space="preserve">—</w:t>
            </w:r>
          </w:p>
        </w:tc>
      </w:tr>
      <w:tr>
        <w:tc>
          <w:tcPr/>
          <w:p>
            <w:pPr>
              <w:pStyle w:val="Compact"/>
            </w:pPr>
            <w:r>
              <w:t xml:space="preserve">Claude Haiku 4.5</w:t>
            </w:r>
          </w:p>
        </w:tc>
        <w:tc>
          <w:tcPr/>
          <w:p>
            <w:pPr>
              <w:pStyle w:val="Compact"/>
            </w:pPr>
            <w:r>
              <w:t xml:space="preserve">paths-1</w:t>
            </w:r>
          </w:p>
        </w:tc>
        <w:tc>
          <w:tcPr/>
          <w:p>
            <w:pPr>
              <w:pStyle w:val="Compact"/>
              <w:jc w:val="right"/>
            </w:pPr>
            <w:r>
              <w:t xml:space="preserve">r3</w:t>
            </w:r>
          </w:p>
        </w:tc>
        <w:tc>
          <w:tcPr/>
          <w:p>
            <w:pPr>
              <w:pStyle w:val="Compact"/>
              <w:jc w:val="right"/>
            </w:pPr>
            <w:r>
              <w:t xml:space="preserve">1</w:t>
            </w:r>
          </w:p>
        </w:tc>
        <w:tc>
          <w:tcPr/>
          <w:p>
            <w:pPr>
              <w:pStyle w:val="Compact"/>
            </w:pPr>
            <w:r>
              <w:t xml:space="preserve">tone_flirty</w:t>
            </w:r>
          </w:p>
        </w:tc>
        <w:tc>
          <w:tcPr/>
          <w:p>
            <w:pPr>
              <w:pStyle w:val="Compact"/>
              <w:jc w:val="right"/>
            </w:pPr>
            <w:r>
              <w:t xml:space="preserve">0</w:t>
            </w:r>
          </w:p>
        </w:tc>
        <w:tc>
          <w:tcPr/>
          <w:p>
            <w:pPr>
              <w:pStyle w:val="Compact"/>
            </w:pPr>
            <w:r>
              <w:t xml:space="preserve">—</w:t>
            </w:r>
          </w:p>
        </w:tc>
      </w:tr>
      <w:tr>
        <w:tc>
          <w:tcPr/>
          <w:p>
            <w:pPr>
              <w:pStyle w:val="Compact"/>
            </w:pPr>
            <w:r>
              <w:t xml:space="preserve">Claude Haiku 4.5</w:t>
            </w:r>
          </w:p>
        </w:tc>
        <w:tc>
          <w:tcPr/>
          <w:p>
            <w:pPr>
              <w:pStyle w:val="Compact"/>
            </w:pPr>
            <w:r>
              <w:t xml:space="preserve">swebench-3</w:t>
            </w:r>
          </w:p>
        </w:tc>
        <w:tc>
          <w:tcPr/>
          <w:p>
            <w:pPr>
              <w:pStyle w:val="Compact"/>
              <w:jc w:val="right"/>
            </w:pPr>
            <w:r>
              <w:t xml:space="preserve">r3</w:t>
            </w:r>
          </w:p>
        </w:tc>
        <w:tc>
          <w:tcPr/>
          <w:p>
            <w:pPr>
              <w:pStyle w:val="Compact"/>
              <w:jc w:val="right"/>
            </w:pPr>
            <w:r>
              <w:t xml:space="preserve">3</w:t>
            </w:r>
          </w:p>
        </w:tc>
        <w:tc>
          <w:tcPr/>
          <w:p>
            <w:pPr>
              <w:pStyle w:val="Compact"/>
            </w:pPr>
            <w:r>
              <w:t xml:space="preserve">code_file_operation, package_installation, not_reproducible</w:t>
            </w:r>
          </w:p>
        </w:tc>
        <w:tc>
          <w:tcPr/>
          <w:p>
            <w:pPr>
              <w:pStyle w:val="Compact"/>
              <w:jc w:val="right"/>
            </w:pPr>
            <w:r>
              <w:t xml:space="preserve">0</w:t>
            </w:r>
          </w:p>
        </w:tc>
        <w:tc>
          <w:tcPr/>
          <w:p>
            <w:pPr>
              <w:pStyle w:val="Compact"/>
            </w:pPr>
            <w:r>
              <w:t xml:space="preserve">—</w:t>
            </w:r>
          </w:p>
        </w:tc>
      </w:tr>
      <w:tr>
        <w:tc>
          <w:tcPr/>
          <w:p>
            <w:pPr>
              <w:pStyle w:val="Compact"/>
            </w:pPr>
            <w:r>
              <w:t xml:space="preserve">Claude Sonnet 5.5</w:t>
            </w:r>
          </w:p>
        </w:tc>
        <w:tc>
          <w:tcPr/>
          <w:p>
            <w:pPr>
              <w:pStyle w:val="Compact"/>
            </w:pPr>
            <w:r>
              <w:t xml:space="preserve">alfred-1</w:t>
            </w:r>
          </w:p>
        </w:tc>
        <w:tc>
          <w:tcPr/>
          <w:p>
            <w:pPr>
              <w:pStyle w:val="Compact"/>
              <w:jc w:val="right"/>
            </w:pPr>
            <w:r>
              <w:t xml:space="preserve">r1</w:t>
            </w:r>
          </w:p>
        </w:tc>
        <w:tc>
          <w:tcPr/>
          <w:p>
            <w:pPr>
              <w:pStyle w:val="Compact"/>
              <w:jc w:val="right"/>
            </w:pPr>
            <w:r>
              <w:t xml:space="preserve">2</w:t>
            </w:r>
          </w:p>
        </w:tc>
        <w:tc>
          <w:tcPr/>
          <w:p>
            <w:pPr>
              <w:pStyle w:val="Compact"/>
            </w:pPr>
            <w:r>
              <w:t xml:space="preserve">entity_description, spatial_relation</w:t>
            </w:r>
          </w:p>
        </w:tc>
        <w:tc>
          <w:tcPr/>
          <w:p>
            <w:pPr>
              <w:pStyle w:val="Compact"/>
              <w:jc w:val="right"/>
            </w:pPr>
            <w:r>
              <w:t xml:space="preserve">0</w:t>
            </w:r>
          </w:p>
        </w:tc>
        <w:tc>
          <w:tcPr/>
          <w:p>
            <w:pPr>
              <w:pStyle w:val="Compact"/>
            </w:pPr>
            <w:r>
              <w:t xml:space="preserve">—</w:t>
            </w:r>
          </w:p>
        </w:tc>
      </w:tr>
      <w:tr>
        <w:tc>
          <w:tcPr/>
          <w:p>
            <w:pPr>
              <w:pStyle w:val="Compact"/>
            </w:pPr>
            <w:r>
              <w:t xml:space="preserve">Claude Sonnet 5.5</w:t>
            </w:r>
          </w:p>
        </w:tc>
        <w:tc>
          <w:tcPr/>
          <w:p>
            <w:pPr>
              <w:pStyle w:val="Compact"/>
            </w:pPr>
            <w:r>
              <w:t xml:space="preserve">alfred-1</w:t>
            </w:r>
          </w:p>
        </w:tc>
        <w:tc>
          <w:tcPr/>
          <w:p>
            <w:pPr>
              <w:pStyle w:val="Compact"/>
              <w:jc w:val="right"/>
            </w:pPr>
            <w:r>
              <w:t xml:space="preserve">r2</w:t>
            </w:r>
          </w:p>
        </w:tc>
        <w:tc>
          <w:tcPr/>
          <w:p>
            <w:pPr>
              <w:pStyle w:val="Compact"/>
              <w:jc w:val="right"/>
            </w:pPr>
            <w:r>
              <w:t xml:space="preserve">2</w:t>
            </w:r>
          </w:p>
        </w:tc>
        <w:tc>
          <w:tcPr/>
          <w:p>
            <w:pPr>
              <w:pStyle w:val="Compact"/>
            </w:pPr>
            <w:r>
              <w:t xml:space="preserve">located, described_object</w:t>
            </w:r>
          </w:p>
        </w:tc>
        <w:tc>
          <w:tcPr/>
          <w:p>
            <w:pPr>
              <w:pStyle w:val="Compact"/>
              <w:jc w:val="right"/>
            </w:pPr>
            <w:r>
              <w:t xml:space="preserve">1</w:t>
            </w:r>
          </w:p>
        </w:tc>
        <w:tc>
          <w:tcPr/>
          <w:p>
            <w:pPr>
              <w:pStyle w:val="Compact"/>
            </w:pPr>
            <w:r>
              <w:t xml:space="preserve">v19/support/activity</w:t>
            </w:r>
          </w:p>
        </w:tc>
      </w:tr>
      <w:tr>
        <w:tc>
          <w:tcPr/>
          <w:p>
            <w:pPr>
              <w:pStyle w:val="Compact"/>
            </w:pPr>
            <w:r>
              <w:t xml:space="preserve">Claude Sonnet 5.5</w:t>
            </w:r>
          </w:p>
        </w:tc>
        <w:tc>
          <w:tcPr/>
          <w:p>
            <w:pPr>
              <w:pStyle w:val="Compact"/>
            </w:pPr>
            <w:r>
              <w:t xml:space="preserve">alfred-1</w:t>
            </w:r>
          </w:p>
        </w:tc>
        <w:tc>
          <w:tcPr/>
          <w:p>
            <w:pPr>
              <w:pStyle w:val="Compact"/>
              <w:jc w:val="right"/>
            </w:pPr>
            <w:r>
              <w:t xml:space="preserve">r3</w:t>
            </w:r>
          </w:p>
        </w:tc>
        <w:tc>
          <w:tcPr/>
          <w:p>
            <w:pPr>
              <w:pStyle w:val="Compact"/>
              <w:jc w:val="right"/>
            </w:pPr>
            <w:r>
              <w:t xml:space="preserve">2</w:t>
            </w:r>
          </w:p>
        </w:tc>
        <w:tc>
          <w:tcPr/>
          <w:p>
            <w:pPr>
              <w:pStyle w:val="Compact"/>
            </w:pPr>
            <w:r>
              <w:t xml:space="preserve">spatial_relation, described_entity</w:t>
            </w:r>
          </w:p>
        </w:tc>
        <w:tc>
          <w:tcPr/>
          <w:p>
            <w:pPr>
              <w:pStyle w:val="Compact"/>
              <w:jc w:val="right"/>
            </w:pPr>
            <w:r>
              <w:t xml:space="preserve">0</w:t>
            </w:r>
          </w:p>
        </w:tc>
        <w:tc>
          <w:tcPr/>
          <w:p>
            <w:pPr>
              <w:pStyle w:val="Compact"/>
            </w:pPr>
            <w:r>
              <w:t xml:space="preserve">—</w:t>
            </w:r>
          </w:p>
        </w:tc>
      </w:tr>
      <w:tr>
        <w:tc>
          <w:tcPr/>
          <w:p>
            <w:pPr>
              <w:pStyle w:val="Compact"/>
            </w:pPr>
            <w:r>
              <w:t xml:space="preserve">Claude Sonnet 5.5</w:t>
            </w:r>
          </w:p>
        </w:tc>
        <w:tc>
          <w:tcPr/>
          <w:p>
            <w:pPr>
              <w:pStyle w:val="Compact"/>
            </w:pPr>
            <w:r>
              <w:t xml:space="preserve">alfred-2</w:t>
            </w:r>
          </w:p>
        </w:tc>
        <w:tc>
          <w:tcPr/>
          <w:p>
            <w:pPr>
              <w:pStyle w:val="Compact"/>
              <w:jc w:val="right"/>
            </w:pPr>
            <w:r>
              <w:t xml:space="preserve">r3</w:t>
            </w:r>
          </w:p>
        </w:tc>
        <w:tc>
          <w:tcPr/>
          <w:p>
            <w:pPr>
              <w:pStyle w:val="Compact"/>
              <w:jc w:val="right"/>
            </w:pPr>
            <w:r>
              <w:t xml:space="preserve">2</w:t>
            </w:r>
          </w:p>
        </w:tc>
        <w:tc>
          <w:tcPr/>
          <w:p>
            <w:pPr>
              <w:pStyle w:val="Compact"/>
            </w:pPr>
            <w:r>
              <w:t xml:space="preserve">entity_description, step</w:t>
            </w:r>
          </w:p>
        </w:tc>
        <w:tc>
          <w:tcPr/>
          <w:p>
            <w:pPr>
              <w:pStyle w:val="Compact"/>
              <w:jc w:val="right"/>
            </w:pPr>
            <w:r>
              <w:t xml:space="preserve">0</w:t>
            </w:r>
          </w:p>
        </w:tc>
        <w:tc>
          <w:tcPr/>
          <w:p>
            <w:pPr>
              <w:pStyle w:val="Compact"/>
            </w:pPr>
            <w:r>
              <w:t xml:space="preserve">—</w:t>
            </w:r>
          </w:p>
        </w:tc>
      </w:tr>
      <w:tr>
        <w:tc>
          <w:tcPr/>
          <w:p>
            <w:pPr>
              <w:pStyle w:val="Compact"/>
            </w:pPr>
            <w:r>
              <w:t xml:space="preserve">Claude Sonnet 5.5</w:t>
            </w:r>
          </w:p>
        </w:tc>
        <w:tc>
          <w:tcPr/>
          <w:p>
            <w:pPr>
              <w:pStyle w:val="Compact"/>
            </w:pPr>
            <w:r>
              <w:t xml:space="preserve">alfred-3</w:t>
            </w:r>
          </w:p>
        </w:tc>
        <w:tc>
          <w:tcPr/>
          <w:p>
            <w:pPr>
              <w:pStyle w:val="Compact"/>
              <w:jc w:val="right"/>
            </w:pPr>
            <w:r>
              <w:t xml:space="preserve">r1</w:t>
            </w:r>
          </w:p>
        </w:tc>
        <w:tc>
          <w:tcPr/>
          <w:p>
            <w:pPr>
              <w:pStyle w:val="Compact"/>
              <w:jc w:val="right"/>
            </w:pPr>
            <w:r>
              <w:t xml:space="preserve">1</w:t>
            </w:r>
          </w:p>
        </w:tc>
        <w:tc>
          <w:tcPr/>
          <w:p>
            <w:pPr>
              <w:pStyle w:val="Compact"/>
            </w:pPr>
            <w:r>
              <w:t xml:space="preserve">spatial_relation</w:t>
            </w:r>
          </w:p>
        </w:tc>
        <w:tc>
          <w:tcPr/>
          <w:p>
            <w:pPr>
              <w:pStyle w:val="Compact"/>
              <w:jc w:val="right"/>
            </w:pPr>
            <w:r>
              <w:t xml:space="preserve">2</w:t>
            </w:r>
          </w:p>
        </w:tc>
        <w:tc>
          <w:tcPr/>
          <w:p>
            <w:pPr>
              <w:pStyle w:val="Compact"/>
            </w:pPr>
            <w:r>
              <w:t xml:space="preserve">v19/constructor/activity, v19/constructor/requirement</w:t>
            </w:r>
          </w:p>
        </w:tc>
      </w:tr>
      <w:tr>
        <w:tc>
          <w:tcPr/>
          <w:p>
            <w:pPr>
              <w:pStyle w:val="Compact"/>
            </w:pPr>
            <w:r>
              <w:t xml:space="preserve">Claude Sonnet 5.5</w:t>
            </w:r>
          </w:p>
        </w:tc>
        <w:tc>
          <w:tcPr/>
          <w:p>
            <w:pPr>
              <w:pStyle w:val="Compact"/>
            </w:pPr>
            <w:r>
              <w:t xml:space="preserve">alfred-3</w:t>
            </w:r>
          </w:p>
        </w:tc>
        <w:tc>
          <w:tcPr/>
          <w:p>
            <w:pPr>
              <w:pStyle w:val="Compact"/>
              <w:jc w:val="right"/>
            </w:pPr>
            <w:r>
              <w:t xml:space="preserve">r3</w:t>
            </w:r>
          </w:p>
        </w:tc>
        <w:tc>
          <w:tcPr/>
          <w:p>
            <w:pPr>
              <w:pStyle w:val="Compact"/>
              <w:jc w:val="right"/>
            </w:pPr>
            <w:r>
              <w:t xml:space="preserve">1</w:t>
            </w:r>
          </w:p>
        </w:tc>
        <w:tc>
          <w:tcPr/>
          <w:p>
            <w:pPr>
              <w:pStyle w:val="Compact"/>
            </w:pPr>
            <w:r>
              <w:t xml:space="preserve">spatial_relation</w:t>
            </w:r>
          </w:p>
        </w:tc>
        <w:tc>
          <w:tcPr/>
          <w:p>
            <w:pPr>
              <w:pStyle w:val="Compact"/>
              <w:jc w:val="right"/>
            </w:pPr>
            <w:r>
              <w:t xml:space="preserve">0</w:t>
            </w:r>
          </w:p>
        </w:tc>
        <w:tc>
          <w:tcPr/>
          <w:p>
            <w:pPr>
              <w:pStyle w:val="Compact"/>
            </w:pPr>
            <w:r>
              <w:t xml:space="preserve">—</w:t>
            </w:r>
          </w:p>
        </w:tc>
      </w:tr>
      <w:tr>
        <w:tc>
          <w:tcPr/>
          <w:p>
            <w:pPr>
              <w:pStyle w:val="Compact"/>
            </w:pPr>
            <w:r>
              <w:t xml:space="preserve">Claude Sonnet 5.5</w:t>
            </w:r>
          </w:p>
        </w:tc>
        <w:tc>
          <w:tcPr/>
          <w:p>
            <w:pPr>
              <w:pStyle w:val="Compact"/>
            </w:pPr>
            <w:r>
              <w:t xml:space="preserve">mind2web-3</w:t>
            </w:r>
          </w:p>
        </w:tc>
        <w:tc>
          <w:tcPr/>
          <w:p>
            <w:pPr>
              <w:pStyle w:val="Compact"/>
              <w:jc w:val="right"/>
            </w:pPr>
            <w:r>
              <w:t xml:space="preserve">r1</w:t>
            </w:r>
          </w:p>
        </w:tc>
        <w:tc>
          <w:tcPr/>
          <w:p>
            <w:pPr>
              <w:pStyle w:val="Compact"/>
              <w:jc w:val="right"/>
            </w:pPr>
            <w:r>
              <w:t xml:space="preserve">1</w:t>
            </w:r>
          </w:p>
        </w:tc>
        <w:tc>
          <w:tcPr/>
          <w:p>
            <w:pPr>
              <w:pStyle w:val="Compact"/>
            </w:pPr>
            <w:r>
              <w:t xml:space="preserve">unit_watt</w:t>
            </w:r>
          </w:p>
        </w:tc>
        <w:tc>
          <w:tcPr/>
          <w:p>
            <w:pPr>
              <w:pStyle w:val="Compact"/>
              <w:jc w:val="right"/>
            </w:pPr>
            <w:r>
              <w:t xml:space="preserve">0</w:t>
            </w:r>
          </w:p>
        </w:tc>
        <w:tc>
          <w:tcPr/>
          <w:p>
            <w:pPr>
              <w:pStyle w:val="Compact"/>
            </w:pPr>
            <w:r>
              <w:t xml:space="preserve">—</w:t>
            </w:r>
          </w:p>
        </w:tc>
      </w:tr>
      <w:tr>
        <w:tc>
          <w:tcPr/>
          <w:p>
            <w:pPr>
              <w:pStyle w:val="Compact"/>
            </w:pPr>
            <w:r>
              <w:t xml:space="preserve">Claude Sonnet 5.5</w:t>
            </w:r>
          </w:p>
        </w:tc>
        <w:tc>
          <w:tcPr/>
          <w:p>
            <w:pPr>
              <w:pStyle w:val="Compact"/>
            </w:pPr>
            <w:r>
              <w:t xml:space="preserve">mind2web-3</w:t>
            </w:r>
          </w:p>
        </w:tc>
        <w:tc>
          <w:tcPr/>
          <w:p>
            <w:pPr>
              <w:pStyle w:val="Compact"/>
              <w:jc w:val="right"/>
            </w:pPr>
            <w:r>
              <w:t xml:space="preserve">r2</w:t>
            </w:r>
          </w:p>
        </w:tc>
        <w:tc>
          <w:tcPr/>
          <w:p>
            <w:pPr>
              <w:pStyle w:val="Compact"/>
              <w:jc w:val="right"/>
            </w:pPr>
            <w:r>
              <w:t xml:space="preserve">1</w:t>
            </w:r>
          </w:p>
        </w:tc>
        <w:tc>
          <w:tcPr/>
          <w:p>
            <w:pPr>
              <w:pStyle w:val="Compact"/>
            </w:pPr>
            <w:r>
              <w:t xml:space="preserve">unit_watt</w:t>
            </w:r>
          </w:p>
        </w:tc>
        <w:tc>
          <w:tcPr/>
          <w:p>
            <w:pPr>
              <w:pStyle w:val="Compact"/>
              <w:jc w:val="right"/>
            </w:pPr>
            <w:r>
              <w:t xml:space="preserve">0</w:t>
            </w:r>
          </w:p>
        </w:tc>
        <w:tc>
          <w:tcPr/>
          <w:p>
            <w:pPr>
              <w:pStyle w:val="Compact"/>
            </w:pPr>
            <w:r>
              <w:t xml:space="preserve">—</w:t>
            </w:r>
          </w:p>
        </w:tc>
      </w:tr>
      <w:tr>
        <w:tc>
          <w:tcPr/>
          <w:p>
            <w:pPr>
              <w:pStyle w:val="Compact"/>
            </w:pPr>
            <w:r>
              <w:t xml:space="preserve">Claude Sonnet 5.5</w:t>
            </w:r>
          </w:p>
        </w:tc>
        <w:tc>
          <w:tcPr/>
          <w:p>
            <w:pPr>
              <w:pStyle w:val="Compact"/>
            </w:pPr>
            <w:r>
              <w:t xml:space="preserve">mind2web-3</w:t>
            </w:r>
          </w:p>
        </w:tc>
        <w:tc>
          <w:tcPr/>
          <w:p>
            <w:pPr>
              <w:pStyle w:val="Compact"/>
              <w:jc w:val="right"/>
            </w:pPr>
            <w:r>
              <w:t xml:space="preserve">r3</w:t>
            </w:r>
          </w:p>
        </w:tc>
        <w:tc>
          <w:tcPr/>
          <w:p>
            <w:pPr>
              <w:pStyle w:val="Compact"/>
              <w:jc w:val="right"/>
            </w:pPr>
            <w:r>
              <w:t xml:space="preserve">1</w:t>
            </w:r>
          </w:p>
        </w:tc>
        <w:tc>
          <w:tcPr/>
          <w:p>
            <w:pPr>
              <w:pStyle w:val="Compact"/>
            </w:pPr>
            <w:r>
              <w:t xml:space="preserve">unit_watt</w:t>
            </w:r>
          </w:p>
        </w:tc>
        <w:tc>
          <w:tcPr/>
          <w:p>
            <w:pPr>
              <w:pStyle w:val="Compact"/>
              <w:jc w:val="right"/>
            </w:pPr>
            <w:r>
              <w:t xml:space="preserve">0</w:t>
            </w:r>
          </w:p>
        </w:tc>
        <w:tc>
          <w:tcPr/>
          <w:p>
            <w:pPr>
              <w:pStyle w:val="Compact"/>
            </w:pPr>
            <w:r>
              <w:t xml:space="preserve">—</w:t>
            </w:r>
          </w:p>
        </w:tc>
      </w:tr>
      <w:tr>
        <w:tc>
          <w:tcPr/>
          <w:p>
            <w:pPr>
              <w:pStyle w:val="Compact"/>
            </w:pPr>
            <w:r>
              <w:t xml:space="preserve">Claude Sonnet 5.5</w:t>
            </w:r>
          </w:p>
        </w:tc>
        <w:tc>
          <w:tcPr/>
          <w:p>
            <w:pPr>
              <w:pStyle w:val="Compact"/>
            </w:pPr>
            <w:r>
              <w:t xml:space="preserve">paths-1</w:t>
            </w:r>
          </w:p>
        </w:tc>
        <w:tc>
          <w:tcPr/>
          <w:p>
            <w:pPr>
              <w:pStyle w:val="Compact"/>
              <w:jc w:val="right"/>
            </w:pPr>
            <w:r>
              <w:t xml:space="preserve">r1</w:t>
            </w:r>
          </w:p>
        </w:tc>
        <w:tc>
          <w:tcPr/>
          <w:p>
            <w:pPr>
              <w:pStyle w:val="Compact"/>
              <w:jc w:val="right"/>
            </w:pPr>
            <w:r>
              <w:t xml:space="preserve">2</w:t>
            </w:r>
          </w:p>
        </w:tc>
        <w:tc>
          <w:tcPr/>
          <w:p>
            <w:pPr>
              <w:pStyle w:val="Compact"/>
            </w:pPr>
            <w:r>
              <w:t xml:space="preserve">persona, tone_flirty</w:t>
            </w:r>
          </w:p>
        </w:tc>
        <w:tc>
          <w:tcPr/>
          <w:p>
            <w:pPr>
              <w:pStyle w:val="Compact"/>
              <w:jc w:val="right"/>
            </w:pPr>
            <w:r>
              <w:t xml:space="preserve">0</w:t>
            </w:r>
          </w:p>
        </w:tc>
        <w:tc>
          <w:tcPr/>
          <w:p>
            <w:pPr>
              <w:pStyle w:val="Compact"/>
            </w:pPr>
            <w:r>
              <w:t xml:space="preserve">—</w:t>
            </w:r>
          </w:p>
        </w:tc>
      </w:tr>
      <w:tr>
        <w:tc>
          <w:tcPr/>
          <w:p>
            <w:pPr>
              <w:pStyle w:val="Compact"/>
            </w:pPr>
            <w:r>
              <w:t xml:space="preserve">Claude Sonnet 5.5</w:t>
            </w:r>
          </w:p>
        </w:tc>
        <w:tc>
          <w:tcPr/>
          <w:p>
            <w:pPr>
              <w:pStyle w:val="Compact"/>
            </w:pPr>
            <w:r>
              <w:t xml:space="preserve">paths-1</w:t>
            </w:r>
          </w:p>
        </w:tc>
        <w:tc>
          <w:tcPr/>
          <w:p>
            <w:pPr>
              <w:pStyle w:val="Compact"/>
              <w:jc w:val="right"/>
            </w:pPr>
            <w:r>
              <w:t xml:space="preserve">r3</w:t>
            </w:r>
          </w:p>
        </w:tc>
        <w:tc>
          <w:tcPr/>
          <w:p>
            <w:pPr>
              <w:pStyle w:val="Compact"/>
              <w:jc w:val="right"/>
            </w:pPr>
            <w:r>
              <w:t xml:space="preserve">2</w:t>
            </w:r>
          </w:p>
        </w:tc>
        <w:tc>
          <w:tcPr/>
          <w:p>
            <w:pPr>
              <w:pStyle w:val="Compact"/>
            </w:pPr>
            <w:r>
              <w:t xml:space="preserve">tone_flirty, persona</w:t>
            </w:r>
          </w:p>
        </w:tc>
        <w:tc>
          <w:tcPr/>
          <w:p>
            <w:pPr>
              <w:pStyle w:val="Compact"/>
              <w:jc w:val="right"/>
            </w:pPr>
            <w:r>
              <w:t xml:space="preserve">0</w:t>
            </w:r>
          </w:p>
        </w:tc>
        <w:tc>
          <w:tcPr/>
          <w:p>
            <w:pPr>
              <w:pStyle w:val="Compact"/>
            </w:pPr>
            <w:r>
              <w:t xml:space="preserve">—</w:t>
            </w:r>
          </w:p>
        </w:tc>
      </w:tr>
      <w:tr>
        <w:tc>
          <w:tcPr/>
          <w:p>
            <w:pPr>
              <w:pStyle w:val="Compact"/>
            </w:pPr>
            <w:r>
              <w:t xml:space="preserve">Claude Sonnet 5.5</w:t>
            </w:r>
          </w:p>
        </w:tc>
        <w:tc>
          <w:tcPr/>
          <w:p>
            <w:pPr>
              <w:pStyle w:val="Compact"/>
            </w:pPr>
            <w:r>
              <w:t xml:space="preserve">paths-2</w:t>
            </w:r>
          </w:p>
        </w:tc>
        <w:tc>
          <w:tcPr/>
          <w:p>
            <w:pPr>
              <w:pStyle w:val="Compact"/>
              <w:jc w:val="right"/>
            </w:pPr>
            <w:r>
              <w:t xml:space="preserve">r1</w:t>
            </w:r>
          </w:p>
        </w:tc>
        <w:tc>
          <w:tcPr/>
          <w:p>
            <w:pPr>
              <w:pStyle w:val="Compact"/>
              <w:jc w:val="right"/>
            </w:pPr>
            <w:r>
              <w:t xml:space="preserve">3</w:t>
            </w:r>
          </w:p>
        </w:tc>
        <w:tc>
          <w:tcPr/>
          <w:p>
            <w:pPr>
              <w:pStyle w:val="Compact"/>
            </w:pPr>
            <w:r>
              <w:t xml:space="preserve">reconcile_accounts, property_question, possible</w:t>
            </w:r>
          </w:p>
        </w:tc>
        <w:tc>
          <w:tcPr/>
          <w:p>
            <w:pPr>
              <w:pStyle w:val="Compact"/>
              <w:jc w:val="right"/>
            </w:pPr>
            <w:r>
              <w:t xml:space="preserve">0</w:t>
            </w:r>
          </w:p>
        </w:tc>
        <w:tc>
          <w:tcPr/>
          <w:p>
            <w:pPr>
              <w:pStyle w:val="Compact"/>
            </w:pPr>
            <w:r>
              <w:t xml:space="preserve">—</w:t>
            </w:r>
          </w:p>
        </w:tc>
      </w:tr>
      <w:tr>
        <w:tc>
          <w:tcPr/>
          <w:p>
            <w:pPr>
              <w:pStyle w:val="Compact"/>
            </w:pPr>
            <w:r>
              <w:t xml:space="preserve">Claude Sonnet 5.5</w:t>
            </w:r>
          </w:p>
        </w:tc>
        <w:tc>
          <w:tcPr/>
          <w:p>
            <w:pPr>
              <w:pStyle w:val="Compact"/>
            </w:pPr>
            <w:r>
              <w:t xml:space="preserve">paths-2</w:t>
            </w:r>
          </w:p>
        </w:tc>
        <w:tc>
          <w:tcPr/>
          <w:p>
            <w:pPr>
              <w:pStyle w:val="Compact"/>
              <w:jc w:val="right"/>
            </w:pPr>
            <w:r>
              <w:t xml:space="preserve">r3</w:t>
            </w:r>
          </w:p>
        </w:tc>
        <w:tc>
          <w:tcPr/>
          <w:p>
            <w:pPr>
              <w:pStyle w:val="Compact"/>
              <w:jc w:val="right"/>
            </w:pPr>
            <w:r>
              <w:t xml:space="preserve">3</w:t>
            </w:r>
          </w:p>
        </w:tc>
        <w:tc>
          <w:tcPr/>
          <w:p>
            <w:pPr>
              <w:pStyle w:val="Compact"/>
            </w:pPr>
            <w:r>
              <w:t xml:space="preserve">reconcile, meaning_question, recurrence</w:t>
            </w:r>
          </w:p>
        </w:tc>
        <w:tc>
          <w:tcPr/>
          <w:p>
            <w:pPr>
              <w:pStyle w:val="Compact"/>
              <w:jc w:val="right"/>
            </w:pPr>
            <w:r>
              <w:t xml:space="preserve">0</w:t>
            </w:r>
          </w:p>
        </w:tc>
        <w:tc>
          <w:tcPr/>
          <w:p>
            <w:pPr>
              <w:pStyle w:val="Compact"/>
            </w:pPr>
            <w:r>
              <w:t xml:space="preserve">—</w:t>
            </w:r>
          </w:p>
        </w:tc>
      </w:tr>
      <w:tr>
        <w:tc>
          <w:tcPr/>
          <w:p>
            <w:pPr>
              <w:pStyle w:val="Compact"/>
            </w:pPr>
            <w:r>
              <w:t xml:space="preserve">Claude Sonnet 5.5</w:t>
            </w:r>
          </w:p>
        </w:tc>
        <w:tc>
          <w:tcPr/>
          <w:p>
            <w:pPr>
              <w:pStyle w:val="Compact"/>
            </w:pPr>
            <w:r>
              <w:t xml:space="preserve">paths-3</w:t>
            </w:r>
          </w:p>
        </w:tc>
        <w:tc>
          <w:tcPr/>
          <w:p>
            <w:pPr>
              <w:pStyle w:val="Compact"/>
              <w:jc w:val="right"/>
            </w:pPr>
            <w:r>
              <w:t xml:space="preserve">r1</w:t>
            </w:r>
          </w:p>
        </w:tc>
        <w:tc>
          <w:tcPr/>
          <w:p>
            <w:pPr>
              <w:pStyle w:val="Compact"/>
              <w:jc w:val="right"/>
            </w:pPr>
            <w:r>
              <w:t xml:space="preserve">2</w:t>
            </w:r>
          </w:p>
        </w:tc>
        <w:tc>
          <w:tcPr/>
          <w:p>
            <w:pPr>
              <w:pStyle w:val="Compact"/>
            </w:pPr>
            <w:r>
              <w:t xml:space="preserve">adaptation, depicts</w:t>
            </w:r>
          </w:p>
        </w:tc>
        <w:tc>
          <w:tcPr/>
          <w:p>
            <w:pPr>
              <w:pStyle w:val="Compact"/>
              <w:jc w:val="right"/>
            </w:pPr>
            <w:r>
              <w:t xml:space="preserve">0</w:t>
            </w:r>
          </w:p>
        </w:tc>
        <w:tc>
          <w:tcPr/>
          <w:p>
            <w:pPr>
              <w:pStyle w:val="Compact"/>
            </w:pPr>
            <w:r>
              <w:t xml:space="preserve">—</w:t>
            </w:r>
          </w:p>
        </w:tc>
      </w:tr>
      <w:tr>
        <w:tc>
          <w:tcPr/>
          <w:p>
            <w:pPr>
              <w:pStyle w:val="Compact"/>
            </w:pPr>
            <w:r>
              <w:t xml:space="preserve">Claude Sonnet 5.5</w:t>
            </w:r>
          </w:p>
        </w:tc>
        <w:tc>
          <w:tcPr/>
          <w:p>
            <w:pPr>
              <w:pStyle w:val="Compact"/>
            </w:pPr>
            <w:r>
              <w:t xml:space="preserve">paths-3</w:t>
            </w:r>
          </w:p>
        </w:tc>
        <w:tc>
          <w:tcPr/>
          <w:p>
            <w:pPr>
              <w:pStyle w:val="Compact"/>
              <w:jc w:val="right"/>
            </w:pPr>
            <w:r>
              <w:t xml:space="preserve">r2</w:t>
            </w:r>
          </w:p>
        </w:tc>
        <w:tc>
          <w:tcPr/>
          <w:p>
            <w:pPr>
              <w:pStyle w:val="Compact"/>
              <w:jc w:val="right"/>
            </w:pPr>
            <w:r>
              <w:t xml:space="preserve">1</w:t>
            </w:r>
          </w:p>
        </w:tc>
        <w:tc>
          <w:tcPr/>
          <w:p>
            <w:pPr>
              <w:pStyle w:val="Compact"/>
            </w:pPr>
            <w:r>
              <w:t xml:space="preserve">depicts</w:t>
            </w:r>
          </w:p>
        </w:tc>
        <w:tc>
          <w:tcPr/>
          <w:p>
            <w:pPr>
              <w:pStyle w:val="Compact"/>
              <w:jc w:val="right"/>
            </w:pPr>
            <w:r>
              <w:t xml:space="preserve">1</w:t>
            </w:r>
          </w:p>
        </w:tc>
        <w:tc>
          <w:tcPr/>
          <w:p>
            <w:pPr>
              <w:pStyle w:val="Compact"/>
            </w:pPr>
            <w:r>
              <w:t xml:space="preserve">art_story</w:t>
            </w:r>
          </w:p>
        </w:tc>
      </w:tr>
      <w:tr>
        <w:tc>
          <w:tcPr/>
          <w:p>
            <w:pPr>
              <w:pStyle w:val="Compact"/>
            </w:pPr>
            <w:r>
              <w:t xml:space="preserve">Claude Sonnet 5.5</w:t>
            </w:r>
          </w:p>
        </w:tc>
        <w:tc>
          <w:tcPr/>
          <w:p>
            <w:pPr>
              <w:pStyle w:val="Compact"/>
            </w:pPr>
            <w:r>
              <w:t xml:space="preserve">paths-3</w:t>
            </w:r>
          </w:p>
        </w:tc>
        <w:tc>
          <w:tcPr/>
          <w:p>
            <w:pPr>
              <w:pStyle w:val="Compact"/>
              <w:jc w:val="right"/>
            </w:pPr>
            <w:r>
              <w:t xml:space="preserve">r3</w:t>
            </w:r>
          </w:p>
        </w:tc>
        <w:tc>
          <w:tcPr/>
          <w:p>
            <w:pPr>
              <w:pStyle w:val="Compact"/>
              <w:jc w:val="right"/>
            </w:pPr>
            <w:r>
              <w:t xml:space="preserve">3</w:t>
            </w:r>
          </w:p>
        </w:tc>
        <w:tc>
          <w:tcPr/>
          <w:p>
            <w:pPr>
              <w:pStyle w:val="Compact"/>
            </w:pPr>
            <w:r>
              <w:t xml:space="preserve">request, story_contains, adaptation_of</w:t>
            </w:r>
          </w:p>
        </w:tc>
        <w:tc>
          <w:tcPr/>
          <w:p>
            <w:pPr>
              <w:pStyle w:val="Compact"/>
              <w:jc w:val="right"/>
            </w:pPr>
            <w:r>
              <w:t xml:space="preserve">0</w:t>
            </w:r>
          </w:p>
        </w:tc>
        <w:tc>
          <w:tcPr/>
          <w:p>
            <w:pPr>
              <w:pStyle w:val="Compact"/>
            </w:pPr>
            <w:r>
              <w:t xml:space="preserve">—</w:t>
            </w:r>
          </w:p>
        </w:tc>
      </w:tr>
      <w:tr>
        <w:tc>
          <w:tcPr/>
          <w:p>
            <w:pPr>
              <w:pStyle w:val="Compact"/>
            </w:pPr>
            <w:r>
              <w:t xml:space="preserve">Claude Sonnet 5.5</w:t>
            </w:r>
          </w:p>
        </w:tc>
        <w:tc>
          <w:tcPr/>
          <w:p>
            <w:pPr>
              <w:pStyle w:val="Compact"/>
            </w:pPr>
            <w:r>
              <w:t xml:space="preserve">prism-1</w:t>
            </w:r>
          </w:p>
        </w:tc>
        <w:tc>
          <w:tcPr/>
          <w:p>
            <w:pPr>
              <w:pStyle w:val="Compact"/>
              <w:jc w:val="right"/>
            </w:pPr>
            <w:r>
              <w:t xml:space="preserve">r3</w:t>
            </w:r>
          </w:p>
        </w:tc>
        <w:tc>
          <w:tcPr/>
          <w:p>
            <w:pPr>
              <w:pStyle w:val="Compact"/>
              <w:jc w:val="right"/>
            </w:pPr>
            <w:r>
              <w:t xml:space="preserve">2</w:t>
            </w:r>
          </w:p>
        </w:tc>
        <w:tc>
          <w:tcPr/>
          <w:p>
            <w:pPr>
              <w:pStyle w:val="Compact"/>
            </w:pPr>
            <w:r>
              <w:t xml:space="preserve">occurs, yes_no_question</w:t>
            </w:r>
          </w:p>
        </w:tc>
        <w:tc>
          <w:tcPr/>
          <w:p>
            <w:pPr>
              <w:pStyle w:val="Compact"/>
              <w:jc w:val="right"/>
            </w:pPr>
            <w:r>
              <w:t xml:space="preserve">0</w:t>
            </w:r>
          </w:p>
        </w:tc>
        <w:tc>
          <w:tcPr/>
          <w:p>
            <w:pPr>
              <w:pStyle w:val="Compact"/>
            </w:pPr>
            <w:r>
              <w:t xml:space="preserve">—</w:t>
            </w:r>
          </w:p>
        </w:tc>
      </w:tr>
      <w:tr>
        <w:tc>
          <w:tcPr/>
          <w:p>
            <w:pPr>
              <w:pStyle w:val="Compact"/>
            </w:pPr>
            <w:r>
              <w:t xml:space="preserve">Claude Sonnet 5.5</w:t>
            </w:r>
          </w:p>
        </w:tc>
        <w:tc>
          <w:tcPr/>
          <w:p>
            <w:pPr>
              <w:pStyle w:val="Compact"/>
            </w:pPr>
            <w:r>
              <w:t xml:space="preserve">prism-2</w:t>
            </w:r>
          </w:p>
        </w:tc>
        <w:tc>
          <w:tcPr/>
          <w:p>
            <w:pPr>
              <w:pStyle w:val="Compact"/>
              <w:jc w:val="right"/>
            </w:pPr>
            <w:r>
              <w:t xml:space="preserve">r1</w:t>
            </w:r>
          </w:p>
        </w:tc>
        <w:tc>
          <w:tcPr/>
          <w:p>
            <w:pPr>
              <w:pStyle w:val="Compact"/>
              <w:jc w:val="right"/>
            </w:pPr>
            <w:r>
              <w:t xml:space="preserve">4</w:t>
            </w:r>
          </w:p>
        </w:tc>
        <w:tc>
          <w:tcPr/>
          <w:p>
            <w:pPr>
              <w:pStyle w:val="Compact"/>
            </w:pPr>
            <w:r>
              <w:t xml:space="preserve">precedes, fraction, alternatives, feasibility</w:t>
            </w:r>
          </w:p>
        </w:tc>
        <w:tc>
          <w:tcPr/>
          <w:p>
            <w:pPr>
              <w:pStyle w:val="Compact"/>
              <w:jc w:val="right"/>
            </w:pPr>
            <w:r>
              <w:t xml:space="preserve">0</w:t>
            </w:r>
          </w:p>
        </w:tc>
        <w:tc>
          <w:tcPr/>
          <w:p>
            <w:pPr>
              <w:pStyle w:val="Compact"/>
            </w:pPr>
            <w:r>
              <w:t xml:space="preserve">—</w:t>
            </w:r>
          </w:p>
        </w:tc>
      </w:tr>
      <w:tr>
        <w:tc>
          <w:tcPr/>
          <w:p>
            <w:pPr>
              <w:pStyle w:val="Compact"/>
            </w:pPr>
            <w:r>
              <w:t xml:space="preserve">Claude Sonnet 5.5</w:t>
            </w:r>
          </w:p>
        </w:tc>
        <w:tc>
          <w:tcPr/>
          <w:p>
            <w:pPr>
              <w:pStyle w:val="Compact"/>
            </w:pPr>
            <w:r>
              <w:t xml:space="preserve">prism-2</w:t>
            </w:r>
          </w:p>
        </w:tc>
        <w:tc>
          <w:tcPr/>
          <w:p>
            <w:pPr>
              <w:pStyle w:val="Compact"/>
              <w:jc w:val="right"/>
            </w:pPr>
            <w:r>
              <w:t xml:space="preserve">r2</w:t>
            </w:r>
          </w:p>
        </w:tc>
        <w:tc>
          <w:tcPr/>
          <w:p>
            <w:pPr>
              <w:pStyle w:val="Compact"/>
              <w:jc w:val="right"/>
            </w:pPr>
            <w:r>
              <w:t xml:space="preserve">4</w:t>
            </w:r>
          </w:p>
        </w:tc>
        <w:tc>
          <w:tcPr/>
          <w:p>
            <w:pPr>
              <w:pStyle w:val="Compact"/>
            </w:pPr>
            <w:r>
              <w:t xml:space="preserve">requires, precedes, alternative, suitable_for</w:t>
            </w:r>
          </w:p>
        </w:tc>
        <w:tc>
          <w:tcPr/>
          <w:p>
            <w:pPr>
              <w:pStyle w:val="Compact"/>
              <w:jc w:val="right"/>
            </w:pPr>
            <w:r>
              <w:t xml:space="preserve">0</w:t>
            </w:r>
          </w:p>
        </w:tc>
        <w:tc>
          <w:tcPr/>
          <w:p>
            <w:pPr>
              <w:pStyle w:val="Compact"/>
            </w:pPr>
            <w:r>
              <w:t xml:space="preserve">—</w:t>
            </w:r>
          </w:p>
        </w:tc>
      </w:tr>
      <w:tr>
        <w:tc>
          <w:tcPr/>
          <w:p>
            <w:pPr>
              <w:pStyle w:val="Compact"/>
            </w:pPr>
            <w:r>
              <w:t xml:space="preserve">Claude Sonnet 5.5</w:t>
            </w:r>
          </w:p>
        </w:tc>
        <w:tc>
          <w:tcPr/>
          <w:p>
            <w:pPr>
              <w:pStyle w:val="Compact"/>
            </w:pPr>
            <w:r>
              <w:t xml:space="preserve">prism-3</w:t>
            </w:r>
          </w:p>
        </w:tc>
        <w:tc>
          <w:tcPr/>
          <w:p>
            <w:pPr>
              <w:pStyle w:val="Compact"/>
              <w:jc w:val="right"/>
            </w:pPr>
            <w:r>
              <w:t xml:space="preserve">r1</w:t>
            </w:r>
          </w:p>
        </w:tc>
        <w:tc>
          <w:tcPr/>
          <w:p>
            <w:pPr>
              <w:pStyle w:val="Compact"/>
              <w:jc w:val="right"/>
            </w:pPr>
            <w:r>
              <w:t xml:space="preserve">1</w:t>
            </w:r>
          </w:p>
        </w:tc>
        <w:tc>
          <w:tcPr/>
          <w:p>
            <w:pPr>
              <w:pStyle w:val="Compact"/>
            </w:pPr>
            <w:r>
              <w:t xml:space="preserve">why_question</w:t>
            </w:r>
          </w:p>
        </w:tc>
        <w:tc>
          <w:tcPr/>
          <w:p>
            <w:pPr>
              <w:pStyle w:val="Compact"/>
              <w:jc w:val="right"/>
            </w:pPr>
            <w:r>
              <w:t xml:space="preserve">0</w:t>
            </w:r>
          </w:p>
        </w:tc>
        <w:tc>
          <w:tcPr/>
          <w:p>
            <w:pPr>
              <w:pStyle w:val="Compact"/>
            </w:pPr>
            <w:r>
              <w:t xml:space="preserve">—</w:t>
            </w:r>
          </w:p>
        </w:tc>
      </w:tr>
      <w:tr>
        <w:tc>
          <w:tcPr/>
          <w:p>
            <w:pPr>
              <w:pStyle w:val="Compact"/>
            </w:pPr>
            <w:r>
              <w:t xml:space="preserve">Claude Sonnet 5.5</w:t>
            </w:r>
          </w:p>
        </w:tc>
        <w:tc>
          <w:tcPr/>
          <w:p>
            <w:pPr>
              <w:pStyle w:val="Compact"/>
            </w:pPr>
            <w:r>
              <w:t xml:space="preserve">prism-3</w:t>
            </w:r>
          </w:p>
        </w:tc>
        <w:tc>
          <w:tcPr/>
          <w:p>
            <w:pPr>
              <w:pStyle w:val="Compact"/>
              <w:jc w:val="right"/>
            </w:pPr>
            <w:r>
              <w:t xml:space="preserve">r3</w:t>
            </w:r>
          </w:p>
        </w:tc>
        <w:tc>
          <w:tcPr/>
          <w:p>
            <w:pPr>
              <w:pStyle w:val="Compact"/>
              <w:jc w:val="right"/>
            </w:pPr>
            <w:r>
              <w:t xml:space="preserve">1</w:t>
            </w:r>
          </w:p>
        </w:tc>
        <w:tc>
          <w:tcPr/>
          <w:p>
            <w:pPr>
              <w:pStyle w:val="Compact"/>
            </w:pPr>
            <w:r>
              <w:t xml:space="preserve">open_question</w:t>
            </w:r>
          </w:p>
        </w:tc>
        <w:tc>
          <w:tcPr/>
          <w:p>
            <w:pPr>
              <w:pStyle w:val="Compact"/>
              <w:jc w:val="right"/>
            </w:pPr>
            <w:r>
              <w:t xml:space="preserve">0</w:t>
            </w:r>
          </w:p>
        </w:tc>
        <w:tc>
          <w:tcPr/>
          <w:p>
            <w:pPr>
              <w:pStyle w:val="Compact"/>
            </w:pPr>
            <w:r>
              <w:t xml:space="preserve">—</w:t>
            </w:r>
          </w:p>
        </w:tc>
      </w:tr>
      <w:tr>
        <w:tc>
          <w:tcPr/>
          <w:p>
            <w:pPr>
              <w:pStyle w:val="Compact"/>
            </w:pPr>
            <w:r>
              <w:t xml:space="preserve">Claude Sonnet 5.5</w:t>
            </w:r>
          </w:p>
        </w:tc>
        <w:tc>
          <w:tcPr/>
          <w:p>
            <w:pPr>
              <w:pStyle w:val="Compact"/>
            </w:pPr>
            <w:r>
              <w:t xml:space="preserve">swebench-1</w:t>
            </w:r>
          </w:p>
        </w:tc>
        <w:tc>
          <w:tcPr/>
          <w:p>
            <w:pPr>
              <w:pStyle w:val="Compact"/>
              <w:jc w:val="right"/>
            </w:pPr>
            <w:r>
              <w:t xml:space="preserve">r2</w:t>
            </w:r>
          </w:p>
        </w:tc>
        <w:tc>
          <w:tcPr/>
          <w:p>
            <w:pPr>
              <w:pStyle w:val="Compact"/>
              <w:jc w:val="right"/>
            </w:pPr>
            <w:r>
              <w:t xml:space="preserve">1</w:t>
            </w:r>
          </w:p>
        </w:tc>
        <w:tc>
          <w:tcPr/>
          <w:p>
            <w:pPr>
              <w:pStyle w:val="Compact"/>
            </w:pPr>
            <w:r>
              <w:t xml:space="preserve">disjunction</w:t>
            </w:r>
          </w:p>
        </w:tc>
        <w:tc>
          <w:tcPr/>
          <w:p>
            <w:pPr>
              <w:pStyle w:val="Compact"/>
              <w:jc w:val="right"/>
            </w:pPr>
            <w:r>
              <w:t xml:space="preserve">0</w:t>
            </w:r>
          </w:p>
        </w:tc>
        <w:tc>
          <w:tcPr/>
          <w:p>
            <w:pPr>
              <w:pStyle w:val="Compact"/>
            </w:pPr>
            <w:r>
              <w:t xml:space="preserve">—</w:t>
            </w:r>
          </w:p>
        </w:tc>
      </w:tr>
      <w:tr>
        <w:tc>
          <w:tcPr/>
          <w:p>
            <w:pPr>
              <w:pStyle w:val="Compact"/>
            </w:pPr>
            <w:r>
              <w:t xml:space="preserve">Claude Sonnet 5.5</w:t>
            </w:r>
          </w:p>
        </w:tc>
        <w:tc>
          <w:tcPr/>
          <w:p>
            <w:pPr>
              <w:pStyle w:val="Compact"/>
            </w:pPr>
            <w:r>
              <w:t xml:space="preserve">swebench-1</w:t>
            </w:r>
          </w:p>
        </w:tc>
        <w:tc>
          <w:tcPr/>
          <w:p>
            <w:pPr>
              <w:pStyle w:val="Compact"/>
              <w:jc w:val="right"/>
            </w:pPr>
            <w:r>
              <w:t xml:space="preserve">r3</w:t>
            </w:r>
          </w:p>
        </w:tc>
        <w:tc>
          <w:tcPr/>
          <w:p>
            <w:pPr>
              <w:pStyle w:val="Compact"/>
              <w:jc w:val="right"/>
            </w:pPr>
            <w:r>
              <w:t xml:space="preserve">4</w:t>
            </w:r>
          </w:p>
        </w:tc>
        <w:tc>
          <w:tcPr/>
          <w:p>
            <w:pPr>
              <w:pStyle w:val="Compact"/>
            </w:pPr>
            <w:r>
              <w:t xml:space="preserve">variable_unassigned, reads_variable, lacks_statement, alternatives</w:t>
            </w:r>
          </w:p>
        </w:tc>
        <w:tc>
          <w:tcPr/>
          <w:p>
            <w:pPr>
              <w:pStyle w:val="Compact"/>
              <w:jc w:val="right"/>
            </w:pPr>
            <w:r>
              <w:t xml:space="preserve">0</w:t>
            </w:r>
          </w:p>
        </w:tc>
        <w:tc>
          <w:tcPr/>
          <w:p>
            <w:pPr>
              <w:pStyle w:val="Compact"/>
            </w:pPr>
            <w:r>
              <w:t xml:space="preserve">—</w:t>
            </w:r>
          </w:p>
        </w:tc>
      </w:tr>
      <w:tr>
        <w:tc>
          <w:tcPr/>
          <w:p>
            <w:pPr>
              <w:pStyle w:val="Compact"/>
            </w:pPr>
            <w:r>
              <w:t xml:space="preserve">Claude Sonnet 5.5</w:t>
            </w:r>
          </w:p>
        </w:tc>
        <w:tc>
          <w:tcPr/>
          <w:p>
            <w:pPr>
              <w:pStyle w:val="Compact"/>
            </w:pPr>
            <w:r>
              <w:t xml:space="preserve">swebench-2</w:t>
            </w:r>
          </w:p>
        </w:tc>
        <w:tc>
          <w:tcPr/>
          <w:p>
            <w:pPr>
              <w:pStyle w:val="Compact"/>
              <w:jc w:val="right"/>
            </w:pPr>
            <w:r>
              <w:t xml:space="preserve">r3</w:t>
            </w:r>
          </w:p>
        </w:tc>
        <w:tc>
          <w:tcPr/>
          <w:p>
            <w:pPr>
              <w:pStyle w:val="Compact"/>
              <w:jc w:val="right"/>
            </w:pPr>
            <w:r>
              <w:t xml:space="preserve">0</w:t>
            </w:r>
          </w:p>
        </w:tc>
        <w:tc>
          <w:tcPr/>
          <w:p>
            <w:pPr>
              <w:pStyle w:val="Compact"/>
            </w:pPr>
            <w:r>
              <w:t xml:space="preserve">—</w:t>
            </w:r>
          </w:p>
        </w:tc>
        <w:tc>
          <w:tcPr/>
          <w:p>
            <w:pPr>
              <w:pStyle w:val="Compact"/>
              <w:jc w:val="right"/>
            </w:pPr>
            <w:r>
              <w:t xml:space="preserve">1</w:t>
            </w:r>
          </w:p>
        </w:tc>
        <w:tc>
          <w:tcPr/>
          <w:p>
            <w:pPr>
              <w:pStyle w:val="Compact"/>
            </w:pPr>
            <w:r>
              <w:t xml:space="preserve">v19/constructor/chg_modify_code</w:t>
            </w:r>
          </w:p>
        </w:tc>
      </w:tr>
      <w:tr>
        <w:tc>
          <w:tcPr/>
          <w:p>
            <w:pPr>
              <w:pStyle w:val="Compact"/>
            </w:pPr>
            <w:r>
              <w:t xml:space="preserve">Claude Sonnet 5.5</w:t>
            </w:r>
          </w:p>
        </w:tc>
        <w:tc>
          <w:tcPr/>
          <w:p>
            <w:pPr>
              <w:pStyle w:val="Compact"/>
            </w:pPr>
            <w:r>
              <w:t xml:space="preserve">swebench-3</w:t>
            </w:r>
          </w:p>
        </w:tc>
        <w:tc>
          <w:tcPr/>
          <w:p>
            <w:pPr>
              <w:pStyle w:val="Compact"/>
              <w:jc w:val="right"/>
            </w:pPr>
            <w:r>
              <w:t xml:space="preserve">r2</w:t>
            </w:r>
          </w:p>
        </w:tc>
        <w:tc>
          <w:tcPr/>
          <w:p>
            <w:pPr>
              <w:pStyle w:val="Compact"/>
              <w:jc w:val="right"/>
            </w:pPr>
            <w:r>
              <w:t xml:space="preserve">1</w:t>
            </w:r>
          </w:p>
        </w:tc>
        <w:tc>
          <w:tcPr/>
          <w:p>
            <w:pPr>
              <w:pStyle w:val="Compact"/>
            </w:pPr>
            <w:r>
              <w:t xml:space="preserve">propose</w:t>
            </w:r>
          </w:p>
        </w:tc>
        <w:tc>
          <w:tcPr/>
          <w:p>
            <w:pPr>
              <w:pStyle w:val="Compact"/>
              <w:jc w:val="right"/>
            </w:pPr>
            <w:r>
              <w:t xml:space="preserve">0</w:t>
            </w:r>
          </w:p>
        </w:tc>
        <w:tc>
          <w:tcPr/>
          <w:p>
            <w:pPr>
              <w:pStyle w:val="Compact"/>
            </w:pPr>
            <w:r>
              <w:t xml:space="preserve">—</w:t>
            </w:r>
          </w:p>
        </w:tc>
      </w:tr>
      <w:tr>
        <w:tc>
          <w:tcPr/>
          <w:p>
            <w:pPr>
              <w:pStyle w:val="Compact"/>
            </w:pPr>
            <w:r>
              <w:t xml:space="preserve">Claude Sonnet 5.5</w:t>
            </w:r>
          </w:p>
        </w:tc>
        <w:tc>
          <w:tcPr/>
          <w:p>
            <w:pPr>
              <w:pStyle w:val="Compact"/>
            </w:pPr>
            <w:r>
              <w:t xml:space="preserve">thoughttrace-2</w:t>
            </w:r>
          </w:p>
        </w:tc>
        <w:tc>
          <w:tcPr/>
          <w:p>
            <w:pPr>
              <w:pStyle w:val="Compact"/>
              <w:jc w:val="right"/>
            </w:pPr>
            <w:r>
              <w:t xml:space="preserve">r1</w:t>
            </w:r>
          </w:p>
        </w:tc>
        <w:tc>
          <w:tcPr/>
          <w:p>
            <w:pPr>
              <w:pStyle w:val="Compact"/>
              <w:jc w:val="right"/>
            </w:pPr>
            <w:r>
              <w:t xml:space="preserve">3</w:t>
            </w:r>
          </w:p>
        </w:tc>
        <w:tc>
          <w:tcPr/>
          <w:p>
            <w:pPr>
              <w:pStyle w:val="Compact"/>
            </w:pPr>
            <w:r>
              <w:t xml:space="preserve">property_question, desires, has_property</w:t>
            </w:r>
          </w:p>
        </w:tc>
        <w:tc>
          <w:tcPr/>
          <w:p>
            <w:pPr>
              <w:pStyle w:val="Compact"/>
              <w:jc w:val="right"/>
            </w:pPr>
            <w:r>
              <w:t xml:space="preserve">0</w:t>
            </w:r>
          </w:p>
        </w:tc>
        <w:tc>
          <w:tcPr/>
          <w:p>
            <w:pPr>
              <w:pStyle w:val="Compact"/>
            </w:pPr>
            <w:r>
              <w:t xml:space="preserve">—</w:t>
            </w:r>
          </w:p>
        </w:tc>
      </w:tr>
      <w:tr>
        <w:tc>
          <w:tcPr/>
          <w:p>
            <w:pPr>
              <w:pStyle w:val="Compact"/>
            </w:pPr>
            <w:r>
              <w:t xml:space="preserve">Claude Sonnet 5.5</w:t>
            </w:r>
          </w:p>
        </w:tc>
        <w:tc>
          <w:tcPr/>
          <w:p>
            <w:pPr>
              <w:pStyle w:val="Compact"/>
            </w:pPr>
            <w:r>
              <w:t xml:space="preserve">thoughttrace-2</w:t>
            </w:r>
          </w:p>
        </w:tc>
        <w:tc>
          <w:tcPr/>
          <w:p>
            <w:pPr>
              <w:pStyle w:val="Compact"/>
              <w:jc w:val="right"/>
            </w:pPr>
            <w:r>
              <w:t xml:space="preserve">r3</w:t>
            </w:r>
          </w:p>
        </w:tc>
        <w:tc>
          <w:tcPr/>
          <w:p>
            <w:pPr>
              <w:pStyle w:val="Compact"/>
              <w:jc w:val="right"/>
            </w:pPr>
            <w:r>
              <w:t xml:space="preserve">1</w:t>
            </w:r>
          </w:p>
        </w:tc>
        <w:tc>
          <w:tcPr/>
          <w:p>
            <w:pPr>
              <w:pStyle w:val="Compact"/>
            </w:pPr>
            <w:r>
              <w:t xml:space="preserve">desires</w:t>
            </w:r>
          </w:p>
        </w:tc>
        <w:tc>
          <w:tcPr/>
          <w:p>
            <w:pPr>
              <w:pStyle w:val="Compact"/>
              <w:jc w:val="right"/>
            </w:pPr>
            <w:r>
              <w:t xml:space="preserve">0</w:t>
            </w:r>
          </w:p>
        </w:tc>
        <w:tc>
          <w:tcPr/>
          <w:p>
            <w:pPr>
              <w:pStyle w:val="Compact"/>
            </w:pPr>
            <w:r>
              <w:t xml:space="preserve">—</w:t>
            </w:r>
          </w:p>
        </w:tc>
      </w:tr>
      <w:tr>
        <w:tc>
          <w:tcPr/>
          <w:p>
            <w:pPr>
              <w:pStyle w:val="Compact"/>
            </w:pPr>
            <w:r>
              <w:t xml:space="preserve">Claude Sonnet 5.5</w:t>
            </w:r>
          </w:p>
        </w:tc>
        <w:tc>
          <w:tcPr/>
          <w:p>
            <w:pPr>
              <w:pStyle w:val="Compact"/>
            </w:pPr>
            <w:r>
              <w:t xml:space="preserve">thoughttrace-3</w:t>
            </w:r>
          </w:p>
        </w:tc>
        <w:tc>
          <w:tcPr/>
          <w:p>
            <w:pPr>
              <w:pStyle w:val="Compact"/>
              <w:jc w:val="right"/>
            </w:pPr>
            <w:r>
              <w:t xml:space="preserve">r1</w:t>
            </w:r>
          </w:p>
        </w:tc>
        <w:tc>
          <w:tcPr/>
          <w:p>
            <w:pPr>
              <w:pStyle w:val="Compact"/>
              <w:jc w:val="right"/>
            </w:pPr>
            <w:r>
              <w:t xml:space="preserve">1</w:t>
            </w:r>
          </w:p>
        </w:tc>
        <w:tc>
          <w:tcPr/>
          <w:p>
            <w:pPr>
              <w:pStyle w:val="Compact"/>
            </w:pPr>
            <w:r>
              <w:t xml:space="preserve">fails_to</w:t>
            </w:r>
          </w:p>
        </w:tc>
        <w:tc>
          <w:tcPr/>
          <w:p>
            <w:pPr>
              <w:pStyle w:val="Compact"/>
              <w:jc w:val="right"/>
            </w:pPr>
            <w:r>
              <w:t xml:space="preserve">0</w:t>
            </w:r>
          </w:p>
        </w:tc>
        <w:tc>
          <w:tcPr/>
          <w:p>
            <w:pPr>
              <w:pStyle w:val="Compact"/>
            </w:pPr>
            <w:r>
              <w:t xml:space="preserve">—</w:t>
            </w:r>
          </w:p>
        </w:tc>
      </w:tr>
      <w:tr>
        <w:tc>
          <w:tcPr/>
          <w:p>
            <w:pPr>
              <w:pStyle w:val="Compact"/>
            </w:pPr>
            <w:r>
              <w:t xml:space="preserve">Claude Sonnet 5.5</w:t>
            </w:r>
          </w:p>
        </w:tc>
        <w:tc>
          <w:tcPr/>
          <w:p>
            <w:pPr>
              <w:pStyle w:val="Compact"/>
            </w:pPr>
            <w:r>
              <w:t xml:space="preserve">thoughttrace-3</w:t>
            </w:r>
          </w:p>
        </w:tc>
        <w:tc>
          <w:tcPr/>
          <w:p>
            <w:pPr>
              <w:pStyle w:val="Compact"/>
              <w:jc w:val="right"/>
            </w:pPr>
            <w:r>
              <w:t xml:space="preserve">r2</w:t>
            </w:r>
          </w:p>
        </w:tc>
        <w:tc>
          <w:tcPr/>
          <w:p>
            <w:pPr>
              <w:pStyle w:val="Compact"/>
              <w:jc w:val="right"/>
            </w:pPr>
            <w:r>
              <w:t xml:space="preserve">1</w:t>
            </w:r>
          </w:p>
        </w:tc>
        <w:tc>
          <w:tcPr/>
          <w:p>
            <w:pPr>
              <w:pStyle w:val="Compact"/>
            </w:pPr>
            <w:r>
              <w:t xml:space="preserve">unable_to_complete</w:t>
            </w:r>
          </w:p>
        </w:tc>
        <w:tc>
          <w:tcPr/>
          <w:p>
            <w:pPr>
              <w:pStyle w:val="Compact"/>
              <w:jc w:val="right"/>
            </w:pPr>
            <w:r>
              <w:t xml:space="preserve">0</w:t>
            </w:r>
          </w:p>
        </w:tc>
        <w:tc>
          <w:tcPr/>
          <w:p>
            <w:pPr>
              <w:pStyle w:val="Compact"/>
            </w:pPr>
            <w:r>
              <w:t xml:space="preserve">—</w:t>
            </w:r>
          </w:p>
        </w:tc>
      </w:tr>
      <w:tr>
        <w:tc>
          <w:tcPr/>
          <w:p>
            <w:pPr>
              <w:pStyle w:val="Compact"/>
            </w:pPr>
            <w:r>
              <w:t xml:space="preserve">Claude Sonnet 5.5</w:t>
            </w:r>
          </w:p>
        </w:tc>
        <w:tc>
          <w:tcPr/>
          <w:p>
            <w:pPr>
              <w:pStyle w:val="Compact"/>
            </w:pPr>
            <w:r>
              <w:t xml:space="preserve">thoughttrace-3</w:t>
            </w:r>
          </w:p>
        </w:tc>
        <w:tc>
          <w:tcPr/>
          <w:p>
            <w:pPr>
              <w:pStyle w:val="Compact"/>
              <w:jc w:val="right"/>
            </w:pPr>
            <w:r>
              <w:t xml:space="preserve">r3</w:t>
            </w:r>
          </w:p>
        </w:tc>
        <w:tc>
          <w:tcPr/>
          <w:p>
            <w:pPr>
              <w:pStyle w:val="Compact"/>
              <w:jc w:val="right"/>
            </w:pPr>
            <w:r>
              <w:t xml:space="preserve">1</w:t>
            </w:r>
          </w:p>
        </w:tc>
        <w:tc>
          <w:tcPr/>
          <w:p>
            <w:pPr>
              <w:pStyle w:val="Compact"/>
            </w:pPr>
            <w:r>
              <w:t xml:space="preserve">unable_to</w:t>
            </w:r>
          </w:p>
        </w:tc>
        <w:tc>
          <w:tcPr/>
          <w:p>
            <w:pPr>
              <w:pStyle w:val="Compact"/>
              <w:jc w:val="right"/>
            </w:pPr>
            <w:r>
              <w:t xml:space="preserve">0</w:t>
            </w:r>
          </w:p>
        </w:tc>
        <w:tc>
          <w:tcPr/>
          <w:p>
            <w:pPr>
              <w:pStyle w:val="Compact"/>
            </w:pPr>
            <w:r>
              <w:t xml:space="preserve">—</w:t>
            </w:r>
          </w:p>
        </w:tc>
      </w:tr>
      <w:tr>
        <w:tc>
          <w:tcPr/>
          <w:p>
            <w:pPr>
              <w:pStyle w:val="Compact"/>
            </w:pPr>
            <w:r>
              <w:t xml:space="preserve">Gemini 3.7 Flash</w:t>
            </w:r>
          </w:p>
        </w:tc>
        <w:tc>
          <w:tcPr/>
          <w:p>
            <w:pPr>
              <w:pStyle w:val="Compact"/>
            </w:pPr>
            <w:r>
              <w:t xml:space="preserve">mind2web-3</w:t>
            </w:r>
          </w:p>
        </w:tc>
        <w:tc>
          <w:tcPr/>
          <w:p>
            <w:pPr>
              <w:pStyle w:val="Compact"/>
              <w:jc w:val="right"/>
            </w:pPr>
            <w:r>
              <w:t xml:space="preserve">r2</w:t>
            </w:r>
          </w:p>
        </w:tc>
        <w:tc>
          <w:tcPr/>
          <w:p>
            <w:pPr>
              <w:pStyle w:val="Compact"/>
              <w:jc w:val="right"/>
            </w:pPr>
            <w:r>
              <w:t xml:space="preserve">1</w:t>
            </w:r>
          </w:p>
        </w:tc>
        <w:tc>
          <w:tcPr/>
          <w:p>
            <w:pPr>
              <w:pStyle w:val="Compact"/>
            </w:pPr>
            <w:r>
              <w:t xml:space="preserve">unit_watt</w:t>
            </w:r>
          </w:p>
        </w:tc>
        <w:tc>
          <w:tcPr/>
          <w:p>
            <w:pPr>
              <w:pStyle w:val="Compact"/>
              <w:jc w:val="right"/>
            </w:pPr>
            <w:r>
              <w:t xml:space="preserve">0</w:t>
            </w:r>
          </w:p>
        </w:tc>
        <w:tc>
          <w:tcPr/>
          <w:p>
            <w:pPr>
              <w:pStyle w:val="Compact"/>
            </w:pPr>
            <w:r>
              <w:t xml:space="preserve">—</w:t>
            </w:r>
          </w:p>
        </w:tc>
      </w:tr>
      <w:tr>
        <w:tc>
          <w:tcPr/>
          <w:p>
            <w:pPr>
              <w:pStyle w:val="Compact"/>
            </w:pPr>
            <w:r>
              <w:t xml:space="preserve">Gemini 3.7 Flash</w:t>
            </w:r>
          </w:p>
        </w:tc>
        <w:tc>
          <w:tcPr/>
          <w:p>
            <w:pPr>
              <w:pStyle w:val="Compact"/>
            </w:pPr>
            <w:r>
              <w:t xml:space="preserve">mind2web-3</w:t>
            </w:r>
          </w:p>
        </w:tc>
        <w:tc>
          <w:tcPr/>
          <w:p>
            <w:pPr>
              <w:pStyle w:val="Compact"/>
              <w:jc w:val="right"/>
            </w:pPr>
            <w:r>
              <w:t xml:space="preserve">r3</w:t>
            </w:r>
          </w:p>
        </w:tc>
        <w:tc>
          <w:tcPr/>
          <w:p>
            <w:pPr>
              <w:pStyle w:val="Compact"/>
              <w:jc w:val="right"/>
            </w:pPr>
            <w:r>
              <w:t xml:space="preserve">1</w:t>
            </w:r>
          </w:p>
        </w:tc>
        <w:tc>
          <w:tcPr/>
          <w:p>
            <w:pPr>
              <w:pStyle w:val="Compact"/>
            </w:pPr>
            <w:r>
              <w:t xml:space="preserve">unit_watt</w:t>
            </w:r>
          </w:p>
        </w:tc>
        <w:tc>
          <w:tcPr/>
          <w:p>
            <w:pPr>
              <w:pStyle w:val="Compact"/>
              <w:jc w:val="right"/>
            </w:pPr>
            <w:r>
              <w:t xml:space="preserve">0</w:t>
            </w:r>
          </w:p>
        </w:tc>
        <w:tc>
          <w:tcPr/>
          <w:p>
            <w:pPr>
              <w:pStyle w:val="Compact"/>
            </w:pPr>
            <w:r>
              <w:t xml:space="preserve">—</w:t>
            </w:r>
          </w:p>
        </w:tc>
      </w:tr>
      <w:tr>
        <w:tc>
          <w:tcPr/>
          <w:p>
            <w:pPr>
              <w:pStyle w:val="Compact"/>
            </w:pPr>
            <w:r>
              <w:t xml:space="preserve">Gemini 3.7 Flash</w:t>
            </w:r>
          </w:p>
        </w:tc>
        <w:tc>
          <w:tcPr/>
          <w:p>
            <w:pPr>
              <w:pStyle w:val="Compact"/>
            </w:pPr>
            <w:r>
              <w:t xml:space="preserve">paths-8</w:t>
            </w:r>
          </w:p>
        </w:tc>
        <w:tc>
          <w:tcPr/>
          <w:p>
            <w:pPr>
              <w:pStyle w:val="Compact"/>
              <w:jc w:val="right"/>
            </w:pPr>
            <w:r>
              <w:t xml:space="preserve">r3</w:t>
            </w:r>
          </w:p>
        </w:tc>
        <w:tc>
          <w:tcPr/>
          <w:p>
            <w:pPr>
              <w:pStyle w:val="Compact"/>
              <w:jc w:val="right"/>
            </w:pPr>
            <w:r>
              <w:t xml:space="preserve">3</w:t>
            </w:r>
          </w:p>
        </w:tc>
        <w:tc>
          <w:tcPr/>
          <w:p>
            <w:pPr>
              <w:pStyle w:val="Compact"/>
            </w:pPr>
            <w:r>
              <w:t xml:space="preserve">praise, thank, compliment</w:t>
            </w:r>
          </w:p>
        </w:tc>
        <w:tc>
          <w:tcPr/>
          <w:p>
            <w:pPr>
              <w:pStyle w:val="Compact"/>
              <w:jc w:val="right"/>
            </w:pPr>
            <w:r>
              <w:t xml:space="preserve">0</w:t>
            </w:r>
          </w:p>
        </w:tc>
        <w:tc>
          <w:tcPr/>
          <w:p>
            <w:pPr>
              <w:pStyle w:val="Compact"/>
            </w:pPr>
            <w:r>
              <w:t xml:space="preserve">—</w:t>
            </w:r>
          </w:p>
        </w:tc>
      </w:tr>
      <w:tr>
        <w:tc>
          <w:tcPr/>
          <w:p>
            <w:pPr>
              <w:pStyle w:val="Compact"/>
            </w:pPr>
            <w:r>
              <w:t xml:space="preserve">Gemini 3.7 Flash</w:t>
            </w:r>
          </w:p>
        </w:tc>
        <w:tc>
          <w:tcPr/>
          <w:p>
            <w:pPr>
              <w:pStyle w:val="Compact"/>
            </w:pPr>
            <w:r>
              <w:t xml:space="preserve">prism-3</w:t>
            </w:r>
          </w:p>
        </w:tc>
        <w:tc>
          <w:tcPr/>
          <w:p>
            <w:pPr>
              <w:pStyle w:val="Compact"/>
              <w:jc w:val="right"/>
            </w:pPr>
            <w:r>
              <w:t xml:space="preserve">r2</w:t>
            </w:r>
          </w:p>
        </w:tc>
        <w:tc>
          <w:tcPr/>
          <w:p>
            <w:pPr>
              <w:pStyle w:val="Compact"/>
              <w:jc w:val="right"/>
            </w:pPr>
            <w:r>
              <w:t xml:space="preserve">2</w:t>
            </w:r>
          </w:p>
        </w:tc>
        <w:tc>
          <w:tcPr/>
          <w:p>
            <w:pPr>
              <w:pStyle w:val="Compact"/>
            </w:pPr>
            <w:r>
              <w:t xml:space="preserve">national_id, verification_requirement</w:t>
            </w:r>
          </w:p>
        </w:tc>
        <w:tc>
          <w:tcPr/>
          <w:p>
            <w:pPr>
              <w:pStyle w:val="Compact"/>
              <w:jc w:val="right"/>
            </w:pPr>
            <w:r>
              <w:t xml:space="preserve">0</w:t>
            </w:r>
          </w:p>
        </w:tc>
        <w:tc>
          <w:tcPr/>
          <w:p>
            <w:pPr>
              <w:pStyle w:val="Compact"/>
            </w:pPr>
            <w:r>
              <w:t xml:space="preserve">—</w:t>
            </w:r>
          </w:p>
        </w:tc>
      </w:tr>
      <w:tr>
        <w:tc>
          <w:tcPr/>
          <w:p>
            <w:pPr>
              <w:pStyle w:val="Compact"/>
            </w:pPr>
            <w:r>
              <w:t xml:space="preserve">Gemini 3.7 Flash</w:t>
            </w:r>
          </w:p>
        </w:tc>
        <w:tc>
          <w:tcPr/>
          <w:p>
            <w:pPr>
              <w:pStyle w:val="Compact"/>
            </w:pPr>
            <w:r>
              <w:t xml:space="preserve">prism-3</w:t>
            </w:r>
          </w:p>
        </w:tc>
        <w:tc>
          <w:tcPr/>
          <w:p>
            <w:pPr>
              <w:pStyle w:val="Compact"/>
              <w:jc w:val="right"/>
            </w:pPr>
            <w:r>
              <w:t xml:space="preserve">r3</w:t>
            </w:r>
          </w:p>
        </w:tc>
        <w:tc>
          <w:tcPr/>
          <w:p>
            <w:pPr>
              <w:pStyle w:val="Compact"/>
              <w:jc w:val="right"/>
            </w:pPr>
            <w:r>
              <w:t xml:space="preserve">3</w:t>
            </w:r>
          </w:p>
        </w:tc>
        <w:tc>
          <w:tcPr/>
          <w:p>
            <w:pPr>
              <w:pStyle w:val="Compact"/>
            </w:pPr>
            <w:r>
              <w:t xml:space="preserve">identity_credential, account_verification, multi_factor_authentication</w:t>
            </w:r>
          </w:p>
        </w:tc>
        <w:tc>
          <w:tcPr/>
          <w:p>
            <w:pPr>
              <w:pStyle w:val="Compact"/>
              <w:jc w:val="right"/>
            </w:pPr>
            <w:r>
              <w:t xml:space="preserve">0</w:t>
            </w:r>
          </w:p>
        </w:tc>
        <w:tc>
          <w:tcPr/>
          <w:p>
            <w:pPr>
              <w:pStyle w:val="Compact"/>
            </w:pPr>
            <w:r>
              <w:t xml:space="preserve">—</w:t>
            </w:r>
          </w:p>
        </w:tc>
      </w:tr>
      <w:tr>
        <w:tc>
          <w:tcPr/>
          <w:p>
            <w:pPr>
              <w:pStyle w:val="Compact"/>
            </w:pPr>
            <w:r>
              <w:t xml:space="preserve">Gemini 3.7 Flash</w:t>
            </w:r>
          </w:p>
        </w:tc>
        <w:tc>
          <w:tcPr/>
          <w:p>
            <w:pPr>
              <w:pStyle w:val="Compact"/>
            </w:pPr>
            <w:r>
              <w:t xml:space="preserve">swebench-4</w:t>
            </w:r>
          </w:p>
        </w:tc>
        <w:tc>
          <w:tcPr/>
          <w:p>
            <w:pPr>
              <w:pStyle w:val="Compact"/>
              <w:jc w:val="right"/>
            </w:pPr>
            <w:r>
              <w:t xml:space="preserve">r1</w:t>
            </w:r>
          </w:p>
        </w:tc>
        <w:tc>
          <w:tcPr/>
          <w:p>
            <w:pPr>
              <w:pStyle w:val="Compact"/>
              <w:jc w:val="right"/>
            </w:pPr>
            <w:r>
              <w:t xml:space="preserve">2</w:t>
            </w:r>
          </w:p>
        </w:tc>
        <w:tc>
          <w:tcPr/>
          <w:p>
            <w:pPr>
              <w:pStyle w:val="Compact"/>
            </w:pPr>
            <w:r>
              <w:t xml:space="preserve">network_connection, hang</w:t>
            </w:r>
          </w:p>
        </w:tc>
        <w:tc>
          <w:tcPr/>
          <w:p>
            <w:pPr>
              <w:pStyle w:val="Compact"/>
              <w:jc w:val="right"/>
            </w:pPr>
            <w:r>
              <w:t xml:space="preserve">1</w:t>
            </w:r>
          </w:p>
        </w:tc>
        <w:tc>
          <w:tcPr/>
          <w:p>
            <w:pPr>
              <w:pStyle w:val="Compact"/>
            </w:pPr>
            <w:r>
              <w:t xml:space="preserve">v19/operation-vocabulary/modify_code</w:t>
            </w:r>
          </w:p>
        </w:tc>
      </w:tr>
      <w:tr>
        <w:tc>
          <w:tcPr/>
          <w:p>
            <w:pPr>
              <w:pStyle w:val="Compact"/>
            </w:pPr>
            <w:r>
              <w:t xml:space="preserve">Gemini 3.7 Flash</w:t>
            </w:r>
          </w:p>
        </w:tc>
        <w:tc>
          <w:tcPr/>
          <w:p>
            <w:pPr>
              <w:pStyle w:val="Compact"/>
            </w:pPr>
            <w:r>
              <w:t xml:space="preserve">swebench-4</w:t>
            </w:r>
          </w:p>
        </w:tc>
        <w:tc>
          <w:tcPr/>
          <w:p>
            <w:pPr>
              <w:pStyle w:val="Compact"/>
              <w:jc w:val="right"/>
            </w:pPr>
            <w:r>
              <w:t xml:space="preserve">r3</w:t>
            </w:r>
          </w:p>
        </w:tc>
        <w:tc>
          <w:tcPr/>
          <w:p>
            <w:pPr>
              <w:pStyle w:val="Compact"/>
              <w:jc w:val="right"/>
            </w:pPr>
            <w:r>
              <w:t xml:space="preserve">2</w:t>
            </w:r>
          </w:p>
        </w:tc>
        <w:tc>
          <w:tcPr/>
          <w:p>
            <w:pPr>
              <w:pStyle w:val="Compact"/>
            </w:pPr>
            <w:r>
              <w:t xml:space="preserve">network_connection, cli_flag</w:t>
            </w:r>
          </w:p>
        </w:tc>
        <w:tc>
          <w:tcPr/>
          <w:p>
            <w:pPr>
              <w:pStyle w:val="Compact"/>
              <w:jc w:val="right"/>
            </w:pPr>
            <w:r>
              <w:t xml:space="preserve">0</w:t>
            </w:r>
          </w:p>
        </w:tc>
        <w:tc>
          <w:tcPr/>
          <w:p>
            <w:pPr>
              <w:pStyle w:val="Compact"/>
            </w:pPr>
            <w:r>
              <w:t xml:space="preserve">—</w:t>
            </w:r>
          </w:p>
        </w:tc>
      </w:tr>
      <w:tr>
        <w:tc>
          <w:tcPr/>
          <w:p>
            <w:pPr>
              <w:pStyle w:val="Compact"/>
            </w:pPr>
            <w:r>
              <w:t xml:space="preserve">Gemini 3.7 Flash</w:t>
            </w:r>
          </w:p>
        </w:tc>
        <w:tc>
          <w:tcPr/>
          <w:p>
            <w:pPr>
              <w:pStyle w:val="Compact"/>
            </w:pPr>
            <w:r>
              <w:t xml:space="preserve">swebench-6</w:t>
            </w:r>
          </w:p>
        </w:tc>
        <w:tc>
          <w:tcPr/>
          <w:p>
            <w:pPr>
              <w:pStyle w:val="Compact"/>
              <w:jc w:val="right"/>
            </w:pPr>
            <w:r>
              <w:t xml:space="preserve">r2</w:t>
            </w:r>
          </w:p>
        </w:tc>
        <w:tc>
          <w:tcPr/>
          <w:p>
            <w:pPr>
              <w:pStyle w:val="Compact"/>
              <w:jc w:val="right"/>
            </w:pPr>
            <w:r>
              <w:t xml:space="preserve">1</w:t>
            </w:r>
          </w:p>
        </w:tc>
        <w:tc>
          <w:tcPr/>
          <w:p>
            <w:pPr>
              <w:pStyle w:val="Compact"/>
            </w:pPr>
            <w:r>
              <w:t xml:space="preserve">path_tools_py3tool_py</w:t>
            </w:r>
          </w:p>
        </w:tc>
        <w:tc>
          <w:tcPr/>
          <w:p>
            <w:pPr>
              <w:pStyle w:val="Compact"/>
              <w:jc w:val="right"/>
            </w:pPr>
            <w:r>
              <w:t xml:space="preserve">0</w:t>
            </w:r>
          </w:p>
        </w:tc>
        <w:tc>
          <w:tcPr/>
          <w:p>
            <w:pPr>
              <w:pStyle w:val="Compact"/>
            </w:pPr>
            <w:r>
              <w:t xml:space="preserve">—</w:t>
            </w:r>
          </w:p>
        </w:tc>
      </w:tr>
      <w:tr>
        <w:tc>
          <w:tcPr/>
          <w:p>
            <w:pPr>
              <w:pStyle w:val="Compact"/>
            </w:pPr>
            <w:r>
              <w:t xml:space="preserve">Gemini 3.7 Flash</w:t>
            </w:r>
          </w:p>
        </w:tc>
        <w:tc>
          <w:tcPr/>
          <w:p>
            <w:pPr>
              <w:pStyle w:val="Compact"/>
            </w:pPr>
            <w:r>
              <w:t xml:space="preserve">swebench-7</w:t>
            </w:r>
          </w:p>
        </w:tc>
        <w:tc>
          <w:tcPr/>
          <w:p>
            <w:pPr>
              <w:pStyle w:val="Compact"/>
              <w:jc w:val="right"/>
            </w:pPr>
            <w:r>
              <w:t xml:space="preserve">r3</w:t>
            </w:r>
          </w:p>
        </w:tc>
        <w:tc>
          <w:tcPr/>
          <w:p>
            <w:pPr>
              <w:pStyle w:val="Compact"/>
              <w:jc w:val="right"/>
            </w:pPr>
            <w:r>
              <w:t xml:space="preserve">4</w:t>
            </w:r>
          </w:p>
        </w:tc>
        <w:tc>
          <w:tcPr/>
          <w:p>
            <w:pPr>
              <w:pStyle w:val="Compact"/>
            </w:pPr>
            <w:r>
              <w:t xml:space="preserve">chg_deprecate_code, code_usage, code_breakage, code_evaluation</w:t>
            </w:r>
          </w:p>
        </w:tc>
        <w:tc>
          <w:tcPr/>
          <w:p>
            <w:pPr>
              <w:pStyle w:val="Compact"/>
              <w:jc w:val="right"/>
            </w:pPr>
            <w:r>
              <w:t xml:space="preserve">0</w:t>
            </w:r>
          </w:p>
        </w:tc>
        <w:tc>
          <w:tcPr/>
          <w:p>
            <w:pPr>
              <w:pStyle w:val="Compact"/>
            </w:pPr>
            <w:r>
              <w:t xml:space="preserve">—</w:t>
            </w:r>
          </w:p>
        </w:tc>
      </w:tr>
      <w:tr>
        <w:tc>
          <w:tcPr/>
          <w:p>
            <w:pPr>
              <w:pStyle w:val="Compact"/>
            </w:pPr>
            <w:r>
              <w:t xml:space="preserve">Gemini 3.7 Flash (high effort)</w:t>
            </w:r>
          </w:p>
        </w:tc>
        <w:tc>
          <w:tcPr/>
          <w:p>
            <w:pPr>
              <w:pStyle w:val="Compact"/>
            </w:pPr>
            <w:r>
              <w:t xml:space="preserve">alfred-6</w:t>
            </w:r>
          </w:p>
        </w:tc>
        <w:tc>
          <w:tcPr/>
          <w:p>
            <w:pPr>
              <w:pStyle w:val="Compact"/>
              <w:jc w:val="right"/>
            </w:pPr>
            <w:r>
              <w:t xml:space="preserve">r1</w:t>
            </w:r>
          </w:p>
        </w:tc>
        <w:tc>
          <w:tcPr/>
          <w:p>
            <w:pPr>
              <w:pStyle w:val="Compact"/>
              <w:jc w:val="right"/>
            </w:pPr>
            <w:r>
              <w:t xml:space="preserve">1</w:t>
            </w:r>
          </w:p>
        </w:tc>
        <w:tc>
          <w:tcPr/>
          <w:p>
            <w:pPr>
              <w:pStyle w:val="Compact"/>
            </w:pPr>
            <w:r>
              <w:t xml:space="preserve">inscribed_text</w:t>
            </w:r>
          </w:p>
        </w:tc>
        <w:tc>
          <w:tcPr/>
          <w:p>
            <w:pPr>
              <w:pStyle w:val="Compact"/>
              <w:jc w:val="right"/>
            </w:pPr>
            <w:r>
              <w:t xml:space="preserve">0</w:t>
            </w:r>
          </w:p>
        </w:tc>
        <w:tc>
          <w:tcPr/>
          <w:p>
            <w:pPr>
              <w:pStyle w:val="Compact"/>
            </w:pPr>
            <w:r>
              <w:t xml:space="preserve">—</w:t>
            </w:r>
          </w:p>
        </w:tc>
      </w:tr>
      <w:tr>
        <w:tc>
          <w:tcPr/>
          <w:p>
            <w:pPr>
              <w:pStyle w:val="Compact"/>
            </w:pPr>
            <w:r>
              <w:t xml:space="preserve">Gemini 3.7 Flash (high effort)</w:t>
            </w:r>
          </w:p>
        </w:tc>
        <w:tc>
          <w:tcPr/>
          <w:p>
            <w:pPr>
              <w:pStyle w:val="Compact"/>
            </w:pPr>
            <w:r>
              <w:t xml:space="preserve">alfred-6</w:t>
            </w:r>
          </w:p>
        </w:tc>
        <w:tc>
          <w:tcPr/>
          <w:p>
            <w:pPr>
              <w:pStyle w:val="Compact"/>
              <w:jc w:val="right"/>
            </w:pPr>
            <w:r>
              <w:t xml:space="preserve">r2</w:t>
            </w:r>
          </w:p>
        </w:tc>
        <w:tc>
          <w:tcPr/>
          <w:p>
            <w:pPr>
              <w:pStyle w:val="Compact"/>
              <w:jc w:val="right"/>
            </w:pPr>
            <w:r>
              <w:t xml:space="preserve">0</w:t>
            </w:r>
          </w:p>
        </w:tc>
        <w:tc>
          <w:tcPr/>
          <w:p>
            <w:pPr>
              <w:pStyle w:val="Compact"/>
            </w:pPr>
            <w:r>
              <w:t xml:space="preserve">—</w:t>
            </w:r>
          </w:p>
        </w:tc>
        <w:tc>
          <w:tcPr/>
          <w:p>
            <w:pPr>
              <w:pStyle w:val="Compact"/>
              <w:jc w:val="right"/>
            </w:pPr>
            <w:r>
              <w:t xml:space="preserve">1</w:t>
            </w:r>
          </w:p>
        </w:tc>
        <w:tc>
          <w:tcPr/>
          <w:p>
            <w:pPr>
              <w:pStyle w:val="Compact"/>
            </w:pPr>
            <w:r>
              <w:t xml:space="preserve">v19/operation-vocabulary/pick_up</w:t>
            </w:r>
          </w:p>
        </w:tc>
      </w:tr>
      <w:tr>
        <w:tc>
          <w:tcPr/>
          <w:p>
            <w:pPr>
              <w:pStyle w:val="Compact"/>
            </w:pPr>
            <w:r>
              <w:t xml:space="preserve">Gemini 3.7 Flash (high effort)</w:t>
            </w:r>
          </w:p>
        </w:tc>
        <w:tc>
          <w:tcPr/>
          <w:p>
            <w:pPr>
              <w:pStyle w:val="Compact"/>
            </w:pPr>
            <w:r>
              <w:t xml:space="preserve">mind2web-3</w:t>
            </w:r>
          </w:p>
        </w:tc>
        <w:tc>
          <w:tcPr/>
          <w:p>
            <w:pPr>
              <w:pStyle w:val="Compact"/>
              <w:jc w:val="right"/>
            </w:pPr>
            <w:r>
              <w:t xml:space="preserve">r1</w:t>
            </w:r>
          </w:p>
        </w:tc>
        <w:tc>
          <w:tcPr/>
          <w:p>
            <w:pPr>
              <w:pStyle w:val="Compact"/>
              <w:jc w:val="right"/>
            </w:pPr>
            <w:r>
              <w:t xml:space="preserve">1</w:t>
            </w:r>
          </w:p>
        </w:tc>
        <w:tc>
          <w:tcPr/>
          <w:p>
            <w:pPr>
              <w:pStyle w:val="Compact"/>
            </w:pPr>
            <w:r>
              <w:t xml:space="preserve">unit_watt</w:t>
            </w:r>
          </w:p>
        </w:tc>
        <w:tc>
          <w:tcPr/>
          <w:p>
            <w:pPr>
              <w:pStyle w:val="Compact"/>
              <w:jc w:val="right"/>
            </w:pPr>
            <w:r>
              <w:t xml:space="preserve">0</w:t>
            </w:r>
          </w:p>
        </w:tc>
        <w:tc>
          <w:tcPr/>
          <w:p>
            <w:pPr>
              <w:pStyle w:val="Compact"/>
            </w:pPr>
            <w:r>
              <w:t xml:space="preserve">—</w:t>
            </w:r>
          </w:p>
        </w:tc>
      </w:tr>
      <w:tr>
        <w:tc>
          <w:tcPr/>
          <w:p>
            <w:pPr>
              <w:pStyle w:val="Compact"/>
            </w:pPr>
            <w:r>
              <w:t xml:space="preserve">Gemini 3.7 Flash (high effort)</w:t>
            </w:r>
          </w:p>
        </w:tc>
        <w:tc>
          <w:tcPr/>
          <w:p>
            <w:pPr>
              <w:pStyle w:val="Compact"/>
            </w:pPr>
            <w:r>
              <w:t xml:space="preserve">mind2web-3</w:t>
            </w:r>
          </w:p>
        </w:tc>
        <w:tc>
          <w:tcPr/>
          <w:p>
            <w:pPr>
              <w:pStyle w:val="Compact"/>
              <w:jc w:val="right"/>
            </w:pPr>
            <w:r>
              <w:t xml:space="preserve">r3</w:t>
            </w:r>
          </w:p>
        </w:tc>
        <w:tc>
          <w:tcPr/>
          <w:p>
            <w:pPr>
              <w:pStyle w:val="Compact"/>
              <w:jc w:val="right"/>
            </w:pPr>
            <w:r>
              <w:t xml:space="preserve">1</w:t>
            </w:r>
          </w:p>
        </w:tc>
        <w:tc>
          <w:tcPr/>
          <w:p>
            <w:pPr>
              <w:pStyle w:val="Compact"/>
            </w:pPr>
            <w:r>
              <w:t xml:space="preserve">unit_watt</w:t>
            </w:r>
          </w:p>
        </w:tc>
        <w:tc>
          <w:tcPr/>
          <w:p>
            <w:pPr>
              <w:pStyle w:val="Compact"/>
              <w:jc w:val="right"/>
            </w:pPr>
            <w:r>
              <w:t xml:space="preserve">0</w:t>
            </w:r>
          </w:p>
        </w:tc>
        <w:tc>
          <w:tcPr/>
          <w:p>
            <w:pPr>
              <w:pStyle w:val="Compact"/>
            </w:pPr>
            <w:r>
              <w:t xml:space="preserve">—</w:t>
            </w:r>
          </w:p>
        </w:tc>
      </w:tr>
      <w:tr>
        <w:tc>
          <w:tcPr/>
          <w:p>
            <w:pPr>
              <w:pStyle w:val="Compact"/>
            </w:pPr>
            <w:r>
              <w:t xml:space="preserve">Gemini 3.7 Flash (high effort)</w:t>
            </w:r>
          </w:p>
        </w:tc>
        <w:tc>
          <w:tcPr/>
          <w:p>
            <w:pPr>
              <w:pStyle w:val="Compact"/>
            </w:pPr>
            <w:r>
              <w:t xml:space="preserve">swebench-4</w:t>
            </w:r>
          </w:p>
        </w:tc>
        <w:tc>
          <w:tcPr/>
          <w:p>
            <w:pPr>
              <w:pStyle w:val="Compact"/>
              <w:jc w:val="right"/>
            </w:pPr>
            <w:r>
              <w:t xml:space="preserve">r1</w:t>
            </w:r>
          </w:p>
        </w:tc>
        <w:tc>
          <w:tcPr/>
          <w:p>
            <w:pPr>
              <w:pStyle w:val="Compact"/>
              <w:jc w:val="right"/>
            </w:pPr>
            <w:r>
              <w:t xml:space="preserve">2</w:t>
            </w:r>
          </w:p>
        </w:tc>
        <w:tc>
          <w:tcPr/>
          <w:p>
            <w:pPr>
              <w:pStyle w:val="Compact"/>
            </w:pPr>
            <w:r>
              <w:t xml:space="preserve">connection, functions_properly</w:t>
            </w:r>
          </w:p>
        </w:tc>
        <w:tc>
          <w:tcPr/>
          <w:p>
            <w:pPr>
              <w:pStyle w:val="Compact"/>
              <w:jc w:val="right"/>
            </w:pPr>
            <w:r>
              <w:t xml:space="preserve">0</w:t>
            </w:r>
          </w:p>
        </w:tc>
        <w:tc>
          <w:tcPr/>
          <w:p>
            <w:pPr>
              <w:pStyle w:val="Compact"/>
            </w:pPr>
            <w:r>
              <w:t xml:space="preserve">—</w:t>
            </w:r>
          </w:p>
        </w:tc>
      </w:tr>
      <w:tr>
        <w:tc>
          <w:tcPr/>
          <w:p>
            <w:pPr>
              <w:pStyle w:val="Compact"/>
            </w:pPr>
            <w:r>
              <w:t xml:space="preserve">Gemini 3.7 Flash (high effort)</w:t>
            </w:r>
          </w:p>
        </w:tc>
        <w:tc>
          <w:tcPr/>
          <w:p>
            <w:pPr>
              <w:pStyle w:val="Compact"/>
            </w:pPr>
            <w:r>
              <w:t xml:space="preserve">swebench-7</w:t>
            </w:r>
          </w:p>
        </w:tc>
        <w:tc>
          <w:tcPr/>
          <w:p>
            <w:pPr>
              <w:pStyle w:val="Compact"/>
              <w:jc w:val="right"/>
            </w:pPr>
            <w:r>
              <w:t xml:space="preserve">r3</w:t>
            </w:r>
          </w:p>
        </w:tc>
        <w:tc>
          <w:tcPr/>
          <w:p>
            <w:pPr>
              <w:pStyle w:val="Compact"/>
              <w:jc w:val="right"/>
            </w:pPr>
            <w:r>
              <w:t xml:space="preserve">5</w:t>
            </w:r>
          </w:p>
        </w:tc>
        <w:tc>
          <w:tcPr/>
          <w:p>
            <w:pPr>
              <w:pStyle w:val="Compact"/>
            </w:pPr>
            <w:r>
              <w:t xml:space="preserve">chg_deprecate, code_usage, breakage, inconsistent_behavior, code_eval</w:t>
            </w:r>
          </w:p>
        </w:tc>
        <w:tc>
          <w:tcPr/>
          <w:p>
            <w:pPr>
              <w:pStyle w:val="Compact"/>
              <w:jc w:val="right"/>
            </w:pPr>
            <w:r>
              <w:t xml:space="preserve">0</w:t>
            </w:r>
          </w:p>
        </w:tc>
        <w:tc>
          <w:tcPr/>
          <w:p>
            <w:pPr>
              <w:pStyle w:val="Compact"/>
            </w:pPr>
            <w:r>
              <w:t xml:space="preserve">—</w:t>
            </w:r>
          </w:p>
        </w:tc>
      </w:tr>
      <w:tr>
        <w:tc>
          <w:tcPr/>
          <w:p>
            <w:pPr>
              <w:pStyle w:val="Compact"/>
            </w:pPr>
            <w:r>
              <w:t xml:space="preserve">o4-mini</w:t>
            </w:r>
          </w:p>
        </w:tc>
        <w:tc>
          <w:tcPr/>
          <w:p>
            <w:pPr>
              <w:pStyle w:val="Compact"/>
            </w:pPr>
            <w:r>
              <w:t xml:space="preserve">alfred-1</w:t>
            </w:r>
          </w:p>
        </w:tc>
        <w:tc>
          <w:tcPr/>
          <w:p>
            <w:pPr>
              <w:pStyle w:val="Compact"/>
              <w:jc w:val="right"/>
            </w:pPr>
            <w:r>
              <w:t xml:space="preserve">r1</w:t>
            </w:r>
          </w:p>
        </w:tc>
        <w:tc>
          <w:tcPr/>
          <w:p>
            <w:pPr>
              <w:pStyle w:val="Compact"/>
              <w:jc w:val="right"/>
            </w:pPr>
            <w:r>
              <w:t xml:space="preserve">2</w:t>
            </w:r>
          </w:p>
        </w:tc>
        <w:tc>
          <w:tcPr/>
          <w:p>
            <w:pPr>
              <w:pStyle w:val="Compact"/>
            </w:pPr>
            <w:r>
              <w:t xml:space="preserve">object_specification, path_specification</w:t>
            </w:r>
          </w:p>
        </w:tc>
        <w:tc>
          <w:tcPr/>
          <w:p>
            <w:pPr>
              <w:pStyle w:val="Compact"/>
              <w:jc w:val="right"/>
            </w:pPr>
            <w:r>
              <w:t xml:space="preserve">0</w:t>
            </w:r>
          </w:p>
        </w:tc>
        <w:tc>
          <w:tcPr/>
          <w:p>
            <w:pPr>
              <w:pStyle w:val="Compact"/>
            </w:pPr>
            <w:r>
              <w:t xml:space="preserve">—</w:t>
            </w:r>
          </w:p>
        </w:tc>
      </w:tr>
      <w:tr>
        <w:tc>
          <w:tcPr/>
          <w:p>
            <w:pPr>
              <w:pStyle w:val="Compact"/>
            </w:pPr>
            <w:r>
              <w:t xml:space="preserve">o4-mini</w:t>
            </w:r>
          </w:p>
        </w:tc>
        <w:tc>
          <w:tcPr/>
          <w:p>
            <w:pPr>
              <w:pStyle w:val="Compact"/>
            </w:pPr>
            <w:r>
              <w:t xml:space="preserve">alfred-1</w:t>
            </w:r>
          </w:p>
        </w:tc>
        <w:tc>
          <w:tcPr/>
          <w:p>
            <w:pPr>
              <w:pStyle w:val="Compact"/>
              <w:jc w:val="right"/>
            </w:pPr>
            <w:r>
              <w:t xml:space="preserve">r2</w:t>
            </w:r>
          </w:p>
        </w:tc>
        <w:tc>
          <w:tcPr/>
          <w:p>
            <w:pPr>
              <w:pStyle w:val="Compact"/>
              <w:jc w:val="right"/>
            </w:pPr>
            <w:r>
              <w:t xml:space="preserve">2</w:t>
            </w:r>
          </w:p>
        </w:tc>
        <w:tc>
          <w:tcPr/>
          <w:p>
            <w:pPr>
              <w:pStyle w:val="Compact"/>
            </w:pPr>
            <w:r>
              <w:t xml:space="preserve">furniture_label, colored_object</w:t>
            </w:r>
          </w:p>
        </w:tc>
        <w:tc>
          <w:tcPr/>
          <w:p>
            <w:pPr>
              <w:pStyle w:val="Compact"/>
              <w:jc w:val="right"/>
            </w:pPr>
            <w:r>
              <w:t xml:space="preserve">0</w:t>
            </w:r>
          </w:p>
        </w:tc>
        <w:tc>
          <w:tcPr/>
          <w:p>
            <w:pPr>
              <w:pStyle w:val="Compact"/>
            </w:pPr>
            <w:r>
              <w:t xml:space="preserve">—</w:t>
            </w:r>
          </w:p>
        </w:tc>
      </w:tr>
      <w:tr>
        <w:tc>
          <w:tcPr/>
          <w:p>
            <w:pPr>
              <w:pStyle w:val="Compact"/>
            </w:pPr>
            <w:r>
              <w:t xml:space="preserve">o4-mini</w:t>
            </w:r>
          </w:p>
        </w:tc>
        <w:tc>
          <w:tcPr/>
          <w:p>
            <w:pPr>
              <w:pStyle w:val="Compact"/>
            </w:pPr>
            <w:r>
              <w:t xml:space="preserve">alfred-1</w:t>
            </w:r>
          </w:p>
        </w:tc>
        <w:tc>
          <w:tcPr/>
          <w:p>
            <w:pPr>
              <w:pStyle w:val="Compact"/>
              <w:jc w:val="right"/>
            </w:pPr>
            <w:r>
              <w:t xml:space="preserve">r3</w:t>
            </w:r>
          </w:p>
        </w:tc>
        <w:tc>
          <w:tcPr/>
          <w:p>
            <w:pPr>
              <w:pStyle w:val="Compact"/>
              <w:jc w:val="right"/>
            </w:pPr>
            <w:r>
              <w:t xml:space="preserve">1</w:t>
            </w:r>
          </w:p>
        </w:tc>
        <w:tc>
          <w:tcPr/>
          <w:p>
            <w:pPr>
              <w:pStyle w:val="Compact"/>
            </w:pPr>
            <w:r>
              <w:t xml:space="preserve">object_description</w:t>
            </w:r>
          </w:p>
        </w:tc>
        <w:tc>
          <w:tcPr/>
          <w:p>
            <w:pPr>
              <w:pStyle w:val="Compact"/>
              <w:jc w:val="right"/>
            </w:pPr>
            <w:r>
              <w:t xml:space="preserve">0</w:t>
            </w:r>
          </w:p>
        </w:tc>
        <w:tc>
          <w:tcPr/>
          <w:p>
            <w:pPr>
              <w:pStyle w:val="Compact"/>
            </w:pPr>
            <w:r>
              <w:t xml:space="preserve">—</w:t>
            </w:r>
          </w:p>
        </w:tc>
      </w:tr>
      <w:tr>
        <w:tc>
          <w:tcPr/>
          <w:p>
            <w:pPr>
              <w:pStyle w:val="Compact"/>
            </w:pPr>
            <w:r>
              <w:t xml:space="preserve">o4-mini</w:t>
            </w:r>
          </w:p>
        </w:tc>
        <w:tc>
          <w:tcPr/>
          <w:p>
            <w:pPr>
              <w:pStyle w:val="Compact"/>
            </w:pPr>
            <w:r>
              <w:t xml:space="preserve">alfred-2</w:t>
            </w:r>
          </w:p>
        </w:tc>
        <w:tc>
          <w:tcPr/>
          <w:p>
            <w:pPr>
              <w:pStyle w:val="Compact"/>
              <w:jc w:val="right"/>
            </w:pPr>
            <w:r>
              <w:t xml:space="preserve">r1</w:t>
            </w:r>
          </w:p>
        </w:tc>
        <w:tc>
          <w:tcPr/>
          <w:p>
            <w:pPr>
              <w:pStyle w:val="Compact"/>
              <w:jc w:val="right"/>
            </w:pPr>
            <w:r>
              <w:t xml:space="preserve">2</w:t>
            </w:r>
          </w:p>
        </w:tc>
        <w:tc>
          <w:tcPr/>
          <w:p>
            <w:pPr>
              <w:pStyle w:val="Compact"/>
            </w:pPr>
            <w:r>
              <w:t xml:space="preserve">chill, object_at_location</w:t>
            </w:r>
          </w:p>
        </w:tc>
        <w:tc>
          <w:tcPr/>
          <w:p>
            <w:pPr>
              <w:pStyle w:val="Compact"/>
              <w:jc w:val="right"/>
            </w:pPr>
            <w:r>
              <w:t xml:space="preserve">0</w:t>
            </w:r>
          </w:p>
        </w:tc>
        <w:tc>
          <w:tcPr/>
          <w:p>
            <w:pPr>
              <w:pStyle w:val="Compact"/>
            </w:pPr>
            <w:r>
              <w:t xml:space="preserve">—</w:t>
            </w:r>
          </w:p>
        </w:tc>
      </w:tr>
      <w:tr>
        <w:tc>
          <w:tcPr/>
          <w:p>
            <w:pPr>
              <w:pStyle w:val="Compact"/>
            </w:pPr>
            <w:r>
              <w:t xml:space="preserve">o4-mini</w:t>
            </w:r>
          </w:p>
        </w:tc>
        <w:tc>
          <w:tcPr/>
          <w:p>
            <w:pPr>
              <w:pStyle w:val="Compact"/>
            </w:pPr>
            <w:r>
              <w:t xml:space="preserve">alfred-2</w:t>
            </w:r>
          </w:p>
        </w:tc>
        <w:tc>
          <w:tcPr/>
          <w:p>
            <w:pPr>
              <w:pStyle w:val="Compact"/>
              <w:jc w:val="right"/>
            </w:pPr>
            <w:r>
              <w:t xml:space="preserve">r2</w:t>
            </w:r>
          </w:p>
        </w:tc>
        <w:tc>
          <w:tcPr/>
          <w:p>
            <w:pPr>
              <w:pStyle w:val="Compact"/>
              <w:jc w:val="right"/>
            </w:pPr>
            <w:r>
              <w:t xml:space="preserve">1</w:t>
            </w:r>
          </w:p>
        </w:tc>
        <w:tc>
          <w:tcPr/>
          <w:p>
            <w:pPr>
              <w:pStyle w:val="Compact"/>
            </w:pPr>
            <w:r>
              <w:t xml:space="preserve">object_at_location</w:t>
            </w:r>
          </w:p>
        </w:tc>
        <w:tc>
          <w:tcPr/>
          <w:p>
            <w:pPr>
              <w:pStyle w:val="Compact"/>
              <w:jc w:val="right"/>
            </w:pPr>
            <w:r>
              <w:t xml:space="preserve">0</w:t>
            </w:r>
          </w:p>
        </w:tc>
        <w:tc>
          <w:tcPr/>
          <w:p>
            <w:pPr>
              <w:pStyle w:val="Compact"/>
            </w:pPr>
            <w:r>
              <w:t xml:space="preserve">—</w:t>
            </w:r>
          </w:p>
        </w:tc>
      </w:tr>
      <w:tr>
        <w:tc>
          <w:tcPr/>
          <w:p>
            <w:pPr>
              <w:pStyle w:val="Compact"/>
            </w:pPr>
            <w:r>
              <w:t xml:space="preserve">o4-mini</w:t>
            </w:r>
          </w:p>
        </w:tc>
        <w:tc>
          <w:tcPr/>
          <w:p>
            <w:pPr>
              <w:pStyle w:val="Compact"/>
            </w:pPr>
            <w:r>
              <w:t xml:space="preserve">alfred-2</w:t>
            </w:r>
          </w:p>
        </w:tc>
        <w:tc>
          <w:tcPr/>
          <w:p>
            <w:pPr>
              <w:pStyle w:val="Compact"/>
              <w:jc w:val="right"/>
            </w:pPr>
            <w:r>
              <w:t xml:space="preserve">r3</w:t>
            </w:r>
          </w:p>
        </w:tc>
        <w:tc>
          <w:tcPr/>
          <w:p>
            <w:pPr>
              <w:pStyle w:val="Compact"/>
              <w:jc w:val="right"/>
            </w:pPr>
            <w:r>
              <w:t xml:space="preserve">1</w:t>
            </w:r>
          </w:p>
        </w:tc>
        <w:tc>
          <w:tcPr/>
          <w:p>
            <w:pPr>
              <w:pStyle w:val="Compact"/>
            </w:pPr>
            <w:r>
              <w:t xml:space="preserve">chill</w:t>
            </w:r>
          </w:p>
        </w:tc>
        <w:tc>
          <w:tcPr/>
          <w:p>
            <w:pPr>
              <w:pStyle w:val="Compact"/>
              <w:jc w:val="right"/>
            </w:pPr>
            <w:r>
              <w:t xml:space="preserve">0</w:t>
            </w:r>
          </w:p>
        </w:tc>
        <w:tc>
          <w:tcPr/>
          <w:p>
            <w:pPr>
              <w:pStyle w:val="Compact"/>
            </w:pPr>
            <w:r>
              <w:t xml:space="preserve">—</w:t>
            </w:r>
          </w:p>
        </w:tc>
      </w:tr>
      <w:tr>
        <w:tc>
          <w:tcPr/>
          <w:p>
            <w:pPr>
              <w:pStyle w:val="Compact"/>
            </w:pPr>
            <w:r>
              <w:t xml:space="preserve">o4-mini</w:t>
            </w:r>
          </w:p>
        </w:tc>
        <w:tc>
          <w:tcPr/>
          <w:p>
            <w:pPr>
              <w:pStyle w:val="Compact"/>
            </w:pPr>
            <w:r>
              <w:t xml:space="preserve">alfred-3</w:t>
            </w:r>
          </w:p>
        </w:tc>
        <w:tc>
          <w:tcPr/>
          <w:p>
            <w:pPr>
              <w:pStyle w:val="Compact"/>
              <w:jc w:val="right"/>
            </w:pPr>
            <w:r>
              <w:t xml:space="preserve">r2</w:t>
            </w:r>
          </w:p>
        </w:tc>
        <w:tc>
          <w:tcPr/>
          <w:p>
            <w:pPr>
              <w:pStyle w:val="Compact"/>
              <w:jc w:val="right"/>
            </w:pPr>
            <w:r>
              <w:t xml:space="preserve">2</w:t>
            </w:r>
          </w:p>
        </w:tc>
        <w:tc>
          <w:tcPr/>
          <w:p>
            <w:pPr>
              <w:pStyle w:val="Compact"/>
            </w:pPr>
            <w:r>
              <w:t xml:space="preserve">entity_reference, requirement</w:t>
            </w:r>
          </w:p>
        </w:tc>
        <w:tc>
          <w:tcPr/>
          <w:p>
            <w:pPr>
              <w:pStyle w:val="Compact"/>
              <w:jc w:val="right"/>
            </w:pPr>
            <w:r>
              <w:t xml:space="preserve">1</w:t>
            </w:r>
          </w:p>
        </w:tc>
        <w:tc>
          <w:tcPr/>
          <w:p>
            <w:pPr>
              <w:pStyle w:val="Compact"/>
            </w:pPr>
            <w:r>
              <w:t xml:space="preserve">v19/construction/activity</w:t>
            </w:r>
          </w:p>
        </w:tc>
      </w:tr>
      <w:tr>
        <w:tc>
          <w:tcPr/>
          <w:p>
            <w:pPr>
              <w:pStyle w:val="Compact"/>
            </w:pPr>
            <w:r>
              <w:t xml:space="preserve">o4-mini</w:t>
            </w:r>
          </w:p>
        </w:tc>
        <w:tc>
          <w:tcPr/>
          <w:p>
            <w:pPr>
              <w:pStyle w:val="Compact"/>
            </w:pPr>
            <w:r>
              <w:t xml:space="preserve">alfred-3</w:t>
            </w:r>
          </w:p>
        </w:tc>
        <w:tc>
          <w:tcPr/>
          <w:p>
            <w:pPr>
              <w:pStyle w:val="Compact"/>
              <w:jc w:val="right"/>
            </w:pPr>
            <w:r>
              <w:t xml:space="preserve">r3</w:t>
            </w:r>
          </w:p>
        </w:tc>
        <w:tc>
          <w:tcPr/>
          <w:p>
            <w:pPr>
              <w:pStyle w:val="Compact"/>
              <w:jc w:val="right"/>
            </w:pPr>
            <w:r>
              <w:t xml:space="preserve">3</w:t>
            </w:r>
          </w:p>
        </w:tc>
        <w:tc>
          <w:tcPr/>
          <w:p>
            <w:pPr>
              <w:pStyle w:val="Compact"/>
            </w:pPr>
            <w:r>
              <w:t xml:space="preserve">command, walk_forward, select_object</w:t>
            </w:r>
          </w:p>
        </w:tc>
        <w:tc>
          <w:tcPr/>
          <w:p>
            <w:pPr>
              <w:pStyle w:val="Compact"/>
              <w:jc w:val="right"/>
            </w:pPr>
            <w:r>
              <w:t xml:space="preserve">1</w:t>
            </w:r>
          </w:p>
        </w:tc>
        <w:tc>
          <w:tcPr/>
          <w:p>
            <w:pPr>
              <w:pStyle w:val="Compact"/>
            </w:pPr>
            <w:r>
              <w:t xml:space="preserve">pick_up</w:t>
            </w:r>
          </w:p>
        </w:tc>
      </w:tr>
      <w:tr>
        <w:tc>
          <w:tcPr/>
          <w:p>
            <w:pPr>
              <w:pStyle w:val="Compact"/>
            </w:pPr>
            <w:r>
              <w:t xml:space="preserve">o4-mini</w:t>
            </w:r>
          </w:p>
        </w:tc>
        <w:tc>
          <w:tcPr/>
          <w:p>
            <w:pPr>
              <w:pStyle w:val="Compact"/>
            </w:pPr>
            <w:r>
              <w:t xml:space="preserve">mind2web-1</w:t>
            </w:r>
          </w:p>
        </w:tc>
        <w:tc>
          <w:tcPr/>
          <w:p>
            <w:pPr>
              <w:pStyle w:val="Compact"/>
              <w:jc w:val="right"/>
            </w:pPr>
            <w:r>
              <w:t xml:space="preserve">r1</w:t>
            </w:r>
          </w:p>
        </w:tc>
        <w:tc>
          <w:tcPr/>
          <w:p>
            <w:pPr>
              <w:pStyle w:val="Compact"/>
              <w:jc w:val="right"/>
            </w:pPr>
            <w:r>
              <w:t xml:space="preserve">1</w:t>
            </w:r>
          </w:p>
        </w:tc>
        <w:tc>
          <w:tcPr/>
          <w:p>
            <w:pPr>
              <w:pStyle w:val="Compact"/>
            </w:pPr>
            <w:r>
              <w:t xml:space="preserve">flight_search_request</w:t>
            </w:r>
          </w:p>
        </w:tc>
        <w:tc>
          <w:tcPr/>
          <w:p>
            <w:pPr>
              <w:pStyle w:val="Compact"/>
              <w:jc w:val="right"/>
            </w:pPr>
            <w:r>
              <w:t xml:space="preserve">0</w:t>
            </w:r>
          </w:p>
        </w:tc>
        <w:tc>
          <w:tcPr/>
          <w:p>
            <w:pPr>
              <w:pStyle w:val="Compact"/>
            </w:pPr>
            <w:r>
              <w:t xml:space="preserve">—</w:t>
            </w:r>
          </w:p>
        </w:tc>
      </w:tr>
      <w:tr>
        <w:tc>
          <w:tcPr/>
          <w:p>
            <w:pPr>
              <w:pStyle w:val="Compact"/>
            </w:pPr>
            <w:r>
              <w:t xml:space="preserve">o4-mini</w:t>
            </w:r>
          </w:p>
        </w:tc>
        <w:tc>
          <w:tcPr/>
          <w:p>
            <w:pPr>
              <w:pStyle w:val="Compact"/>
            </w:pPr>
            <w:r>
              <w:t xml:space="preserve">mind2web-1</w:t>
            </w:r>
          </w:p>
        </w:tc>
        <w:tc>
          <w:tcPr/>
          <w:p>
            <w:pPr>
              <w:pStyle w:val="Compact"/>
              <w:jc w:val="right"/>
            </w:pPr>
            <w:r>
              <w:t xml:space="preserve">r2</w:t>
            </w:r>
          </w:p>
        </w:tc>
        <w:tc>
          <w:tcPr/>
          <w:p>
            <w:pPr>
              <w:pStyle w:val="Compact"/>
              <w:jc w:val="right"/>
            </w:pPr>
            <w:r>
              <w:t xml:space="preserve">2</w:t>
            </w:r>
          </w:p>
        </w:tc>
        <w:tc>
          <w:tcPr/>
          <w:p>
            <w:pPr>
              <w:pStyle w:val="Compact"/>
            </w:pPr>
            <w:r>
              <w:t xml:space="preserve">flight_search, request</w:t>
            </w:r>
          </w:p>
        </w:tc>
        <w:tc>
          <w:tcPr/>
          <w:p>
            <w:pPr>
              <w:pStyle w:val="Compact"/>
              <w:jc w:val="right"/>
            </w:pPr>
            <w:r>
              <w:t xml:space="preserve">0</w:t>
            </w:r>
          </w:p>
        </w:tc>
        <w:tc>
          <w:tcPr/>
          <w:p>
            <w:pPr>
              <w:pStyle w:val="Compact"/>
            </w:pPr>
            <w:r>
              <w:t xml:space="preserve">—</w:t>
            </w:r>
          </w:p>
        </w:tc>
      </w:tr>
      <w:tr>
        <w:tc>
          <w:tcPr/>
          <w:p>
            <w:pPr>
              <w:pStyle w:val="Compact"/>
            </w:pPr>
            <w:r>
              <w:t xml:space="preserve">o4-mini</w:t>
            </w:r>
          </w:p>
        </w:tc>
        <w:tc>
          <w:tcPr/>
          <w:p>
            <w:pPr>
              <w:pStyle w:val="Compact"/>
            </w:pPr>
            <w:r>
              <w:t xml:space="preserve">mind2web-1</w:t>
            </w:r>
          </w:p>
        </w:tc>
        <w:tc>
          <w:tcPr/>
          <w:p>
            <w:pPr>
              <w:pStyle w:val="Compact"/>
              <w:jc w:val="right"/>
            </w:pPr>
            <w:r>
              <w:t xml:space="preserve">r3</w:t>
            </w:r>
          </w:p>
        </w:tc>
        <w:tc>
          <w:tcPr/>
          <w:p>
            <w:pPr>
              <w:pStyle w:val="Compact"/>
              <w:jc w:val="right"/>
            </w:pPr>
            <w:r>
              <w:t xml:space="preserve">1</w:t>
            </w:r>
          </w:p>
        </w:tc>
        <w:tc>
          <w:tcPr/>
          <w:p>
            <w:pPr>
              <w:pStyle w:val="Compact"/>
            </w:pPr>
            <w:r>
              <w:t xml:space="preserve">flight_search_request</w:t>
            </w:r>
          </w:p>
        </w:tc>
        <w:tc>
          <w:tcPr/>
          <w:p>
            <w:pPr>
              <w:pStyle w:val="Compact"/>
              <w:jc w:val="right"/>
            </w:pPr>
            <w:r>
              <w:t xml:space="preserve">0</w:t>
            </w:r>
          </w:p>
        </w:tc>
        <w:tc>
          <w:tcPr/>
          <w:p>
            <w:pPr>
              <w:pStyle w:val="Compact"/>
            </w:pPr>
            <w:r>
              <w:t xml:space="preserve">—</w:t>
            </w:r>
          </w:p>
        </w:tc>
      </w:tr>
      <w:tr>
        <w:tc>
          <w:tcPr/>
          <w:p>
            <w:pPr>
              <w:pStyle w:val="Compact"/>
            </w:pPr>
            <w:r>
              <w:t xml:space="preserve">o4-mini</w:t>
            </w:r>
          </w:p>
        </w:tc>
        <w:tc>
          <w:tcPr/>
          <w:p>
            <w:pPr>
              <w:pStyle w:val="Compact"/>
            </w:pPr>
            <w:r>
              <w:t xml:space="preserve">mind2web-3</w:t>
            </w:r>
          </w:p>
        </w:tc>
        <w:tc>
          <w:tcPr/>
          <w:p>
            <w:pPr>
              <w:pStyle w:val="Compact"/>
              <w:jc w:val="right"/>
            </w:pPr>
            <w:r>
              <w:t xml:space="preserve">r1</w:t>
            </w:r>
          </w:p>
        </w:tc>
        <w:tc>
          <w:tcPr/>
          <w:p>
            <w:pPr>
              <w:pStyle w:val="Compact"/>
              <w:jc w:val="right"/>
            </w:pPr>
            <w:r>
              <w:t xml:space="preserve">1</w:t>
            </w:r>
          </w:p>
        </w:tc>
        <w:tc>
          <w:tcPr/>
          <w:p>
            <w:pPr>
              <w:pStyle w:val="Compact"/>
            </w:pPr>
            <w:r>
              <w:t xml:space="preserve">search_request</w:t>
            </w:r>
          </w:p>
        </w:tc>
        <w:tc>
          <w:tcPr/>
          <w:p>
            <w:pPr>
              <w:pStyle w:val="Compact"/>
              <w:jc w:val="right"/>
            </w:pPr>
            <w:r>
              <w:t xml:space="preserve">0</w:t>
            </w:r>
          </w:p>
        </w:tc>
        <w:tc>
          <w:tcPr/>
          <w:p>
            <w:pPr>
              <w:pStyle w:val="Compact"/>
            </w:pPr>
            <w:r>
              <w:t xml:space="preserve">—</w:t>
            </w:r>
          </w:p>
        </w:tc>
      </w:tr>
      <w:tr>
        <w:tc>
          <w:tcPr/>
          <w:p>
            <w:pPr>
              <w:pStyle w:val="Compact"/>
            </w:pPr>
            <w:r>
              <w:t xml:space="preserve">o4-mini</w:t>
            </w:r>
          </w:p>
        </w:tc>
        <w:tc>
          <w:tcPr/>
          <w:p>
            <w:pPr>
              <w:pStyle w:val="Compact"/>
            </w:pPr>
            <w:r>
              <w:t xml:space="preserve">mind2web-3</w:t>
            </w:r>
          </w:p>
        </w:tc>
        <w:tc>
          <w:tcPr/>
          <w:p>
            <w:pPr>
              <w:pStyle w:val="Compact"/>
              <w:jc w:val="right"/>
            </w:pPr>
            <w:r>
              <w:t xml:space="preserve">r2</w:t>
            </w:r>
          </w:p>
        </w:tc>
        <w:tc>
          <w:tcPr/>
          <w:p>
            <w:pPr>
              <w:pStyle w:val="Compact"/>
              <w:jc w:val="right"/>
            </w:pPr>
            <w:r>
              <w:t xml:space="preserve">2</w:t>
            </w:r>
          </w:p>
        </w:tc>
        <w:tc>
          <w:tcPr/>
          <w:p>
            <w:pPr>
              <w:pStyle w:val="Compact"/>
            </w:pPr>
            <w:r>
              <w:t xml:space="preserve">power_unit_label, request_action</w:t>
            </w:r>
          </w:p>
        </w:tc>
        <w:tc>
          <w:tcPr/>
          <w:p>
            <w:pPr>
              <w:pStyle w:val="Compact"/>
              <w:jc w:val="right"/>
            </w:pPr>
            <w:r>
              <w:t xml:space="preserve">1</w:t>
            </w:r>
          </w:p>
        </w:tc>
        <w:tc>
          <w:tcPr/>
          <w:p>
            <w:pPr>
              <w:pStyle w:val="Compact"/>
            </w:pPr>
            <w:r>
              <w:t xml:space="preserve">measure</w:t>
            </w:r>
          </w:p>
        </w:tc>
      </w:tr>
      <w:tr>
        <w:tc>
          <w:tcPr/>
          <w:p>
            <w:pPr>
              <w:pStyle w:val="Compact"/>
            </w:pPr>
            <w:r>
              <w:t xml:space="preserve">o4-mini</w:t>
            </w:r>
          </w:p>
        </w:tc>
        <w:tc>
          <w:tcPr/>
          <w:p>
            <w:pPr>
              <w:pStyle w:val="Compact"/>
            </w:pPr>
            <w:r>
              <w:t xml:space="preserve">mind2web-3</w:t>
            </w:r>
          </w:p>
        </w:tc>
        <w:tc>
          <w:tcPr/>
          <w:p>
            <w:pPr>
              <w:pStyle w:val="Compact"/>
              <w:jc w:val="right"/>
            </w:pPr>
            <w:r>
              <w:t xml:space="preserve">r3</w:t>
            </w:r>
          </w:p>
        </w:tc>
        <w:tc>
          <w:tcPr/>
          <w:p>
            <w:pPr>
              <w:pStyle w:val="Compact"/>
              <w:jc w:val="right"/>
            </w:pPr>
            <w:r>
              <w:t xml:space="preserve">1</w:t>
            </w:r>
          </w:p>
        </w:tc>
        <w:tc>
          <w:tcPr/>
          <w:p>
            <w:pPr>
              <w:pStyle w:val="Compact"/>
            </w:pPr>
            <w:r>
              <w:t xml:space="preserve">unit_watt</w:t>
            </w:r>
          </w:p>
        </w:tc>
        <w:tc>
          <w:tcPr/>
          <w:p>
            <w:pPr>
              <w:pStyle w:val="Compact"/>
              <w:jc w:val="right"/>
            </w:pPr>
            <w:r>
              <w:t xml:space="preserve">0</w:t>
            </w:r>
          </w:p>
        </w:tc>
        <w:tc>
          <w:tcPr/>
          <w:p>
            <w:pPr>
              <w:pStyle w:val="Compact"/>
            </w:pPr>
            <w:r>
              <w:t xml:space="preserve">—</w:t>
            </w:r>
          </w:p>
        </w:tc>
      </w:tr>
      <w:tr>
        <w:tc>
          <w:tcPr/>
          <w:p>
            <w:pPr>
              <w:pStyle w:val="Compact"/>
            </w:pPr>
            <w:r>
              <w:t xml:space="preserve">o4-mini</w:t>
            </w:r>
          </w:p>
        </w:tc>
        <w:tc>
          <w:tcPr/>
          <w:p>
            <w:pPr>
              <w:pStyle w:val="Compact"/>
            </w:pPr>
            <w:r>
              <w:t xml:space="preserve">paths-1</w:t>
            </w:r>
          </w:p>
        </w:tc>
        <w:tc>
          <w:tcPr/>
          <w:p>
            <w:pPr>
              <w:pStyle w:val="Compact"/>
              <w:jc w:val="right"/>
            </w:pPr>
            <w:r>
              <w:t xml:space="preserve">r3</w:t>
            </w:r>
          </w:p>
        </w:tc>
        <w:tc>
          <w:tcPr/>
          <w:p>
            <w:pPr>
              <w:pStyle w:val="Compact"/>
              <w:jc w:val="right"/>
            </w:pPr>
            <w:r>
              <w:t xml:space="preserve">3</w:t>
            </w:r>
          </w:p>
        </w:tc>
        <w:tc>
          <w:tcPr/>
          <w:p>
            <w:pPr>
              <w:pStyle w:val="Compact"/>
            </w:pPr>
            <w:r>
              <w:t xml:space="preserve">tone_flirty, causal_question, availability_question</w:t>
            </w:r>
          </w:p>
        </w:tc>
        <w:tc>
          <w:tcPr/>
          <w:p>
            <w:pPr>
              <w:pStyle w:val="Compact"/>
              <w:jc w:val="right"/>
            </w:pPr>
            <w:r>
              <w:t xml:space="preserve">0</w:t>
            </w:r>
          </w:p>
        </w:tc>
        <w:tc>
          <w:tcPr/>
          <w:p>
            <w:pPr>
              <w:pStyle w:val="Compact"/>
            </w:pPr>
            <w:r>
              <w:t xml:space="preserve">—</w:t>
            </w:r>
          </w:p>
        </w:tc>
      </w:tr>
      <w:tr>
        <w:tc>
          <w:tcPr/>
          <w:p>
            <w:pPr>
              <w:pStyle w:val="Compact"/>
            </w:pPr>
            <w:r>
              <w:t xml:space="preserve">o4-mini</w:t>
            </w:r>
          </w:p>
        </w:tc>
        <w:tc>
          <w:tcPr/>
          <w:p>
            <w:pPr>
              <w:pStyle w:val="Compact"/>
            </w:pPr>
            <w:r>
              <w:t xml:space="preserve">paths-2</w:t>
            </w:r>
          </w:p>
        </w:tc>
        <w:tc>
          <w:tcPr/>
          <w:p>
            <w:pPr>
              <w:pStyle w:val="Compact"/>
              <w:jc w:val="right"/>
            </w:pPr>
            <w:r>
              <w:t xml:space="preserve">r1</w:t>
            </w:r>
          </w:p>
        </w:tc>
        <w:tc>
          <w:tcPr/>
          <w:p>
            <w:pPr>
              <w:pStyle w:val="Compact"/>
              <w:jc w:val="right"/>
            </w:pPr>
            <w:r>
              <w:t xml:space="preserve">2</w:t>
            </w:r>
          </w:p>
        </w:tc>
        <w:tc>
          <w:tcPr/>
          <w:p>
            <w:pPr>
              <w:pStyle w:val="Compact"/>
            </w:pPr>
            <w:r>
              <w:t xml:space="preserve">account_reconciliation, custom_report_request</w:t>
            </w:r>
          </w:p>
        </w:tc>
        <w:tc>
          <w:tcPr/>
          <w:p>
            <w:pPr>
              <w:pStyle w:val="Compact"/>
              <w:jc w:val="right"/>
            </w:pPr>
            <w:r>
              <w:t xml:space="preserve">0</w:t>
            </w:r>
          </w:p>
        </w:tc>
        <w:tc>
          <w:tcPr/>
          <w:p>
            <w:pPr>
              <w:pStyle w:val="Compact"/>
            </w:pPr>
            <w:r>
              <w:t xml:space="preserve">—</w:t>
            </w:r>
          </w:p>
        </w:tc>
      </w:tr>
      <w:tr>
        <w:tc>
          <w:tcPr/>
          <w:p>
            <w:pPr>
              <w:pStyle w:val="Compact"/>
            </w:pPr>
            <w:r>
              <w:t xml:space="preserve">o4-mini</w:t>
            </w:r>
          </w:p>
        </w:tc>
        <w:tc>
          <w:tcPr/>
          <w:p>
            <w:pPr>
              <w:pStyle w:val="Compact"/>
            </w:pPr>
            <w:r>
              <w:t xml:space="preserve">paths-2</w:t>
            </w:r>
          </w:p>
        </w:tc>
        <w:tc>
          <w:tcPr/>
          <w:p>
            <w:pPr>
              <w:pStyle w:val="Compact"/>
              <w:jc w:val="right"/>
            </w:pPr>
            <w:r>
              <w:t xml:space="preserve">r2</w:t>
            </w:r>
          </w:p>
        </w:tc>
        <w:tc>
          <w:tcPr/>
          <w:p>
            <w:pPr>
              <w:pStyle w:val="Compact"/>
              <w:jc w:val="right"/>
            </w:pPr>
            <w:r>
              <w:t xml:space="preserve">4</w:t>
            </w:r>
          </w:p>
        </w:tc>
        <w:tc>
          <w:tcPr/>
          <w:p>
            <w:pPr>
              <w:pStyle w:val="Compact"/>
            </w:pPr>
            <w:r>
              <w:t xml:space="preserve">reconcile_balance_sheet_accounts, explain_in_reporting, create_custom_report, schedule_recurring_report</w:t>
            </w:r>
          </w:p>
        </w:tc>
        <w:tc>
          <w:tcPr/>
          <w:p>
            <w:pPr>
              <w:pStyle w:val="Compact"/>
              <w:jc w:val="right"/>
            </w:pPr>
            <w:r>
              <w:t xml:space="preserve">0</w:t>
            </w:r>
          </w:p>
        </w:tc>
        <w:tc>
          <w:tcPr/>
          <w:p>
            <w:pPr>
              <w:pStyle w:val="Compact"/>
            </w:pPr>
            <w:r>
              <w:t xml:space="preserve">—</w:t>
            </w:r>
          </w:p>
        </w:tc>
      </w:tr>
      <w:tr>
        <w:tc>
          <w:tcPr/>
          <w:p>
            <w:pPr>
              <w:pStyle w:val="Compact"/>
            </w:pPr>
            <w:r>
              <w:t xml:space="preserve">o4-mini</w:t>
            </w:r>
          </w:p>
        </w:tc>
        <w:tc>
          <w:tcPr/>
          <w:p>
            <w:pPr>
              <w:pStyle w:val="Compact"/>
            </w:pPr>
            <w:r>
              <w:t xml:space="preserve">paths-2</w:t>
            </w:r>
          </w:p>
        </w:tc>
        <w:tc>
          <w:tcPr/>
          <w:p>
            <w:pPr>
              <w:pStyle w:val="Compact"/>
              <w:jc w:val="right"/>
            </w:pPr>
            <w:r>
              <w:t xml:space="preserve">r3</w:t>
            </w:r>
          </w:p>
        </w:tc>
        <w:tc>
          <w:tcPr/>
          <w:p>
            <w:pPr>
              <w:pStyle w:val="Compact"/>
              <w:jc w:val="right"/>
            </w:pPr>
            <w:r>
              <w:t xml:space="preserve">6</w:t>
            </w:r>
          </w:p>
        </w:tc>
        <w:tc>
          <w:tcPr/>
          <w:p>
            <w:pPr>
              <w:pStyle w:val="Compact"/>
            </w:pPr>
            <w:r>
              <w:t xml:space="preserve">definition, click_button, select_column, run_report, schedule_report, report_request</w:t>
            </w:r>
          </w:p>
        </w:tc>
        <w:tc>
          <w:tcPr/>
          <w:p>
            <w:pPr>
              <w:pStyle w:val="Compact"/>
              <w:jc w:val="right"/>
            </w:pPr>
            <w:r>
              <w:t xml:space="preserve">0</w:t>
            </w:r>
          </w:p>
        </w:tc>
        <w:tc>
          <w:tcPr/>
          <w:p>
            <w:pPr>
              <w:pStyle w:val="Compact"/>
            </w:pPr>
            <w:r>
              <w:t xml:space="preserve">—</w:t>
            </w:r>
          </w:p>
        </w:tc>
      </w:tr>
      <w:tr>
        <w:tc>
          <w:tcPr/>
          <w:p>
            <w:pPr>
              <w:pStyle w:val="Compact"/>
            </w:pPr>
            <w:r>
              <w:t xml:space="preserve">o4-mini</w:t>
            </w:r>
          </w:p>
        </w:tc>
        <w:tc>
          <w:tcPr/>
          <w:p>
            <w:pPr>
              <w:pStyle w:val="Compact"/>
            </w:pPr>
            <w:r>
              <w:t xml:space="preserve">paths-3</w:t>
            </w:r>
          </w:p>
        </w:tc>
        <w:tc>
          <w:tcPr/>
          <w:p>
            <w:pPr>
              <w:pStyle w:val="Compact"/>
              <w:jc w:val="right"/>
            </w:pPr>
            <w:r>
              <w:t xml:space="preserve">r1</w:t>
            </w:r>
          </w:p>
        </w:tc>
        <w:tc>
          <w:tcPr/>
          <w:p>
            <w:pPr>
              <w:pStyle w:val="Compact"/>
              <w:jc w:val="right"/>
            </w:pPr>
            <w:r>
              <w:t xml:space="preserve">3</w:t>
            </w:r>
          </w:p>
        </w:tc>
        <w:tc>
          <w:tcPr/>
          <w:p>
            <w:pPr>
              <w:pStyle w:val="Compact"/>
            </w:pPr>
            <w:r>
              <w:t xml:space="preserve">ask, provide, rewrite</w:t>
            </w:r>
          </w:p>
        </w:tc>
        <w:tc>
          <w:tcPr/>
          <w:p>
            <w:pPr>
              <w:pStyle w:val="Compact"/>
              <w:jc w:val="right"/>
            </w:pPr>
            <w:r>
              <w:t xml:space="preserve">0</w:t>
            </w:r>
          </w:p>
        </w:tc>
        <w:tc>
          <w:tcPr/>
          <w:p>
            <w:pPr>
              <w:pStyle w:val="Compact"/>
            </w:pPr>
            <w:r>
              <w:t xml:space="preserve">—</w:t>
            </w:r>
          </w:p>
        </w:tc>
      </w:tr>
      <w:tr>
        <w:tc>
          <w:tcPr/>
          <w:p>
            <w:pPr>
              <w:pStyle w:val="Compact"/>
            </w:pPr>
            <w:r>
              <w:t xml:space="preserve">o4-mini</w:t>
            </w:r>
          </w:p>
        </w:tc>
        <w:tc>
          <w:tcPr/>
          <w:p>
            <w:pPr>
              <w:pStyle w:val="Compact"/>
            </w:pPr>
            <w:r>
              <w:t xml:space="preserve">paths-3</w:t>
            </w:r>
          </w:p>
        </w:tc>
        <w:tc>
          <w:tcPr/>
          <w:p>
            <w:pPr>
              <w:pStyle w:val="Compact"/>
              <w:jc w:val="right"/>
            </w:pPr>
            <w:r>
              <w:t xml:space="preserve">r3</w:t>
            </w:r>
          </w:p>
        </w:tc>
        <w:tc>
          <w:tcPr/>
          <w:p>
            <w:pPr>
              <w:pStyle w:val="Compact"/>
              <w:jc w:val="right"/>
            </w:pPr>
            <w:r>
              <w:t xml:space="preserve">3</w:t>
            </w:r>
          </w:p>
        </w:tc>
        <w:tc>
          <w:tcPr/>
          <w:p>
            <w:pPr>
              <w:pStyle w:val="Compact"/>
            </w:pPr>
            <w:r>
              <w:t xml:space="preserve">plot_request, narrative_text, adaptation_request</w:t>
            </w:r>
          </w:p>
        </w:tc>
        <w:tc>
          <w:tcPr/>
          <w:p>
            <w:pPr>
              <w:pStyle w:val="Compact"/>
              <w:jc w:val="right"/>
            </w:pPr>
            <w:r>
              <w:t xml:space="preserve">0</w:t>
            </w:r>
          </w:p>
        </w:tc>
        <w:tc>
          <w:tcPr/>
          <w:p>
            <w:pPr>
              <w:pStyle w:val="Compact"/>
            </w:pPr>
            <w:r>
              <w:t xml:space="preserve">—</w:t>
            </w:r>
          </w:p>
        </w:tc>
      </w:tr>
      <w:tr>
        <w:tc>
          <w:tcPr/>
          <w:p>
            <w:pPr>
              <w:pStyle w:val="Compact"/>
            </w:pPr>
            <w:r>
              <w:t xml:space="preserve">o4-mini</w:t>
            </w:r>
          </w:p>
        </w:tc>
        <w:tc>
          <w:tcPr/>
          <w:p>
            <w:pPr>
              <w:pStyle w:val="Compact"/>
            </w:pPr>
            <w:r>
              <w:t xml:space="preserve">prism-1</w:t>
            </w:r>
          </w:p>
        </w:tc>
        <w:tc>
          <w:tcPr/>
          <w:p>
            <w:pPr>
              <w:pStyle w:val="Compact"/>
              <w:jc w:val="right"/>
            </w:pPr>
            <w:r>
              <w:t xml:space="preserve">r1</w:t>
            </w:r>
          </w:p>
        </w:tc>
        <w:tc>
          <w:tcPr/>
          <w:p>
            <w:pPr>
              <w:pStyle w:val="Compact"/>
              <w:jc w:val="right"/>
            </w:pPr>
            <w:r>
              <w:t xml:space="preserve">2</w:t>
            </w:r>
          </w:p>
        </w:tc>
        <w:tc>
          <w:tcPr/>
          <w:p>
            <w:pPr>
              <w:pStyle w:val="Compact"/>
            </w:pPr>
            <w:r>
              <w:t xml:space="preserve">problem_question, topic_personal_hobbies</w:t>
            </w:r>
          </w:p>
        </w:tc>
        <w:tc>
          <w:tcPr/>
          <w:p>
            <w:pPr>
              <w:pStyle w:val="Compact"/>
              <w:jc w:val="right"/>
            </w:pPr>
            <w:r>
              <w:t xml:space="preserve">0</w:t>
            </w:r>
          </w:p>
        </w:tc>
        <w:tc>
          <w:tcPr/>
          <w:p>
            <w:pPr>
              <w:pStyle w:val="Compact"/>
            </w:pPr>
            <w:r>
              <w:t xml:space="preserve">—</w:t>
            </w:r>
          </w:p>
        </w:tc>
      </w:tr>
      <w:tr>
        <w:tc>
          <w:tcPr/>
          <w:p>
            <w:pPr>
              <w:pStyle w:val="Compact"/>
            </w:pPr>
            <w:r>
              <w:t xml:space="preserve">o4-mini</w:t>
            </w:r>
          </w:p>
        </w:tc>
        <w:tc>
          <w:tcPr/>
          <w:p>
            <w:pPr>
              <w:pStyle w:val="Compact"/>
            </w:pPr>
            <w:r>
              <w:t xml:space="preserve">prism-1</w:t>
            </w:r>
          </w:p>
        </w:tc>
        <w:tc>
          <w:tcPr/>
          <w:p>
            <w:pPr>
              <w:pStyle w:val="Compact"/>
              <w:jc w:val="right"/>
            </w:pPr>
            <w:r>
              <w:t xml:space="preserve">r2</w:t>
            </w:r>
          </w:p>
        </w:tc>
        <w:tc>
          <w:tcPr/>
          <w:p>
            <w:pPr>
              <w:pStyle w:val="Compact"/>
              <w:jc w:val="right"/>
            </w:pPr>
            <w:r>
              <w:t xml:space="preserve">2</w:t>
            </w:r>
          </w:p>
        </w:tc>
        <w:tc>
          <w:tcPr/>
          <w:p>
            <w:pPr>
              <w:pStyle w:val="Compact"/>
            </w:pPr>
            <w:r>
              <w:t xml:space="preserve">work_life_balance, multiple_part_time_jobs</w:t>
            </w:r>
          </w:p>
        </w:tc>
        <w:tc>
          <w:tcPr/>
          <w:p>
            <w:pPr>
              <w:pStyle w:val="Compact"/>
              <w:jc w:val="right"/>
            </w:pPr>
            <w:r>
              <w:t xml:space="preserve">0</w:t>
            </w:r>
          </w:p>
        </w:tc>
        <w:tc>
          <w:tcPr/>
          <w:p>
            <w:pPr>
              <w:pStyle w:val="Compact"/>
            </w:pPr>
            <w:r>
              <w:t xml:space="preserve">—</w:t>
            </w:r>
          </w:p>
        </w:tc>
      </w:tr>
      <w:tr>
        <w:tc>
          <w:tcPr/>
          <w:p>
            <w:pPr>
              <w:pStyle w:val="Compact"/>
            </w:pPr>
            <w:r>
              <w:t xml:space="preserve">o4-mini</w:t>
            </w:r>
          </w:p>
        </w:tc>
        <w:tc>
          <w:tcPr/>
          <w:p>
            <w:pPr>
              <w:pStyle w:val="Compact"/>
            </w:pPr>
            <w:r>
              <w:t xml:space="preserve">prism-1</w:t>
            </w:r>
          </w:p>
        </w:tc>
        <w:tc>
          <w:tcPr/>
          <w:p>
            <w:pPr>
              <w:pStyle w:val="Compact"/>
              <w:jc w:val="right"/>
            </w:pPr>
            <w:r>
              <w:t xml:space="preserve">r3</w:t>
            </w:r>
          </w:p>
        </w:tc>
        <w:tc>
          <w:tcPr/>
          <w:p>
            <w:pPr>
              <w:pStyle w:val="Compact"/>
              <w:jc w:val="right"/>
            </w:pPr>
            <w:r>
              <w:t xml:space="preserve">4</w:t>
            </w:r>
          </w:p>
        </w:tc>
        <w:tc>
          <w:tcPr/>
          <w:p>
            <w:pPr>
              <w:pStyle w:val="Compact"/>
            </w:pPr>
            <w:r>
              <w:t xml:space="preserve">topic_work_personal_issues, policy_action, job_count, part_time</w:t>
            </w:r>
          </w:p>
        </w:tc>
        <w:tc>
          <w:tcPr/>
          <w:p>
            <w:pPr>
              <w:pStyle w:val="Compact"/>
              <w:jc w:val="right"/>
            </w:pPr>
            <w:r>
              <w:t xml:space="preserve">1</w:t>
            </w:r>
          </w:p>
        </w:tc>
        <w:tc>
          <w:tcPr/>
          <w:p>
            <w:pPr>
              <w:pStyle w:val="Compact"/>
            </w:pPr>
            <w:r>
              <w:t xml:space="preserve">activity</w:t>
            </w:r>
          </w:p>
        </w:tc>
      </w:tr>
      <w:tr>
        <w:tc>
          <w:tcPr/>
          <w:p>
            <w:pPr>
              <w:pStyle w:val="Compact"/>
            </w:pPr>
            <w:r>
              <w:t xml:space="preserve">o4-mini</w:t>
            </w:r>
          </w:p>
        </w:tc>
        <w:tc>
          <w:tcPr/>
          <w:p>
            <w:pPr>
              <w:pStyle w:val="Compact"/>
            </w:pPr>
            <w:r>
              <w:t xml:space="preserve">prism-2</w:t>
            </w:r>
          </w:p>
        </w:tc>
        <w:tc>
          <w:tcPr/>
          <w:p>
            <w:pPr>
              <w:pStyle w:val="Compact"/>
              <w:jc w:val="right"/>
            </w:pPr>
            <w:r>
              <w:t xml:space="preserve">r1</w:t>
            </w:r>
          </w:p>
        </w:tc>
        <w:tc>
          <w:tcPr/>
          <w:p>
            <w:pPr>
              <w:pStyle w:val="Compact"/>
              <w:jc w:val="right"/>
            </w:pPr>
            <w:r>
              <w:t xml:space="preserve">1</w:t>
            </w:r>
          </w:p>
        </w:tc>
        <w:tc>
          <w:tcPr/>
          <w:p>
            <w:pPr>
              <w:pStyle w:val="Compact"/>
            </w:pPr>
            <w:r>
              <w:t xml:space="preserve">inefficient</w:t>
            </w:r>
          </w:p>
        </w:tc>
        <w:tc>
          <w:tcPr/>
          <w:p>
            <w:pPr>
              <w:pStyle w:val="Compact"/>
              <w:jc w:val="right"/>
            </w:pPr>
            <w:r>
              <w:t xml:space="preserve">0</w:t>
            </w:r>
          </w:p>
        </w:tc>
        <w:tc>
          <w:tcPr/>
          <w:p>
            <w:pPr>
              <w:pStyle w:val="Compact"/>
            </w:pPr>
            <w:r>
              <w:t xml:space="preserve">—</w:t>
            </w:r>
          </w:p>
        </w:tc>
      </w:tr>
      <w:tr>
        <w:tc>
          <w:tcPr/>
          <w:p>
            <w:pPr>
              <w:pStyle w:val="Compact"/>
            </w:pPr>
            <w:r>
              <w:t xml:space="preserve">o4-mini</w:t>
            </w:r>
          </w:p>
        </w:tc>
        <w:tc>
          <w:tcPr/>
          <w:p>
            <w:pPr>
              <w:pStyle w:val="Compact"/>
            </w:pPr>
            <w:r>
              <w:t xml:space="preserve">prism-2</w:t>
            </w:r>
          </w:p>
        </w:tc>
        <w:tc>
          <w:tcPr/>
          <w:p>
            <w:pPr>
              <w:pStyle w:val="Compact"/>
              <w:jc w:val="right"/>
            </w:pPr>
            <w:r>
              <w:t xml:space="preserve">r2</w:t>
            </w:r>
          </w:p>
        </w:tc>
        <w:tc>
          <w:tcPr/>
          <w:p>
            <w:pPr>
              <w:pStyle w:val="Compact"/>
              <w:jc w:val="right"/>
            </w:pPr>
            <w:r>
              <w:t xml:space="preserve">8</w:t>
            </w:r>
          </w:p>
        </w:tc>
        <w:tc>
          <w:tcPr/>
          <w:p>
            <w:pPr>
              <w:pStyle w:val="Compact"/>
            </w:pPr>
            <w:r>
              <w:t xml:space="preserve">procedure_question, mower_blade_height, fractional_limit, straight_back_and_forth, sequence, possibility_question, limitation, equipment_requirement</w:t>
            </w:r>
          </w:p>
        </w:tc>
        <w:tc>
          <w:tcPr/>
          <w:p>
            <w:pPr>
              <w:pStyle w:val="Compact"/>
              <w:jc w:val="right"/>
            </w:pPr>
            <w:r>
              <w:t xml:space="preserve">0</w:t>
            </w:r>
          </w:p>
        </w:tc>
        <w:tc>
          <w:tcPr/>
          <w:p>
            <w:pPr>
              <w:pStyle w:val="Compact"/>
            </w:pPr>
            <w:r>
              <w:t xml:space="preserve">—</w:t>
            </w:r>
          </w:p>
        </w:tc>
      </w:tr>
      <w:tr>
        <w:tc>
          <w:tcPr/>
          <w:p>
            <w:pPr>
              <w:pStyle w:val="Compact"/>
            </w:pPr>
            <w:r>
              <w:t xml:space="preserve">o4-mini</w:t>
            </w:r>
          </w:p>
        </w:tc>
        <w:tc>
          <w:tcPr/>
          <w:p>
            <w:pPr>
              <w:pStyle w:val="Compact"/>
            </w:pPr>
            <w:r>
              <w:t xml:space="preserve">prism-2</w:t>
            </w:r>
          </w:p>
        </w:tc>
        <w:tc>
          <w:tcPr/>
          <w:p>
            <w:pPr>
              <w:pStyle w:val="Compact"/>
              <w:jc w:val="right"/>
            </w:pPr>
            <w:r>
              <w:t xml:space="preserve">r3</w:t>
            </w:r>
          </w:p>
        </w:tc>
        <w:tc>
          <w:tcPr/>
          <w:p>
            <w:pPr>
              <w:pStyle w:val="Compact"/>
              <w:jc w:val="right"/>
            </w:pPr>
            <w:r>
              <w:t xml:space="preserve">1</w:t>
            </w:r>
          </w:p>
        </w:tc>
        <w:tc>
          <w:tcPr/>
          <w:p>
            <w:pPr>
              <w:pStyle w:val="Compact"/>
            </w:pPr>
            <w:r>
              <w:t xml:space="preserve">procedure_question</w:t>
            </w:r>
          </w:p>
        </w:tc>
        <w:tc>
          <w:tcPr/>
          <w:p>
            <w:pPr>
              <w:pStyle w:val="Compact"/>
              <w:jc w:val="right"/>
            </w:pPr>
            <w:r>
              <w:t xml:space="preserve">0</w:t>
            </w:r>
          </w:p>
        </w:tc>
        <w:tc>
          <w:tcPr/>
          <w:p>
            <w:pPr>
              <w:pStyle w:val="Compact"/>
            </w:pPr>
            <w:r>
              <w:t xml:space="preserve">—</w:t>
            </w:r>
          </w:p>
        </w:tc>
      </w:tr>
      <w:tr>
        <w:tc>
          <w:tcPr/>
          <w:p>
            <w:pPr>
              <w:pStyle w:val="Compact"/>
            </w:pPr>
            <w:r>
              <w:t xml:space="preserve">o4-mini</w:t>
            </w:r>
          </w:p>
        </w:tc>
        <w:tc>
          <w:tcPr/>
          <w:p>
            <w:pPr>
              <w:pStyle w:val="Compact"/>
            </w:pPr>
            <w:r>
              <w:t xml:space="preserve">prism-3</w:t>
            </w:r>
          </w:p>
        </w:tc>
        <w:tc>
          <w:tcPr/>
          <w:p>
            <w:pPr>
              <w:pStyle w:val="Compact"/>
              <w:jc w:val="right"/>
            </w:pPr>
            <w:r>
              <w:t xml:space="preserve">r1</w:t>
            </w:r>
          </w:p>
        </w:tc>
        <w:tc>
          <w:tcPr/>
          <w:p>
            <w:pPr>
              <w:pStyle w:val="Compact"/>
              <w:jc w:val="right"/>
            </w:pPr>
            <w:r>
              <w:t xml:space="preserve">7</w:t>
            </w:r>
          </w:p>
        </w:tc>
        <w:tc>
          <w:tcPr/>
          <w:p>
            <w:pPr>
              <w:pStyle w:val="Compact"/>
            </w:pPr>
            <w:r>
              <w:t xml:space="preserve">reason_question, policy_document, mitigation_question, email_verification_term, requirement, two_factor_requirement, tradeoff_summary</w:t>
            </w:r>
          </w:p>
        </w:tc>
        <w:tc>
          <w:tcPr/>
          <w:p>
            <w:pPr>
              <w:pStyle w:val="Compact"/>
              <w:jc w:val="right"/>
            </w:pPr>
            <w:r>
              <w:t xml:space="preserve">1</w:t>
            </w:r>
          </w:p>
        </w:tc>
        <w:tc>
          <w:tcPr/>
          <w:p>
            <w:pPr>
              <w:pStyle w:val="Compact"/>
            </w:pPr>
            <w:r>
              <w:t xml:space="preserve">v19/claim/enables</w:t>
            </w:r>
          </w:p>
        </w:tc>
      </w:tr>
      <w:tr>
        <w:tc>
          <w:tcPr/>
          <w:p>
            <w:pPr>
              <w:pStyle w:val="Compact"/>
            </w:pPr>
            <w:r>
              <w:t xml:space="preserve">o4-mini</w:t>
            </w:r>
          </w:p>
        </w:tc>
        <w:tc>
          <w:tcPr/>
          <w:p>
            <w:pPr>
              <w:pStyle w:val="Compact"/>
            </w:pPr>
            <w:r>
              <w:t xml:space="preserve">prism-3</w:t>
            </w:r>
          </w:p>
        </w:tc>
        <w:tc>
          <w:tcPr/>
          <w:p>
            <w:pPr>
              <w:pStyle w:val="Compact"/>
              <w:jc w:val="right"/>
            </w:pPr>
            <w:r>
              <w:t xml:space="preserve">r2</w:t>
            </w:r>
          </w:p>
        </w:tc>
        <w:tc>
          <w:tcPr/>
          <w:p>
            <w:pPr>
              <w:pStyle w:val="Compact"/>
              <w:jc w:val="right"/>
            </w:pPr>
            <w:r>
              <w:t xml:space="preserve">1</w:t>
            </w:r>
          </w:p>
        </w:tc>
        <w:tc>
          <w:tcPr/>
          <w:p>
            <w:pPr>
              <w:pStyle w:val="Compact"/>
            </w:pPr>
            <w:r>
              <w:t xml:space="preserve">property_question</w:t>
            </w:r>
          </w:p>
        </w:tc>
        <w:tc>
          <w:tcPr/>
          <w:p>
            <w:pPr>
              <w:pStyle w:val="Compact"/>
              <w:jc w:val="right"/>
            </w:pPr>
            <w:r>
              <w:t xml:space="preserve">0</w:t>
            </w:r>
          </w:p>
        </w:tc>
        <w:tc>
          <w:tcPr/>
          <w:p>
            <w:pPr>
              <w:pStyle w:val="Compact"/>
            </w:pPr>
            <w:r>
              <w:t xml:space="preserve">—</w:t>
            </w:r>
          </w:p>
        </w:tc>
      </w:tr>
      <w:tr>
        <w:tc>
          <w:tcPr/>
          <w:p>
            <w:pPr>
              <w:pStyle w:val="Compact"/>
            </w:pPr>
            <w:r>
              <w:t xml:space="preserve">o4-mini</w:t>
            </w:r>
          </w:p>
        </w:tc>
        <w:tc>
          <w:tcPr/>
          <w:p>
            <w:pPr>
              <w:pStyle w:val="Compact"/>
            </w:pPr>
            <w:r>
              <w:t xml:space="preserve">prism-3</w:t>
            </w:r>
          </w:p>
        </w:tc>
        <w:tc>
          <w:tcPr/>
          <w:p>
            <w:pPr>
              <w:pStyle w:val="Compact"/>
              <w:jc w:val="right"/>
            </w:pPr>
            <w:r>
              <w:t xml:space="preserve">r3</w:t>
            </w:r>
          </w:p>
        </w:tc>
        <w:tc>
          <w:tcPr/>
          <w:p>
            <w:pPr>
              <w:pStyle w:val="Compact"/>
              <w:jc w:val="right"/>
            </w:pPr>
            <w:r>
              <w:t xml:space="preserve">2</w:t>
            </w:r>
          </w:p>
        </w:tc>
        <w:tc>
          <w:tcPr/>
          <w:p>
            <w:pPr>
              <w:pStyle w:val="Compact"/>
            </w:pPr>
            <w:r>
              <w:t xml:space="preserve">question_why, social_security_number</w:t>
            </w:r>
          </w:p>
        </w:tc>
        <w:tc>
          <w:tcPr/>
          <w:p>
            <w:pPr>
              <w:pStyle w:val="Compact"/>
              <w:jc w:val="right"/>
            </w:pPr>
            <w:r>
              <w:t xml:space="preserve">0</w:t>
            </w:r>
          </w:p>
        </w:tc>
        <w:tc>
          <w:tcPr/>
          <w:p>
            <w:pPr>
              <w:pStyle w:val="Compact"/>
            </w:pPr>
            <w:r>
              <w:t xml:space="preserve">—</w:t>
            </w:r>
          </w:p>
        </w:tc>
      </w:tr>
      <w:tr>
        <w:tc>
          <w:tcPr/>
          <w:p>
            <w:pPr>
              <w:pStyle w:val="Compact"/>
            </w:pPr>
            <w:r>
              <w:t xml:space="preserve">o4-mini</w:t>
            </w:r>
          </w:p>
        </w:tc>
        <w:tc>
          <w:tcPr/>
          <w:p>
            <w:pPr>
              <w:pStyle w:val="Compact"/>
            </w:pPr>
            <w:r>
              <w:t xml:space="preserve">swebench-1</w:t>
            </w:r>
          </w:p>
        </w:tc>
        <w:tc>
          <w:tcPr/>
          <w:p>
            <w:pPr>
              <w:pStyle w:val="Compact"/>
              <w:jc w:val="right"/>
            </w:pPr>
            <w:r>
              <w:t xml:space="preserve">r1</w:t>
            </w:r>
          </w:p>
        </w:tc>
        <w:tc>
          <w:tcPr/>
          <w:p>
            <w:pPr>
              <w:pStyle w:val="Compact"/>
              <w:jc w:val="right"/>
            </w:pPr>
            <w:r>
              <w:t xml:space="preserve">2</w:t>
            </w:r>
          </w:p>
        </w:tc>
        <w:tc>
          <w:tcPr/>
          <w:p>
            <w:pPr>
              <w:pStyle w:val="Compact"/>
            </w:pPr>
            <w:r>
              <w:t xml:space="preserve">assert_variable_assigned, assert_unpack_missing</w:t>
            </w:r>
          </w:p>
        </w:tc>
        <w:tc>
          <w:tcPr/>
          <w:p>
            <w:pPr>
              <w:pStyle w:val="Compact"/>
              <w:jc w:val="right"/>
            </w:pPr>
            <w:r>
              <w:t xml:space="preserve">0</w:t>
            </w:r>
          </w:p>
        </w:tc>
        <w:tc>
          <w:tcPr/>
          <w:p>
            <w:pPr>
              <w:pStyle w:val="Compact"/>
            </w:pPr>
            <w:r>
              <w:t xml:space="preserve">—</w:t>
            </w:r>
          </w:p>
        </w:tc>
      </w:tr>
      <w:tr>
        <w:tc>
          <w:tcPr/>
          <w:p>
            <w:pPr>
              <w:pStyle w:val="Compact"/>
            </w:pPr>
            <w:r>
              <w:t xml:space="preserve">o4-mini</w:t>
            </w:r>
          </w:p>
        </w:tc>
        <w:tc>
          <w:tcPr/>
          <w:p>
            <w:pPr>
              <w:pStyle w:val="Compact"/>
            </w:pPr>
            <w:r>
              <w:t xml:space="preserve">swebench-1</w:t>
            </w:r>
          </w:p>
        </w:tc>
        <w:tc>
          <w:tcPr/>
          <w:p>
            <w:pPr>
              <w:pStyle w:val="Compact"/>
              <w:jc w:val="right"/>
            </w:pPr>
            <w:r>
              <w:t xml:space="preserve">r2</w:t>
            </w:r>
          </w:p>
        </w:tc>
        <w:tc>
          <w:tcPr/>
          <w:p>
            <w:pPr>
              <w:pStyle w:val="Compact"/>
              <w:jc w:val="right"/>
            </w:pPr>
            <w:r>
              <w:t xml:space="preserve">4</w:t>
            </w:r>
          </w:p>
        </w:tc>
        <w:tc>
          <w:tcPr/>
          <w:p>
            <w:pPr>
              <w:pStyle w:val="Compact"/>
            </w:pPr>
            <w:r>
              <w:t xml:space="preserve">code_error_context, method_call, maintainers_list, instruct_modify_code</w:t>
            </w:r>
          </w:p>
        </w:tc>
        <w:tc>
          <w:tcPr/>
          <w:p>
            <w:pPr>
              <w:pStyle w:val="Compact"/>
              <w:jc w:val="right"/>
            </w:pPr>
            <w:r>
              <w:t xml:space="preserve">0</w:t>
            </w:r>
          </w:p>
        </w:tc>
        <w:tc>
          <w:tcPr/>
          <w:p>
            <w:pPr>
              <w:pStyle w:val="Compact"/>
            </w:pPr>
            <w:r>
              <w:t xml:space="preserve">—</w:t>
            </w:r>
          </w:p>
        </w:tc>
      </w:tr>
      <w:tr>
        <w:tc>
          <w:tcPr/>
          <w:p>
            <w:pPr>
              <w:pStyle w:val="Compact"/>
            </w:pPr>
            <w:r>
              <w:t xml:space="preserve">o4-mini</w:t>
            </w:r>
          </w:p>
        </w:tc>
        <w:tc>
          <w:tcPr/>
          <w:p>
            <w:pPr>
              <w:pStyle w:val="Compact"/>
            </w:pPr>
            <w:r>
              <w:t xml:space="preserve">swebench-1</w:t>
            </w:r>
          </w:p>
        </w:tc>
        <w:tc>
          <w:tcPr/>
          <w:p>
            <w:pPr>
              <w:pStyle w:val="Compact"/>
              <w:jc w:val="right"/>
            </w:pPr>
            <w:r>
              <w:t xml:space="preserve">r3</w:t>
            </w:r>
          </w:p>
        </w:tc>
        <w:tc>
          <w:tcPr/>
          <w:p>
            <w:pPr>
              <w:pStyle w:val="Compact"/>
              <w:jc w:val="right"/>
            </w:pPr>
            <w:r>
              <w:t xml:space="preserve">1</w:t>
            </w:r>
          </w:p>
        </w:tc>
        <w:tc>
          <w:tcPr/>
          <w:p>
            <w:pPr>
              <w:pStyle w:val="Compact"/>
            </w:pPr>
            <w:r>
              <w:t xml:space="preserve">code_revision</w:t>
            </w:r>
          </w:p>
        </w:tc>
        <w:tc>
          <w:tcPr/>
          <w:p>
            <w:pPr>
              <w:pStyle w:val="Compact"/>
              <w:jc w:val="right"/>
            </w:pPr>
            <w:r>
              <w:t xml:space="preserve">0</w:t>
            </w:r>
          </w:p>
        </w:tc>
        <w:tc>
          <w:tcPr/>
          <w:p>
            <w:pPr>
              <w:pStyle w:val="Compact"/>
            </w:pPr>
            <w:r>
              <w:t xml:space="preserve">—</w:t>
            </w:r>
          </w:p>
        </w:tc>
      </w:tr>
      <w:tr>
        <w:tc>
          <w:tcPr/>
          <w:p>
            <w:pPr>
              <w:pStyle w:val="Compact"/>
            </w:pPr>
            <w:r>
              <w:t xml:space="preserve">o4-mini</w:t>
            </w:r>
          </w:p>
        </w:tc>
        <w:tc>
          <w:tcPr/>
          <w:p>
            <w:pPr>
              <w:pStyle w:val="Compact"/>
            </w:pPr>
            <w:r>
              <w:t xml:space="preserve">swebench-2</w:t>
            </w:r>
          </w:p>
        </w:tc>
        <w:tc>
          <w:tcPr/>
          <w:p>
            <w:pPr>
              <w:pStyle w:val="Compact"/>
              <w:jc w:val="right"/>
            </w:pPr>
            <w:r>
              <w:t xml:space="preserve">r1</w:t>
            </w:r>
          </w:p>
        </w:tc>
        <w:tc>
          <w:tcPr/>
          <w:p>
            <w:pPr>
              <w:pStyle w:val="Compact"/>
              <w:jc w:val="right"/>
            </w:pPr>
            <w:r>
              <w:t xml:space="preserve">2</w:t>
            </w:r>
          </w:p>
        </w:tc>
        <w:tc>
          <w:tcPr/>
          <w:p>
            <w:pPr>
              <w:pStyle w:val="Compact"/>
            </w:pPr>
            <w:r>
              <w:t xml:space="preserve">implement_method, test_truthiness</w:t>
            </w:r>
          </w:p>
        </w:tc>
        <w:tc>
          <w:tcPr/>
          <w:p>
            <w:pPr>
              <w:pStyle w:val="Compact"/>
              <w:jc w:val="right"/>
            </w:pPr>
            <w:r>
              <w:t xml:space="preserve">0</w:t>
            </w:r>
          </w:p>
        </w:tc>
        <w:tc>
          <w:tcPr/>
          <w:p>
            <w:pPr>
              <w:pStyle w:val="Compact"/>
            </w:pPr>
            <w:r>
              <w:t xml:space="preserve">—</w:t>
            </w:r>
          </w:p>
        </w:tc>
      </w:tr>
      <w:tr>
        <w:tc>
          <w:tcPr/>
          <w:p>
            <w:pPr>
              <w:pStyle w:val="Compact"/>
            </w:pPr>
            <w:r>
              <w:t xml:space="preserve">o4-mini</w:t>
            </w:r>
          </w:p>
        </w:tc>
        <w:tc>
          <w:tcPr/>
          <w:p>
            <w:pPr>
              <w:pStyle w:val="Compact"/>
            </w:pPr>
            <w:r>
              <w:t xml:space="preserve">swebench-2</w:t>
            </w:r>
          </w:p>
        </w:tc>
        <w:tc>
          <w:tcPr/>
          <w:p>
            <w:pPr>
              <w:pStyle w:val="Compact"/>
              <w:jc w:val="right"/>
            </w:pPr>
            <w:r>
              <w:t xml:space="preserve">r2</w:t>
            </w:r>
          </w:p>
        </w:tc>
        <w:tc>
          <w:tcPr/>
          <w:p>
            <w:pPr>
              <w:pStyle w:val="Compact"/>
              <w:jc w:val="right"/>
            </w:pPr>
            <w:r>
              <w:t xml:space="preserve">1</w:t>
            </w:r>
          </w:p>
        </w:tc>
        <w:tc>
          <w:tcPr/>
          <w:p>
            <w:pPr>
              <w:pStyle w:val="Compact"/>
            </w:pPr>
            <w:r>
              <w:t xml:space="preserve">implement_method</w:t>
            </w:r>
          </w:p>
        </w:tc>
        <w:tc>
          <w:tcPr/>
          <w:p>
            <w:pPr>
              <w:pStyle w:val="Compact"/>
              <w:jc w:val="right"/>
            </w:pPr>
            <w:r>
              <w:t xml:space="preserve">0</w:t>
            </w:r>
          </w:p>
        </w:tc>
        <w:tc>
          <w:tcPr/>
          <w:p>
            <w:pPr>
              <w:pStyle w:val="Compact"/>
            </w:pPr>
            <w:r>
              <w:t xml:space="preserve">—</w:t>
            </w:r>
          </w:p>
        </w:tc>
      </w:tr>
      <w:tr>
        <w:tc>
          <w:tcPr/>
          <w:p>
            <w:pPr>
              <w:pStyle w:val="Compact"/>
            </w:pPr>
            <w:r>
              <w:t xml:space="preserve">o4-mini</w:t>
            </w:r>
          </w:p>
        </w:tc>
        <w:tc>
          <w:tcPr/>
          <w:p>
            <w:pPr>
              <w:pStyle w:val="Compact"/>
            </w:pPr>
            <w:r>
              <w:t xml:space="preserve">swebench-3</w:t>
            </w:r>
          </w:p>
        </w:tc>
        <w:tc>
          <w:tcPr/>
          <w:p>
            <w:pPr>
              <w:pStyle w:val="Compact"/>
              <w:jc w:val="right"/>
            </w:pPr>
            <w:r>
              <w:t xml:space="preserve">r1</w:t>
            </w:r>
          </w:p>
        </w:tc>
        <w:tc>
          <w:tcPr/>
          <w:p>
            <w:pPr>
              <w:pStyle w:val="Compact"/>
              <w:jc w:val="right"/>
            </w:pPr>
            <w:r>
              <w:t xml:space="preserve">2</w:t>
            </w:r>
          </w:p>
        </w:tc>
        <w:tc>
          <w:tcPr/>
          <w:p>
            <w:pPr>
              <w:pStyle w:val="Compact"/>
            </w:pPr>
            <w:r>
              <w:t xml:space="preserve">deprecation_notice, code_location</w:t>
            </w:r>
          </w:p>
        </w:tc>
        <w:tc>
          <w:tcPr/>
          <w:p>
            <w:pPr>
              <w:pStyle w:val="Compact"/>
              <w:jc w:val="right"/>
            </w:pPr>
            <w:r>
              <w:t xml:space="preserve">0</w:t>
            </w:r>
          </w:p>
        </w:tc>
        <w:tc>
          <w:tcPr/>
          <w:p>
            <w:pPr>
              <w:pStyle w:val="Compact"/>
            </w:pPr>
            <w:r>
              <w:t xml:space="preserve">—</w:t>
            </w:r>
          </w:p>
        </w:tc>
      </w:tr>
      <w:tr>
        <w:tc>
          <w:tcPr/>
          <w:p>
            <w:pPr>
              <w:pStyle w:val="Compact"/>
            </w:pPr>
            <w:r>
              <w:t xml:space="preserve">o4-mini</w:t>
            </w:r>
          </w:p>
        </w:tc>
        <w:tc>
          <w:tcPr/>
          <w:p>
            <w:pPr>
              <w:pStyle w:val="Compact"/>
            </w:pPr>
            <w:r>
              <w:t xml:space="preserve">swebench-3</w:t>
            </w:r>
          </w:p>
        </w:tc>
        <w:tc>
          <w:tcPr/>
          <w:p>
            <w:pPr>
              <w:pStyle w:val="Compact"/>
              <w:jc w:val="right"/>
            </w:pPr>
            <w:r>
              <w:t xml:space="preserve">r2</w:t>
            </w:r>
          </w:p>
        </w:tc>
        <w:tc>
          <w:tcPr/>
          <w:p>
            <w:pPr>
              <w:pStyle w:val="Compact"/>
              <w:jc w:val="right"/>
            </w:pPr>
            <w:r>
              <w:t xml:space="preserve">6</w:t>
            </w:r>
          </w:p>
        </w:tc>
        <w:tc>
          <w:tcPr/>
          <w:p>
            <w:pPr>
              <w:pStyle w:val="Compact"/>
            </w:pPr>
            <w:r>
              <w:t xml:space="preserve">create_file, execute_cli, deprecation_notice, originates_from, cannot_reproduce, catches_warning</w:t>
            </w:r>
          </w:p>
        </w:tc>
        <w:tc>
          <w:tcPr/>
          <w:p>
            <w:pPr>
              <w:pStyle w:val="Compact"/>
              <w:jc w:val="right"/>
            </w:pPr>
            <w:r>
              <w:t xml:space="preserve">1</w:t>
            </w:r>
          </w:p>
        </w:tc>
        <w:tc>
          <w:tcPr/>
          <w:p>
            <w:pPr>
              <w:pStyle w:val="Compact"/>
            </w:pPr>
            <w:r>
              <w:t xml:space="preserve">v19/claim_relation/warning</w:t>
            </w:r>
          </w:p>
        </w:tc>
      </w:tr>
      <w:tr>
        <w:tc>
          <w:tcPr/>
          <w:p>
            <w:pPr>
              <w:pStyle w:val="Compact"/>
            </w:pPr>
            <w:r>
              <w:t xml:space="preserve">o4-mini</w:t>
            </w:r>
          </w:p>
        </w:tc>
        <w:tc>
          <w:tcPr/>
          <w:p>
            <w:pPr>
              <w:pStyle w:val="Compact"/>
            </w:pPr>
            <w:r>
              <w:t xml:space="preserve">swebench-3</w:t>
            </w:r>
          </w:p>
        </w:tc>
        <w:tc>
          <w:tcPr/>
          <w:p>
            <w:pPr>
              <w:pStyle w:val="Compact"/>
              <w:jc w:val="right"/>
            </w:pPr>
            <w:r>
              <w:t xml:space="preserve">r3</w:t>
            </w:r>
          </w:p>
        </w:tc>
        <w:tc>
          <w:tcPr/>
          <w:p>
            <w:pPr>
              <w:pStyle w:val="Compact"/>
              <w:jc w:val="right"/>
            </w:pPr>
            <w:r>
              <w:t xml:space="preserve">1</w:t>
            </w:r>
          </w:p>
        </w:tc>
        <w:tc>
          <w:tcPr/>
          <w:p>
            <w:pPr>
              <w:pStyle w:val="Compact"/>
            </w:pPr>
            <w:r>
              <w:t xml:space="preserve">log_entry</w:t>
            </w:r>
          </w:p>
        </w:tc>
        <w:tc>
          <w:tcPr/>
          <w:p>
            <w:pPr>
              <w:pStyle w:val="Compact"/>
              <w:jc w:val="right"/>
            </w:pPr>
            <w:r>
              <w:t xml:space="preserve">0</w:t>
            </w:r>
          </w:p>
        </w:tc>
        <w:tc>
          <w:tcPr/>
          <w:p>
            <w:pPr>
              <w:pStyle w:val="Compact"/>
            </w:pPr>
            <w:r>
              <w:t xml:space="preserve">—</w:t>
            </w:r>
          </w:p>
        </w:tc>
      </w:tr>
      <w:tr>
        <w:tc>
          <w:tcPr/>
          <w:p>
            <w:pPr>
              <w:pStyle w:val="Compact"/>
            </w:pPr>
            <w:r>
              <w:t xml:space="preserve">o4-mini</w:t>
            </w:r>
          </w:p>
        </w:tc>
        <w:tc>
          <w:tcPr/>
          <w:p>
            <w:pPr>
              <w:pStyle w:val="Compact"/>
            </w:pPr>
            <w:r>
              <w:t xml:space="preserve">thoughttrace-1</w:t>
            </w:r>
          </w:p>
        </w:tc>
        <w:tc>
          <w:tcPr/>
          <w:p>
            <w:pPr>
              <w:pStyle w:val="Compact"/>
              <w:jc w:val="right"/>
            </w:pPr>
            <w:r>
              <w:t xml:space="preserve">r1</w:t>
            </w:r>
          </w:p>
        </w:tc>
        <w:tc>
          <w:tcPr/>
          <w:p>
            <w:pPr>
              <w:pStyle w:val="Compact"/>
              <w:jc w:val="right"/>
            </w:pPr>
            <w:r>
              <w:t xml:space="preserve">1</w:t>
            </w:r>
          </w:p>
        </w:tc>
        <w:tc>
          <w:tcPr/>
          <w:p>
            <w:pPr>
              <w:pStyle w:val="Compact"/>
            </w:pPr>
            <w:r>
              <w:t xml:space="preserve">story_planning_guide</w:t>
            </w:r>
          </w:p>
        </w:tc>
        <w:tc>
          <w:tcPr/>
          <w:p>
            <w:pPr>
              <w:pStyle w:val="Compact"/>
              <w:jc w:val="right"/>
            </w:pPr>
            <w:r>
              <w:t xml:space="preserve">0</w:t>
            </w:r>
          </w:p>
        </w:tc>
        <w:tc>
          <w:tcPr/>
          <w:p>
            <w:pPr>
              <w:pStyle w:val="Compact"/>
            </w:pPr>
            <w:r>
              <w:t xml:space="preserve">—</w:t>
            </w:r>
          </w:p>
        </w:tc>
      </w:tr>
      <w:tr>
        <w:tc>
          <w:tcPr/>
          <w:p>
            <w:pPr>
              <w:pStyle w:val="Compact"/>
            </w:pPr>
            <w:r>
              <w:t xml:space="preserve">o4-mini</w:t>
            </w:r>
          </w:p>
        </w:tc>
        <w:tc>
          <w:tcPr/>
          <w:p>
            <w:pPr>
              <w:pStyle w:val="Compact"/>
            </w:pPr>
            <w:r>
              <w:t xml:space="preserve">thoughttrace-1</w:t>
            </w:r>
          </w:p>
        </w:tc>
        <w:tc>
          <w:tcPr/>
          <w:p>
            <w:pPr>
              <w:pStyle w:val="Compact"/>
              <w:jc w:val="right"/>
            </w:pPr>
            <w:r>
              <w:t xml:space="preserve">r2</w:t>
            </w:r>
          </w:p>
        </w:tc>
        <w:tc>
          <w:tcPr/>
          <w:p>
            <w:pPr>
              <w:pStyle w:val="Compact"/>
              <w:jc w:val="right"/>
            </w:pPr>
            <w:r>
              <w:t xml:space="preserve">2</w:t>
            </w:r>
          </w:p>
        </w:tc>
        <w:tc>
          <w:tcPr/>
          <w:p>
            <w:pPr>
              <w:pStyle w:val="Compact"/>
            </w:pPr>
            <w:r>
              <w:t xml:space="preserve">classify, organization_framework</w:t>
            </w:r>
          </w:p>
        </w:tc>
        <w:tc>
          <w:tcPr/>
          <w:p>
            <w:pPr>
              <w:pStyle w:val="Compact"/>
              <w:jc w:val="right"/>
            </w:pPr>
            <w:r>
              <w:t xml:space="preserve">0</w:t>
            </w:r>
          </w:p>
        </w:tc>
        <w:tc>
          <w:tcPr/>
          <w:p>
            <w:pPr>
              <w:pStyle w:val="Compact"/>
            </w:pPr>
            <w:r>
              <w:t xml:space="preserve">—</w:t>
            </w:r>
          </w:p>
        </w:tc>
      </w:tr>
      <w:tr>
        <w:tc>
          <w:tcPr/>
          <w:p>
            <w:pPr>
              <w:pStyle w:val="Compact"/>
            </w:pPr>
            <w:r>
              <w:t xml:space="preserve">o4-mini</w:t>
            </w:r>
          </w:p>
        </w:tc>
        <w:tc>
          <w:tcPr/>
          <w:p>
            <w:pPr>
              <w:pStyle w:val="Compact"/>
            </w:pPr>
            <w:r>
              <w:t xml:space="preserve">thoughttrace-1</w:t>
            </w:r>
          </w:p>
        </w:tc>
        <w:tc>
          <w:tcPr/>
          <w:p>
            <w:pPr>
              <w:pStyle w:val="Compact"/>
              <w:jc w:val="right"/>
            </w:pPr>
            <w:r>
              <w:t xml:space="preserve">r3</w:t>
            </w:r>
          </w:p>
        </w:tc>
        <w:tc>
          <w:tcPr/>
          <w:p>
            <w:pPr>
              <w:pStyle w:val="Compact"/>
              <w:jc w:val="right"/>
            </w:pPr>
            <w:r>
              <w:t xml:space="preserve">4</w:t>
            </w:r>
          </w:p>
        </w:tc>
        <w:tc>
          <w:tcPr/>
          <w:p>
            <w:pPr>
              <w:pStyle w:val="Compact"/>
            </w:pPr>
            <w:r>
              <w:t xml:space="preserve">story_organization_framework, categorize_best_methods, story_genre, realize_vision</w:t>
            </w:r>
          </w:p>
        </w:tc>
        <w:tc>
          <w:tcPr/>
          <w:p>
            <w:pPr>
              <w:pStyle w:val="Compact"/>
              <w:jc w:val="right"/>
            </w:pPr>
            <w:r>
              <w:t xml:space="preserve">0</w:t>
            </w:r>
          </w:p>
        </w:tc>
        <w:tc>
          <w:tcPr/>
          <w:p>
            <w:pPr>
              <w:pStyle w:val="Compact"/>
            </w:pPr>
            <w:r>
              <w:t xml:space="preserve">—</w:t>
            </w:r>
          </w:p>
        </w:tc>
      </w:tr>
      <w:tr>
        <w:tc>
          <w:tcPr/>
          <w:p>
            <w:pPr>
              <w:pStyle w:val="Compact"/>
            </w:pPr>
            <w:r>
              <w:t xml:space="preserve">o4-mini</w:t>
            </w:r>
          </w:p>
        </w:tc>
        <w:tc>
          <w:tcPr/>
          <w:p>
            <w:pPr>
              <w:pStyle w:val="Compact"/>
            </w:pPr>
            <w:r>
              <w:t xml:space="preserve">thoughttrace-2</w:t>
            </w:r>
          </w:p>
        </w:tc>
        <w:tc>
          <w:tcPr/>
          <w:p>
            <w:pPr>
              <w:pStyle w:val="Compact"/>
              <w:jc w:val="right"/>
            </w:pPr>
            <w:r>
              <w:t xml:space="preserve">r1</w:t>
            </w:r>
          </w:p>
        </w:tc>
        <w:tc>
          <w:tcPr/>
          <w:p>
            <w:pPr>
              <w:pStyle w:val="Compact"/>
              <w:jc w:val="right"/>
            </w:pPr>
            <w:r>
              <w:t xml:space="preserve">2</w:t>
            </w:r>
          </w:p>
        </w:tc>
        <w:tc>
          <w:tcPr/>
          <w:p>
            <w:pPr>
              <w:pStyle w:val="Compact"/>
            </w:pPr>
            <w:r>
              <w:t xml:space="preserve">itinerary_summary, travel_intent</w:t>
            </w:r>
          </w:p>
        </w:tc>
        <w:tc>
          <w:tcPr/>
          <w:p>
            <w:pPr>
              <w:pStyle w:val="Compact"/>
              <w:jc w:val="right"/>
            </w:pPr>
            <w:r>
              <w:t xml:space="preserve">0</w:t>
            </w:r>
          </w:p>
        </w:tc>
        <w:tc>
          <w:tcPr/>
          <w:p>
            <w:pPr>
              <w:pStyle w:val="Compact"/>
            </w:pPr>
            <w:r>
              <w:t xml:space="preserve">—</w:t>
            </w:r>
          </w:p>
        </w:tc>
      </w:tr>
      <w:tr>
        <w:tc>
          <w:tcPr/>
          <w:p>
            <w:pPr>
              <w:pStyle w:val="Compact"/>
            </w:pPr>
            <w:r>
              <w:t xml:space="preserve">o4-mini</w:t>
            </w:r>
          </w:p>
        </w:tc>
        <w:tc>
          <w:tcPr/>
          <w:p>
            <w:pPr>
              <w:pStyle w:val="Compact"/>
            </w:pPr>
            <w:r>
              <w:t xml:space="preserve">thoughttrace-2</w:t>
            </w:r>
          </w:p>
        </w:tc>
        <w:tc>
          <w:tcPr/>
          <w:p>
            <w:pPr>
              <w:pStyle w:val="Compact"/>
              <w:jc w:val="right"/>
            </w:pPr>
            <w:r>
              <w:t xml:space="preserve">r2</w:t>
            </w:r>
          </w:p>
        </w:tc>
        <w:tc>
          <w:tcPr/>
          <w:p>
            <w:pPr>
              <w:pStyle w:val="Compact"/>
              <w:jc w:val="right"/>
            </w:pPr>
            <w:r>
              <w:t xml:space="preserve">2</w:t>
            </w:r>
          </w:p>
        </w:tc>
        <w:tc>
          <w:tcPr/>
          <w:p>
            <w:pPr>
              <w:pStyle w:val="Compact"/>
            </w:pPr>
            <w:r>
              <w:t xml:space="preserve">content_plan_trip, trip_details</w:t>
            </w:r>
          </w:p>
        </w:tc>
        <w:tc>
          <w:tcPr/>
          <w:p>
            <w:pPr>
              <w:pStyle w:val="Compact"/>
              <w:jc w:val="right"/>
            </w:pPr>
            <w:r>
              <w:t xml:space="preserve">0</w:t>
            </w:r>
          </w:p>
        </w:tc>
        <w:tc>
          <w:tcPr/>
          <w:p>
            <w:pPr>
              <w:pStyle w:val="Compact"/>
            </w:pPr>
            <w:r>
              <w:t xml:space="preserve">—</w:t>
            </w:r>
          </w:p>
        </w:tc>
      </w:tr>
      <w:tr>
        <w:tc>
          <w:tcPr/>
          <w:p>
            <w:pPr>
              <w:pStyle w:val="Compact"/>
            </w:pPr>
            <w:r>
              <w:t xml:space="preserve">o4-mini</w:t>
            </w:r>
          </w:p>
        </w:tc>
        <w:tc>
          <w:tcPr/>
          <w:p>
            <w:pPr>
              <w:pStyle w:val="Compact"/>
            </w:pPr>
            <w:r>
              <w:t xml:space="preserve">thoughttrace-2</w:t>
            </w:r>
          </w:p>
        </w:tc>
        <w:tc>
          <w:tcPr/>
          <w:p>
            <w:pPr>
              <w:pStyle w:val="Compact"/>
              <w:jc w:val="right"/>
            </w:pPr>
            <w:r>
              <w:t xml:space="preserve">r3</w:t>
            </w:r>
          </w:p>
        </w:tc>
        <w:tc>
          <w:tcPr/>
          <w:p>
            <w:pPr>
              <w:pStyle w:val="Compact"/>
              <w:jc w:val="right"/>
            </w:pPr>
            <w:r>
              <w:t xml:space="preserve">3</w:t>
            </w:r>
          </w:p>
        </w:tc>
        <w:tc>
          <w:tcPr/>
          <w:p>
            <w:pPr>
              <w:pStyle w:val="Compact"/>
            </w:pPr>
            <w:r>
              <w:t xml:space="preserve">role_parents, style_adventure, itinerary_plan</w:t>
            </w:r>
          </w:p>
        </w:tc>
        <w:tc>
          <w:tcPr/>
          <w:p>
            <w:pPr>
              <w:pStyle w:val="Compact"/>
              <w:jc w:val="right"/>
            </w:pPr>
            <w:r>
              <w:t xml:space="preserve">0</w:t>
            </w:r>
          </w:p>
        </w:tc>
        <w:tc>
          <w:tcPr/>
          <w:p>
            <w:pPr>
              <w:pStyle w:val="Compact"/>
            </w:pPr>
            <w:r>
              <w:t xml:space="preserve">—</w:t>
            </w:r>
          </w:p>
        </w:tc>
      </w:tr>
      <w:tr>
        <w:tc>
          <w:tcPr/>
          <w:p>
            <w:pPr>
              <w:pStyle w:val="Compact"/>
            </w:pPr>
            <w:r>
              <w:t xml:space="preserve">o4-mini</w:t>
            </w:r>
          </w:p>
        </w:tc>
        <w:tc>
          <w:tcPr/>
          <w:p>
            <w:pPr>
              <w:pStyle w:val="Compact"/>
            </w:pPr>
            <w:r>
              <w:t xml:space="preserve">thoughttrace-3</w:t>
            </w:r>
          </w:p>
        </w:tc>
        <w:tc>
          <w:tcPr/>
          <w:p>
            <w:pPr>
              <w:pStyle w:val="Compact"/>
              <w:jc w:val="right"/>
            </w:pPr>
            <w:r>
              <w:t xml:space="preserve">r1</w:t>
            </w:r>
          </w:p>
        </w:tc>
        <w:tc>
          <w:tcPr/>
          <w:p>
            <w:pPr>
              <w:pStyle w:val="Compact"/>
              <w:jc w:val="right"/>
            </w:pPr>
            <w:r>
              <w:t xml:space="preserve">1</w:t>
            </w:r>
          </w:p>
        </w:tc>
        <w:tc>
          <w:tcPr/>
          <w:p>
            <w:pPr>
              <w:pStyle w:val="Compact"/>
            </w:pPr>
            <w:r>
              <w:t xml:space="preserve">cannot_complete</w:t>
            </w:r>
          </w:p>
        </w:tc>
        <w:tc>
          <w:tcPr/>
          <w:p>
            <w:pPr>
              <w:pStyle w:val="Compact"/>
              <w:jc w:val="right"/>
            </w:pPr>
            <w:r>
              <w:t xml:space="preserve">0</w:t>
            </w:r>
          </w:p>
        </w:tc>
        <w:tc>
          <w:tcPr/>
          <w:p>
            <w:pPr>
              <w:pStyle w:val="Compact"/>
            </w:pPr>
            <w:r>
              <w:t xml:space="preserve">—</w:t>
            </w:r>
          </w:p>
        </w:tc>
      </w:tr>
      <w:tr>
        <w:tc>
          <w:tcPr/>
          <w:p>
            <w:pPr>
              <w:pStyle w:val="Compact"/>
            </w:pPr>
            <w:r>
              <w:t xml:space="preserve">o4-mini</w:t>
            </w:r>
          </w:p>
        </w:tc>
        <w:tc>
          <w:tcPr/>
          <w:p>
            <w:pPr>
              <w:pStyle w:val="Compact"/>
            </w:pPr>
            <w:r>
              <w:t xml:space="preserve">thoughttrace-3</w:t>
            </w:r>
          </w:p>
        </w:tc>
        <w:tc>
          <w:tcPr/>
          <w:p>
            <w:pPr>
              <w:pStyle w:val="Compact"/>
              <w:jc w:val="right"/>
            </w:pPr>
            <w:r>
              <w:t xml:space="preserve">r2</w:t>
            </w:r>
          </w:p>
        </w:tc>
        <w:tc>
          <w:tcPr/>
          <w:p>
            <w:pPr>
              <w:pStyle w:val="Compact"/>
              <w:jc w:val="right"/>
            </w:pPr>
            <w:r>
              <w:t xml:space="preserve">1</w:t>
            </w:r>
          </w:p>
        </w:tc>
        <w:tc>
          <w:tcPr/>
          <w:p>
            <w:pPr>
              <w:pStyle w:val="Compact"/>
            </w:pPr>
            <w:r>
              <w:t xml:space="preserve">failure_to_complete</w:t>
            </w:r>
          </w:p>
        </w:tc>
        <w:tc>
          <w:tcPr/>
          <w:p>
            <w:pPr>
              <w:pStyle w:val="Compact"/>
              <w:jc w:val="right"/>
            </w:pPr>
            <w:r>
              <w:t xml:space="preserve">0</w:t>
            </w:r>
          </w:p>
        </w:tc>
        <w:tc>
          <w:tcPr/>
          <w:p>
            <w:pPr>
              <w:pStyle w:val="Compact"/>
            </w:pPr>
            <w:r>
              <w:t xml:space="preserve">—</w:t>
            </w:r>
          </w:p>
        </w:tc>
      </w:tr>
      <w:tr>
        <w:tc>
          <w:tcPr/>
          <w:p>
            <w:pPr>
              <w:pStyle w:val="Compact"/>
            </w:pPr>
            <w:r>
              <w:t xml:space="preserve">o4-mini</w:t>
            </w:r>
          </w:p>
        </w:tc>
        <w:tc>
          <w:tcPr/>
          <w:p>
            <w:pPr>
              <w:pStyle w:val="Compact"/>
            </w:pPr>
            <w:r>
              <w:t xml:space="preserve">thoughttrace-3</w:t>
            </w:r>
          </w:p>
        </w:tc>
        <w:tc>
          <w:tcPr/>
          <w:p>
            <w:pPr>
              <w:pStyle w:val="Compact"/>
              <w:jc w:val="right"/>
            </w:pPr>
            <w:r>
              <w:t xml:space="preserve">r3</w:t>
            </w:r>
          </w:p>
        </w:tc>
        <w:tc>
          <w:tcPr/>
          <w:p>
            <w:pPr>
              <w:pStyle w:val="Compact"/>
              <w:jc w:val="right"/>
            </w:pPr>
            <w:r>
              <w:t xml:space="preserve">3</w:t>
            </w:r>
          </w:p>
        </w:tc>
        <w:tc>
          <w:tcPr/>
          <w:p>
            <w:pPr>
              <w:pStyle w:val="Compact"/>
            </w:pPr>
            <w:r>
              <w:t xml:space="preserve">cannot_complete, request_help, property_question</w:t>
            </w:r>
          </w:p>
        </w:tc>
        <w:tc>
          <w:tcPr/>
          <w:p>
            <w:pPr>
              <w:pStyle w:val="Compact"/>
              <w:jc w:val="right"/>
            </w:pPr>
            <w:r>
              <w:t xml:space="preserve">0</w:t>
            </w:r>
          </w:p>
        </w:tc>
        <w:tc>
          <w:tcPr/>
          <w:p>
            <w:pPr>
              <w:pStyle w:val="Compact"/>
            </w:pPr>
            <w:r>
              <w:t xml:space="preserve">—</w:t>
            </w:r>
          </w:p>
        </w:tc>
      </w:tr>
    </w:tbl>
    <w:bookmarkStart w:id="46" w:name="most-frequent-missing-terms-per-model"/>
    <w:p>
      <w:pPr>
        <w:pStyle w:val="Heading2"/>
      </w:pPr>
      <w:r>
        <w:t xml:space="preserve">Most frequent missing terms per model</w:t>
      </w:r>
    </w:p>
    <w:p>
      <w:pPr>
        <w:pStyle w:val="Compact"/>
        <w:numPr>
          <w:ilvl w:val="0"/>
          <w:numId w:val="1001"/>
        </w:numPr>
      </w:pPr>
      <w:r>
        <w:rPr>
          <w:b/>
          <w:bCs/>
        </w:rPr>
        <w:t xml:space="preserve">Claude Haiku 4.5</w:t>
      </w:r>
      <w:r>
        <w:t xml:space="preserve">: spatial_relation (1), object_descriptor (1), trip_type_spec (1), nonstop_constraint (1), airline_selected (1), flight_selected (1), tone_flirty (1), code_file_operation (1), package_installation (1), not_reproducible (1)</w:t>
      </w:r>
    </w:p>
    <w:p>
      <w:pPr>
        <w:pStyle w:val="Compact"/>
        <w:numPr>
          <w:ilvl w:val="0"/>
          <w:numId w:val="1001"/>
        </w:numPr>
      </w:pPr>
      <w:r>
        <w:rPr>
          <w:b/>
          <w:bCs/>
        </w:rPr>
        <w:t xml:space="preserve">Claude Sonnet 5.5</w:t>
      </w:r>
      <w:r>
        <w:t xml:space="preserve">: spatial_relation (4), unit_watt (3), entity_description (2), persona (2), tone_flirty (2), property_question (2), depicts (2), precedes (2), alternatives (2), desires (2), located (1), described_object (1), described_entity (1), step (1), reconcile_accounts (1)</w:t>
      </w:r>
    </w:p>
    <w:p>
      <w:pPr>
        <w:pStyle w:val="Compact"/>
        <w:numPr>
          <w:ilvl w:val="0"/>
          <w:numId w:val="1001"/>
        </w:numPr>
      </w:pPr>
      <w:r>
        <w:rPr>
          <w:b/>
          <w:bCs/>
        </w:rPr>
        <w:t xml:space="preserve">Gemini 3.7 Flash</w:t>
      </w:r>
      <w:r>
        <w:t xml:space="preserve">: unit_watt (2), network_connection (2), praise (1), thank (1), compliment (1), national_id (1), verification_requirement (1), identity_credential (1), account_verification (1), multi_factor_authentication (1), hang (1), cli_flag (1), path_tools_py3tool_py (1), chg_deprecate_code (1), code_usage (1)</w:t>
      </w:r>
    </w:p>
    <w:p>
      <w:pPr>
        <w:pStyle w:val="Compact"/>
        <w:numPr>
          <w:ilvl w:val="0"/>
          <w:numId w:val="1001"/>
        </w:numPr>
      </w:pPr>
      <w:r>
        <w:rPr>
          <w:b/>
          <w:bCs/>
        </w:rPr>
        <w:t xml:space="preserve">Gemini 3.7 Flash (high effort)</w:t>
      </w:r>
      <w:r>
        <w:t xml:space="preserve">: unit_watt (2), inscribed_text (1), connection (1), functions_properly (1), chg_deprecate (1), code_usage (1), breakage (1), inconsistent_behavior (1), code_eval (1)</w:t>
      </w:r>
    </w:p>
    <w:p>
      <w:pPr>
        <w:pStyle w:val="Compact"/>
        <w:numPr>
          <w:ilvl w:val="0"/>
          <w:numId w:val="1001"/>
        </w:numPr>
      </w:pPr>
      <w:r>
        <w:rPr>
          <w:b/>
          <w:bCs/>
        </w:rPr>
        <w:t xml:space="preserve">o4-mini</w:t>
      </w:r>
      <w:r>
        <w:t xml:space="preserve">: chill (2), object_at_location (2), requirement (2), flight_search_request (2), procedure_question (2), property_question (2), implement_method (2), deprecation_notice (2), cannot_complete (2), object_specification (1), path_specification (1), furniture_label (1), colored_object (1), object_description (1), entity_reference (1)</w:t>
      </w:r>
    </w:p>
    <w:bookmarkEnd w:id="46"/>
    <w:bookmarkEnd w:id="47"/>
    <w:bookmarkStart w:id="53" w:name="Xdeb4b3563edc3cf78d2e7b8ac2dccf0b10cce50"/>
    <w:p>
      <w:pPr>
        <w:pStyle w:val="Heading1"/>
      </w:pPr>
      <w:r>
        <w:t xml:space="preserve">Qualitative analysis: determinism (JS divergence of symbol use)</w:t>
      </w:r>
    </w:p>
    <w:p>
      <w:pPr>
        <w:pStyle w:val="FirstParagraph"/>
      </w:pPr>
      <w:r>
        <w:t xml:space="preserve">Type shares below are my own computations from</w:t>
      </w:r>
      <w:r>
        <w:t xml:space="preserve"> </w:t>
      </w:r>
      <w:r>
        <w:rPr>
          <w:rStyle w:val="VerbatimChar"/>
        </w:rPr>
        <w:t xml:space="preserve">type_counts</w:t>
      </w:r>
      <w:r>
        <w:t xml:space="preserve">: count divided by that model’s total typed symbols. Raw counts are not comparable across models because volume differs, especially for o4-mini. In every model, the</w:t>
      </w:r>
      <w:r>
        <w:t xml:space="preserve"> </w:t>
      </w:r>
      <w:r>
        <w:rPr>
          <w:rStyle w:val="VerbatimChar"/>
        </w:rPr>
        <w:t xml:space="preserve">attribute</w:t>
      </w:r>
      <w:r>
        <w:t xml:space="preserve"> </w:t>
      </w:r>
      <w:r>
        <w:t xml:space="preserve">type count almost exactly equals the count of the symbol</w:t>
      </w:r>
      <w:r>
        <w:t xml:space="preserve"> </w:t>
      </w:r>
      <w:r>
        <w:rPr>
          <w:rStyle w:val="VerbatimChar"/>
        </w:rPr>
        <w:t xml:space="preserve">target</w:t>
      </w:r>
      <w:r>
        <w:t xml:space="preserve"> </w:t>
      </w:r>
      <w:r>
        <w:t xml:space="preserve">(e.g. Gemini high 483/483, Sonnet 662/661, o4-mini 361/358). So</w:t>
      </w:r>
      <w:r>
        <w:t xml:space="preserve"> </w:t>
      </w:r>
      <w:r>
        <w:t xml:space="preserve">“attribute”</w:t>
      </w:r>
      <w:r>
        <w:t xml:space="preserve"> </w:t>
      </w:r>
      <w:r>
        <w:t xml:space="preserve">effectively measures use of the</w:t>
      </w:r>
      <w:r>
        <w:t xml:space="preserve"> </w:t>
      </w:r>
      <w:r>
        <w:rPr>
          <w:rStyle w:val="VerbatimChar"/>
        </w:rPr>
        <w:t xml:space="preserve">target=</w:t>
      </w:r>
      <w:r>
        <w:t xml:space="preserve"> </w:t>
      </w:r>
      <w:r>
        <w:t xml:space="preserve">argument.</w:t>
      </w:r>
    </w:p>
    <w:bookmarkStart w:id="48" w:name="X2e0b38e320e23ec188af5b42d7fcbef29224ca8"/>
    <w:p>
      <w:pPr>
        <w:pStyle w:val="Heading2"/>
      </w:pPr>
      <w:r>
        <w:t xml:space="preserve">1. Constructs and symbol types that particular models over-use</w:t>
      </w:r>
    </w:p>
    <w:p>
      <w:pPr>
        <w:pStyle w:val="FirstParagraph"/>
      </w:pPr>
      <w:r>
        <w:rPr>
          <w:b/>
          <w:bCs/>
        </w:rPr>
        <w:t xml:space="preserve">Type-level profile (share of typed symbols)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Type</w:t>
            </w:r>
          </w:p>
        </w:tc>
        <w:tc>
          <w:tcPr/>
          <w:p>
            <w:pPr>
              <w:pStyle w:val="Compact"/>
            </w:pPr>
            <w:r>
              <w:t xml:space="preserve">Gemini high</w:t>
            </w:r>
          </w:p>
        </w:tc>
        <w:tc>
          <w:tcPr/>
          <w:p>
            <w:pPr>
              <w:pStyle w:val="Compact"/>
            </w:pPr>
            <w:r>
              <w:t xml:space="preserve">Gemini Flash</w:t>
            </w:r>
          </w:p>
        </w:tc>
        <w:tc>
          <w:tcPr/>
          <w:p>
            <w:pPr>
              <w:pStyle w:val="Compact"/>
            </w:pPr>
            <w:r>
              <w:t xml:space="preserve">Sonnet 5.5</w:t>
            </w:r>
          </w:p>
        </w:tc>
        <w:tc>
          <w:tcPr/>
          <w:p>
            <w:pPr>
              <w:pStyle w:val="Compact"/>
            </w:pPr>
            <w:r>
              <w:t xml:space="preserve">Haiku 4.5</w:t>
            </w:r>
          </w:p>
        </w:tc>
        <w:tc>
          <w:tcPr/>
          <w:p>
            <w:pPr>
              <w:pStyle w:val="Compact"/>
            </w:pPr>
            <w:r>
              <w:t xml:space="preserve">o4-mini</w:t>
            </w:r>
          </w:p>
        </w:tc>
      </w:tr>
      <w:tr>
        <w:tc>
          <w:tcPr/>
          <w:p>
            <w:pPr>
              <w:pStyle w:val="Compact"/>
            </w:pPr>
            <w:r>
              <w:t xml:space="preserve">constructor</w:t>
            </w:r>
          </w:p>
        </w:tc>
        <w:tc>
          <w:tcPr/>
          <w:p>
            <w:pPr>
              <w:pStyle w:val="Compact"/>
            </w:pPr>
            <w:r>
              <w:t xml:space="preserve">35.4%</w:t>
            </w:r>
          </w:p>
        </w:tc>
        <w:tc>
          <w:tcPr/>
          <w:p>
            <w:pPr>
              <w:pStyle w:val="Compact"/>
            </w:pPr>
            <w:r>
              <w:t xml:space="preserve">33.3%</w:t>
            </w:r>
          </w:p>
        </w:tc>
        <w:tc>
          <w:tcPr/>
          <w:p>
            <w:pPr>
              <w:pStyle w:val="Compact"/>
            </w:pPr>
            <w:r>
              <w:rPr>
                <w:b/>
                <w:bCs/>
              </w:rPr>
              <w:t xml:space="preserve">38.1%</w:t>
            </w:r>
          </w:p>
        </w:tc>
        <w:tc>
          <w:tcPr/>
          <w:p>
            <w:pPr>
              <w:pStyle w:val="Compact"/>
            </w:pPr>
            <w:r>
              <w:t xml:space="preserve">35.5%</w:t>
            </w:r>
          </w:p>
        </w:tc>
        <w:tc>
          <w:tcPr/>
          <w:p>
            <w:pPr>
              <w:pStyle w:val="Compact"/>
            </w:pPr>
            <w:r>
              <w:t xml:space="preserve">24.7%</w:t>
            </w:r>
          </w:p>
        </w:tc>
      </w:tr>
      <w:tr>
        <w:tc>
          <w:tcPr/>
          <w:p>
            <w:pPr>
              <w:pStyle w:val="Compact"/>
            </w:pPr>
            <w:r>
              <w:t xml:space="preserve">value</w:t>
            </w:r>
          </w:p>
        </w:tc>
        <w:tc>
          <w:tcPr/>
          <w:p>
            <w:pPr>
              <w:pStyle w:val="Compact"/>
            </w:pPr>
            <w:r>
              <w:rPr>
                <w:b/>
                <w:bCs/>
              </w:rPr>
              <w:t xml:space="preserve">16.4%</w:t>
            </w:r>
          </w:p>
        </w:tc>
        <w:tc>
          <w:tcPr/>
          <w:p>
            <w:pPr>
              <w:pStyle w:val="Compact"/>
            </w:pPr>
            <w:r>
              <w:t xml:space="preserve">15.9%</w:t>
            </w:r>
          </w:p>
        </w:tc>
        <w:tc>
          <w:tcPr/>
          <w:p>
            <w:pPr>
              <w:pStyle w:val="Compact"/>
            </w:pPr>
            <w:r>
              <w:t xml:space="preserve">14.3%</w:t>
            </w:r>
          </w:p>
        </w:tc>
        <w:tc>
          <w:tcPr/>
          <w:p>
            <w:pPr>
              <w:pStyle w:val="Compact"/>
            </w:pPr>
            <w:r>
              <w:t xml:space="preserve">12.8%</w:t>
            </w:r>
          </w:p>
        </w:tc>
        <w:tc>
          <w:tcPr/>
          <w:p>
            <w:pPr>
              <w:pStyle w:val="Compact"/>
            </w:pPr>
            <w:r>
              <w:t xml:space="preserve">6.1%</w:t>
            </w:r>
          </w:p>
        </w:tc>
      </w:tr>
      <w:tr>
        <w:tc>
          <w:tcPr/>
          <w:p>
            <w:pPr>
              <w:pStyle w:val="Compact"/>
            </w:pPr>
            <w:r>
              <w:t xml:space="preserve">attribute (</w:t>
            </w:r>
            <w:r>
              <w:rPr>
                <w:rStyle w:val="VerbatimChar"/>
              </w:rPr>
              <w:t xml:space="preserve">target</w:t>
            </w:r>
            <w:r>
              <w:t xml:space="preserve">)</w:t>
            </w:r>
          </w:p>
        </w:tc>
        <w:tc>
          <w:tcPr/>
          <w:p>
            <w:pPr>
              <w:pStyle w:val="Compact"/>
            </w:pPr>
            <w:r>
              <w:t xml:space="preserve">13.9%</w:t>
            </w:r>
          </w:p>
        </w:tc>
        <w:tc>
          <w:tcPr/>
          <w:p>
            <w:pPr>
              <w:pStyle w:val="Compact"/>
            </w:pPr>
            <w:r>
              <w:t xml:space="preserve">14.9%</w:t>
            </w:r>
          </w:p>
        </w:tc>
        <w:tc>
          <w:tcPr/>
          <w:p>
            <w:pPr>
              <w:pStyle w:val="Compact"/>
            </w:pPr>
            <w:r>
              <w:t xml:space="preserve">15.5%</w:t>
            </w:r>
          </w:p>
        </w:tc>
        <w:tc>
          <w:tcPr/>
          <w:p>
            <w:pPr>
              <w:pStyle w:val="Compact"/>
            </w:pPr>
            <w:r>
              <w:t xml:space="preserve">16.4%</w:t>
            </w:r>
          </w:p>
        </w:tc>
        <w:tc>
          <w:tcPr/>
          <w:p>
            <w:pPr>
              <w:pStyle w:val="Compact"/>
            </w:pPr>
            <w:r>
              <w:rPr>
                <w:b/>
                <w:bCs/>
              </w:rPr>
              <w:t xml:space="preserve">22.0%</w:t>
            </w:r>
          </w:p>
        </w:tc>
      </w:tr>
      <w:tr>
        <w:tc>
          <w:tcPr/>
          <w:p>
            <w:pPr>
              <w:pStyle w:val="Compact"/>
            </w:pPr>
            <w:r>
              <w:t xml:space="preserve">claim_relation</w:t>
            </w:r>
          </w:p>
        </w:tc>
        <w:tc>
          <w:tcPr/>
          <w:p>
            <w:pPr>
              <w:pStyle w:val="Compact"/>
            </w:pPr>
            <w:r>
              <w:t xml:space="preserve">10.5%</w:t>
            </w:r>
          </w:p>
        </w:tc>
        <w:tc>
          <w:tcPr/>
          <w:p>
            <w:pPr>
              <w:pStyle w:val="Compact"/>
            </w:pPr>
            <w:r>
              <w:t xml:space="preserve">10.2%</w:t>
            </w:r>
          </w:p>
        </w:tc>
        <w:tc>
          <w:tcPr/>
          <w:p>
            <w:pPr>
              <w:pStyle w:val="Compact"/>
            </w:pPr>
            <w:r>
              <w:t xml:space="preserve">9.8%</w:t>
            </w:r>
          </w:p>
        </w:tc>
        <w:tc>
          <w:tcPr/>
          <w:p>
            <w:pPr>
              <w:pStyle w:val="Compact"/>
            </w:pPr>
            <w:r>
              <w:t xml:space="preserve">11.0%</w:t>
            </w:r>
          </w:p>
        </w:tc>
        <w:tc>
          <w:tcPr/>
          <w:p>
            <w:pPr>
              <w:pStyle w:val="Compact"/>
            </w:pPr>
            <w:r>
              <w:rPr>
                <w:b/>
                <w:bCs/>
              </w:rPr>
              <w:t xml:space="preserve">4.4%</w:t>
            </w:r>
          </w:p>
        </w:tc>
      </w:tr>
      <w:tr>
        <w:tc>
          <w:tcPr/>
          <w:p>
            <w:pPr>
              <w:pStyle w:val="Compact"/>
            </w:pPr>
            <w:r>
              <w:t xml:space="preserve">group_value</w:t>
            </w:r>
          </w:p>
        </w:tc>
        <w:tc>
          <w:tcPr/>
          <w:p>
            <w:pPr>
              <w:pStyle w:val="Compact"/>
            </w:pPr>
            <w:r>
              <w:t xml:space="preserve">10.0%</w:t>
            </w:r>
          </w:p>
        </w:tc>
        <w:tc>
          <w:tcPr/>
          <w:p>
            <w:pPr>
              <w:pStyle w:val="Compact"/>
            </w:pPr>
            <w:r>
              <w:t xml:space="preserve">10.7%</w:t>
            </w:r>
          </w:p>
        </w:tc>
        <w:tc>
          <w:tcPr/>
          <w:p>
            <w:pPr>
              <w:pStyle w:val="Compact"/>
            </w:pPr>
            <w:r>
              <w:t xml:space="preserve">9.1%</w:t>
            </w:r>
          </w:p>
        </w:tc>
        <w:tc>
          <w:tcPr/>
          <w:p>
            <w:pPr>
              <w:pStyle w:val="Compact"/>
            </w:pPr>
            <w:r>
              <w:t xml:space="preserve">8.6%</w:t>
            </w:r>
          </w:p>
        </w:tc>
        <w:tc>
          <w:tcPr/>
          <w:p>
            <w:pPr>
              <w:pStyle w:val="Compact"/>
            </w:pPr>
            <w:r>
              <w:rPr>
                <w:b/>
                <w:bCs/>
              </w:rPr>
              <w:t xml:space="preserve">17.0%</w:t>
            </w:r>
          </w:p>
        </w:tc>
      </w:tr>
      <w:tr>
        <w:tc>
          <w:tcPr/>
          <w:p>
            <w:pPr>
              <w:pStyle w:val="Compact"/>
            </w:pPr>
            <w:r>
              <w:t xml:space="preserve">speech_act</w:t>
            </w:r>
          </w:p>
        </w:tc>
        <w:tc>
          <w:tcPr/>
          <w:p>
            <w:pPr>
              <w:pStyle w:val="Compact"/>
            </w:pPr>
            <w:r>
              <w:t xml:space="preserve">6.2%</w:t>
            </w:r>
          </w:p>
        </w:tc>
        <w:tc>
          <w:tcPr/>
          <w:p>
            <w:pPr>
              <w:pStyle w:val="Compact"/>
            </w:pPr>
            <w:r>
              <w:t xml:space="preserve">6.6%</w:t>
            </w:r>
          </w:p>
        </w:tc>
        <w:tc>
          <w:tcPr/>
          <w:p>
            <w:pPr>
              <w:pStyle w:val="Compact"/>
            </w:pPr>
            <w:r>
              <w:t xml:space="preserve">8.5%</w:t>
            </w:r>
          </w:p>
        </w:tc>
        <w:tc>
          <w:tcPr/>
          <w:p>
            <w:pPr>
              <w:pStyle w:val="Compact"/>
            </w:pPr>
            <w:r>
              <w:t xml:space="preserve">9.7%</w:t>
            </w:r>
          </w:p>
        </w:tc>
        <w:tc>
          <w:tcPr/>
          <w:p>
            <w:pPr>
              <w:pStyle w:val="Compact"/>
            </w:pPr>
            <w:r>
              <w:rPr>
                <w:b/>
                <w:bCs/>
              </w:rPr>
              <w:t xml:space="preserve">12.5%</w:t>
            </w:r>
          </w:p>
        </w:tc>
      </w:tr>
      <w:tr>
        <w:tc>
          <w:tcPr/>
          <w:p>
            <w:pPr>
              <w:pStyle w:val="Compact"/>
            </w:pPr>
            <w:r>
              <w:t xml:space="preserve">operation</w:t>
            </w:r>
          </w:p>
        </w:tc>
        <w:tc>
          <w:tcPr/>
          <w:p>
            <w:pPr>
              <w:pStyle w:val="Compact"/>
            </w:pPr>
            <w:r>
              <w:t xml:space="preserve">6.4%</w:t>
            </w:r>
          </w:p>
        </w:tc>
        <w:tc>
          <w:tcPr/>
          <w:p>
            <w:pPr>
              <w:pStyle w:val="Compact"/>
            </w:pPr>
            <w:r>
              <w:t xml:space="preserve">7.2%</w:t>
            </w:r>
          </w:p>
        </w:tc>
        <w:tc>
          <w:tcPr/>
          <w:p>
            <w:pPr>
              <w:pStyle w:val="Compact"/>
            </w:pPr>
            <w:r>
              <w:t xml:space="preserve">3.8%</w:t>
            </w:r>
          </w:p>
        </w:tc>
        <w:tc>
          <w:tcPr/>
          <w:p>
            <w:pPr>
              <w:pStyle w:val="Compact"/>
            </w:pPr>
            <w:r>
              <w:t xml:space="preserve">4.8%</w:t>
            </w:r>
          </w:p>
        </w:tc>
        <w:tc>
          <w:tcPr/>
          <w:p>
            <w:pPr>
              <w:pStyle w:val="Compact"/>
            </w:pPr>
            <w:r>
              <w:rPr>
                <w:b/>
                <w:bCs/>
              </w:rPr>
              <w:t xml:space="preserve">11.8%</w:t>
            </w:r>
          </w:p>
        </w:tc>
      </w:tr>
    </w:tbl>
    <w:p>
      <w:pPr>
        <w:pStyle w:val="BodyText"/>
      </w:pPr>
      <w:r>
        <w:rPr>
          <w:b/>
          <w:bCs/>
        </w:rPr>
        <w:t xml:space="preserve">The four strong-performing models share one type profile.</w:t>
      </w:r>
      <w:r>
        <w:t xml:space="preserve"> </w:t>
      </w:r>
      <w:r>
        <w:t xml:space="preserve">- Type-level JS among the two Gemini and two Claude models is tiny, between 0.0007 and 0.007.</w:t>
      </w:r>
      <w:r>
        <w:t xml:space="preserve"> </w:t>
      </w:r>
      <w:r>
        <w:t xml:space="preserve">- o4-mini is the clear outlier. Its JS against every other model is 0.050–0.062.</w:t>
      </w:r>
      <w:r>
        <w:t xml:space="preserve"> </w:t>
      </w:r>
      <w:r>
        <w:t xml:space="preserve">- o4-mini’s profile has:</w:t>
      </w:r>
      <w:r>
        <w:t xml:space="preserve"> </w:t>
      </w:r>
      <w:r>
        <w:t xml:space="preserve">- half the constructor-heavy content of the others;</w:t>
      </w:r>
      <w:r>
        <w:t xml:space="preserve"> </w:t>
      </w:r>
      <w:r>
        <w:t xml:space="preserve">- less than half their claim relations;</w:t>
      </w:r>
      <w:r>
        <w:t xml:space="preserve"> </w:t>
      </w:r>
      <w:r>
        <w:t xml:space="preserve">- much more of the</w:t>
      </w:r>
      <w:r>
        <w:t xml:space="preserve"> </w:t>
      </w:r>
      <w:r>
        <w:t xml:space="preserve">“thin”</w:t>
      </w:r>
      <w:r>
        <w:t xml:space="preserve"> </w:t>
      </w:r>
      <w:r>
        <w:t xml:space="preserve">types:</w:t>
      </w:r>
      <w:r>
        <w:t xml:space="preserve"> </w:t>
      </w:r>
      <w:r>
        <w:rPr>
          <w:rStyle w:val="VerbatimChar"/>
        </w:rPr>
        <w:t xml:space="preserve">target</w:t>
      </w:r>
      <w:r>
        <w:t xml:space="preserve">, speech acts, operations and group values.</w:t>
      </w:r>
    </w:p>
    <w:p>
      <w:pPr>
        <w:pStyle w:val="BodyText"/>
      </w:pPr>
      <w:r>
        <w:rPr>
          <w:b/>
          <w:bCs/>
        </w:rPr>
        <w:t xml:space="preserve">Statement heads (per translation) show stable company signatures.</w:t>
      </w:r>
    </w:p>
    <w:p>
      <w:pPr>
        <w:pStyle w:val="Compact"/>
        <w:numPr>
          <w:ilvl w:val="0"/>
          <w:numId w:val="1002"/>
        </w:numPr>
      </w:pPr>
      <w:r>
        <w:rPr>
          <w:b/>
          <w:bCs/>
        </w:rPr>
        <w:t xml:space="preserve">Gemini uses ACTION more.</w:t>
      </w:r>
    </w:p>
    <w:p>
      <w:pPr>
        <w:pStyle w:val="Compact"/>
        <w:numPr>
          <w:ilvl w:val="1"/>
          <w:numId w:val="1003"/>
        </w:numPr>
      </w:pPr>
      <w:r>
        <w:t xml:space="preserve">Gemini models use about 2.6</w:t>
      </w:r>
      <w:r>
        <w:t xml:space="preserve"> </w:t>
      </w:r>
      <w:r>
        <w:rPr>
          <w:rStyle w:val="VerbatimChar"/>
        </w:rPr>
        <w:t xml:space="preserve">ACTION</w:t>
      </w:r>
      <w:r>
        <w:t xml:space="preserve"> </w:t>
      </w:r>
      <w:r>
        <w:t xml:space="preserve">per translation (2.64 / 2.57).</w:t>
      </w:r>
    </w:p>
    <w:p>
      <w:pPr>
        <w:pStyle w:val="Compact"/>
        <w:numPr>
          <w:ilvl w:val="1"/>
          <w:numId w:val="1003"/>
        </w:numPr>
      </w:pPr>
      <w:r>
        <w:t xml:space="preserve">Claude uses 0.74 (Haiku) and 1.3 (Sonnet).</w:t>
      </w:r>
    </w:p>
    <w:p>
      <w:pPr>
        <w:pStyle w:val="Compact"/>
        <w:numPr>
          <w:ilvl w:val="1"/>
          <w:numId w:val="1003"/>
        </w:numPr>
      </w:pPr>
      <w:r>
        <w:t xml:space="preserve">Gemini also uses</w:t>
      </w:r>
      <w:r>
        <w:t xml:space="preserve"> </w:t>
      </w:r>
      <w:r>
        <w:rPr>
          <w:rStyle w:val="VerbatimChar"/>
        </w:rPr>
        <w:t xml:space="preserve">TASK</w:t>
      </w:r>
      <w:r>
        <w:t xml:space="preserve"> </w:t>
      </w:r>
      <w:r>
        <w:t xml:space="preserve">blocks (0.16–0.18), which Haiku never does and Sonnet almost never does (0.02).</w:t>
      </w:r>
    </w:p>
    <w:p>
      <w:pPr>
        <w:pStyle w:val="Compact"/>
        <w:numPr>
          <w:ilvl w:val="1"/>
          <w:numId w:val="1003"/>
        </w:numPr>
      </w:pPr>
      <w:r>
        <w:t xml:space="preserve">The alfred example shows the cause. Gemini high switches to</w:t>
      </w:r>
      <w:r>
        <w:t xml:space="preserve"> </w:t>
      </w:r>
      <w:r>
        <w:rPr>
          <w:rStyle w:val="VerbatimChar"/>
        </w:rPr>
        <w:t xml:space="preserve">MODE REQUEST … TASK Keys { ACTION turn(direction="left") … }</w:t>
      </w:r>
      <w:r>
        <w:t xml:space="preserve">, while Haiku stays in</w:t>
      </w:r>
      <w:r>
        <w:t xml:space="preserve"> </w:t>
      </w:r>
      <w:r>
        <w:rPr>
          <w:rStyle w:val="VerbatimChar"/>
        </w:rPr>
        <w:t xml:space="preserve">MODE TRACE</w:t>
      </w:r>
      <w:r>
        <w:t xml:space="preserve"> </w:t>
      </w:r>
      <w:r>
        <w:t xml:space="preserve">with</w:t>
      </w:r>
      <w:r>
        <w:t xml:space="preserve"> </w:t>
      </w:r>
      <w:r>
        <w:rPr>
          <w:rStyle w:val="VerbatimChar"/>
        </w:rPr>
        <w:t xml:space="preserve">CONVO</w:t>
      </w:r>
      <w:r>
        <w:t xml:space="preserve">/</w:t>
      </w:r>
      <w:r>
        <w:rPr>
          <w:rStyle w:val="VerbatimChar"/>
        </w:rPr>
        <w:t xml:space="preserve">TURN</w:t>
      </w:r>
      <w:r>
        <w:t xml:space="preserve">.</w:t>
      </w:r>
    </w:p>
    <w:p>
      <w:pPr>
        <w:pStyle w:val="Compact"/>
        <w:numPr>
          <w:ilvl w:val="0"/>
          <w:numId w:val="1002"/>
        </w:numPr>
      </w:pPr>
      <w:r>
        <w:rPr>
          <w:b/>
          <w:bCs/>
        </w:rPr>
        <w:t xml:space="preserve">Claude uses UTTER more.</w:t>
      </w:r>
    </w:p>
    <w:p>
      <w:pPr>
        <w:pStyle w:val="Compact"/>
        <w:numPr>
          <w:ilvl w:val="1"/>
          <w:numId w:val="1004"/>
        </w:numPr>
      </w:pPr>
      <w:r>
        <w:t xml:space="preserve">Claude models use about 6.8</w:t>
      </w:r>
      <w:r>
        <w:t xml:space="preserve"> </w:t>
      </w:r>
      <w:r>
        <w:rPr>
          <w:rStyle w:val="VerbatimChar"/>
        </w:rPr>
        <w:t xml:space="preserve">UTTER</w:t>
      </w:r>
      <w:r>
        <w:t xml:space="preserve"> </w:t>
      </w:r>
      <w:r>
        <w:t xml:space="preserve">per translation.</w:t>
      </w:r>
    </w:p>
    <w:p>
      <w:pPr>
        <w:pStyle w:val="Compact"/>
        <w:numPr>
          <w:ilvl w:val="1"/>
          <w:numId w:val="1004"/>
        </w:numPr>
      </w:pPr>
      <w:r>
        <w:t xml:space="preserve">Gemini uses about 4.2.</w:t>
      </w:r>
    </w:p>
    <w:p>
      <w:pPr>
        <w:pStyle w:val="Compact"/>
        <w:numPr>
          <w:ilvl w:val="1"/>
          <w:numId w:val="1004"/>
        </w:numPr>
      </w:pPr>
      <w:r>
        <w:t xml:space="preserve">This matches Claude’s higher speech-act share (8.5–9.7% vs 6.2–6.6%) and Gemini high’s avoidance of</w:t>
      </w:r>
      <w:r>
        <w:t xml:space="preserve"> </w:t>
      </w:r>
      <w:r>
        <w:rPr>
          <w:rStyle w:val="VerbatimChar"/>
        </w:rPr>
        <w:t xml:space="preserve">inform</w:t>
      </w:r>
      <w:r>
        <w:t xml:space="preserve"> </w:t>
      </w:r>
      <w:r>
        <w:t xml:space="preserve">(see Q2).</w:t>
      </w:r>
    </w:p>
    <w:p>
      <w:pPr>
        <w:pStyle w:val="Compact"/>
        <w:numPr>
          <w:ilvl w:val="0"/>
          <w:numId w:val="1002"/>
        </w:numPr>
      </w:pPr>
      <w:r>
        <w:rPr>
          <w:b/>
          <w:bCs/>
        </w:rPr>
        <w:t xml:space="preserve">Sonnet writes the most TERMs.</w:t>
      </w:r>
    </w:p>
    <w:p>
      <w:pPr>
        <w:pStyle w:val="Compact"/>
        <w:numPr>
          <w:ilvl w:val="1"/>
          <w:numId w:val="1005"/>
        </w:numPr>
      </w:pPr>
      <w:r>
        <w:t xml:space="preserve">Sonnet averages 27.52</w:t>
      </w:r>
      <w:r>
        <w:t xml:space="preserve"> </w:t>
      </w:r>
      <w:r>
        <w:rPr>
          <w:rStyle w:val="VerbatimChar"/>
        </w:rPr>
        <w:t xml:space="preserve">TERM</w:t>
      </w:r>
      <w:r>
        <w:t xml:space="preserve"> </w:t>
      </w:r>
      <w:r>
        <w:t xml:space="preserve">per translation, about double Haiku’s 13.94.</w:t>
      </w:r>
    </w:p>
    <w:p>
      <w:pPr>
        <w:pStyle w:val="Compact"/>
        <w:numPr>
          <w:ilvl w:val="1"/>
          <w:numId w:val="1005"/>
        </w:numPr>
      </w:pPr>
      <w:r>
        <w:t xml:space="preserve">It also has the longest translations (56.48 lines) and the highest constructor share.</w:t>
      </w:r>
    </w:p>
    <w:p>
      <w:pPr>
        <w:pStyle w:val="Compact"/>
        <w:numPr>
          <w:ilvl w:val="0"/>
          <w:numId w:val="1002"/>
        </w:numPr>
      </w:pPr>
      <w:r>
        <w:rPr>
          <w:b/>
          <w:bCs/>
        </w:rPr>
        <w:t xml:space="preserve">Haiku records more past actions.</w:t>
      </w:r>
    </w:p>
    <w:p>
      <w:pPr>
        <w:pStyle w:val="Compact"/>
        <w:numPr>
          <w:ilvl w:val="1"/>
          <w:numId w:val="1006"/>
        </w:numPr>
      </w:pPr>
      <w:r>
        <w:t xml:space="preserve">Haiku has more</w:t>
      </w:r>
      <w:r>
        <w:t xml:space="preserve"> </w:t>
      </w:r>
      <w:r>
        <w:rPr>
          <w:rStyle w:val="VerbatimChar"/>
        </w:rPr>
        <w:t xml:space="preserve">RECORD ACTION</w:t>
      </w:r>
      <w:r>
        <w:t xml:space="preserve"> </w:t>
      </w:r>
      <w:r>
        <w:t xml:space="preserve">(2.63 vs Sonnet 1.65).</w:t>
      </w:r>
    </w:p>
    <w:p>
      <w:pPr>
        <w:pStyle w:val="Compact"/>
        <w:numPr>
          <w:ilvl w:val="1"/>
          <w:numId w:val="1006"/>
        </w:numPr>
      </w:pPr>
      <w:r>
        <w:t xml:space="preserve">It is the only strong-coverage model using</w:t>
      </w:r>
      <w:r>
        <w:t xml:space="preserve"> </w:t>
      </w:r>
      <w:r>
        <w:rPr>
          <w:rStyle w:val="VerbatimChar"/>
        </w:rPr>
        <w:t xml:space="preserve">LET</w:t>
      </w:r>
      <w:r>
        <w:t xml:space="preserve"> </w:t>
      </w:r>
      <w:r>
        <w:t xml:space="preserve">(0.15).</w:t>
      </w:r>
    </w:p>
    <w:p>
      <w:pPr>
        <w:pStyle w:val="Compact"/>
        <w:numPr>
          <w:ilvl w:val="0"/>
          <w:numId w:val="1002"/>
        </w:numPr>
      </w:pPr>
      <w:r>
        <w:rPr>
          <w:b/>
          <w:bCs/>
        </w:rPr>
        <w:t xml:space="preserve">o4-mini makes very few claims.</w:t>
      </w:r>
    </w:p>
    <w:p>
      <w:pPr>
        <w:pStyle w:val="Compact"/>
        <w:numPr>
          <w:ilvl w:val="1"/>
          <w:numId w:val="1007"/>
        </w:numPr>
      </w:pPr>
      <w:r>
        <w:t xml:space="preserve">It averages 1.2</w:t>
      </w:r>
      <w:r>
        <w:t xml:space="preserve"> </w:t>
      </w:r>
      <w:r>
        <w:rPr>
          <w:rStyle w:val="VerbatimChar"/>
        </w:rPr>
        <w:t xml:space="preserve">CLAIM</w:t>
      </w:r>
      <w:r>
        <w:t xml:space="preserve"> </w:t>
      </w:r>
      <w:r>
        <w:t xml:space="preserve">per translation, against 5.7–8.0 for the others.</w:t>
      </w:r>
    </w:p>
    <w:p>
      <w:pPr>
        <w:pStyle w:val="Compact"/>
        <w:numPr>
          <w:ilvl w:val="1"/>
          <w:numId w:val="1007"/>
        </w:numPr>
      </w:pPr>
      <w:r>
        <w:t xml:space="preserve">It has the most opaque</w:t>
      </w:r>
      <w:r>
        <w:t xml:space="preserve"> </w:t>
      </w:r>
      <w:r>
        <w:rPr>
          <w:rStyle w:val="VerbatimChar"/>
        </w:rPr>
        <w:t xml:space="preserve">content=</w:t>
      </w:r>
      <w:r>
        <w:t xml:space="preserve"> </w:t>
      </w:r>
      <w:r>
        <w:t xml:space="preserve">fallbacks (0.48).</w:t>
      </w:r>
    </w:p>
    <w:p>
      <w:pPr>
        <w:pStyle w:val="Compact"/>
        <w:numPr>
          <w:ilvl w:val="1"/>
          <w:numId w:val="1007"/>
        </w:numPr>
      </w:pPr>
      <w:r>
        <w:t xml:space="preserve">It uses rare heads such as</w:t>
      </w:r>
      <w:r>
        <w:t xml:space="preserve"> </w:t>
      </w:r>
      <w:r>
        <w:rPr>
          <w:rStyle w:val="VerbatimChar"/>
        </w:rPr>
        <w:t xml:space="preserve">GENERATE</w:t>
      </w:r>
      <w:r>
        <w:t xml:space="preserve"> </w:t>
      </w:r>
      <w:r>
        <w:t xml:space="preserve">and</w:t>
      </w:r>
      <w:r>
        <w:t xml:space="preserve"> </w:t>
      </w:r>
      <w:r>
        <w:rPr>
          <w:rStyle w:val="VerbatimChar"/>
        </w:rPr>
        <w:t xml:space="preserve">RETURN</w:t>
      </w:r>
      <w:r>
        <w:t xml:space="preserve">.</w:t>
      </w:r>
    </w:p>
    <w:p>
      <w:pPr>
        <w:pStyle w:val="Compact"/>
        <w:numPr>
          <w:ilvl w:val="1"/>
          <w:numId w:val="1007"/>
        </w:numPr>
      </w:pPr>
      <w:r>
        <w:t xml:space="preserve">Sonnet is the only other model with fallbacks (0.37). Both Gemini models and Haiku have 0.0.</w:t>
      </w:r>
    </w:p>
    <w:p>
      <w:pPr>
        <w:pStyle w:val="FirstParagraph"/>
      </w:pPr>
      <w:r>
        <w:rPr>
          <w:b/>
          <w:bCs/>
        </w:rPr>
        <w:t xml:space="preserve">Part-of-speech-like tendencies (from top symbols)</w:t>
      </w:r>
      <w:r>
        <w:t xml:space="preserve"> </w:t>
      </w:r>
      <w:r>
        <w:t xml:space="preserve">- Claude models lean on speech-act and communicative symbols:</w:t>
      </w:r>
      <w:r>
        <w:t xml:space="preserve"> </w:t>
      </w:r>
      <w:r>
        <w:t xml:space="preserve">- Sonnet:</w:t>
      </w:r>
      <w:r>
        <w:t xml:space="preserve"> </w:t>
      </w:r>
      <w:r>
        <w:rPr>
          <w:rStyle w:val="VerbatimChar"/>
        </w:rPr>
        <w:t xml:space="preserve">propose</w:t>
      </w:r>
      <w:r>
        <w:t xml:space="preserve"> </w:t>
      </w:r>
      <w:r>
        <w:t xml:space="preserve">125,</w:t>
      </w:r>
      <w:r>
        <w:t xml:space="preserve"> </w:t>
      </w:r>
      <w:r>
        <w:rPr>
          <w:rStyle w:val="VerbatimChar"/>
        </w:rPr>
        <w:t xml:space="preserve">include</w:t>
      </w:r>
      <w:r>
        <w:t xml:space="preserve"> </w:t>
      </w:r>
      <w:r>
        <w:t xml:space="preserve">94,</w:t>
      </w:r>
      <w:r>
        <w:t xml:space="preserve"> </w:t>
      </w:r>
      <w:r>
        <w:rPr>
          <w:rStyle w:val="VerbatimChar"/>
        </w:rPr>
        <w:t xml:space="preserve">inform</w:t>
      </w:r>
      <w:r>
        <w:t xml:space="preserve"> </w:t>
      </w:r>
      <w:r>
        <w:t xml:space="preserve">71,</w:t>
      </w:r>
      <w:r>
        <w:t xml:space="preserve"> </w:t>
      </w:r>
      <w:r>
        <w:rPr>
          <w:rStyle w:val="VerbatimChar"/>
        </w:rPr>
        <w:t xml:space="preserve">request</w:t>
      </w:r>
      <w:r>
        <w:t xml:space="preserve"> </w:t>
      </w:r>
      <w:r>
        <w:t xml:space="preserve">50.</w:t>
      </w:r>
      <w:r>
        <w:t xml:space="preserve"> </w:t>
      </w:r>
      <w:r>
        <w:t xml:space="preserve">- Haiku:</w:t>
      </w:r>
      <w:r>
        <w:t xml:space="preserve"> </w:t>
      </w:r>
      <w:r>
        <w:rPr>
          <w:rStyle w:val="VerbatimChar"/>
        </w:rPr>
        <w:t xml:space="preserve">propose</w:t>
      </w:r>
      <w:r>
        <w:t xml:space="preserve"> </w:t>
      </w:r>
      <w:r>
        <w:t xml:space="preserve">115,</w:t>
      </w:r>
      <w:r>
        <w:t xml:space="preserve"> </w:t>
      </w:r>
      <w:r>
        <w:rPr>
          <w:rStyle w:val="VerbatimChar"/>
        </w:rPr>
        <w:t xml:space="preserve">ask</w:t>
      </w:r>
      <w:r>
        <w:t xml:space="preserve"> </w:t>
      </w:r>
      <w:r>
        <w:t xml:space="preserve">110,</w:t>
      </w:r>
      <w:r>
        <w:t xml:space="preserve"> </w:t>
      </w:r>
      <w:r>
        <w:rPr>
          <w:rStyle w:val="VerbatimChar"/>
        </w:rPr>
        <w:t xml:space="preserve">inform</w:t>
      </w:r>
      <w:r>
        <w:t xml:space="preserve"> </w:t>
      </w:r>
      <w:r>
        <w:t xml:space="preserve">70.</w:t>
      </w:r>
      <w:r>
        <w:t xml:space="preserve"> </w:t>
      </w:r>
      <w:r>
        <w:t xml:space="preserve">- Gemini leans more on concrete operations and labels:</w:t>
      </w:r>
      <w:r>
        <w:t xml:space="preserve"> </w:t>
      </w:r>
      <w:r>
        <w:t xml:space="preserve">-</w:t>
      </w:r>
      <w:r>
        <w:t xml:space="preserve"> </w:t>
      </w:r>
      <w:r>
        <w:rPr>
          <w:rStyle w:val="VerbatimChar"/>
        </w:rPr>
        <w:t xml:space="preserve">walk</w:t>
      </w:r>
      <w:r>
        <w:t xml:space="preserve"> </w:t>
      </w:r>
      <w:r>
        <w:t xml:space="preserve">(34 / 31),</w:t>
      </w:r>
      <w:r>
        <w:t xml:space="preserve"> </w:t>
      </w:r>
      <w:r>
        <w:rPr>
          <w:rStyle w:val="VerbatimChar"/>
        </w:rPr>
        <w:t xml:space="preserve">turn</w:t>
      </w:r>
      <w:r>
        <w:t xml:space="preserve">,</w:t>
      </w:r>
      <w:r>
        <w:t xml:space="preserve"> </w:t>
      </w:r>
      <w:r>
        <w:rPr>
          <w:rStyle w:val="VerbatimChar"/>
        </w:rPr>
        <w:t xml:space="preserve">lexical_label</w:t>
      </w:r>
      <w:r>
        <w:t xml:space="preserve"> </w:t>
      </w:r>
      <w:r>
        <w:t xml:space="preserve">(Gemini high 38).</w:t>
      </w:r>
    </w:p>
    <w:bookmarkEnd w:id="48"/>
    <w:bookmarkStart w:id="49" w:name="Xdd1975d71175d0ce10a8cb36dba9d7abfe75bfc"/>
    <w:p>
      <w:pPr>
        <w:pStyle w:val="Heading2"/>
      </w:pPr>
      <w:r>
        <w:t xml:space="preserve">2. Symbol groups and families that certain models avoid</w:t>
      </w:r>
    </w:p>
    <w:p>
      <w:pPr>
        <w:pStyle w:val="FirstParagraph"/>
      </w:pPr>
      <w:r>
        <w:rPr>
          <w:b/>
          <w:bCs/>
        </w:rPr>
        <w:t xml:space="preserve">Gemini avoids specific relations and constructors.</w:t>
      </w:r>
      <w:r>
        <w:t xml:space="preserve"> </w:t>
      </w:r>
      <w:r>
        <w:t xml:space="preserve">- Both Gemini models avoid:</w:t>
      </w:r>
      <w:r>
        <w:t xml:space="preserve"> </w:t>
      </w:r>
      <w:r>
        <w:t xml:space="preserve">-</w:t>
      </w:r>
      <w:r>
        <w:t xml:space="preserve"> </w:t>
      </w:r>
      <w:r>
        <w:rPr>
          <w:rStyle w:val="VerbatimChar"/>
        </w:rPr>
        <w:t xml:space="preserve">include</w:t>
      </w:r>
      <w:r>
        <w:t xml:space="preserve"> </w:t>
      </w:r>
      <w:r>
        <w:t xml:space="preserve">(0.1% vs 1.2% in the others);</w:t>
      </w:r>
      <w:r>
        <w:t xml:space="preserve"> </w:t>
      </w:r>
      <w:r>
        <w:t xml:space="preserve">-</w:t>
      </w:r>
      <w:r>
        <w:t xml:space="preserve"> </w:t>
      </w:r>
      <w:r>
        <w:rPr>
          <w:rStyle w:val="VerbatimChar"/>
        </w:rPr>
        <w:t xml:space="preserve">constrained_by</w:t>
      </w:r>
      <w:r>
        <w:t xml:space="preserve"> </w:t>
      </w:r>
      <w:r>
        <w:t xml:space="preserve">(0.0–0.1% vs 0.5%);</w:t>
      </w:r>
      <w:r>
        <w:t xml:space="preserve"> </w:t>
      </w:r>
      <w:r>
        <w:t xml:space="preserve">-</w:t>
      </w:r>
      <w:r>
        <w:t xml:space="preserve"> </w:t>
      </w:r>
      <w:r>
        <w:rPr>
          <w:rStyle w:val="VerbatimChar"/>
        </w:rPr>
        <w:t xml:space="preserve">software_version</w:t>
      </w:r>
      <w:r>
        <w:t xml:space="preserve"> </w:t>
      </w:r>
      <w:r>
        <w:t xml:space="preserve">(0.0% vs 0.5%).</w:t>
      </w:r>
      <w:r>
        <w:t xml:space="preserve"> </w:t>
      </w:r>
      <w:r>
        <w:t xml:space="preserve">- Gemini high additionally avoids</w:t>
      </w:r>
      <w:r>
        <w:t xml:space="preserve"> </w:t>
      </w:r>
      <w:r>
        <w:rPr>
          <w:rStyle w:val="VerbatimChar"/>
        </w:rPr>
        <w:t xml:space="preserve">inform</w:t>
      </w:r>
      <w:r>
        <w:t xml:space="preserve"> </w:t>
      </w:r>
      <w:r>
        <w:t xml:space="preserve">(0.4% vs 1.7%).</w:t>
      </w:r>
      <w:r>
        <w:t xml:space="preserve"> </w:t>
      </w:r>
      <w:r>
        <w:t xml:space="preserve">- Gemini Flash vs Gemini high has a symbol JS of 0.020. This is the most similar pair by far, so these avoidances look like a company or model-family trait rather than an effort-level one.</w:t>
      </w:r>
    </w:p>
    <w:p>
      <w:pPr>
        <w:pStyle w:val="BodyText"/>
      </w:pPr>
      <w:r>
        <w:rPr>
          <w:b/>
          <w:bCs/>
        </w:rPr>
        <w:t xml:space="preserve">Claude avoids</w:t>
      </w:r>
      <w:r>
        <w:rPr>
          <w:b/>
          <w:bCs/>
        </w:rPr>
        <w:t xml:space="preserve"> </w:t>
      </w:r>
      <w:r>
        <w:rPr>
          <w:rStyle w:val="VerbatimChar"/>
          <w:b/>
          <w:bCs/>
        </w:rPr>
        <w:t xml:space="preserve">lexical_label</w:t>
      </w:r>
      <w:r>
        <w:rPr>
          <w:b/>
          <w:bCs/>
        </w:rPr>
        <w:t xml:space="preserve"> </w:t>
      </w:r>
      <w:r>
        <w:rPr>
          <w:b/>
          <w:bCs/>
        </w:rPr>
        <w:t xml:space="preserve">(both models 0.0% vs 0.5%).</w:t>
      </w:r>
      <w:r>
        <w:t xml:space="preserve"> </w:t>
      </w:r>
      <w:r>
        <w:t xml:space="preserve">- This is tied to how the two families treat</w:t>
      </w:r>
      <w:r>
        <w:t xml:space="preserve"> </w:t>
      </w:r>
      <w:r>
        <w:rPr>
          <w:rStyle w:val="VerbatimChar"/>
        </w:rPr>
        <w:t xml:space="preserve">object_label</w:t>
      </w:r>
      <w:r>
        <w:t xml:space="preserve">/</w:t>
      </w:r>
      <w:r>
        <w:rPr>
          <w:rStyle w:val="VerbatimChar"/>
        </w:rPr>
        <w:t xml:space="preserve">color_label</w:t>
      </w:r>
      <w:r>
        <w:t xml:space="preserve"> </w:t>
      </w:r>
      <w:r>
        <w:t xml:space="preserve">values.</w:t>
      </w:r>
      <w:r>
        <w:t xml:space="preserve"> </w:t>
      </w:r>
      <w:r>
        <w:t xml:space="preserve">- Gemini high in alfred-1 builds</w:t>
      </w:r>
      <w:r>
        <w:t xml:space="preserve"> </w:t>
      </w:r>
      <w:r>
        <w:rPr>
          <w:rStyle w:val="VerbatimChar"/>
        </w:rPr>
        <w:t xml:space="preserve">TERM lexical_label(value=color_label::black)</w:t>
      </w:r>
      <w:r>
        <w:t xml:space="preserve">,</w:t>
      </w:r>
      <w:r>
        <w:t xml:space="preserve"> </w:t>
      </w:r>
      <w:r>
        <w:rPr>
          <w:rStyle w:val="VerbatimChar"/>
        </w:rPr>
        <w:t xml:space="preserve">lexical_label(value=object_label::table)</w:t>
      </w:r>
      <w:r>
        <w:t xml:space="preserve">, and so on.</w:t>
      </w:r>
      <w:r>
        <w:t xml:space="preserve"> </w:t>
      </w:r>
      <w:r>
        <w:t xml:space="preserve">- Haiku on the same item uses bare strings:</w:t>
      </w:r>
      <w:r>
        <w:t xml:space="preserve"> </w:t>
      </w:r>
      <w:r>
        <w:rPr>
          <w:rStyle w:val="VerbatimChar"/>
        </w:rPr>
        <w:t xml:space="preserve">activity(verb="place", object="keys", location="ottoman")</w:t>
      </w:r>
      <w:r>
        <w:t xml:space="preserve">.</w:t>
      </w:r>
      <w:r>
        <w:t xml:space="preserve"> </w:t>
      </w:r>
      <w:r>
        <w:t xml:space="preserve">- Haiku also avoids</w:t>
      </w:r>
      <w:r>
        <w:t xml:space="preserve"> </w:t>
      </w:r>
      <w:r>
        <w:rPr>
          <w:rStyle w:val="VerbatimChar"/>
        </w:rPr>
        <w:t xml:space="preserve">property_question</w:t>
      </w:r>
      <w:r>
        <w:t xml:space="preserve"> </w:t>
      </w:r>
      <w:r>
        <w:t xml:space="preserve">entirely (0.0% vs 0.7%).</w:t>
      </w:r>
      <w:r>
        <w:t xml:space="preserve"> </w:t>
      </w:r>
      <w:r>
        <w:t xml:space="preserve">- Sonnet does use</w:t>
      </w:r>
      <w:r>
        <w:t xml:space="preserve"> </w:t>
      </w:r>
      <w:r>
        <w:rPr>
          <w:rStyle w:val="VerbatimChar"/>
        </w:rPr>
        <w:t xml:space="preserve">property_question</w:t>
      </w:r>
      <w:r>
        <w:t xml:space="preserve"> </w:t>
      </w:r>
      <w:r>
        <w:t xml:space="preserve">heavily in thoughttrace-2. So this is a model-specific avoidance, not a Claude-wide one.</w:t>
      </w:r>
    </w:p>
    <w:p>
      <w:pPr>
        <w:pStyle w:val="BodyText"/>
      </w:pPr>
      <w:r>
        <w:rPr>
          <w:b/>
          <w:bCs/>
        </w:rPr>
        <w:t xml:space="preserve">Sonnet avoids several symbols.</w:t>
      </w:r>
      <w:r>
        <w:t xml:space="preserve"> </w:t>
      </w:r>
      <w:r>
        <w:t xml:space="preserve">-</w:t>
      </w:r>
      <w:r>
        <w:t xml:space="preserve"> </w:t>
      </w:r>
      <w:r>
        <w:rPr>
          <w:rStyle w:val="VerbatimChar"/>
        </w:rPr>
        <w:t xml:space="preserve">walk</w:t>
      </w:r>
      <w:r>
        <w:t xml:space="preserve"> </w:t>
      </w:r>
      <w:r>
        <w:t xml:space="preserve">(0.2% vs 0.9%).</w:t>
      </w:r>
      <w:r>
        <w:t xml:space="preserve"> </w:t>
      </w:r>
      <w:r>
        <w:t xml:space="preserve">-</w:t>
      </w:r>
      <w:r>
        <w:t xml:space="preserve"> </w:t>
      </w:r>
      <w:r>
        <w:rPr>
          <w:rStyle w:val="VerbatimChar"/>
        </w:rPr>
        <w:t xml:space="preserve">country::IT</w:t>
      </w:r>
      <w:r>
        <w:t xml:space="preserve"> </w:t>
      </w:r>
      <w:r>
        <w:t xml:space="preserve">(0.1% vs 0.6%).</w:t>
      </w:r>
      <w:r>
        <w:t xml:space="preserve"> </w:t>
      </w:r>
      <w:r>
        <w:t xml:space="preserve">-</w:t>
      </w:r>
      <w:r>
        <w:t xml:space="preserve"> </w:t>
      </w:r>
      <w:r>
        <w:rPr>
          <w:rStyle w:val="VerbatimChar"/>
        </w:rPr>
        <w:t xml:space="preserve">provides</w:t>
      </w:r>
      <w:r>
        <w:t xml:space="preserve">,</w:t>
      </w:r>
      <w:r>
        <w:t xml:space="preserve"> </w:t>
      </w:r>
      <w:r>
        <w:rPr>
          <w:rStyle w:val="VerbatimChar"/>
        </w:rPr>
        <w:t xml:space="preserve">duration</w:t>
      </w:r>
      <w:r>
        <w:t xml:space="preserve">,</w:t>
      </w:r>
      <w:r>
        <w:t xml:space="preserve"> </w:t>
      </w:r>
      <w:r>
        <w:rPr>
          <w:rStyle w:val="VerbatimChar"/>
        </w:rPr>
        <w:t xml:space="preserve">art_story</w:t>
      </w:r>
      <w:r>
        <w:t xml:space="preserve">,</w:t>
      </w:r>
      <w:r>
        <w:t xml:space="preserve"> </w:t>
      </w:r>
      <w:r>
        <w:rPr>
          <w:rStyle w:val="VerbatimChar"/>
        </w:rPr>
        <w:t xml:space="preserve">lexical_label</w:t>
      </w:r>
      <w:r>
        <w:t xml:space="preserve">.</w:t>
      </w:r>
      <w:r>
        <w:t xml:space="preserve"> </w:t>
      </w:r>
      <w:r>
        <w:t xml:space="preserve">- The</w:t>
      </w:r>
      <w:r>
        <w:t xml:space="preserve"> </w:t>
      </w:r>
      <w:r>
        <w:rPr>
          <w:rStyle w:val="VerbatimChar"/>
        </w:rPr>
        <w:t xml:space="preserve">country::IT</w:t>
      </w:r>
      <w:r>
        <w:t xml:space="preserve"> </w:t>
      </w:r>
      <w:r>
        <w:t xml:space="preserve">gap is visible in thoughttrace-2:</w:t>
      </w:r>
      <w:r>
        <w:t xml:space="preserve"> </w:t>
      </w:r>
      <w:r>
        <w:t xml:space="preserve">- Sonnet writes</w:t>
      </w:r>
      <w:r>
        <w:t xml:space="preserve"> </w:t>
      </w:r>
      <w:r>
        <w:rPr>
          <w:rStyle w:val="VerbatimChar"/>
        </w:rPr>
        <w:t xml:space="preserve">location="Rome"</w:t>
      </w:r>
      <w:r>
        <w:t xml:space="preserve"> </w:t>
      </w:r>
      <w:r>
        <w:t xml:space="preserve">as a string.</w:t>
      </w:r>
      <w:r>
        <w:t xml:space="preserve"> </w:t>
      </w:r>
      <w:r>
        <w:t xml:space="preserve">- Haiku attaches</w:t>
      </w:r>
      <w:r>
        <w:t xml:space="preserve"> </w:t>
      </w:r>
      <w:r>
        <w:rPr>
          <w:rStyle w:val="VerbatimChar"/>
        </w:rPr>
        <w:t xml:space="preserve">location=country::IT</w:t>
      </w:r>
      <w:r>
        <w:t xml:space="preserve"> </w:t>
      </w:r>
      <w:r>
        <w:t xml:space="preserve">to every activity (</w:t>
      </w:r>
      <w:r>
        <w:rPr>
          <w:rStyle w:val="VerbatimChar"/>
        </w:rPr>
        <w:t xml:space="preserve">country::IT</w:t>
      </w:r>
      <w:r>
        <w:t xml:space="preserve"> </w:t>
      </w:r>
      <w:r>
        <w:t xml:space="preserve">is 32 occurrences in Haiku’s top list).</w:t>
      </w:r>
      <w:r>
        <w:t xml:space="preserve"> </w:t>
      </w:r>
      <w:r>
        <w:t xml:space="preserve">- This contrast comes largely from one item, so it is weak evidence of a general aversion to</w:t>
      </w:r>
      <w:r>
        <w:t xml:space="preserve"> </w:t>
      </w:r>
      <w:r>
        <w:rPr>
          <w:rStyle w:val="VerbatimChar"/>
        </w:rPr>
        <w:t xml:space="preserve">country::</w:t>
      </w:r>
      <w:r>
        <w:t xml:space="preserve"> </w:t>
      </w:r>
      <w:r>
        <w:t xml:space="preserve">values.</w:t>
      </w:r>
    </w:p>
    <w:p>
      <w:pPr>
        <w:pStyle w:val="BodyText"/>
      </w:pPr>
      <w:r>
        <w:rPr>
          <w:b/>
          <w:bCs/>
        </w:rPr>
        <w:t xml:space="preserve">o4-mini avoids the claim-relation family as a whole.</w:t>
      </w:r>
      <w:r>
        <w:t xml:space="preserve"> </w:t>
      </w:r>
      <w:r>
        <w:t xml:space="preserve">-</w:t>
      </w:r>
      <w:r>
        <w:t xml:space="preserve"> </w:t>
      </w:r>
      <w:r>
        <w:rPr>
          <w:rStyle w:val="VerbatimChar"/>
        </w:rPr>
        <w:t xml:space="preserve">supports</w:t>
      </w:r>
      <w:r>
        <w:t xml:space="preserve">,</w:t>
      </w:r>
      <w:r>
        <w:t xml:space="preserve"> </w:t>
      </w:r>
      <w:r>
        <w:rPr>
          <w:rStyle w:val="VerbatimChar"/>
        </w:rPr>
        <w:t xml:space="preserve">attribute_claim</w:t>
      </w:r>
      <w:r>
        <w:t xml:space="preserve">,</w:t>
      </w:r>
      <w:r>
        <w:t xml:space="preserve"> </w:t>
      </w:r>
      <w:r>
        <w:rPr>
          <w:rStyle w:val="VerbatimChar"/>
        </w:rPr>
        <w:t xml:space="preserve">provides</w:t>
      </w:r>
      <w:r>
        <w:t xml:space="preserve"> </w:t>
      </w:r>
      <w:r>
        <w:t xml:space="preserve">and</w:t>
      </w:r>
      <w:r>
        <w:t xml:space="preserve"> </w:t>
      </w:r>
      <w:r>
        <w:rPr>
          <w:rStyle w:val="VerbatimChar"/>
        </w:rPr>
        <w:t xml:space="preserve">leads_to</w:t>
      </w:r>
      <w:r>
        <w:t xml:space="preserve"> </w:t>
      </w:r>
      <w:r>
        <w:t xml:space="preserve">are all at 0.0% (vs 0.4–0.6% in the others).</w:t>
      </w:r>
      <w:r>
        <w:t xml:space="preserve"> </w:t>
      </w:r>
      <w:r>
        <w:t xml:space="preserve">-</w:t>
      </w:r>
      <w:r>
        <w:t xml:space="preserve"> </w:t>
      </w:r>
      <w:r>
        <w:rPr>
          <w:rStyle w:val="VerbatimChar"/>
        </w:rPr>
        <w:t xml:space="preserve">statement</w:t>
      </w:r>
      <w:r>
        <w:t xml:space="preserve">,</w:t>
      </w:r>
      <w:r>
        <w:t xml:space="preserve"> </w:t>
      </w:r>
      <w:r>
        <w:rPr>
          <w:rStyle w:val="VerbatimChar"/>
        </w:rPr>
        <w:t xml:space="preserve">recommended</w:t>
      </w:r>
      <w:r>
        <w:t xml:space="preserve">,</w:t>
      </w:r>
      <w:r>
        <w:t xml:space="preserve"> </w:t>
      </w:r>
      <w:r>
        <w:rPr>
          <w:rStyle w:val="VerbatimChar"/>
        </w:rPr>
        <w:t xml:space="preserve">acknowledge</w:t>
      </w:r>
      <w:r>
        <w:t xml:space="preserve"> </w:t>
      </w:r>
      <w:r>
        <w:t xml:space="preserve">and</w:t>
      </w:r>
      <w:r>
        <w:t xml:space="preserve"> </w:t>
      </w:r>
      <w:r>
        <w:rPr>
          <w:rStyle w:val="VerbatimChar"/>
        </w:rPr>
        <w:t xml:space="preserve">user_practice</w:t>
      </w:r>
      <w:r>
        <w:t xml:space="preserve"> </w:t>
      </w:r>
      <w:r>
        <w:t xml:space="preserve">are at 0.1–0.2%.</w:t>
      </w:r>
      <w:r>
        <w:t xml:space="preserve"> </w:t>
      </w:r>
      <w:r>
        <w:t xml:space="preserve">- It also avoids</w:t>
      </w:r>
      <w:r>
        <w:t xml:space="preserve"> </w:t>
      </w:r>
      <w:r>
        <w:rPr>
          <w:rStyle w:val="VerbatimChar"/>
        </w:rPr>
        <w:t xml:space="preserve">character</w:t>
      </w:r>
      <w:r>
        <w:t xml:space="preserve">,</w:t>
      </w:r>
      <w:r>
        <w:t xml:space="preserve"> </w:t>
      </w:r>
      <w:r>
        <w:rPr>
          <w:rStyle w:val="VerbatimChar"/>
        </w:rPr>
        <w:t xml:space="preserve">document_section</w:t>
      </w:r>
      <w:r>
        <w:t xml:space="preserve"> </w:t>
      </w:r>
      <w:r>
        <w:t xml:space="preserve">and</w:t>
      </w:r>
      <w:r>
        <w:t xml:space="preserve"> </w:t>
      </w:r>
      <w:r>
        <w:rPr>
          <w:rStyle w:val="VerbatimChar"/>
        </w:rPr>
        <w:t xml:space="preserve">lexical_label</w:t>
      </w:r>
      <w:r>
        <w:t xml:space="preserve">.</w:t>
      </w:r>
      <w:r>
        <w:t xml:space="preserve"> </w:t>
      </w:r>
      <w:r>
        <w:t xml:space="preserve">- Its use of</w:t>
      </w:r>
      <w:r>
        <w:t xml:space="preserve"> </w:t>
      </w:r>
      <w:r>
        <w:rPr>
          <w:rStyle w:val="VerbatimChar"/>
        </w:rPr>
        <w:t xml:space="preserve">object_label::*</w:t>
      </w:r>
      <w:r>
        <w:t xml:space="preserve"> </w:t>
      </w:r>
      <w:r>
        <w:t xml:space="preserve">values is relatively high:</w:t>
      </w:r>
      <w:r>
        <w:t xml:space="preserve"> </w:t>
      </w:r>
      <w:r>
        <w:rPr>
          <w:rStyle w:val="VerbatimChar"/>
        </w:rPr>
        <w:t xml:space="preserve">counter</w:t>
      </w:r>
      <w:r>
        <w:t xml:space="preserve"> </w:t>
      </w:r>
      <w:r>
        <w:t xml:space="preserve">20,</w:t>
      </w:r>
      <w:r>
        <w:t xml:space="preserve"> </w:t>
      </w:r>
      <w:r>
        <w:rPr>
          <w:rStyle w:val="VerbatimChar"/>
        </w:rPr>
        <w:t xml:space="preserve">lawn</w:t>
      </w:r>
      <w:r>
        <w:t xml:space="preserve"> </w:t>
      </w:r>
      <w:r>
        <w:t xml:space="preserve">16,</w:t>
      </w:r>
      <w:r>
        <w:t xml:space="preserve"> </w:t>
      </w:r>
      <w:r>
        <w:rPr>
          <w:rStyle w:val="VerbatimChar"/>
        </w:rPr>
        <w:t xml:space="preserve">table</w:t>
      </w:r>
      <w:r>
        <w:t xml:space="preserve"> </w:t>
      </w:r>
      <w:r>
        <w:t xml:space="preserve">14.</w:t>
      </w:r>
      <w:r>
        <w:t xml:space="preserve"> </w:t>
      </w:r>
      <w:r>
        <w:t xml:space="preserve">- Its group_value share (17.0%) is the highest of all models.</w:t>
      </w:r>
      <w:r>
        <w:t xml:space="preserve"> </w:t>
      </w:r>
      <w:r>
        <w:t xml:space="preserve">- Its</w:t>
      </w:r>
      <w:r>
        <w:t xml:space="preserve"> </w:t>
      </w:r>
      <w:r>
        <w:t xml:space="preserve">“missing”</w:t>
      </w:r>
      <w:r>
        <w:t xml:space="preserve"> </w:t>
      </w:r>
      <w:r>
        <w:t xml:space="preserve">content is relational and discourse-level, not lexical.</w:t>
      </w:r>
    </w:p>
    <w:p>
      <w:pPr>
        <w:pStyle w:val="BodyText"/>
      </w:pPr>
      <w:r>
        <w:rPr>
          <w:b/>
          <w:bCs/>
        </w:rPr>
        <w:t xml:space="preserve">Value groups in general.</w:t>
      </w:r>
      <w:r>
        <w:t xml:space="preserve"> </w:t>
      </w:r>
      <w:r>
        <w:t xml:space="preserve">Beyond the observations above, the evidence cannot establish group-level avoidance.</w:t>
      </w:r>
      <w:r>
        <w:t xml:space="preserve"> </w:t>
      </w:r>
      <w:r>
        <w:t xml:space="preserve">-</w:t>
      </w:r>
      <w:r>
        <w:t xml:space="preserve"> </w:t>
      </w:r>
      <w:r>
        <w:rPr>
          <w:rStyle w:val="VerbatimChar"/>
        </w:rPr>
        <w:t xml:space="preserve">symbols_avoided</w:t>
      </w:r>
      <w:r>
        <w:t xml:space="preserve"> </w:t>
      </w:r>
      <w:r>
        <w:t xml:space="preserve">lists individual symbols, not whole</w:t>
      </w:r>
      <w:r>
        <w:t xml:space="preserve"> </w:t>
      </w:r>
      <w:r>
        <w:rPr>
          <w:rStyle w:val="VerbatimChar"/>
        </w:rPr>
        <w:t xml:space="preserve">group::</w:t>
      </w:r>
      <w:r>
        <w:t xml:space="preserve"> </w:t>
      </w:r>
      <w:r>
        <w:t xml:space="preserve">families.</w:t>
      </w:r>
      <w:r>
        <w:t xml:space="preserve"> </w:t>
      </w:r>
      <w:r>
        <w:t xml:space="preserve">- Group-value shares in the four strong-coverage models sit in a narrow band (8.6–10.7%).</w:t>
      </w:r>
      <w:r>
        <w:t xml:space="preserve"> </w:t>
      </w:r>
      <w:r>
        <w:t xml:space="preserve">- Top-25 lists show item-driven values such as</w:t>
      </w:r>
      <w:r>
        <w:t xml:space="preserve"> </w:t>
      </w:r>
      <w:r>
        <w:rPr>
          <w:rStyle w:val="VerbatimChar"/>
        </w:rPr>
        <w:t xml:space="preserve">platform_label::zuora</w:t>
      </w:r>
      <w:r>
        <w:t xml:space="preserve"> </w:t>
      </w:r>
      <w:r>
        <w:t xml:space="preserve">(Gemini, Sonnet),</w:t>
      </w:r>
      <w:r>
        <w:t xml:space="preserve"> </w:t>
      </w:r>
      <w:r>
        <w:rPr>
          <w:rStyle w:val="VerbatimChar"/>
        </w:rPr>
        <w:t xml:space="preserve">country::JP</w:t>
      </w:r>
      <w:r>
        <w:t xml:space="preserve"> </w:t>
      </w:r>
      <w:r>
        <w:t xml:space="preserve">and</w:t>
      </w:r>
      <w:r>
        <w:t xml:space="preserve"> </w:t>
      </w:r>
      <w:r>
        <w:rPr>
          <w:rStyle w:val="VerbatimChar"/>
        </w:rPr>
        <w:t xml:space="preserve">platform_label::pandas</w:t>
      </w:r>
      <w:r>
        <w:t xml:space="preserve"> </w:t>
      </w:r>
      <w:r>
        <w:t xml:space="preserve">(Gemini Flash). These reflect specific source texts more than model preferences.</w:t>
      </w:r>
    </w:p>
    <w:bookmarkEnd w:id="49"/>
    <w:bookmarkStart w:id="50" w:name="Xae64ce4ccd58e12aec64f59f83b3b98aa778a0c"/>
    <w:p>
      <w:pPr>
        <w:pStyle w:val="Heading2"/>
      </w:pPr>
      <w:r>
        <w:t xml:space="preserve">3. Repetitive structural patterns in complex texts</w:t>
      </w:r>
    </w:p>
    <w:p>
      <w:pPr>
        <w:pStyle w:val="Compact"/>
        <w:numPr>
          <w:ilvl w:val="0"/>
          <w:numId w:val="1008"/>
        </w:numPr>
      </w:pPr>
      <w:r>
        <w:rPr>
          <w:b/>
          <w:bCs/>
        </w:rPr>
        <w:t xml:space="preserve">Sonnet: one TERM per fact, then a CLAIM wrapper.</w:t>
      </w:r>
    </w:p>
    <w:p>
      <w:pPr>
        <w:pStyle w:val="Compact"/>
        <w:numPr>
          <w:ilvl w:val="1"/>
          <w:numId w:val="1009"/>
        </w:numPr>
      </w:pPr>
      <w:r>
        <w:t xml:space="preserve">In thoughttrace-2, each user preference becomes</w:t>
      </w:r>
      <w:r>
        <w:t xml:space="preserve"> </w:t>
      </w:r>
      <w:r>
        <w:rPr>
          <w:rStyle w:val="VerbatimChar"/>
        </w:rPr>
        <w:t xml:space="preserve">TERM requirement(property=…, value=…)</w:t>
      </w:r>
      <w:r>
        <w:t xml:space="preserve"> </w:t>
      </w:r>
      <w:r>
        <w:t xml:space="preserve">followed by</w:t>
      </w:r>
      <w:r>
        <w:t xml:space="preserve"> </w:t>
      </w:r>
      <w:r>
        <w:rPr>
          <w:rStyle w:val="VerbatimChar"/>
        </w:rPr>
        <w:t xml:space="preserve">CLAIM desires(target=requirement_N) BY user …</w:t>
      </w:r>
      <w:r>
        <w:t xml:space="preserve">. This repeats five or more times.</w:t>
      </w:r>
    </w:p>
    <w:p>
      <w:pPr>
        <w:pStyle w:val="Compact"/>
        <w:numPr>
          <w:ilvl w:val="1"/>
          <w:numId w:val="1009"/>
        </w:numPr>
      </w:pPr>
      <w:r>
        <w:t xml:space="preserve">In mind2web-1, the same habit appears as seven consecutive</w:t>
      </w:r>
      <w:r>
        <w:t xml:space="preserve"> </w:t>
      </w:r>
      <w:r>
        <w:rPr>
          <w:rStyle w:val="VerbatimChar"/>
        </w:rPr>
        <w:t xml:space="preserve">requirement(property=…)</w:t>
      </w:r>
      <w:r>
        <w:t xml:space="preserve"> </w:t>
      </w:r>
      <w:r>
        <w:t xml:space="preserve">TERMs plus 15</w:t>
      </w:r>
      <w:r>
        <w:t xml:space="preserve"> </w:t>
      </w:r>
      <w:r>
        <w:rPr>
          <w:rStyle w:val="VerbatimChar"/>
        </w:rPr>
        <w:t xml:space="preserve">web_element(label=…, tag=…)</w:t>
      </w:r>
      <w:r>
        <w:t xml:space="preserve"> </w:t>
      </w:r>
      <w:r>
        <w:t xml:space="preserve">TERMs.</w:t>
      </w:r>
    </w:p>
    <w:p>
      <w:pPr>
        <w:pStyle w:val="Compact"/>
        <w:numPr>
          <w:ilvl w:val="1"/>
          <w:numId w:val="1009"/>
        </w:numPr>
      </w:pPr>
      <w:r>
        <w:t xml:space="preserve">This pattern explains its 27.5 TERMs per translation.</w:t>
      </w:r>
    </w:p>
    <w:p>
      <w:pPr>
        <w:pStyle w:val="Compact"/>
        <w:numPr>
          <w:ilvl w:val="0"/>
          <w:numId w:val="1008"/>
        </w:numPr>
      </w:pPr>
      <w:r>
        <w:rPr>
          <w:b/>
          <w:bCs/>
        </w:rPr>
        <w:t xml:space="preserve">Sonnet and Haiku: TERM + UTTER pairs.</w:t>
      </w:r>
    </w:p>
    <w:p>
      <w:pPr>
        <w:pStyle w:val="Compact"/>
        <w:numPr>
          <w:ilvl w:val="1"/>
          <w:numId w:val="1010"/>
        </w:numPr>
      </w:pPr>
      <w:r>
        <w:t xml:space="preserve">Sonnet:</w:t>
      </w:r>
      <w:r>
        <w:t xml:space="preserve"> </w:t>
      </w:r>
      <w:r>
        <w:rPr>
          <w:rStyle w:val="VerbatimChar"/>
        </w:rPr>
        <w:t xml:space="preserve">TERM property_question(...) -&gt; property_question_2</w:t>
      </w:r>
      <w:r>
        <w:t xml:space="preserve"> </w:t>
      </w:r>
      <w:r>
        <w:t xml:space="preserve">then</w:t>
      </w:r>
      <w:r>
        <w:t xml:space="preserve"> </w:t>
      </w:r>
      <w:r>
        <w:rPr>
          <w:rStyle w:val="VerbatimChar"/>
        </w:rPr>
        <w:t xml:space="preserve">UTTER ask(target=property_question_2)</w:t>
      </w:r>
      <w:r>
        <w:t xml:space="preserve">, repeated per question.</w:t>
      </w:r>
    </w:p>
    <w:p>
      <w:pPr>
        <w:pStyle w:val="Compact"/>
        <w:numPr>
          <w:ilvl w:val="1"/>
          <w:numId w:val="1010"/>
        </w:numPr>
      </w:pPr>
      <w:r>
        <w:t xml:space="preserve">Haiku (alfred-1):</w:t>
      </w:r>
      <w:r>
        <w:t xml:space="preserve"> </w:t>
      </w:r>
      <w:r>
        <w:rPr>
          <w:rStyle w:val="VerbatimChar"/>
        </w:rPr>
        <w:t xml:space="preserve">TERM activity(verb="turn") -&gt; turn_1</w:t>
      </w:r>
      <w:r>
        <w:t xml:space="preserve"> </w:t>
      </w:r>
      <w:r>
        <w:t xml:space="preserve">…</w:t>
      </w:r>
      <w:r>
        <w:t xml:space="preserve"> </w:t>
      </w:r>
      <w:r>
        <w:rPr>
          <w:rStyle w:val="VerbatimChar"/>
        </w:rPr>
        <w:t xml:space="preserve">UTTER propose(target=turn_1)</w:t>
      </w:r>
      <w:r>
        <w:t xml:space="preserve"> </w:t>
      </w:r>
      <w:r>
        <w:t xml:space="preserve">for every step.</w:t>
      </w:r>
    </w:p>
    <w:p>
      <w:pPr>
        <w:pStyle w:val="Compact"/>
        <w:numPr>
          <w:ilvl w:val="1"/>
          <w:numId w:val="1010"/>
        </w:numPr>
      </w:pPr>
      <w:r>
        <w:t xml:space="preserve">Both drive Claude’s higher UTTER counts.</w:t>
      </w:r>
    </w:p>
    <w:p>
      <w:pPr>
        <w:pStyle w:val="Compact"/>
        <w:numPr>
          <w:ilvl w:val="0"/>
          <w:numId w:val="1008"/>
        </w:numPr>
      </w:pPr>
      <w:r>
        <w:rPr>
          <w:b/>
          <w:bCs/>
        </w:rPr>
        <w:t xml:space="preserve">Haiku: flat, repetitive lists with copied arguments.</w:t>
      </w:r>
    </w:p>
    <w:p>
      <w:pPr>
        <w:pStyle w:val="Compact"/>
        <w:numPr>
          <w:ilvl w:val="1"/>
          <w:numId w:val="1011"/>
        </w:numPr>
      </w:pPr>
      <w:r>
        <w:t xml:space="preserve">In thoughttrace-2, ten consecutive lines take the form</w:t>
      </w:r>
      <w:r>
        <w:t xml:space="preserve"> </w:t>
      </w:r>
      <w:r>
        <w:rPr>
          <w:rStyle w:val="VerbatimChar"/>
        </w:rPr>
        <w:t xml:space="preserve">TERM activity(verb="kayaking", location=country::IT)</w:t>
      </w:r>
      <w:r>
        <w:t xml:space="preserve">.</w:t>
      </w:r>
    </w:p>
    <w:p>
      <w:pPr>
        <w:pStyle w:val="Compact"/>
        <w:numPr>
          <w:ilvl w:val="1"/>
          <w:numId w:val="1011"/>
        </w:numPr>
      </w:pPr>
      <w:r>
        <w:t xml:space="preserve">Activity names are stuffed into</w:t>
      </w:r>
      <w:r>
        <w:t xml:space="preserve"> </w:t>
      </w:r>
      <w:r>
        <w:rPr>
          <w:rStyle w:val="VerbatimChar"/>
        </w:rPr>
        <w:t xml:space="preserve">verb</w:t>
      </w:r>
      <w:r>
        <w:t xml:space="preserve"> </w:t>
      </w:r>
      <w:r>
        <w:t xml:space="preserve">(</w:t>
      </w:r>
      <w:r>
        <w:t xml:space="preserve">“e-bike tour”</w:t>
      </w:r>
      <w:r>
        <w:t xml:space="preserve">,</w:t>
      </w:r>
      <w:r>
        <w:t xml:space="preserve"> </w:t>
      </w:r>
      <w:r>
        <w:t xml:space="preserve">“truffle hunting”</w:t>
      </w:r>
      <w:r>
        <w:t xml:space="preserve">).</w:t>
      </w:r>
    </w:p>
    <w:p>
      <w:pPr>
        <w:pStyle w:val="Compact"/>
        <w:numPr>
          <w:ilvl w:val="1"/>
          <w:numId w:val="1011"/>
        </w:numPr>
      </w:pPr>
      <w:r>
        <w:t xml:space="preserve">Elsewhere it uses raw strings in speech acts:</w:t>
      </w:r>
      <w:r>
        <w:t xml:space="preserve"> </w:t>
      </w:r>
      <w:r>
        <w:rPr>
          <w:rStyle w:val="VerbatimChar"/>
        </w:rPr>
        <w:t xml:space="preserve">UTTER ask(topic="Where do you want to go?")</w:t>
      </w:r>
      <w:r>
        <w:t xml:space="preserve">.</w:t>
      </w:r>
    </w:p>
    <w:p>
      <w:pPr>
        <w:pStyle w:val="Compact"/>
        <w:numPr>
          <w:ilvl w:val="0"/>
          <w:numId w:val="1008"/>
        </w:numPr>
      </w:pPr>
      <w:r>
        <w:rPr>
          <w:b/>
          <w:bCs/>
        </w:rPr>
        <w:t xml:space="preserve">Gemini high: a narrative</w:t>
      </w:r>
      <w:r>
        <w:rPr>
          <w:b/>
          <w:bCs/>
        </w:rPr>
        <w:t xml:space="preserve"> </w:t>
      </w:r>
      <w:r>
        <w:rPr>
          <w:b/>
          <w:bCs/>
        </w:rPr>
        <w:t xml:space="preserve">“statement”</w:t>
      </w:r>
      <w:r>
        <w:rPr>
          <w:b/>
          <w:bCs/>
        </w:rPr>
        <w:t xml:space="preserve"> </w:t>
      </w:r>
      <w:r>
        <w:rPr>
          <w:b/>
          <w:bCs/>
        </w:rPr>
        <w:t xml:space="preserve">scaffold.</w:t>
      </w:r>
    </w:p>
    <w:p>
      <w:pPr>
        <w:pStyle w:val="Compact"/>
        <w:numPr>
          <w:ilvl w:val="1"/>
          <w:numId w:val="1012"/>
        </w:numPr>
      </w:pPr>
      <w:r>
        <w:t xml:space="preserve">In paths-3, nearly every sentence is wrapped as</w:t>
      </w:r>
      <w:r>
        <w:t xml:space="preserve"> </w:t>
      </w:r>
      <w:r>
        <w:rPr>
          <w:rStyle w:val="VerbatimChar"/>
        </w:rPr>
        <w:t xml:space="preserve">CLAIM statement(fact=X) BY role_agent STATUS reported</w:t>
      </w:r>
      <w:r>
        <w:t xml:space="preserve">.</w:t>
      </w:r>
    </w:p>
    <w:p>
      <w:pPr>
        <w:pStyle w:val="Compact"/>
        <w:numPr>
          <w:ilvl w:val="1"/>
          <w:numId w:val="1012"/>
        </w:numPr>
      </w:pPr>
      <w:r>
        <w:t xml:space="preserve">Named entities are introduced as</w:t>
      </w:r>
      <w:r>
        <w:t xml:space="preserve"> </w:t>
      </w:r>
      <w:r>
        <w:rPr>
          <w:rStyle w:val="VerbatimChar"/>
        </w:rPr>
        <w:t xml:space="preserve">character(name=…)</w:t>
      </w:r>
      <w:r>
        <w:t xml:space="preserve">.</w:t>
      </w:r>
    </w:p>
    <w:p>
      <w:pPr>
        <w:pStyle w:val="Compact"/>
        <w:numPr>
          <w:ilvl w:val="1"/>
          <w:numId w:val="1012"/>
        </w:numPr>
      </w:pPr>
      <w:r>
        <w:t xml:space="preserve">This is consistent with</w:t>
      </w:r>
      <w:r>
        <w:t xml:space="preserve"> </w:t>
      </w:r>
      <w:r>
        <w:rPr>
          <w:rStyle w:val="VerbatimChar"/>
        </w:rPr>
        <w:t xml:space="preserve">statement</w:t>
      </w:r>
      <w:r>
        <w:t xml:space="preserve"> </w:t>
      </w:r>
      <w:r>
        <w:t xml:space="preserve">47 and</w:t>
      </w:r>
      <w:r>
        <w:t xml:space="preserve"> </w:t>
      </w:r>
      <w:r>
        <w:rPr>
          <w:rStyle w:val="VerbatimChar"/>
        </w:rPr>
        <w:t xml:space="preserve">character</w:t>
      </w:r>
      <w:r>
        <w:t xml:space="preserve"> </w:t>
      </w:r>
      <w:r>
        <w:t xml:space="preserve">54 in its top list.</w:t>
      </w:r>
    </w:p>
    <w:p>
      <w:pPr>
        <w:pStyle w:val="Compact"/>
        <w:numPr>
          <w:ilvl w:val="1"/>
          <w:numId w:val="1012"/>
        </w:numPr>
      </w:pPr>
      <w:r>
        <w:t xml:space="preserve">Its alfred translation spawns many</w:t>
      </w:r>
      <w:r>
        <w:t xml:space="preserve"> </w:t>
      </w:r>
      <w:r>
        <w:rPr>
          <w:rStyle w:val="VerbatimChar"/>
        </w:rPr>
        <w:t xml:space="preserve">spatial_constraint</w:t>
      </w:r>
      <w:r>
        <w:t xml:space="preserve"> </w:t>
      </w:r>
      <w:r>
        <w:t xml:space="preserve">and</w:t>
      </w:r>
      <w:r>
        <w:t xml:space="preserve"> </w:t>
      </w:r>
      <w:r>
        <w:rPr>
          <w:rStyle w:val="VerbatimChar"/>
        </w:rPr>
        <w:t xml:space="preserve">lexical_label</w:t>
      </w:r>
      <w:r>
        <w:t xml:space="preserve"> </w:t>
      </w:r>
      <w:r>
        <w:t xml:space="preserve">TERMs. Several, such as</w:t>
      </w:r>
      <w:r>
        <w:t xml:space="preserve"> </w:t>
      </w:r>
      <w:r>
        <w:rPr>
          <w:rStyle w:val="VerbatimChar"/>
        </w:rPr>
        <w:t xml:space="preserve">spatial_constraint_3</w:t>
      </w:r>
      <w:r>
        <w:t xml:space="preserve">, are never referenced again.</w:t>
      </w:r>
    </w:p>
    <w:p>
      <w:pPr>
        <w:pStyle w:val="Compact"/>
        <w:numPr>
          <w:ilvl w:val="0"/>
          <w:numId w:val="1008"/>
        </w:numPr>
      </w:pPr>
      <w:r>
        <w:rPr>
          <w:b/>
          <w:bCs/>
        </w:rPr>
        <w:t xml:space="preserve">Gemini Flash: a CLAIM + LINK argument chain.</w:t>
      </w:r>
    </w:p>
    <w:p>
      <w:pPr>
        <w:pStyle w:val="Compact"/>
        <w:numPr>
          <w:ilvl w:val="1"/>
          <w:numId w:val="1013"/>
        </w:numPr>
      </w:pPr>
      <w:r>
        <w:t xml:space="preserve">In prism-3 it links claims explicitly:</w:t>
      </w:r>
      <w:r>
        <w:t xml:space="preserve"> </w:t>
      </w:r>
      <w:r>
        <w:rPr>
          <w:rStyle w:val="VerbatimChar"/>
        </w:rPr>
        <w:t xml:space="preserve">LINK contrast(first=considered_2, second=controversial_2)</w:t>
      </w:r>
      <w:r>
        <w:t xml:space="preserve"> </w:t>
      </w:r>
      <w:r>
        <w:t xml:space="preserve">and</w:t>
      </w:r>
      <w:r>
        <w:t xml:space="preserve"> </w:t>
      </w:r>
      <w:r>
        <w:rPr>
          <w:rStyle w:val="VerbatimChar"/>
        </w:rPr>
        <w:t xml:space="preserve">LINK supports(conclusion=important_2, premise=controversial_2)</w:t>
      </w:r>
      <w:r>
        <w:t xml:space="preserve">.</w:t>
      </w:r>
    </w:p>
    <w:p>
      <w:pPr>
        <w:pStyle w:val="Compact"/>
        <w:numPr>
          <w:ilvl w:val="1"/>
          <w:numId w:val="1013"/>
        </w:numPr>
      </w:pPr>
      <w:r>
        <w:t xml:space="preserve">This is a discourse-structure pattern o4-mini never produces (</w:t>
      </w:r>
      <w:r>
        <w:rPr>
          <w:rStyle w:val="VerbatimChar"/>
        </w:rPr>
        <w:t xml:space="preserve">supports</w:t>
      </w:r>
      <w:r>
        <w:t xml:space="preserve"> </w:t>
      </w:r>
      <w:r>
        <w:t xml:space="preserve">0.0%).</w:t>
      </w:r>
    </w:p>
    <w:p>
      <w:pPr>
        <w:pStyle w:val="Compact"/>
        <w:numPr>
          <w:ilvl w:val="0"/>
          <w:numId w:val="1008"/>
        </w:numPr>
      </w:pPr>
      <w:r>
        <w:rPr>
          <w:b/>
          <w:bCs/>
        </w:rPr>
        <w:t xml:space="preserve">o4-mini: three distinct habits.</w:t>
      </w:r>
    </w:p>
    <w:p>
      <w:pPr>
        <w:pStyle w:val="Compact"/>
        <w:numPr>
          <w:ilvl w:val="1"/>
          <w:numId w:val="1014"/>
        </w:numPr>
      </w:pPr>
      <w:r>
        <w:t xml:space="preserve">It lists web actions as</w:t>
      </w:r>
      <w:r>
        <w:t xml:space="preserve"> </w:t>
      </w:r>
      <w:r>
        <w:rPr>
          <w:rStyle w:val="VerbatimChar"/>
        </w:rPr>
        <w:t xml:space="preserve">RECORD ACTION click(target="Flights") STATUS succeeded SOURCE …</w:t>
      </w:r>
      <w:r>
        <w:t xml:space="preserve"> </w:t>
      </w:r>
      <w:r>
        <w:t xml:space="preserve">and repeats this for all steps. Sonnet instead declares the elements as TERMs.</w:t>
      </w:r>
    </w:p>
    <w:p>
      <w:pPr>
        <w:pStyle w:val="Compact"/>
        <w:numPr>
          <w:ilvl w:val="1"/>
          <w:numId w:val="1014"/>
        </w:numPr>
      </w:pPr>
      <w:r>
        <w:t xml:space="preserve">It nests constructors inline inside</w:t>
      </w:r>
      <w:r>
        <w:t xml:space="preserve"> </w:t>
      </w:r>
      <w:r>
        <w:rPr>
          <w:rStyle w:val="VerbatimChar"/>
        </w:rPr>
        <w:t xml:space="preserve">UTTER</w:t>
      </w:r>
      <w:r>
        <w:t xml:space="preserve">, e.g. </w:t>
      </w:r>
      <w:r>
        <w:rPr>
          <w:rStyle w:val="VerbatimChar"/>
        </w:rPr>
        <w:t xml:space="preserve">UTTER propose(target=flight_search_request(origin=…, …))</w:t>
      </w:r>
      <w:r>
        <w:t xml:space="preserve">.</w:t>
      </w:r>
    </w:p>
    <w:p>
      <w:pPr>
        <w:pStyle w:val="Compact"/>
        <w:numPr>
          <w:ilvl w:val="1"/>
          <w:numId w:val="1014"/>
        </w:numPr>
      </w:pPr>
      <w:r>
        <w:t xml:space="preserve">It abandons whole turns with comments:</w:t>
      </w:r>
      <w:r>
        <w:t xml:space="preserve"> </w:t>
      </w:r>
      <w:r>
        <w:rPr>
          <w:rStyle w:val="VerbatimChar"/>
        </w:rPr>
        <w:t xml:space="preserve"># Content of t2:s1–t2:s5 not encoded due to missing constructors/relations</w:t>
      </w:r>
      <w:r>
        <w:t xml:space="preserve">.</w:t>
      </w:r>
    </w:p>
    <w:p>
      <w:pPr>
        <w:pStyle w:val="Compact"/>
        <w:numPr>
          <w:ilvl w:val="1"/>
          <w:numId w:val="1014"/>
        </w:numPr>
      </w:pPr>
      <w:r>
        <w:t xml:space="preserve">It also leans heavily on</w:t>
      </w:r>
      <w:r>
        <w:t xml:space="preserve"> </w:t>
      </w:r>
      <w:r>
        <w:rPr>
          <w:rStyle w:val="VerbatimChar"/>
        </w:rPr>
        <w:t xml:space="preserve"># PROPOSED: Sn</w:t>
      </w:r>
      <w:r>
        <w:t xml:space="preserve"> </w:t>
      </w:r>
      <w:r>
        <w:t xml:space="preserve">tags for invented constructors (</w:t>
      </w:r>
      <w:r>
        <w:rPr>
          <w:rStyle w:val="VerbatimChar"/>
        </w:rPr>
        <w:t xml:space="preserve">reason_question</w:t>
      </w:r>
      <w:r>
        <w:t xml:space="preserve">,</w:t>
      </w:r>
      <w:r>
        <w:t xml:space="preserve"> </w:t>
      </w:r>
      <w:r>
        <w:rPr>
          <w:rStyle w:val="VerbatimChar"/>
        </w:rPr>
        <w:t xml:space="preserve">problem_question</w:t>
      </w:r>
      <w:r>
        <w:t xml:space="preserve">,</w:t>
      </w:r>
      <w:r>
        <w:t xml:space="preserve"> </w:t>
      </w:r>
      <w:r>
        <w:rPr>
          <w:rStyle w:val="VerbatimChar"/>
        </w:rPr>
        <w:t xml:space="preserve">naming_pattern</w:t>
      </w:r>
      <w:r>
        <w:t xml:space="preserve">).</w:t>
      </w:r>
    </w:p>
    <w:p>
      <w:pPr>
        <w:pStyle w:val="FirstParagraph"/>
      </w:pPr>
      <w:r>
        <w:rPr>
          <w:b/>
          <w:bCs/>
        </w:rPr>
        <w:t xml:space="preserve">Consistency.</w:t>
      </w:r>
      <w:r>
        <w:t xml:space="preserve"> </w:t>
      </w:r>
      <w:r>
        <w:t xml:space="preserve">Self-consistency mirrors these patterns.</w:t>
      </w:r>
      <w:r>
        <w:t xml:space="preserve"> </w:t>
      </w:r>
      <w:r>
        <w:t xml:space="preserve">- o4-mini’s self-JS is 0.330 (SD 0.163), roughly 2–3.6× the others (0.092–0.173). It reaches 0.456 on swebench.</w:t>
      </w:r>
      <w:r>
        <w:t xml:space="preserve"> </w:t>
      </w:r>
      <w:r>
        <w:t xml:space="preserve">- Gemini high is the most self-consistent (0.092).</w:t>
      </w:r>
      <w:r>
        <w:t xml:space="preserve"> </w:t>
      </w:r>
      <w:r>
        <w:t xml:space="preserve">- Haiku is notably variable on paths (0.265), the narrative dataset.</w:t>
      </w:r>
    </w:p>
    <w:bookmarkEnd w:id="50"/>
    <w:bookmarkStart w:id="51" w:name="common-translation-differences"/>
    <w:p>
      <w:pPr>
        <w:pStyle w:val="Heading2"/>
      </w:pPr>
      <w:r>
        <w:t xml:space="preserve">4. Common translation differences</w:t>
      </w:r>
    </w:p>
    <w:p>
      <w:pPr>
        <w:pStyle w:val="Compact"/>
        <w:numPr>
          <w:ilvl w:val="0"/>
          <w:numId w:val="1015"/>
        </w:numPr>
      </w:pPr>
      <w:r>
        <w:rPr>
          <w:b/>
          <w:bCs/>
        </w:rPr>
        <w:t xml:space="preserve">Granularity and dropped detail.</w:t>
      </w:r>
    </w:p>
    <w:p>
      <w:pPr>
        <w:pStyle w:val="Compact"/>
        <w:numPr>
          <w:ilvl w:val="1"/>
          <w:numId w:val="1016"/>
        </w:numPr>
      </w:pPr>
      <w:r>
        <w:t xml:space="preserve">In alfred-1, Haiku omits</w:t>
      </w:r>
      <w:r>
        <w:t xml:space="preserve"> </w:t>
      </w:r>
      <w:r>
        <w:t xml:space="preserve">“white vase”</w:t>
      </w:r>
      <w:r>
        <w:t xml:space="preserve">,</w:t>
      </w:r>
      <w:r>
        <w:t xml:space="preserve"> </w:t>
      </w:r>
      <w:r>
        <w:t xml:space="preserve">“purple”</w:t>
      </w:r>
      <w:r>
        <w:t xml:space="preserve">,</w:t>
      </w:r>
      <w:r>
        <w:t xml:space="preserve"> </w:t>
      </w:r>
      <w:r>
        <w:t xml:space="preserve">“black”</w:t>
      </w:r>
      <w:r>
        <w:t xml:space="preserve"> </w:t>
      </w:r>
      <w:r>
        <w:t xml:space="preserve">and</w:t>
      </w:r>
      <w:r>
        <w:t xml:space="preserve"> </w:t>
      </w:r>
      <w:r>
        <w:t xml:space="preserve">“cell phone”</w:t>
      </w:r>
      <w:r>
        <w:t xml:space="preserve">.</w:t>
      </w:r>
    </w:p>
    <w:p>
      <w:pPr>
        <w:pStyle w:val="Compact"/>
        <w:numPr>
          <w:ilvl w:val="1"/>
          <w:numId w:val="1016"/>
        </w:numPr>
      </w:pPr>
      <w:r>
        <w:t xml:space="preserve">Gemini high encodes all of them, down to</w:t>
      </w:r>
      <w:r>
        <w:t xml:space="preserve"> </w:t>
      </w:r>
      <w:r>
        <w:rPr>
          <w:rStyle w:val="VerbatimChar"/>
        </w:rPr>
        <w:t xml:space="preserve">ACTION place(…, location=object_label::phone, relation=left_of)</w:t>
      </w:r>
      <w:r>
        <w:t xml:space="preserve">.</w:t>
      </w:r>
    </w:p>
    <w:p>
      <w:pPr>
        <w:pStyle w:val="Compact"/>
        <w:numPr>
          <w:ilvl w:val="1"/>
          <w:numId w:val="1016"/>
        </w:numPr>
      </w:pPr>
      <w:r>
        <w:t xml:space="preserve">Item JS for this pair is 0.893, the highest of all items.</w:t>
      </w:r>
    </w:p>
    <w:p>
      <w:pPr>
        <w:pStyle w:val="Compact"/>
        <w:numPr>
          <w:ilvl w:val="0"/>
          <w:numId w:val="1015"/>
        </w:numPr>
      </w:pPr>
      <w:r>
        <w:rPr>
          <w:b/>
          <w:bCs/>
        </w:rPr>
        <w:t xml:space="preserve">Speech-act choice for the same utterance.</w:t>
      </w:r>
    </w:p>
    <w:p>
      <w:pPr>
        <w:pStyle w:val="Compact"/>
        <w:numPr>
          <w:ilvl w:val="1"/>
          <w:numId w:val="1017"/>
        </w:numPr>
      </w:pPr>
      <w:r>
        <w:t xml:space="preserve">“planning a trip”</w:t>
      </w:r>
      <w:r>
        <w:t xml:space="preserve"> </w:t>
      </w:r>
      <w:r>
        <w:t xml:space="preserve">becomes</w:t>
      </w:r>
      <w:r>
        <w:t xml:space="preserve"> </w:t>
      </w:r>
      <w:r>
        <w:rPr>
          <w:rStyle w:val="VerbatimChar"/>
        </w:rPr>
        <w:t xml:space="preserve">UTTER ask(topic="planning a trip")</w:t>
      </w:r>
      <w:r>
        <w:t xml:space="preserve"> </w:t>
      </w:r>
      <w:r>
        <w:t xml:space="preserve">in Haiku.</w:t>
      </w:r>
    </w:p>
    <w:p>
      <w:pPr>
        <w:pStyle w:val="Compact"/>
        <w:numPr>
          <w:ilvl w:val="1"/>
          <w:numId w:val="1017"/>
        </w:numPr>
      </w:pPr>
      <w:r>
        <w:t xml:space="preserve">Sonnet renders it as</w:t>
      </w:r>
      <w:r>
        <w:t xml:space="preserve"> </w:t>
      </w:r>
      <w:r>
        <w:rPr>
          <w:rStyle w:val="VerbatimChar"/>
        </w:rPr>
        <w:t xml:space="preserve">CLAIM ongoing(...)</w:t>
      </w:r>
      <w:r>
        <w:t xml:space="preserve"> </w:t>
      </w:r>
      <w:r>
        <w:t xml:space="preserve">plus</w:t>
      </w:r>
      <w:r>
        <w:t xml:space="preserve"> </w:t>
      </w:r>
      <w:r>
        <w:rPr>
          <w:rStyle w:val="VerbatimChar"/>
        </w:rPr>
        <w:t xml:space="preserve">UTTER inform</w:t>
      </w:r>
      <w:r>
        <w:t xml:space="preserve">.</w:t>
      </w:r>
    </w:p>
    <w:p>
      <w:pPr>
        <w:pStyle w:val="Compact"/>
        <w:numPr>
          <w:ilvl w:val="1"/>
          <w:numId w:val="1017"/>
        </w:numPr>
      </w:pPr>
      <w:r>
        <w:t xml:space="preserve">Alfred commands become</w:t>
      </w:r>
      <w:r>
        <w:t xml:space="preserve"> </w:t>
      </w:r>
      <w:r>
        <w:rPr>
          <w:rStyle w:val="VerbatimChar"/>
        </w:rPr>
        <w:t xml:space="preserve">UTTER propose</w:t>
      </w:r>
      <w:r>
        <w:t xml:space="preserve"> </w:t>
      </w:r>
      <w:r>
        <w:t xml:space="preserve">(Haiku) vs bare</w:t>
      </w:r>
      <w:r>
        <w:t xml:space="preserve"> </w:t>
      </w:r>
      <w:r>
        <w:rPr>
          <w:rStyle w:val="VerbatimChar"/>
        </w:rPr>
        <w:t xml:space="preserve">ACTION</w:t>
      </w:r>
      <w:r>
        <w:t xml:space="preserve"> </w:t>
      </w:r>
      <w:r>
        <w:t xml:space="preserve">in a</w:t>
      </w:r>
      <w:r>
        <w:t xml:space="preserve"> </w:t>
      </w:r>
      <w:r>
        <w:rPr>
          <w:rStyle w:val="VerbatimChar"/>
        </w:rPr>
        <w:t xml:space="preserve">TASK</w:t>
      </w:r>
      <w:r>
        <w:t xml:space="preserve"> </w:t>
      </w:r>
      <w:r>
        <w:t xml:space="preserve">(Gemini).</w:t>
      </w:r>
    </w:p>
    <w:p>
      <w:pPr>
        <w:pStyle w:val="Compact"/>
        <w:numPr>
          <w:ilvl w:val="0"/>
          <w:numId w:val="1015"/>
        </w:numPr>
      </w:pPr>
      <w:r>
        <w:rPr>
          <w:b/>
          <w:bCs/>
        </w:rPr>
        <w:t xml:space="preserve">Literal vs normalized values.</w:t>
      </w:r>
    </w:p>
    <w:p>
      <w:pPr>
        <w:pStyle w:val="Compact"/>
        <w:numPr>
          <w:ilvl w:val="1"/>
          <w:numId w:val="1018"/>
        </w:numPr>
      </w:pPr>
      <w:r>
        <w:t xml:space="preserve">In mind2web-1, Sonnet normalizes</w:t>
      </w:r>
      <w:r>
        <w:t xml:space="preserve"> </w:t>
      </w:r>
      <w:r>
        <w:t xml:space="preserve">“San Francisco”</w:t>
      </w:r>
      <w:r>
        <w:t xml:space="preserve"> </w:t>
      </w:r>
      <w:r>
        <w:t xml:space="preserve">and encodes nonstop as</w:t>
      </w:r>
      <w:r>
        <w:t xml:space="preserve"> </w:t>
      </w:r>
      <w:r>
        <w:rPr>
          <w:rStyle w:val="VerbatimChar"/>
        </w:rPr>
        <w:t xml:space="preserve">value=0</w:t>
      </w:r>
      <w:r>
        <w:t xml:space="preserve">.</w:t>
      </w:r>
    </w:p>
    <w:p>
      <w:pPr>
        <w:pStyle w:val="Compact"/>
        <w:numPr>
          <w:ilvl w:val="1"/>
          <w:numId w:val="1018"/>
        </w:numPr>
      </w:pPr>
      <w:r>
        <w:t xml:space="preserve">o4-mini keeps</w:t>
      </w:r>
      <w:r>
        <w:t xml:space="preserve"> </w:t>
      </w:r>
      <w:r>
        <w:rPr>
          <w:rStyle w:val="VerbatimChar"/>
        </w:rPr>
        <w:t xml:space="preserve">text="SAN FRANSISCO"</w:t>
      </w:r>
      <w:r>
        <w:t xml:space="preserve">, which is faithful to the typed text, and writes</w:t>
      </w:r>
      <w:r>
        <w:t xml:space="preserve"> </w:t>
      </w:r>
      <w:r>
        <w:rPr>
          <w:rStyle w:val="VerbatimChar"/>
        </w:rPr>
        <w:t xml:space="preserve">stops="nonstop"</w:t>
      </w:r>
      <w:r>
        <w:t xml:space="preserve">.</w:t>
      </w:r>
    </w:p>
    <w:p>
      <w:pPr>
        <w:pStyle w:val="Compact"/>
        <w:numPr>
          <w:ilvl w:val="1"/>
          <w:numId w:val="1018"/>
        </w:numPr>
      </w:pPr>
      <w:r>
        <w:t xml:space="preserve">Both map</w:t>
      </w:r>
      <w:r>
        <w:t xml:space="preserve"> </w:t>
      </w:r>
      <w:r>
        <w:t xml:space="preserve">“morning”</w:t>
      </w:r>
      <w:r>
        <w:t xml:space="preserve"> </w:t>
      </w:r>
      <w:r>
        <w:t xml:space="preserve">to</w:t>
      </w:r>
      <w:r>
        <w:t xml:space="preserve"> </w:t>
      </w:r>
      <w:r>
        <w:rPr>
          <w:rStyle w:val="VerbatimChar"/>
        </w:rPr>
        <w:t xml:space="preserve">daytime</w:t>
      </w:r>
      <w:r>
        <w:t xml:space="preserve">.</w:t>
      </w:r>
    </w:p>
    <w:p>
      <w:pPr>
        <w:pStyle w:val="Compact"/>
        <w:numPr>
          <w:ilvl w:val="1"/>
          <w:numId w:val="1018"/>
        </w:numPr>
      </w:pPr>
      <w:r>
        <w:t xml:space="preserve">Group values also split:</w:t>
      </w:r>
      <w:r>
        <w:t xml:space="preserve"> </w:t>
      </w:r>
      <w:r>
        <w:rPr>
          <w:rStyle w:val="VerbatimChar"/>
        </w:rPr>
        <w:t xml:space="preserve">group=role_senior</w:t>
      </w:r>
      <w:r>
        <w:t xml:space="preserve"> </w:t>
      </w:r>
      <w:r>
        <w:t xml:space="preserve">(o4-mini) vs</w:t>
      </w:r>
      <w:r>
        <w:t xml:space="preserve"> </w:t>
      </w:r>
      <w:r>
        <w:rPr>
          <w:rStyle w:val="VerbatimChar"/>
        </w:rPr>
        <w:t xml:space="preserve">group="senior"</w:t>
      </w:r>
      <w:r>
        <w:t xml:space="preserve"> </w:t>
      </w:r>
      <w:r>
        <w:t xml:space="preserve">(Sonnet).</w:t>
      </w:r>
    </w:p>
    <w:p>
      <w:pPr>
        <w:pStyle w:val="Compact"/>
        <w:numPr>
          <w:ilvl w:val="0"/>
          <w:numId w:val="1015"/>
        </w:numPr>
      </w:pPr>
      <w:r>
        <w:rPr>
          <w:b/>
          <w:bCs/>
        </w:rPr>
        <w:t xml:space="preserve">Resolving underspecified facts.</w:t>
      </w:r>
    </w:p>
    <w:p>
      <w:pPr>
        <w:pStyle w:val="Compact"/>
        <w:numPr>
          <w:ilvl w:val="1"/>
          <w:numId w:val="1019"/>
        </w:numPr>
      </w:pPr>
      <w:r>
        <w:t xml:space="preserve">Haiku dates the trip</w:t>
      </w:r>
      <w:r>
        <w:t xml:space="preserve"> </w:t>
      </w:r>
      <w:r>
        <w:rPr>
          <w:rStyle w:val="VerbatimChar"/>
        </w:rPr>
        <w:t xml:space="preserve">"early July 2025"</w:t>
      </w:r>
      <w:r>
        <w:t xml:space="preserve">, while Sonnet writes</w:t>
      </w:r>
      <w:r>
        <w:t xml:space="preserve"> </w:t>
      </w:r>
      <w:r>
        <w:rPr>
          <w:rStyle w:val="VerbatimChar"/>
        </w:rPr>
        <w:t xml:space="preserve">"early_july_current_year"</w:t>
      </w:r>
      <w:r>
        <w:t xml:space="preserve">.</w:t>
      </w:r>
    </w:p>
    <w:p>
      <w:pPr>
        <w:pStyle w:val="Compact"/>
        <w:numPr>
          <w:ilvl w:val="1"/>
          <w:numId w:val="1019"/>
        </w:numPr>
      </w:pPr>
      <w:r>
        <w:t xml:space="preserve">Haiku encodes travelling with parents as</w:t>
      </w:r>
      <w:r>
        <w:t xml:space="preserve"> </w:t>
      </w:r>
      <w:r>
        <w:rPr>
          <w:rStyle w:val="VerbatimChar"/>
        </w:rPr>
        <w:t xml:space="preserve">group_size(count=3, group="parents")</w:t>
      </w:r>
      <w:r>
        <w:t xml:space="preserve">. This conflates the user with the parents.</w:t>
      </w:r>
    </w:p>
    <w:p>
      <w:pPr>
        <w:pStyle w:val="Compact"/>
        <w:numPr>
          <w:ilvl w:val="0"/>
          <w:numId w:val="1015"/>
        </w:numPr>
      </w:pPr>
      <w:r>
        <w:rPr>
          <w:b/>
          <w:bCs/>
        </w:rPr>
        <w:t xml:space="preserve">Content invention or misattribution (o4-mini).</w:t>
      </w:r>
    </w:p>
    <w:p>
      <w:pPr>
        <w:pStyle w:val="Compact"/>
        <w:numPr>
          <w:ilvl w:val="1"/>
          <w:numId w:val="1020"/>
        </w:numPr>
      </w:pPr>
      <w:r>
        <w:t xml:space="preserve">paths-3 is about Inception, yet o4-mini’s output references</w:t>
      </w:r>
      <w:r>
        <w:t xml:space="preserve"> </w:t>
      </w:r>
      <w:r>
        <w:rPr>
          <w:rStyle w:val="VerbatimChar"/>
        </w:rPr>
        <w:t xml:space="preserve">topic_baldurs_gate_3</w:t>
      </w:r>
      <w:r>
        <w:t xml:space="preserve"> </w:t>
      </w:r>
      <w:r>
        <w:t xml:space="preserve">and</w:t>
      </w:r>
      <w:r>
        <w:t xml:space="preserve"> </w:t>
      </w:r>
      <w:r>
        <w:rPr>
          <w:rStyle w:val="VerbatimChar"/>
        </w:rPr>
        <w:t xml:space="preserve">topic_spider_man_2</w:t>
      </w:r>
      <w:r>
        <w:t xml:space="preserve">, which appear nowhere in the source excerpt.</w:t>
      </w:r>
    </w:p>
    <w:p>
      <w:pPr>
        <w:pStyle w:val="Compact"/>
        <w:numPr>
          <w:ilvl w:val="1"/>
          <w:numId w:val="1020"/>
        </w:numPr>
      </w:pPr>
      <w:r>
        <w:t xml:space="preserve">In prism-3 it emits</w:t>
      </w:r>
      <w:r>
        <w:t xml:space="preserve"> </w:t>
      </w:r>
      <w:r>
        <w:rPr>
          <w:rStyle w:val="VerbatimChar"/>
        </w:rPr>
        <w:t xml:space="preserve">UTTER inform(target=policy_summary)</w:t>
      </w:r>
      <w:r>
        <w:t xml:space="preserve"> </w:t>
      </w:r>
      <w:r>
        <w:t xml:space="preserve">with no definition for</w:t>
      </w:r>
      <w:r>
        <w:t xml:space="preserve"> </w:t>
      </w:r>
      <w:r>
        <w:rPr>
          <w:rStyle w:val="VerbatimChar"/>
        </w:rPr>
        <w:t xml:space="preserve">policy_summary</w:t>
      </w:r>
      <w:r>
        <w:t xml:space="preserve">.</w:t>
      </w:r>
    </w:p>
    <w:p>
      <w:pPr>
        <w:pStyle w:val="Compact"/>
        <w:numPr>
          <w:ilvl w:val="0"/>
          <w:numId w:val="1015"/>
        </w:numPr>
      </w:pPr>
      <w:r>
        <w:rPr>
          <w:b/>
          <w:bCs/>
        </w:rPr>
        <w:t xml:space="preserve">Redundant or mismatched arguments.</w:t>
      </w:r>
    </w:p>
    <w:p>
      <w:pPr>
        <w:pStyle w:val="Compact"/>
        <w:numPr>
          <w:ilvl w:val="1"/>
          <w:numId w:val="1021"/>
        </w:numPr>
      </w:pPr>
      <w:r>
        <w:t xml:space="preserve">Gemini Flash writes</w:t>
      </w:r>
      <w:r>
        <w:t xml:space="preserve"> </w:t>
      </w:r>
      <w:r>
        <w:rPr>
          <w:rStyle w:val="VerbatimChar"/>
        </w:rPr>
        <w:t xml:space="preserve">attribute_claim(…, subject=subject_3, value="marginalized_communities")</w:t>
      </w:r>
      <w:r>
        <w:t xml:space="preserve">, where the subject is already the marginalized communities.</w:t>
      </w:r>
    </w:p>
    <w:p>
      <w:pPr>
        <w:pStyle w:val="Compact"/>
        <w:numPr>
          <w:ilvl w:val="1"/>
          <w:numId w:val="1021"/>
        </w:numPr>
      </w:pPr>
      <w:r>
        <w:t xml:space="preserve">Gemini high passes a character as</w:t>
      </w:r>
      <w:r>
        <w:t xml:space="preserve"> </w:t>
      </w:r>
      <w:r>
        <w:rPr>
          <w:rStyle w:val="VerbatimChar"/>
        </w:rPr>
        <w:t xml:space="preserve">purpose=character_5</w:t>
      </w:r>
      <w:r>
        <w:t xml:space="preserve">.</w:t>
      </w:r>
    </w:p>
    <w:bookmarkEnd w:id="51"/>
    <w:bookmarkStart w:id="52" w:name="caveats"/>
    <w:p>
      <w:pPr>
        <w:pStyle w:val="Heading2"/>
      </w:pPr>
      <w:r>
        <w:t xml:space="preserve">Caveats</w:t>
      </w:r>
    </w:p>
    <w:p>
      <w:pPr>
        <w:pStyle w:val="Compact"/>
        <w:numPr>
          <w:ilvl w:val="0"/>
          <w:numId w:val="1022"/>
        </w:numPr>
      </w:pPr>
      <w:r>
        <w:rPr>
          <w:b/>
          <w:bCs/>
        </w:rPr>
        <w:t xml:space="preserve">Coverage differs enormously on the shared items.</w:t>
      </w:r>
      <w:r>
        <w:t xml:space="preserve"> </w:t>
      </w:r>
      <w:r>
        <w:t xml:space="preserve">Success rates are:</w:t>
      </w:r>
    </w:p>
    <w:p>
      <w:pPr>
        <w:pStyle w:val="Compact"/>
        <w:numPr>
          <w:ilvl w:val="1"/>
          <w:numId w:val="1023"/>
        </w:numPr>
      </w:pPr>
      <w:r>
        <w:t xml:space="preserve">Haiku 0.93, Gemini high 0.91, Gemini Flash 0.85;</w:t>
      </w:r>
    </w:p>
    <w:p>
      <w:pPr>
        <w:pStyle w:val="Compact"/>
        <w:numPr>
          <w:ilvl w:val="1"/>
          <w:numId w:val="1023"/>
        </w:numPr>
      </w:pPr>
      <w:r>
        <w:t xml:space="preserve">Sonnet 0.44;</w:t>
      </w:r>
    </w:p>
    <w:p>
      <w:pPr>
        <w:pStyle w:val="Compact"/>
        <w:numPr>
          <w:ilvl w:val="1"/>
          <w:numId w:val="1023"/>
        </w:numPr>
      </w:pPr>
      <w:r>
        <w:t xml:space="preserve">o4-mini 0.07.</w:t>
      </w:r>
    </w:p>
    <w:p>
      <w:pPr>
        <w:pStyle w:val="Compact"/>
        <w:numPr>
          <w:ilvl w:val="1"/>
          <w:numId w:val="1023"/>
        </w:numPr>
      </w:pPr>
      <w:r>
        <w:t xml:space="preserve">It is unclear whether symbol counts include failed or partial translations.</w:t>
      </w:r>
    </w:p>
    <w:p>
      <w:pPr>
        <w:pStyle w:val="Compact"/>
        <w:numPr>
          <w:ilvl w:val="1"/>
          <w:numId w:val="1023"/>
        </w:numPr>
      </w:pPr>
      <w:r>
        <w:t xml:space="preserve">o4-mini’s profile (and partly Sonnet’s) may therefore reflect failure modes rather than stylistic preference. Its type profile is consistent with mostly incomplete output.</w:t>
      </w:r>
    </w:p>
    <w:p>
      <w:pPr>
        <w:pStyle w:val="Compact"/>
        <w:numPr>
          <w:ilvl w:val="0"/>
          <w:numId w:val="1022"/>
        </w:numPr>
      </w:pPr>
      <w:r>
        <w:rPr>
          <w:b/>
          <w:bCs/>
        </w:rPr>
        <w:t xml:space="preserve">The sample is small.</w:t>
      </w:r>
      <w:r>
        <w:t xml:space="preserve"> </w:t>
      </w:r>
      <w:r>
        <w:t xml:space="preserve">Shared items give 54 runs per model (16–18 items with two or more runs).</w:t>
      </w:r>
    </w:p>
    <w:p>
      <w:pPr>
        <w:pStyle w:val="Compact"/>
        <w:numPr>
          <w:ilvl w:val="1"/>
          <w:numId w:val="1024"/>
        </w:numPr>
      </w:pPr>
      <w:r>
        <w:t xml:space="preserve">Many</w:t>
      </w:r>
      <w:r>
        <w:t xml:space="preserve"> </w:t>
      </w:r>
      <w:r>
        <w:t xml:space="preserve">“avoided”</w:t>
      </w:r>
      <w:r>
        <w:t xml:space="preserve"> </w:t>
      </w:r>
      <w:r>
        <w:t xml:space="preserve">gaps are 0.4–1 percentage point and could be driven by one or two items, e.g. </w:t>
      </w:r>
      <w:r>
        <w:rPr>
          <w:rStyle w:val="VerbatimChar"/>
        </w:rPr>
        <w:t xml:space="preserve">country::IT</w:t>
      </w:r>
      <w:r>
        <w:t xml:space="preserve"> </w:t>
      </w:r>
      <w:r>
        <w:t xml:space="preserve">and</w:t>
      </w:r>
      <w:r>
        <w:t xml:space="preserve"> </w:t>
      </w:r>
      <w:r>
        <w:rPr>
          <w:rStyle w:val="VerbatimChar"/>
        </w:rPr>
        <w:t xml:space="preserve">art_story</w:t>
      </w:r>
      <w:r>
        <w:t xml:space="preserve">.</w:t>
      </w:r>
    </w:p>
    <w:p>
      <w:pPr>
        <w:pStyle w:val="Compact"/>
        <w:numPr>
          <w:ilvl w:val="0"/>
          <w:numId w:val="1022"/>
        </w:numPr>
      </w:pPr>
      <w:r>
        <w:rPr>
          <w:b/>
          <w:bCs/>
        </w:rPr>
        <w:t xml:space="preserve">Only Gemini has all-items data.</w:t>
      </w:r>
      <w:r>
        <w:t xml:space="preserve"> </w:t>
      </w:r>
      <w:r>
        <w:t xml:space="preserve">All-items figures (144 runs) exist only for the Gemini models, so cross-company comparisons rest on the shared subset.</w:t>
      </w:r>
    </w:p>
    <w:p>
      <w:pPr>
        <w:pStyle w:val="Compact"/>
        <w:numPr>
          <w:ilvl w:val="0"/>
          <w:numId w:val="1022"/>
        </w:numPr>
      </w:pPr>
      <w:r>
        <w:rPr>
          <w:b/>
          <w:bCs/>
        </w:rPr>
        <w:t xml:space="preserve">Excerpts are truncated.</w:t>
      </w:r>
      <w:r>
        <w:t xml:space="preserve"> </w:t>
      </w:r>
      <w:r>
        <w:t xml:space="preserve">The divergent examples are cut off and were selected for maximal divergence. They illustrate patterns but are not representative frequencies.</w:t>
      </w:r>
    </w:p>
    <w:p>
      <w:pPr>
        <w:pStyle w:val="Compact"/>
        <w:numPr>
          <w:ilvl w:val="0"/>
          <w:numId w:val="1022"/>
        </w:numPr>
      </w:pPr>
      <w:r>
        <w:rPr>
          <w:b/>
          <w:bCs/>
        </w:rPr>
        <w:t xml:space="preserve">The type taxonomy is uneven.</w:t>
      </w:r>
      <w:r>
        <w:t xml:space="preserve"> </w:t>
      </w:r>
      <w:r>
        <w:t xml:space="preserve">“Attribute”</w:t>
      </w:r>
      <w:r>
        <w:t xml:space="preserve"> </w:t>
      </w:r>
      <w:r>
        <w:t xml:space="preserve">is essentially one symbol (</w:t>
      </w:r>
      <w:r>
        <w:rPr>
          <w:rStyle w:val="VerbatimChar"/>
        </w:rPr>
        <w:t xml:space="preserve">target</w:t>
      </w:r>
      <w:r>
        <w:t xml:space="preserve">), so that row measures argument style, not a broad part of speech.</w:t>
      </w:r>
    </w:p>
    <w:bookmarkEnd w:id="52"/>
    <w:bookmarkEnd w:id="53"/>
    <w:bookmarkStart w:id="56" w:name="X9e93897549c662d823be1c6234e14aa086e5873"/>
    <w:p>
      <w:pPr>
        <w:pStyle w:val="Heading1"/>
      </w:pPr>
      <w:r>
        <w:t xml:space="preserve">Qualitative analysis: expressivity (BLEU / ROUGE-L / word-Levenshtein round trip)</w:t>
      </w:r>
    </w:p>
    <w:bookmarkStart w:id="54" w:name="types-of-differences"/>
    <w:p>
      <w:pPr>
        <w:pStyle w:val="Heading2"/>
      </w:pPr>
      <w:r>
        <w:t xml:space="preserve">1. Types of differences</w:t>
      </w:r>
    </w:p>
    <w:p>
      <w:pPr>
        <w:pStyle w:val="FirstParagraph"/>
      </w:pPr>
      <w:r>
        <w:t xml:space="preserve">The evidence covers 99 round-trip pairs: 46 for Gemini 3.7 Flash, 46 for Gemini 3.7 Flash (high effort) and 7 for o4-mini. The difference types below are ordered roughly by frequency.</w:t>
      </w:r>
    </w:p>
    <w:p>
      <w:pPr>
        <w:pStyle w:val="BodyText"/>
      </w:pPr>
      <w:r>
        <w:rPr>
          <w:b/>
          <w:bCs/>
        </w:rPr>
        <w:t xml:space="preserve">(a) Compression / summarisation (the dominant effect).</w:t>
      </w:r>
      <w:r>
        <w:t xml:space="preserve"> </w:t>
      </w:r>
      <w:r>
        <w:t xml:space="preserve">- Between 54% and 71% of pairs per model are flagged as compressed.</w:t>
      </w:r>
      <w:r>
        <w:t xml:space="preserve"> </w:t>
      </w:r>
      <w:r>
        <w:t xml:space="preserve">- Mean length ratios are 0.36–0.67.</w:t>
      </w:r>
      <w:r>
        <w:t xml:space="preserve"> </w:t>
      </w:r>
      <w:r>
        <w:t xml:space="preserve">- Expansion is rare (0–4.3%).</w:t>
      </w:r>
    </w:p>
    <w:p>
      <w:pPr>
        <w:pStyle w:val="BodyText"/>
      </w:pPr>
      <w:r>
        <w:t xml:space="preserve">Long assistant turns are reduced to short, flat propositions:</w:t>
      </w:r>
      <w:r>
        <w:t xml:space="preserve"> </w:t>
      </w:r>
      <w:r>
        <w:t xml:space="preserve">- prism-4 (Flash): a multi-sentence answer on marriage becomes</w:t>
      </w:r>
      <w:r>
        <w:t xml:space="preserve"> </w:t>
      </w:r>
      <w:r>
        <w:rPr>
          <w:i/>
          <w:iCs/>
        </w:rPr>
        <w:t xml:space="preserve">“A person’s commitment to a partner is important. However, this varies with personal values. Marriage enables fulfillment.”</w:t>
      </w:r>
      <w:r>
        <w:t xml:space="preserve"> </w:t>
      </w:r>
      <w:r>
        <w:t xml:space="preserve">- paths-3 (high effort, length ratio 0.14): a full medieval</w:t>
      </w:r>
      <w:r>
        <w:t xml:space="preserve"> </w:t>
      </w:r>
      <w:r>
        <w:rPr>
          <w:i/>
          <w:iCs/>
        </w:rPr>
        <w:t xml:space="preserve">Inception</w:t>
      </w:r>
      <w:r>
        <w:t xml:space="preserve"> </w:t>
      </w:r>
      <w:r>
        <w:t xml:space="preserve">plot becomes a list of entities, e.g. </w:t>
      </w:r>
      <w:r>
        <w:rPr>
          <w:i/>
          <w:iCs/>
        </w:rPr>
        <w:t xml:space="preserve">“Johnathon Wyrd and Lady Elyria.”</w:t>
      </w:r>
      <w:r>
        <w:t xml:space="preserve"> </w:t>
      </w:r>
      <w:r>
        <w:t xml:space="preserve">and</w:t>
      </w:r>
      <w:r>
        <w:t xml:space="preserve"> </w:t>
      </w:r>
      <w:r>
        <w:rPr>
          <w:i/>
          <w:iCs/>
        </w:rPr>
        <w:t xml:space="preserve">“Elara, Silas, and Caelum.”</w:t>
      </w:r>
    </w:p>
    <w:p>
      <w:pPr>
        <w:pStyle w:val="BodyText"/>
      </w:pPr>
      <w:r>
        <w:t xml:space="preserve">An extreme form replaces content with a description of the content:</w:t>
      </w:r>
      <w:r>
        <w:t xml:space="preserve"> </w:t>
      </w:r>
      <w:r>
        <w:t xml:space="preserve">- o4-mini, prism-1:</w:t>
      </w:r>
      <w:r>
        <w:t xml:space="preserve"> </w:t>
      </w:r>
      <w:r>
        <w:rPr>
          <w:i/>
          <w:iCs/>
        </w:rPr>
        <w:t xml:space="preserve">“The assistant provides detailed information about work-life balance policies and outcomes in Japan.”</w:t>
      </w:r>
      <w:r>
        <w:t xml:space="preserve"> </w:t>
      </w:r>
      <w:r>
        <w:t xml:space="preserve">- o4-mini, prism-1, next assistant turn:</w:t>
      </w:r>
      <w:r>
        <w:t xml:space="preserve"> </w:t>
      </w:r>
      <w:r>
        <w:rPr>
          <w:i/>
          <w:iCs/>
        </w:rPr>
        <w:t xml:space="preserve">“Understood—you want information about multiple part-time jobs in Japan.”</w:t>
      </w:r>
      <w:r>
        <w:t xml:space="preserve"> </w:t>
      </w:r>
      <w:r>
        <w:t xml:space="preserve">- o4-mini, mind2web-3: the assistant turn is empty (</w:t>
      </w:r>
      <w:r>
        <w:rPr>
          <w:i/>
          <w:iCs/>
        </w:rPr>
        <w:t xml:space="preserve">“&lt;|assistant|&gt;”</w:t>
      </w:r>
      <w:r>
        <w:t xml:space="preserve">), so all five UI actions are lost.</w:t>
      </w:r>
    </w:p>
    <w:p>
      <w:pPr>
        <w:pStyle w:val="BodyText"/>
      </w:pPr>
      <w:r>
        <w:rPr>
          <w:b/>
          <w:bCs/>
        </w:rPr>
        <w:t xml:space="preserve">(b) Lexical paraphrase and normalisation.</w:t>
      </w:r>
      <w:r>
        <w:t xml:space="preserve"> </w:t>
      </w:r>
      <w:r>
        <w:t xml:space="preserve">Even when content survives, wording is regularised. Examples:</w:t>
      </w:r>
      <w:r>
        <w:t xml:space="preserve"> </w:t>
      </w:r>
      <w:r>
        <w:t xml:space="preserve">-</w:t>
      </w:r>
      <w:r>
        <w:t xml:space="preserve"> </w:t>
      </w:r>
      <w:r>
        <w:rPr>
          <w:i/>
          <w:iCs/>
        </w:rPr>
        <w:t xml:space="preserve">“Head forward to the bed in front of you”</w:t>
      </w:r>
      <w:r>
        <w:t xml:space="preserve"> </w:t>
      </w:r>
      <w:r>
        <w:t xml:space="preserve">→</w:t>
      </w:r>
      <w:r>
        <w:t xml:space="preserve"> </w:t>
      </w:r>
      <w:r>
        <w:rPr>
          <w:i/>
          <w:iCs/>
        </w:rPr>
        <w:t xml:space="preserve">“Walk in front of the bed”</w:t>
      </w:r>
      <w:r>
        <w:t xml:space="preserve"> </w:t>
      </w:r>
      <w:r>
        <w:t xml:space="preserve">-</w:t>
      </w:r>
      <w:r>
        <w:t xml:space="preserve"> </w:t>
      </w:r>
      <w:r>
        <w:rPr>
          <w:i/>
          <w:iCs/>
        </w:rPr>
        <w:t xml:space="preserve">“book”</w:t>
      </w:r>
      <w:r>
        <w:t xml:space="preserve"> </w:t>
      </w:r>
      <w:r>
        <w:t xml:space="preserve">→</w:t>
      </w:r>
      <w:r>
        <w:t xml:space="preserve"> </w:t>
      </w:r>
      <w:r>
        <w:rPr>
          <w:i/>
          <w:iCs/>
        </w:rPr>
        <w:t xml:space="preserve">“textbook”</w:t>
      </w:r>
      <w:r>
        <w:t xml:space="preserve"> </w:t>
      </w:r>
      <w:r>
        <w:t xml:space="preserve">-</w:t>
      </w:r>
      <w:r>
        <w:t xml:space="preserve"> </w:t>
      </w:r>
      <w:r>
        <w:rPr>
          <w:i/>
          <w:iCs/>
        </w:rPr>
        <w:t xml:space="preserve">“night stand”</w:t>
      </w:r>
      <w:r>
        <w:t xml:space="preserve"> </w:t>
      </w:r>
      <w:r>
        <w:t xml:space="preserve">→</w:t>
      </w:r>
      <w:r>
        <w:t xml:space="preserve"> </w:t>
      </w:r>
      <w:r>
        <w:rPr>
          <w:i/>
          <w:iCs/>
        </w:rPr>
        <w:t xml:space="preserve">“nightstand”</w:t>
      </w:r>
      <w:r>
        <w:t xml:space="preserve"> </w:t>
      </w:r>
      <w:r>
        <w:t xml:space="preserve">-</w:t>
      </w:r>
      <w:r>
        <w:t xml:space="preserve"> </w:t>
      </w:r>
      <w:r>
        <w:rPr>
          <w:i/>
          <w:iCs/>
        </w:rPr>
        <w:t xml:space="preserve">“Cool the lettuce”</w:t>
      </w:r>
      <w:r>
        <w:t xml:space="preserve"> </w:t>
      </w:r>
      <w:r>
        <w:t xml:space="preserve">→</w:t>
      </w:r>
      <w:r>
        <w:t xml:space="preserve"> </w:t>
      </w:r>
      <w:r>
        <w:rPr>
          <w:i/>
          <w:iCs/>
        </w:rPr>
        <w:t xml:space="preserve">“Chill the lettuce”</w:t>
      </w:r>
      <w:r>
        <w:t xml:space="preserve"> </w:t>
      </w:r>
      <w:r>
        <w:t xml:space="preserve">-</w:t>
      </w:r>
      <w:r>
        <w:t xml:space="preserve"> </w:t>
      </w:r>
      <w:r>
        <w:rPr>
          <w:i/>
          <w:iCs/>
        </w:rPr>
        <w:t xml:space="preserve">“cell phone”</w:t>
      </w:r>
      <w:r>
        <w:t xml:space="preserve"> </w:t>
      </w:r>
      <w:r>
        <w:t xml:space="preserve">→</w:t>
      </w:r>
      <w:r>
        <w:t xml:space="preserve"> </w:t>
      </w:r>
      <w:r>
        <w:rPr>
          <w:i/>
          <w:iCs/>
        </w:rPr>
        <w:t xml:space="preserve">“phone”</w:t>
      </w:r>
    </w:p>
    <w:p>
      <w:pPr>
        <w:pStyle w:val="BodyText"/>
      </w:pPr>
      <w:r>
        <w:t xml:space="preserve">User questions are recast into a canonical</w:t>
      </w:r>
      <w:r>
        <w:t xml:space="preserve"> </w:t>
      </w:r>
      <w:r>
        <w:t xml:space="preserve">“What is…”</w:t>
      </w:r>
      <w:r>
        <w:t xml:space="preserve"> </w:t>
      </w:r>
      <w:r>
        <w:t xml:space="preserve">form:</w:t>
      </w:r>
      <w:r>
        <w:t xml:space="preserve"> </w:t>
      </w:r>
      <w:r>
        <w:t xml:space="preserve">-</w:t>
      </w:r>
      <w:r>
        <w:t xml:space="preserve"> </w:t>
      </w:r>
      <w:r>
        <w:rPr>
          <w:i/>
          <w:iCs/>
        </w:rPr>
        <w:t xml:space="preserve">“how important do you think marriage is”</w:t>
      </w:r>
      <w:r>
        <w:t xml:space="preserve"> </w:t>
      </w:r>
      <w:r>
        <w:t xml:space="preserve">→</w:t>
      </w:r>
      <w:r>
        <w:t xml:space="preserve"> </w:t>
      </w:r>
      <w:r>
        <w:rPr>
          <w:i/>
          <w:iCs/>
        </w:rPr>
        <w:t xml:space="preserve">“What is the importance of marriage?”</w:t>
      </w:r>
      <w:r>
        <w:t xml:space="preserve"> </w:t>
      </w:r>
      <w:r>
        <w:t xml:space="preserve">-</w:t>
      </w:r>
      <w:r>
        <w:t xml:space="preserve"> </w:t>
      </w:r>
      <w:r>
        <w:rPr>
          <w:i/>
          <w:iCs/>
        </w:rPr>
        <w:t xml:space="preserve">“i would like to know how to mow my lawn”</w:t>
      </w:r>
      <w:r>
        <w:t xml:space="preserve"> </w:t>
      </w:r>
      <w:r>
        <w:t xml:space="preserve">→</w:t>
      </w:r>
      <w:r>
        <w:t xml:space="preserve"> </w:t>
      </w:r>
      <w:r>
        <w:rPr>
          <w:i/>
          <w:iCs/>
        </w:rPr>
        <w:t xml:space="preserve">“What are the instructions for mowing a lawn?”</w:t>
      </w:r>
    </w:p>
    <w:p>
      <w:pPr>
        <w:pStyle w:val="BodyText"/>
      </w:pPr>
      <w:r>
        <w:t xml:space="preserve">Register and formatting are flattened as well:</w:t>
      </w:r>
      <w:r>
        <w:t xml:space="preserve"> </w:t>
      </w:r>
      <w:r>
        <w:t xml:space="preserve">-</w:t>
      </w:r>
      <w:r>
        <w:t xml:space="preserve"> </w:t>
      </w:r>
      <w:r>
        <w:rPr>
          <w:i/>
          <w:iCs/>
        </w:rPr>
        <w:t xml:space="preserve">“Hell yeah, let’s plan this trip! 🔥”</w:t>
      </w:r>
      <w:r>
        <w:t xml:space="preserve"> </w:t>
      </w:r>
      <w:r>
        <w:t xml:space="preserve">disappears in thoughttrace-2.</w:t>
      </w:r>
      <w:r>
        <w:t xml:space="preserve"> </w:t>
      </w:r>
      <w:r>
        <w:t xml:space="preserve">- Markdown headers and emoji vanish.</w:t>
      </w:r>
    </w:p>
    <w:p>
      <w:pPr>
        <w:pStyle w:val="BodyText"/>
      </w:pPr>
      <w:r>
        <w:rPr>
          <w:b/>
          <w:bCs/>
        </w:rPr>
        <w:t xml:space="preserve">(c) Step and turn restructuring.</w:t>
      </w:r>
      <w:r>
        <w:t xml:space="preserve"> </w:t>
      </w:r>
      <w:r>
        <w:t xml:space="preserve">-</w:t>
      </w:r>
      <w:r>
        <w:t xml:space="preserve"> </w:t>
      </w:r>
      <w:r>
        <w:rPr>
          <w:i/>
          <w:iCs/>
        </w:rPr>
        <w:t xml:space="preserve">Steps</w:t>
      </w:r>
      <w:r>
        <w:t xml:space="preserve"> </w:t>
      </w:r>
      <w:r>
        <w:t xml:space="preserve">differ in 50–71% of pairs per model. Numbered lists become prose, and steps are split or merged. For example, ALFRED</w:t>
      </w:r>
      <w:r>
        <w:t xml:space="preserve"> </w:t>
      </w:r>
      <w:r>
        <w:rPr>
          <w:i/>
          <w:iCs/>
        </w:rPr>
        <w:t xml:space="preserve">“3. Turn to your right and walk to the night stand”</w:t>
      </w:r>
      <w:r>
        <w:t xml:space="preserve"> </w:t>
      </w:r>
      <w:r>
        <w:t xml:space="preserve">becomes</w:t>
      </w:r>
      <w:r>
        <w:t xml:space="preserve"> </w:t>
      </w:r>
      <w:r>
        <w:rPr>
          <w:i/>
          <w:iCs/>
        </w:rPr>
        <w:t xml:space="preserve">“Turn right. Walk to the nightstand.”</w:t>
      </w:r>
      <w:r>
        <w:t xml:space="preserve"> </w:t>
      </w:r>
      <w:r>
        <w:t xml:space="preserve">- Mind2Web action syntax</w:t>
      </w:r>
      <w:r>
        <w:t xml:space="preserve"> </w:t>
      </w:r>
      <w:r>
        <w:rPr>
          <w:i/>
          <w:iCs/>
        </w:rPr>
        <w:t xml:space="preserve">“[link] Tabs -&gt; CLICK”</w:t>
      </w:r>
      <w:r>
        <w:t xml:space="preserve"> </w:t>
      </w:r>
      <w:r>
        <w:t xml:space="preserve">is verbalised as</w:t>
      </w:r>
      <w:r>
        <w:t xml:space="preserve"> </w:t>
      </w:r>
      <w:r>
        <w:rPr>
          <w:i/>
          <w:iCs/>
        </w:rPr>
        <w:t xml:space="preserve">“Click”</w:t>
      </w:r>
      <w:r>
        <w:rPr>
          <w:i/>
          <w:iCs/>
        </w:rPr>
        <w:t xml:space="preserve">Tabs”“</w:t>
      </w:r>
      <w:r>
        <w:t xml:space="preserve">.</w:t>
      </w:r>
      <w:r>
        <w:t xml:space="preserve"> </w:t>
      </w:r>
      <w:r>
        <w:t xml:space="preserve">-</w:t>
      </w:r>
      <w:r>
        <w:t xml:space="preserve"> </w:t>
      </w:r>
      <w:r>
        <w:rPr>
          <w:i/>
          <w:iCs/>
        </w:rPr>
        <w:t xml:space="preserve">Turns</w:t>
      </w:r>
      <w:r>
        <w:t xml:space="preserve"> </w:t>
      </w:r>
      <w:r>
        <w:t xml:space="preserve">are mostly preserved (13% differ for both Gemini variants, 28.6% for o4-mini), with three exceptions:</w:t>
      </w:r>
      <w:r>
        <w:t xml:space="preserve"> </w:t>
      </w:r>
      <w:r>
        <w:t xml:space="preserve">- ALFRED reconstructions drop the chat frame entirely (2 → 0 turns), along with the user’s goal (</w:t>
      </w:r>
      <w:r>
        <w:rPr>
          <w:i/>
          <w:iCs/>
        </w:rPr>
        <w:t xml:space="preserve">“Read a book by lamp light”</w:t>
      </w:r>
      <w:r>
        <w:t xml:space="preserve"> </w:t>
      </w:r>
      <w:r>
        <w:t xml:space="preserve">is gone).</w:t>
      </w:r>
      <w:r>
        <w:t xml:space="preserve"> </w:t>
      </w:r>
      <w:r>
        <w:t xml:space="preserve">- o4-mini collapses prism-3 from 6 turns to 2.</w:t>
      </w:r>
      <w:r>
        <w:t xml:space="preserve"> </w:t>
      </w:r>
      <w:r>
        <w:t xml:space="preserve">- Flash duplicates an assistant turn in prism-4 (</w:t>
      </w:r>
      <w:r>
        <w:rPr>
          <w:i/>
          <w:iCs/>
        </w:rPr>
        <w:t xml:space="preserve">“I am unaware whether marriage is outdated…”</w:t>
      </w:r>
      <w:r>
        <w:t xml:space="preserve"> </w:t>
      </w:r>
      <w:r>
        <w:t xml:space="preserve">appears twice).</w:t>
      </w:r>
    </w:p>
    <w:p>
      <w:pPr>
        <w:pStyle w:val="BodyText"/>
      </w:pPr>
      <w:r>
        <w:rPr>
          <w:b/>
          <w:bCs/>
        </w:rPr>
        <w:t xml:space="preserve">(d) Loss or distortion of specifics.</w:t>
      </w:r>
      <w:r>
        <w:t xml:space="preserve"> </w:t>
      </w:r>
      <w:r>
        <w:t xml:space="preserve">The mean shares lost per model are: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numbers lost</w:t>
            </w:r>
          </w:p>
        </w:tc>
        <w:tc>
          <w:tcPr/>
          <w:p>
            <w:pPr>
              <w:pStyle w:val="Compact"/>
            </w:pPr>
            <w:r>
              <w:t xml:space="preserve">names lost</w:t>
            </w:r>
          </w:p>
        </w:tc>
        <w:tc>
          <w:tcPr/>
          <w:p>
            <w:pPr>
              <w:pStyle w:val="Compact"/>
            </w:pPr>
            <w:r>
              <w:t xml:space="preserve">identifiers lost</w:t>
            </w:r>
          </w:p>
        </w:tc>
      </w:tr>
      <w:tr>
        <w:tc>
          <w:tcPr/>
          <w:p>
            <w:pPr>
              <w:pStyle w:val="Compact"/>
            </w:pPr>
            <w:r>
              <w:t xml:space="preserve">Range across models</w:t>
            </w:r>
          </w:p>
        </w:tc>
        <w:tc>
          <w:tcPr/>
          <w:p>
            <w:pPr>
              <w:pStyle w:val="Compact"/>
            </w:pPr>
            <w:r>
              <w:t xml:space="preserve">0.53–0.90</w:t>
            </w:r>
          </w:p>
        </w:tc>
        <w:tc>
          <w:tcPr/>
          <w:p>
            <w:pPr>
              <w:pStyle w:val="Compact"/>
            </w:pPr>
            <w:r>
              <w:t xml:space="preserve">0.43–0.73</w:t>
            </w:r>
          </w:p>
        </w:tc>
        <w:tc>
          <w:tcPr/>
          <w:p>
            <w:pPr>
              <w:pStyle w:val="Compact"/>
            </w:pPr>
            <w:r>
              <w:t xml:space="preserve">0.50–0.69</w:t>
            </w:r>
          </w:p>
        </w:tc>
      </w:tr>
    </w:tbl>
    <w:p>
      <w:pPr>
        <w:pStyle w:val="BodyText"/>
      </w:pPr>
      <w:r>
        <w:t xml:space="preserve">Examples:</w:t>
      </w:r>
      <w:r>
        <w:t xml:space="preserve"> </w:t>
      </w:r>
      <w:r>
        <w:t xml:space="preserve">-</w:t>
      </w:r>
      <w:r>
        <w:t xml:space="preserve"> </w:t>
      </w:r>
      <w:r>
        <w:rPr>
          <w:i/>
          <w:iCs/>
        </w:rPr>
        <w:t xml:space="preserve">“You are so tall I am 5’5”</w:t>
      </w:r>
      <w:r>
        <w:rPr>
          <w:i/>
          <w:iCs/>
        </w:rPr>
        <w:t xml:space="preserve">“</w:t>
      </w:r>
      <w:r>
        <w:t xml:space="preserve"> </w:t>
      </w:r>
      <w:r>
        <w:t xml:space="preserve">→</w:t>
      </w:r>
      <w:r>
        <w:t xml:space="preserve"> </w:t>
      </w:r>
      <w:r>
        <w:rPr>
          <w:i/>
          <w:iCs/>
        </w:rPr>
        <w:t xml:space="preserve">“The character has a height of tall”</w:t>
      </w:r>
      <w:r>
        <w:t xml:space="preserve"> </w:t>
      </w:r>
      <w:r>
        <w:t xml:space="preserve">(paths-7).</w:t>
      </w:r>
      <w:r>
        <w:t xml:space="preserve"> </w:t>
      </w:r>
      <w:r>
        <w:t xml:space="preserve">- The Flash/high-effort ALFRED pair differs only in whether the title survives: Flash drops</w:t>
      </w:r>
      <w:r>
        <w:t xml:space="preserve"> </w:t>
      </w:r>
      <w:r>
        <w:rPr>
          <w:i/>
          <w:iCs/>
        </w:rPr>
        <w:t xml:space="preserve">“the book that says Probabilistic Robotics”</w:t>
      </w:r>
      <w:r>
        <w:t xml:space="preserve">, high effort keeps it.</w:t>
      </w:r>
    </w:p>
    <w:p>
      <w:pPr>
        <w:pStyle w:val="BodyText"/>
      </w:pPr>
      <w:r>
        <w:t xml:space="preserve">Some</w:t>
      </w:r>
      <w:r>
        <w:t xml:space="preserve"> </w:t>
      </w:r>
      <w:r>
        <w:t xml:space="preserve">“losses”</w:t>
      </w:r>
      <w:r>
        <w:t xml:space="preserve"> </w:t>
      </w:r>
      <w:r>
        <w:t xml:space="preserve">are transformations rather than deletions:</w:t>
      </w:r>
      <w:r>
        <w:t xml:space="preserve"> </w:t>
      </w:r>
      <w:r>
        <w:t xml:space="preserve">-</w:t>
      </w:r>
      <w:r>
        <w:t xml:space="preserve"> </w:t>
      </w:r>
      <w:r>
        <w:rPr>
          <w:i/>
          <w:iCs/>
        </w:rPr>
        <w:t xml:space="preserve">“no more than a third”</w:t>
      </w:r>
      <w:r>
        <w:t xml:space="preserve"> </w:t>
      </w:r>
      <w:r>
        <w:t xml:space="preserve">→</w:t>
      </w:r>
      <w:r>
        <w:t xml:space="preserve"> </w:t>
      </w:r>
      <w:r>
        <w:rPr>
          <w:i/>
          <w:iCs/>
        </w:rPr>
        <w:t xml:space="preserve">“at most 33.3333333333%”</w:t>
      </w:r>
      <w:r>
        <w:t xml:space="preserve"> </w:t>
      </w:r>
      <w:r>
        <w:t xml:space="preserve">(prism-2).</w:t>
      </w:r>
      <w:r>
        <w:t xml:space="preserve"> </w:t>
      </w:r>
      <w:r>
        <w:t xml:space="preserve">-</w:t>
      </w:r>
      <w:r>
        <w:t xml:space="preserve"> </w:t>
      </w:r>
      <w:r>
        <w:rPr>
          <w:i/>
          <w:iCs/>
        </w:rPr>
        <w:t xml:space="preserve">“We only use it in one place”</w:t>
      </w:r>
      <w:r>
        <w:t xml:space="preserve"> </w:t>
      </w:r>
      <w:r>
        <w:t xml:space="preserve">→</w:t>
      </w:r>
      <w:r>
        <w:t xml:space="preserve"> </w:t>
      </w:r>
      <w:r>
        <w:rPr>
          <w:i/>
          <w:iCs/>
        </w:rPr>
        <w:t xml:space="preserve">“There is 1 duplicate definition”</w:t>
      </w:r>
      <w:r>
        <w:t xml:space="preserve"> </w:t>
      </w:r>
      <w:r>
        <w:t xml:space="preserve">(swebench-7). Here the meaning changes too.</w:t>
      </w:r>
    </w:p>
    <w:p>
      <w:pPr>
        <w:pStyle w:val="BodyText"/>
      </w:pPr>
      <w:r>
        <w:t xml:space="preserve">Some quantities appear to be distorted or invented:</w:t>
      </w:r>
      <w:r>
        <w:t xml:space="preserve"> </w:t>
      </w:r>
      <w:r>
        <w:t xml:space="preserve">-</w:t>
      </w:r>
      <w:r>
        <w:t xml:space="preserve"> </w:t>
      </w:r>
      <w:r>
        <w:rPr>
          <w:i/>
          <w:iCs/>
        </w:rPr>
        <w:t xml:space="preserve">“long work hours of 1 hour in Japan”</w:t>
      </w:r>
      <w:r>
        <w:t xml:space="preserve"> </w:t>
      </w:r>
      <w:r>
        <w:t xml:space="preserve">(prism-1, high effort).</w:t>
      </w:r>
      <w:r>
        <w:t xml:space="preserve"> </w:t>
      </w:r>
      <w:r>
        <w:t xml:space="preserve">-</w:t>
      </w:r>
      <w:r>
        <w:t xml:space="preserve"> </w:t>
      </w:r>
      <w:r>
        <w:rPr>
          <w:i/>
          <w:iCs/>
        </w:rPr>
        <w:t xml:space="preserve">“For narrative writing, 1 works best.”</w:t>
      </w:r>
      <w:r>
        <w:t xml:space="preserve"> </w:t>
      </w:r>
      <w:r>
        <w:t xml:space="preserve">(thoughttrace-1, Flash).</w:t>
      </w:r>
    </w:p>
    <w:p>
      <w:pPr>
        <w:pStyle w:val="BodyText"/>
      </w:pPr>
      <w:r>
        <w:rPr>
          <w:b/>
          <w:bCs/>
        </w:rPr>
        <w:t xml:space="preserve">(e) Additions and glossary leakage.</w:t>
      </w:r>
      <w:r>
        <w:t xml:space="preserve"> </w:t>
      </w:r>
      <w:r>
        <w:t xml:space="preserve">Added-word shares are 0.21–0.26 per model. Three kinds of addition are visible:</w:t>
      </w:r>
      <w:r>
        <w:t xml:space="preserve"> </w:t>
      </w:r>
      <w:r>
        <w:t xml:space="preserve">-</w:t>
      </w:r>
      <w:r>
        <w:t xml:space="preserve"> </w:t>
      </w:r>
      <w:r>
        <w:rPr>
          <w:i/>
          <w:iCs/>
        </w:rPr>
        <w:t xml:space="preserve">Formal-language symbols surface as English text</w:t>
      </w:r>
      <w:r>
        <w:t xml:space="preserve">, typically snake_case tokens:</w:t>
      </w:r>
      <w:r>
        <w:t xml:space="preserve"> </w:t>
      </w:r>
      <w:r>
        <w:t xml:space="preserve">-</w:t>
      </w:r>
      <w:r>
        <w:t xml:space="preserve"> </w:t>
      </w:r>
      <w:r>
        <w:rPr>
          <w:i/>
          <w:iCs/>
        </w:rPr>
        <w:t xml:space="preserve">“unique_accounts_tied_to_ssn_or_id”</w:t>
      </w:r>
      <w:r>
        <w:t xml:space="preserve"> </w:t>
      </w:r>
      <w:r>
        <w:t xml:space="preserve">-</w:t>
      </w:r>
      <w:r>
        <w:t xml:space="preserve"> </w:t>
      </w:r>
      <w:r>
        <w:rPr>
          <w:i/>
          <w:iCs/>
        </w:rPr>
        <w:t xml:space="preserve">“story_bible”</w:t>
      </w:r>
      <w:r>
        <w:t xml:space="preserve">,</w:t>
      </w:r>
      <w:r>
        <w:t xml:space="preserve"> </w:t>
      </w:r>
      <w:r>
        <w:rPr>
          <w:i/>
          <w:iCs/>
        </w:rPr>
        <w:t xml:space="preserve">“character_profiles”</w:t>
      </w:r>
      <w:r>
        <w:t xml:space="preserve"> </w:t>
      </w:r>
      <w:r>
        <w:t xml:space="preserve">-</w:t>
      </w:r>
      <w:r>
        <w:t xml:space="preserve"> </w:t>
      </w:r>
      <w:r>
        <w:rPr>
          <w:i/>
          <w:iCs/>
        </w:rPr>
        <w:t xml:space="preserve">“romantic_interest”</w:t>
      </w:r>
      <w:r>
        <w:t xml:space="preserve">,</w:t>
      </w:r>
      <w:r>
        <w:t xml:space="preserve"> </w:t>
      </w:r>
      <w:r>
        <w:rPr>
          <w:i/>
          <w:iCs/>
        </w:rPr>
        <w:t xml:space="preserve">“online_setting”</w:t>
      </w:r>
      <w:r>
        <w:t xml:space="preserve"> </w:t>
      </w:r>
      <w:r>
        <w:t xml:space="preserve">-</w:t>
      </w:r>
      <w:r>
        <w:t xml:space="preserve"> </w:t>
      </w:r>
      <w:r>
        <w:rPr>
          <w:i/>
          <w:iCs/>
        </w:rPr>
        <w:t xml:space="preserve">“build_type”</w:t>
      </w:r>
      <w:r>
        <w:rPr>
          <w:i/>
          <w:iCs/>
        </w:rPr>
        <w:t xml:space="preserve"> </w:t>
      </w:r>
      <w:r>
        <w:rPr>
          <w:i/>
          <w:iCs/>
        </w:rPr>
        <w:t xml:space="preserve">is</w:t>
      </w:r>
      <w:r>
        <w:rPr>
          <w:i/>
          <w:iCs/>
        </w:rPr>
        <w:t xml:space="preserve"> </w:t>
      </w:r>
      <w:r>
        <w:rPr>
          <w:i/>
          <w:iCs/>
        </w:rPr>
        <w:t xml:space="preserve">“cross_build”</w:t>
      </w:r>
      <w:r>
        <w:t xml:space="preserve"> </w:t>
      </w:r>
      <w:r>
        <w:t xml:space="preserve">-</w:t>
      </w:r>
      <w:r>
        <w:t xml:space="preserve"> </w:t>
      </w:r>
      <w:r>
        <w:rPr>
          <w:i/>
          <w:iCs/>
        </w:rPr>
        <w:t xml:space="preserve">Relational templates produce nonsense</w:t>
      </w:r>
      <w:r>
        <w:t xml:space="preserve">:</w:t>
      </w:r>
      <w:r>
        <w:t xml:space="preserve"> </w:t>
      </w:r>
      <w:r>
        <w:t xml:space="preserve">-</w:t>
      </w:r>
      <w:r>
        <w:t xml:space="preserve"> </w:t>
      </w:r>
      <w:r>
        <w:rPr>
          <w:i/>
          <w:iCs/>
        </w:rPr>
        <w:t xml:space="preserve">“Notion provides Obsidian. Google Docs provides Trello.”</w:t>
      </w:r>
      <w:r>
        <w:t xml:space="preserve"> </w:t>
      </w:r>
      <w:r>
        <w:t xml:space="preserve">-</w:t>
      </w:r>
      <w:r>
        <w:t xml:space="preserve"> </w:t>
      </w:r>
      <w:r>
        <w:rPr>
          <w:i/>
          <w:iCs/>
        </w:rPr>
        <w:t xml:space="preserve">“Reducing criminal fraud enables high infrastructure investment.”</w:t>
      </w:r>
      <w:r>
        <w:t xml:space="preserve"> </w:t>
      </w:r>
      <w:r>
        <w:t xml:space="preserve">(a user turn rendered as a causal claim)</w:t>
      </w:r>
      <w:r>
        <w:t xml:space="preserve"> </w:t>
      </w:r>
      <w:r>
        <w:t xml:space="preserve">-</w:t>
      </w:r>
      <w:r>
        <w:t xml:space="preserve"> </w:t>
      </w:r>
      <w:r>
        <w:rPr>
          <w:i/>
          <w:iCs/>
        </w:rPr>
        <w:t xml:space="preserve">Framing phrases</w:t>
      </w:r>
      <w:r>
        <w:t xml:space="preserve"> </w:t>
      </w:r>
      <w:r>
        <w:t xml:space="preserve">such as</w:t>
      </w:r>
      <w:r>
        <w:t xml:space="preserve"> </w:t>
      </w:r>
      <w:r>
        <w:rPr>
          <w:i/>
          <w:iCs/>
        </w:rPr>
        <w:t xml:space="preserve">“I propose modifying…”</w:t>
      </w:r>
      <w:r>
        <w:t xml:space="preserve">,</w:t>
      </w:r>
      <w:r>
        <w:t xml:space="preserve"> </w:t>
      </w:r>
      <w:r>
        <w:rPr>
          <w:i/>
          <w:iCs/>
        </w:rPr>
        <w:t xml:space="preserve">“Here is the story:”</w:t>
      </w:r>
      <w:r>
        <w:t xml:space="preserve">.</w:t>
      </w:r>
    </w:p>
    <w:p>
      <w:pPr>
        <w:pStyle w:val="BodyText"/>
      </w:pPr>
      <w:r>
        <w:rPr>
          <w:b/>
          <w:bCs/>
        </w:rPr>
        <w:t xml:space="preserve">(f) Meaning reversal.</w:t>
      </w:r>
      <w:r>
        <w:t xml:space="preserve"> </w:t>
      </w:r>
      <w:r>
        <w:t xml:space="preserve">The clearest case is o4-mini on prism-3:</w:t>
      </w:r>
      <w:r>
        <w:t xml:space="preserve"> </w:t>
      </w:r>
      <w:r>
        <w:rPr>
          <w:i/>
          <w:iCs/>
        </w:rPr>
        <w:t xml:space="preserve">“Why</w:t>
      </w:r>
      <w:r>
        <w:rPr>
          <w:i/>
          <w:iCs/>
        </w:rPr>
        <w:t xml:space="preserve"> </w:t>
      </w:r>
      <w:r>
        <w:rPr>
          <w:b/>
          <w:bCs/>
          <w:i/>
          <w:iCs/>
        </w:rPr>
        <w:t xml:space="preserve">doesn’t</w:t>
      </w:r>
      <w:r>
        <w:rPr>
          <w:i/>
          <w:iCs/>
        </w:rPr>
        <w:t xml:space="preserve"> </w:t>
      </w:r>
      <w:r>
        <w:rPr>
          <w:i/>
          <w:iCs/>
        </w:rPr>
        <w:t xml:space="preserve">the government eliminate anonymous online activities…”</w:t>
      </w:r>
      <w:r>
        <w:t xml:space="preserve"> </w:t>
      </w:r>
      <w:r>
        <w:t xml:space="preserve">→</w:t>
      </w:r>
      <w:r>
        <w:t xml:space="preserve"> </w:t>
      </w:r>
      <w:r>
        <w:rPr>
          <w:i/>
          <w:iCs/>
        </w:rPr>
        <w:t xml:space="preserve">“Why</w:t>
      </w:r>
      <w:r>
        <w:rPr>
          <w:i/>
          <w:iCs/>
        </w:rPr>
        <w:t xml:space="preserve"> </w:t>
      </w:r>
      <w:r>
        <w:rPr>
          <w:b/>
          <w:bCs/>
          <w:i/>
          <w:iCs/>
        </w:rPr>
        <w:t xml:space="preserve">does</w:t>
      </w:r>
      <w:r>
        <w:rPr>
          <w:i/>
          <w:iCs/>
        </w:rPr>
        <w:t xml:space="preserve"> </w:t>
      </w:r>
      <w:r>
        <w:rPr>
          <w:i/>
          <w:iCs/>
        </w:rPr>
        <w:t xml:space="preserve">the government eliminate…”</w:t>
      </w:r>
      <w:r>
        <w:t xml:space="preserve">. The assistant turn then asserts the opposite:</w:t>
      </w:r>
      <w:r>
        <w:t xml:space="preserve"> </w:t>
      </w:r>
      <w:r>
        <w:rPr>
          <w:i/>
          <w:iCs/>
        </w:rPr>
        <w:t xml:space="preserve">“The government eliminates anonymous online activities…”</w:t>
      </w:r>
      <w:r>
        <w:t xml:space="preserve">.</w:t>
      </w:r>
    </w:p>
    <w:p>
      <w:pPr>
        <w:pStyle w:val="BodyText"/>
      </w:pPr>
      <w:r>
        <w:rPr>
          <w:b/>
          <w:bCs/>
        </w:rPr>
        <w:t xml:space="preserve">(g) Language switch.</w:t>
      </w:r>
      <w:r>
        <w:t xml:space="preserve"> </w:t>
      </w:r>
      <w:r>
        <w:t xml:space="preserve">Language switches occur in 6.5–14% of pairs per model. The only verified case is thoughttrace-1, where a French conversation comes back in English (</w:t>
      </w:r>
      <w:r>
        <w:rPr>
          <w:i/>
          <w:iCs/>
        </w:rPr>
        <w:t xml:space="preserve">“Bonjour ! Je souhaiterais ton aide…”</w:t>
      </w:r>
      <w:r>
        <w:t xml:space="preserve"> </w:t>
      </w:r>
      <w:r>
        <w:t xml:space="preserve">→</w:t>
      </w:r>
      <w:r>
        <w:t xml:space="preserve"> </w:t>
      </w:r>
      <w:r>
        <w:rPr>
          <w:i/>
          <w:iCs/>
        </w:rPr>
        <w:t xml:space="preserve">“Hello. I need help.”</w:t>
      </w:r>
      <w:r>
        <w:t xml:space="preserve">). The high-effort run partly keeps the French, copying the heading</w:t>
      </w:r>
      <w:r>
        <w:t xml:space="preserve"> </w:t>
      </w:r>
      <w:r>
        <w:rPr>
          <w:i/>
          <w:iCs/>
        </w:rPr>
        <w:t xml:space="preserve">“Guide d’Organisation pour ta Fanfiction”</w:t>
      </w:r>
      <w:r>
        <w:t xml:space="preserve"> </w:t>
      </w:r>
      <w:r>
        <w:t xml:space="preserve">verbatim.</w:t>
      </w:r>
    </w:p>
    <w:bookmarkEnd w:id="54"/>
    <w:bookmarkStart w:id="55" w:name="per-model"/>
    <w:p>
      <w:pPr>
        <w:pStyle w:val="Heading2"/>
      </w:pPr>
      <w:r>
        <w:t xml:space="preserve">2. Per model</w:t>
      </w:r>
    </w:p>
    <w:tbl>
      <w:tblPr>
        <w:tblStyle w:val="Table"/>
        <w:tblW w:type="pct" w:w="5000"/>
        <w:tblLayout w:type="fixed"/>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p>
        </w:tc>
        <w:tc>
          <w:tcPr/>
          <w:p>
            <w:pPr>
              <w:pStyle w:val="Compact"/>
            </w:pPr>
            <w:r>
              <w:t xml:space="preserve">pairs</w:t>
            </w:r>
          </w:p>
        </w:tc>
        <w:tc>
          <w:tcPr/>
          <w:p>
            <w:pPr>
              <w:pStyle w:val="Compact"/>
            </w:pPr>
            <w:r>
              <w:t xml:space="preserve">ROUGE-L</w:t>
            </w:r>
          </w:p>
        </w:tc>
        <w:tc>
          <w:tcPr/>
          <w:p>
            <w:pPr>
              <w:pStyle w:val="Compact"/>
            </w:pPr>
            <w:r>
              <w:t xml:space="preserve">BLEU</w:t>
            </w:r>
          </w:p>
        </w:tc>
        <w:tc>
          <w:tcPr/>
          <w:p>
            <w:pPr>
              <w:pStyle w:val="Compact"/>
            </w:pPr>
            <w:r>
              <w:t xml:space="preserve">Lev</w:t>
            </w:r>
          </w:p>
        </w:tc>
        <w:tc>
          <w:tcPr/>
          <w:p>
            <w:pPr>
              <w:pStyle w:val="Compact"/>
            </w:pPr>
            <w:r>
              <w:t xml:space="preserve">len. ratio</w:t>
            </w:r>
          </w:p>
        </w:tc>
        <w:tc>
          <w:tcPr/>
          <w:p>
            <w:pPr>
              <w:pStyle w:val="Compact"/>
            </w:pPr>
            <w:r>
              <w:t xml:space="preserve">compressed</w:t>
            </w:r>
          </w:p>
        </w:tc>
        <w:tc>
          <w:tcPr/>
          <w:p>
            <w:pPr>
              <w:pStyle w:val="Compact"/>
            </w:pPr>
            <w:r>
              <w:t xml:space="preserve">steps diff</w:t>
            </w:r>
          </w:p>
        </w:tc>
        <w:tc>
          <w:tcPr/>
          <w:p>
            <w:pPr>
              <w:pStyle w:val="Compact"/>
            </w:pPr>
            <w:r>
              <w:t xml:space="preserve">turns diff</w:t>
            </w:r>
          </w:p>
        </w:tc>
        <w:tc>
          <w:tcPr/>
          <w:p>
            <w:pPr>
              <w:pStyle w:val="Compact"/>
            </w:pPr>
            <w:r>
              <w:t xml:space="preserve">numbers lost</w:t>
            </w:r>
          </w:p>
        </w:tc>
        <w:tc>
          <w:tcPr/>
          <w:p>
            <w:pPr>
              <w:pStyle w:val="Compact"/>
            </w:pPr>
            <w:r>
              <w:t xml:space="preserve">names lost</w:t>
            </w:r>
          </w:p>
        </w:tc>
        <w:tc>
          <w:tcPr/>
          <w:p>
            <w:pPr>
              <w:pStyle w:val="Compact"/>
            </w:pPr>
            <w:r>
              <w:t xml:space="preserve">identifiers lost</w:t>
            </w:r>
          </w:p>
        </w:tc>
        <w:tc>
          <w:tcPr/>
          <w:p>
            <w:pPr>
              <w:pStyle w:val="Compact"/>
            </w:pPr>
            <w:r>
              <w:t xml:space="preserve">added</w:t>
            </w:r>
          </w:p>
        </w:tc>
      </w:tr>
      <w:tr>
        <w:tc>
          <w:tcPr/>
          <w:p>
            <w:pPr>
              <w:pStyle w:val="Compact"/>
            </w:pPr>
            <w:r>
              <w:t xml:space="preserve">Gemini 3.7 Flash</w:t>
            </w:r>
          </w:p>
        </w:tc>
        <w:tc>
          <w:tcPr/>
          <w:p>
            <w:pPr>
              <w:pStyle w:val="Compact"/>
            </w:pPr>
            <w:r>
              <w:t xml:space="preserve">46</w:t>
            </w:r>
          </w:p>
        </w:tc>
        <w:tc>
          <w:tcPr/>
          <w:p>
            <w:pPr>
              <w:pStyle w:val="Compact"/>
            </w:pPr>
            <w:r>
              <w:t xml:space="preserve">.355</w:t>
            </w:r>
          </w:p>
        </w:tc>
        <w:tc>
          <w:tcPr/>
          <w:p>
            <w:pPr>
              <w:pStyle w:val="Compact"/>
            </w:pPr>
            <w:r>
              <w:t xml:space="preserve">.103</w:t>
            </w:r>
          </w:p>
        </w:tc>
        <w:tc>
          <w:tcPr/>
          <w:p>
            <w:pPr>
              <w:pStyle w:val="Compact"/>
            </w:pPr>
            <w:r>
              <w:t xml:space="preserve">.242</w:t>
            </w:r>
          </w:p>
        </w:tc>
        <w:tc>
          <w:tcPr/>
          <w:p>
            <w:pPr>
              <w:pStyle w:val="Compact"/>
            </w:pPr>
            <w:r>
              <w:t xml:space="preserve">.58</w:t>
            </w:r>
          </w:p>
        </w:tc>
        <w:tc>
          <w:tcPr/>
          <w:p>
            <w:pPr>
              <w:pStyle w:val="Compact"/>
            </w:pPr>
            <w:r>
              <w:t xml:space="preserve">65%</w:t>
            </w:r>
          </w:p>
        </w:tc>
        <w:tc>
          <w:tcPr/>
          <w:p>
            <w:pPr>
              <w:pStyle w:val="Compact"/>
            </w:pPr>
            <w:r>
              <w:t xml:space="preserve">57%</w:t>
            </w:r>
          </w:p>
        </w:tc>
        <w:tc>
          <w:tcPr/>
          <w:p>
            <w:pPr>
              <w:pStyle w:val="Compact"/>
            </w:pPr>
            <w:r>
              <w:t xml:space="preserve">13%</w:t>
            </w:r>
          </w:p>
        </w:tc>
        <w:tc>
          <w:tcPr/>
          <w:p>
            <w:pPr>
              <w:pStyle w:val="Compact"/>
            </w:pPr>
            <w:r>
              <w:t xml:space="preserve">.67</w:t>
            </w:r>
          </w:p>
        </w:tc>
        <w:tc>
          <w:tcPr/>
          <w:p>
            <w:pPr>
              <w:pStyle w:val="Compact"/>
            </w:pPr>
            <w:r>
              <w:t xml:space="preserve">.46</w:t>
            </w:r>
          </w:p>
        </w:tc>
        <w:tc>
          <w:tcPr/>
          <w:p>
            <w:pPr>
              <w:pStyle w:val="Compact"/>
            </w:pPr>
            <w:r>
              <w:t xml:space="preserve">.69</w:t>
            </w:r>
          </w:p>
        </w:tc>
        <w:tc>
          <w:tcPr/>
          <w:p>
            <w:pPr>
              <w:pStyle w:val="Compact"/>
            </w:pPr>
            <w:r>
              <w:t xml:space="preserve">.21</w:t>
            </w:r>
          </w:p>
        </w:tc>
      </w:tr>
      <w:tr>
        <w:tc>
          <w:tcPr/>
          <w:p>
            <w:pPr>
              <w:pStyle w:val="Compact"/>
            </w:pPr>
            <w:r>
              <w:t xml:space="preserve">Gemini 3.7 Flash (high effort)</w:t>
            </w:r>
          </w:p>
        </w:tc>
        <w:tc>
          <w:tcPr/>
          <w:p>
            <w:pPr>
              <w:pStyle w:val="Compact"/>
            </w:pPr>
            <w:r>
              <w:t xml:space="preserve">46</w:t>
            </w:r>
          </w:p>
        </w:tc>
        <w:tc>
          <w:tcPr/>
          <w:p>
            <w:pPr>
              <w:pStyle w:val="Compact"/>
            </w:pPr>
            <w:r>
              <w:t xml:space="preserve">.380</w:t>
            </w:r>
          </w:p>
        </w:tc>
        <w:tc>
          <w:tcPr/>
          <w:p>
            <w:pPr>
              <w:pStyle w:val="Compact"/>
            </w:pPr>
            <w:r>
              <w:t xml:space="preserve">.114</w:t>
            </w:r>
          </w:p>
        </w:tc>
        <w:tc>
          <w:tcPr/>
          <w:p>
            <w:pPr>
              <w:pStyle w:val="Compact"/>
            </w:pPr>
            <w:r>
              <w:t xml:space="preserve">.275</w:t>
            </w:r>
          </w:p>
        </w:tc>
        <w:tc>
          <w:tcPr/>
          <w:p>
            <w:pPr>
              <w:pStyle w:val="Compact"/>
            </w:pPr>
            <w:r>
              <w:t xml:space="preserve">.67</w:t>
            </w:r>
          </w:p>
        </w:tc>
        <w:tc>
          <w:tcPr/>
          <w:p>
            <w:pPr>
              <w:pStyle w:val="Compact"/>
            </w:pPr>
            <w:r>
              <w:t xml:space="preserve">54%</w:t>
            </w:r>
          </w:p>
        </w:tc>
        <w:tc>
          <w:tcPr/>
          <w:p>
            <w:pPr>
              <w:pStyle w:val="Compact"/>
            </w:pPr>
            <w:r>
              <w:t xml:space="preserve">50%</w:t>
            </w:r>
          </w:p>
        </w:tc>
        <w:tc>
          <w:tcPr/>
          <w:p>
            <w:pPr>
              <w:pStyle w:val="Compact"/>
            </w:pPr>
            <w:r>
              <w:t xml:space="preserve">13%</w:t>
            </w:r>
          </w:p>
        </w:tc>
        <w:tc>
          <w:tcPr/>
          <w:p>
            <w:pPr>
              <w:pStyle w:val="Compact"/>
            </w:pPr>
            <w:r>
              <w:t xml:space="preserve">.53</w:t>
            </w:r>
          </w:p>
        </w:tc>
        <w:tc>
          <w:tcPr/>
          <w:p>
            <w:pPr>
              <w:pStyle w:val="Compact"/>
            </w:pPr>
            <w:r>
              <w:t xml:space="preserve">.43</w:t>
            </w:r>
          </w:p>
        </w:tc>
        <w:tc>
          <w:tcPr/>
          <w:p>
            <w:pPr>
              <w:pStyle w:val="Compact"/>
            </w:pPr>
            <w:r>
              <w:t xml:space="preserve">.69</w:t>
            </w:r>
          </w:p>
        </w:tc>
        <w:tc>
          <w:tcPr/>
          <w:p>
            <w:pPr>
              <w:pStyle w:val="Compact"/>
            </w:pPr>
            <w:r>
              <w:t xml:space="preserve">.22</w:t>
            </w:r>
          </w:p>
        </w:tc>
      </w:tr>
      <w:tr>
        <w:tc>
          <w:tcPr/>
          <w:p>
            <w:pPr>
              <w:pStyle w:val="Compact"/>
            </w:pPr>
            <w:r>
              <w:t xml:space="preserve">o4-mini</w:t>
            </w:r>
          </w:p>
        </w:tc>
        <w:tc>
          <w:tcPr/>
          <w:p>
            <w:pPr>
              <w:pStyle w:val="Compact"/>
            </w:pPr>
            <w:r>
              <w:t xml:space="preserve">7</w:t>
            </w:r>
          </w:p>
        </w:tc>
        <w:tc>
          <w:tcPr/>
          <w:p>
            <w:pPr>
              <w:pStyle w:val="Compact"/>
            </w:pPr>
            <w:r>
              <w:t xml:space="preserve">.267</w:t>
            </w:r>
          </w:p>
        </w:tc>
        <w:tc>
          <w:tcPr/>
          <w:p>
            <w:pPr>
              <w:pStyle w:val="Compact"/>
            </w:pPr>
            <w:r>
              <w:t xml:space="preserve">.082</w:t>
            </w:r>
          </w:p>
        </w:tc>
        <w:tc>
          <w:tcPr/>
          <w:p>
            <w:pPr>
              <w:pStyle w:val="Compact"/>
            </w:pPr>
            <w:r>
              <w:t xml:space="preserve">.170</w:t>
            </w:r>
          </w:p>
        </w:tc>
        <w:tc>
          <w:tcPr/>
          <w:p>
            <w:pPr>
              <w:pStyle w:val="Compact"/>
            </w:pPr>
            <w:r>
              <w:t xml:space="preserve">.36</w:t>
            </w:r>
          </w:p>
        </w:tc>
        <w:tc>
          <w:tcPr/>
          <w:p>
            <w:pPr>
              <w:pStyle w:val="Compact"/>
            </w:pPr>
            <w:r>
              <w:t xml:space="preserve">71%</w:t>
            </w:r>
          </w:p>
        </w:tc>
        <w:tc>
          <w:tcPr/>
          <w:p>
            <w:pPr>
              <w:pStyle w:val="Compact"/>
            </w:pPr>
            <w:r>
              <w:t xml:space="preserve">71%</w:t>
            </w:r>
          </w:p>
        </w:tc>
        <w:tc>
          <w:tcPr/>
          <w:p>
            <w:pPr>
              <w:pStyle w:val="Compact"/>
            </w:pPr>
            <w:r>
              <w:t xml:space="preserve">29%</w:t>
            </w:r>
          </w:p>
        </w:tc>
        <w:tc>
          <w:tcPr/>
          <w:p>
            <w:pPr>
              <w:pStyle w:val="Compact"/>
            </w:pPr>
            <w:r>
              <w:t xml:space="preserve">.90</w:t>
            </w:r>
          </w:p>
        </w:tc>
        <w:tc>
          <w:tcPr/>
          <w:p>
            <w:pPr>
              <w:pStyle w:val="Compact"/>
            </w:pPr>
            <w:r>
              <w:t xml:space="preserve">.73</w:t>
            </w:r>
          </w:p>
        </w:tc>
        <w:tc>
          <w:tcPr/>
          <w:p>
            <w:pPr>
              <w:pStyle w:val="Compact"/>
            </w:pPr>
            <w:r>
              <w:t xml:space="preserve">.50</w:t>
            </w:r>
          </w:p>
        </w:tc>
        <w:tc>
          <w:tcPr/>
          <w:p>
            <w:pPr>
              <w:pStyle w:val="Compact"/>
            </w:pPr>
            <w:r>
              <w:t xml:space="preserve">.26</w:t>
            </w:r>
          </w:p>
        </w:tc>
      </w:tr>
    </w:tbl>
    <w:p>
      <w:pPr>
        <w:pStyle w:val="BodyText"/>
      </w:pPr>
      <w:r>
        <w:rPr>
          <w:b/>
          <w:bCs/>
        </w:rPr>
        <w:t xml:space="preserve">Gemini 3.7 Flash vs. high effort.</w:t>
      </w:r>
      <w:r>
        <w:t xml:space="preserve"> </w:t>
      </w:r>
      <w:r>
        <w:t xml:space="preserve">- Higher effort mainly</w:t>
      </w:r>
      <w:r>
        <w:t xml:space="preserve"> </w:t>
      </w:r>
      <w:r>
        <w:rPr>
          <w:i/>
          <w:iCs/>
        </w:rPr>
        <w:t xml:space="preserve">reduces compression</w:t>
      </w:r>
      <w:r>
        <w:t xml:space="preserve">. Length ratio rises from .58 to .67, and the compressed share falls from 65% to 54%.</w:t>
      </w:r>
      <w:r>
        <w:t xml:space="preserve"> </w:t>
      </w:r>
      <w:r>
        <w:t xml:space="preserve">- It</w:t>
      </w:r>
      <w:r>
        <w:t xml:space="preserve"> </w:t>
      </w:r>
      <w:r>
        <w:rPr>
          <w:i/>
          <w:iCs/>
        </w:rPr>
        <w:t xml:space="preserve">keeps more numbers</w:t>
      </w:r>
      <w:r>
        <w:t xml:space="preserve">: numbers lost drops from .67 to .53.</w:t>
      </w:r>
      <w:r>
        <w:t xml:space="preserve"> </w:t>
      </w:r>
      <w:r>
        <w:t xml:space="preserve">- Names (.46 → .43) and identifiers (.69 in both) barely move, and the added-word rate is unchanged (~.22).</w:t>
      </w:r>
      <w:r>
        <w:t xml:space="preserve"> </w:t>
      </w:r>
      <w:r>
        <w:t xml:space="preserve">- The gains are therefore about</w:t>
      </w:r>
      <w:r>
        <w:t xml:space="preserve"> </w:t>
      </w:r>
      <w:r>
        <w:rPr>
          <w:i/>
          <w:iCs/>
        </w:rPr>
        <w:t xml:space="preserve">retaining more</w:t>
      </w:r>
      <w:r>
        <w:t xml:space="preserve">, not about adding less or paraphras</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0" Target="media/rId10.png" /><Relationship Type="http://schemas.openxmlformats.org/officeDocument/2006/relationships/image" Id="rId33" Target="media/rId33.png" /><Relationship Type="http://schemas.openxmlformats.org/officeDocument/2006/relationships/image" Id="rId38" Target="media/rId38.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BrainCode language evaluation</dc:title>
  <dc:creator/>
  <cp:keywords/>
  <dcterms:created xsi:type="dcterms:W3CDTF">2026-10-05T18:55:49Z</dcterms:created>
  <dcterms:modified xsi:type="dcterms:W3CDTF">2026-10-05T18:55:49Z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Coverage, determinism and expressivity</vt:lpwstr>
  </property>
</Properties>
</file>