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bidi w:val="1"/>
        <w:rPr/>
      </w:pPr>
      <w:bookmarkStart w:colFirst="0" w:colLast="0" w:name="_srrmtsuhj8n8" w:id="0"/>
      <w:bookmarkEnd w:id="0"/>
      <w:r w:rsidDel="00000000" w:rsidR="00000000" w:rsidRPr="00000000">
        <w:rPr>
          <w:rtl w:val="1"/>
        </w:rPr>
        <w:t xml:space="preserve">לכבוד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שוורץ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אהרונוביץ</w:t>
      </w:r>
      <w:r w:rsidDel="00000000" w:rsidR="00000000" w:rsidRPr="00000000">
        <w:rPr>
          <w:rtl w:val="1"/>
        </w:rPr>
        <w:t xml:space="preserve">) </w:t>
      </w:r>
    </w:p>
    <w:tbl>
      <w:tblPr>
        <w:tblStyle w:val="Table1"/>
        <w:bidiVisual w:val="1"/>
        <w:tblW w:w="9000.0" w:type="dxa"/>
        <w:jc w:val="left"/>
        <w:tblLayout w:type="fixed"/>
        <w:tblLook w:val="0600"/>
      </w:tblPr>
      <w:tblGrid>
        <w:gridCol w:w="6255"/>
        <w:gridCol w:w="2745"/>
        <w:tblGridChange w:id="0">
          <w:tblGrid>
            <w:gridCol w:w="6255"/>
            <w:gridCol w:w="2745"/>
          </w:tblGrid>
        </w:tblGridChange>
      </w:tblGrid>
      <w:tr>
        <w:trPr>
          <w:cantSplit w:val="0"/>
          <w:trHeight w:val="2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pageBreakBefore w:val="0"/>
              <w:bidi w:val="1"/>
              <w:rPr>
                <w:sz w:val="32"/>
                <w:szCs w:val="32"/>
              </w:rPr>
            </w:pPr>
            <w:bookmarkStart w:colFirst="0" w:colLast="0" w:name="_ordvi3eom9r1" w:id="1"/>
            <w:bookmarkEnd w:id="1"/>
            <w:r w:rsidDel="00000000" w:rsidR="00000000" w:rsidRPr="00000000">
              <w:rPr>
                <w:color w:val="134596"/>
                <w:rtl w:val="1"/>
              </w:rPr>
              <w:t xml:space="preserve">הצעת</w:t>
            </w:r>
            <w:r w:rsidDel="00000000" w:rsidR="00000000" w:rsidRPr="00000000">
              <w:rPr>
                <w:color w:val="134596"/>
                <w:rtl w:val="1"/>
              </w:rPr>
              <w:t xml:space="preserve"> </w:t>
            </w:r>
            <w:r w:rsidDel="00000000" w:rsidR="00000000" w:rsidRPr="00000000">
              <w:rPr>
                <w:color w:val="134596"/>
                <w:rtl w:val="1"/>
              </w:rPr>
              <w:t xml:space="preserve">מחיר</w:t>
            </w:r>
            <w:r w:rsidDel="00000000" w:rsidR="00000000" w:rsidRPr="00000000">
              <w:rPr>
                <w:color w:val="134596"/>
                <w:rtl w:val="1"/>
              </w:rPr>
              <w:t xml:space="preserve"> </w:t>
            </w:r>
            <w:r w:rsidDel="00000000" w:rsidR="00000000" w:rsidRPr="00000000">
              <w:rPr>
                <w:color w:val="134596"/>
                <w:rtl w:val="1"/>
              </w:rPr>
              <w:t xml:space="preserve">לרישוי</w:t>
            </w:r>
            <w:r w:rsidDel="00000000" w:rsidR="00000000" w:rsidRPr="00000000">
              <w:rPr>
                <w:color w:val="134596"/>
                <w:rtl w:val="1"/>
              </w:rPr>
              <w:t xml:space="preserve"> </w:t>
            </w:r>
            <w:r w:rsidDel="00000000" w:rsidR="00000000" w:rsidRPr="00000000">
              <w:rPr>
                <w:color w:val="134596"/>
                <w:rtl w:val="1"/>
              </w:rPr>
              <w:t xml:space="preserve">קמונדה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pageBreakBefore w:val="0"/>
              <w:widowControl w:val="0"/>
              <w:bidi w:val="1"/>
              <w:spacing w:line="240" w:lineRule="auto"/>
              <w:jc w:val="center"/>
              <w:rPr>
                <w:color w:val="8dc63f"/>
              </w:rPr>
            </w:pPr>
            <w:bookmarkStart w:colFirst="0" w:colLast="0" w:name="_xcqq16mitj7v" w:id="2"/>
            <w:bookmarkEnd w:id="2"/>
            <w:r w:rsidDel="00000000" w:rsidR="00000000" w:rsidRPr="00000000">
              <w:rPr>
                <w:color w:val="8dc63f"/>
                <w:rtl w:val="0"/>
              </w:rPr>
              <w:t xml:space="preserve">20.8.2025</w:t>
            </w:r>
          </w:p>
          <w:p w:rsidR="00000000" w:rsidDel="00000000" w:rsidP="00000000" w:rsidRDefault="00000000" w:rsidRPr="00000000" w14:paraId="00000004">
            <w:pPr>
              <w:pStyle w:val="Heading2"/>
              <w:pageBreakBefore w:val="0"/>
              <w:bidi w:val="1"/>
              <w:spacing w:line="240" w:lineRule="auto"/>
              <w:jc w:val="center"/>
              <w:rPr/>
            </w:pPr>
            <w:bookmarkStart w:colFirst="0" w:colLast="0" w:name="_n55ty1c99c3x" w:id="3"/>
            <w:bookmarkEnd w:id="3"/>
            <w:r w:rsidDel="00000000" w:rsidR="00000000" w:rsidRPr="00000000">
              <w:rPr>
                <w:rtl w:val="1"/>
              </w:rPr>
              <w:t xml:space="preserve">הצעה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1"/>
              </w:rPr>
              <w:t xml:space="preserve">2561</w:t>
            </w:r>
          </w:p>
        </w:tc>
      </w:tr>
    </w:tbl>
    <w:p w:rsidR="00000000" w:rsidDel="00000000" w:rsidP="00000000" w:rsidRDefault="00000000" w:rsidRPr="00000000" w14:paraId="00000005">
      <w:pPr>
        <w:pStyle w:val="Heading3"/>
        <w:pageBreakBefore w:val="0"/>
        <w:bidi w:val="1"/>
        <w:rPr>
          <w:color w:val="134596"/>
        </w:rPr>
      </w:pPr>
      <w:bookmarkStart w:colFirst="0" w:colLast="0" w:name="_7hc64znrall" w:id="4"/>
      <w:bookmarkEnd w:id="4"/>
      <w:r w:rsidDel="00000000" w:rsidR="00000000" w:rsidRPr="00000000">
        <w:rPr>
          <w:color w:val="134596"/>
          <w:rtl w:val="1"/>
        </w:rPr>
        <w:t xml:space="preserve">מבוא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לאורקסטרציית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BPMN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DMN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IBA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Workshop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שותפה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Workshop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ageBreakBefore w:val="0"/>
        <w:bidi w:val="1"/>
        <w:rPr>
          <w:color w:val="134596"/>
        </w:rPr>
      </w:pPr>
      <w:bookmarkStart w:colFirst="0" w:colLast="0" w:name="_gumbqgq0gvul" w:id="5"/>
      <w:bookmarkEnd w:id="5"/>
      <w:r w:rsidDel="00000000" w:rsidR="00000000" w:rsidRPr="00000000">
        <w:rPr>
          <w:color w:val="134596"/>
          <w:rtl w:val="1"/>
        </w:rPr>
        <w:t xml:space="preserve">רישוי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 Instances) PI)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BPMN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Activities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החבילות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605"/>
        <w:gridCol w:w="2535"/>
        <w:gridCol w:w="2535"/>
        <w:tblGridChange w:id="0">
          <w:tblGrid>
            <w:gridCol w:w="2355"/>
            <w:gridCol w:w="1605"/>
            <w:gridCol w:w="2535"/>
            <w:gridCol w:w="2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240" w:lineRule="auto"/>
              <w:rPr>
                <w:color w:val="8dc63f"/>
              </w:rPr>
            </w:pPr>
            <w:r w:rsidDel="00000000" w:rsidR="00000000" w:rsidRPr="00000000">
              <w:rPr>
                <w:color w:val="8dc63f"/>
                <w:rtl w:val="1"/>
              </w:rPr>
              <w:t xml:space="preserve">חבילה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rPr>
                <w:color w:val="8dc63f"/>
              </w:rPr>
            </w:pPr>
            <w:r w:rsidDel="00000000" w:rsidR="00000000" w:rsidRPr="00000000">
              <w:rPr>
                <w:color w:val="8dc63f"/>
                <w:rtl w:val="1"/>
              </w:rPr>
              <w:t xml:space="preserve">מספר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0"/>
              </w:rPr>
              <w:t xml:space="preserve">PI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1"/>
              </w:rPr>
              <w:t xml:space="preserve">מרבי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1"/>
              </w:rPr>
              <w:t xml:space="preserve">בשנה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rPr>
                <w:color w:val="8dc63f"/>
              </w:rPr>
            </w:pPr>
            <w:r w:rsidDel="00000000" w:rsidR="00000000" w:rsidRPr="00000000">
              <w:rPr>
                <w:color w:val="8dc63f"/>
                <w:rtl w:val="1"/>
              </w:rPr>
              <w:t xml:space="preserve">מחיר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1"/>
              </w:rPr>
              <w:t xml:space="preserve">מחושב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1"/>
              </w:rPr>
              <w:t xml:space="preserve">לתהליך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rPr>
                <w:color w:val="8dc63f"/>
              </w:rPr>
            </w:pPr>
            <w:r w:rsidDel="00000000" w:rsidR="00000000" w:rsidRPr="00000000">
              <w:rPr>
                <w:color w:val="8dc63f"/>
                <w:rtl w:val="1"/>
              </w:rPr>
              <w:t xml:space="preserve">עלות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1"/>
              </w:rPr>
              <w:t xml:space="preserve">רשיון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1"/>
              </w:rPr>
              <w:t xml:space="preserve">שנתי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1"/>
              </w:rPr>
              <w:t xml:space="preserve">לשנה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 Modeler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60,000 €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P-XS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9.18 €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45,900 €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2.083 €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72,900 €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1,700,000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0.086 €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145,900 €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P-XL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12,000,000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0.023 €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274,872 €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P-XXL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85,000,000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0.0046 €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387,371 €</w:t>
            </w:r>
          </w:p>
        </w:tc>
      </w:tr>
    </w:tbl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6495.0000000000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5.0000000000005"/>
        <w:gridCol w:w="2165.0000000000005"/>
        <w:gridCol w:w="2165.0000000000005"/>
        <w:tblGridChange w:id="0">
          <w:tblGrid>
            <w:gridCol w:w="2165.0000000000005"/>
            <w:gridCol w:w="2165.0000000000005"/>
            <w:gridCol w:w="2165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>
                <w:color w:val="8dc63f"/>
              </w:rPr>
            </w:pPr>
            <w:r w:rsidDel="00000000" w:rsidR="00000000" w:rsidRPr="00000000">
              <w:rPr>
                <w:color w:val="8dc63f"/>
                <w:rtl w:val="1"/>
              </w:rPr>
              <w:t xml:space="preserve">שנה</w:t>
            </w:r>
            <w:r w:rsidDel="00000000" w:rsidR="00000000" w:rsidRPr="00000000">
              <w:rPr>
                <w:color w:val="8dc63f"/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rPr>
                <w:color w:val="8dc63f"/>
              </w:rPr>
            </w:pPr>
            <w:r w:rsidDel="00000000" w:rsidR="00000000" w:rsidRPr="00000000">
              <w:rPr>
                <w:color w:val="8dc63f"/>
                <w:rtl w:val="1"/>
              </w:rPr>
              <w:t xml:space="preserve">שנה</w:t>
            </w:r>
            <w:r w:rsidDel="00000000" w:rsidR="00000000" w:rsidRPr="00000000">
              <w:rPr>
                <w:color w:val="8dc63f"/>
                <w:rtl w:val="1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rPr>
                <w:color w:val="8dc63f"/>
              </w:rPr>
            </w:pPr>
            <w:r w:rsidDel="00000000" w:rsidR="00000000" w:rsidRPr="00000000">
              <w:rPr>
                <w:color w:val="8dc63f"/>
                <w:rtl w:val="1"/>
              </w:rPr>
              <w:t xml:space="preserve">שנה</w:t>
            </w:r>
            <w:r w:rsidDel="00000000" w:rsidR="00000000" w:rsidRPr="00000000">
              <w:rPr>
                <w:color w:val="8dc63f"/>
                <w:rtl w:val="1"/>
              </w:rPr>
              <w:t xml:space="preserve">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14.27 %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31.71%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21.72%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שנרכשה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קמונדה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ageBreakBefore w:val="0"/>
        <w:bidi w:val="1"/>
        <w:rPr>
          <w:color w:val="134596"/>
        </w:rPr>
      </w:pPr>
      <w:bookmarkStart w:colFirst="0" w:colLast="0" w:name="_6fgm7h4xhu79" w:id="6"/>
      <w:bookmarkEnd w:id="6"/>
      <w:r w:rsidDel="00000000" w:rsidR="00000000" w:rsidRPr="00000000">
        <w:rPr>
          <w:color w:val="134596"/>
          <w:rtl w:val="1"/>
        </w:rPr>
        <w:t xml:space="preserve">תמיכה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מסלול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Essential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(8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5),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8/8/16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Academy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מסלול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מורחב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24/7 (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1),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(2/8/16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לחבילות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5760"/>
        <w:tblGridChange w:id="0">
          <w:tblGrid>
            <w:gridCol w:w="324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rPr>
                <w:color w:val="8dc63f"/>
              </w:rPr>
            </w:pPr>
            <w:r w:rsidDel="00000000" w:rsidR="00000000" w:rsidRPr="00000000">
              <w:rPr>
                <w:color w:val="8dc63f"/>
                <w:rtl w:val="1"/>
              </w:rPr>
              <w:t xml:space="preserve">חבילה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>
                <w:color w:val="8dc63f"/>
              </w:rPr>
            </w:pPr>
            <w:r w:rsidDel="00000000" w:rsidR="00000000" w:rsidRPr="00000000">
              <w:rPr>
                <w:color w:val="8dc63f"/>
                <w:rtl w:val="1"/>
              </w:rPr>
              <w:t xml:space="preserve">עלות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1"/>
              </w:rPr>
              <w:t xml:space="preserve">תוספת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1"/>
              </w:rPr>
              <w:t xml:space="preserve">תמיכה</w:t>
            </w:r>
            <w:r w:rsidDel="00000000" w:rsidR="00000000" w:rsidRPr="00000000">
              <w:rPr>
                <w:color w:val="8dc63f"/>
                <w:rtl w:val="1"/>
              </w:rPr>
              <w:t xml:space="preserve"> </w:t>
            </w:r>
            <w:r w:rsidDel="00000000" w:rsidR="00000000" w:rsidRPr="00000000">
              <w:rPr>
                <w:color w:val="8dc63f"/>
                <w:rtl w:val="1"/>
              </w:rPr>
              <w:t xml:space="preserve">לשנה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P-XS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14,600 €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22,843 €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P-XL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55,000 €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P-XXL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77,500 €</w:t>
            </w:r>
          </w:p>
        </w:tc>
      </w:tr>
    </w:tbl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קמונדה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bidi w:val="1"/>
        <w:rPr>
          <w:color w:val="134596"/>
        </w:rPr>
      </w:pPr>
      <w:bookmarkStart w:colFirst="0" w:colLast="0" w:name="_vfrqyiyurdw6" w:id="7"/>
      <w:bookmarkEnd w:id="7"/>
      <w:r w:rsidDel="00000000" w:rsidR="00000000" w:rsidRPr="00000000">
        <w:rPr>
          <w:color w:val="134596"/>
          <w:rtl w:val="1"/>
        </w:rPr>
        <w:t xml:space="preserve">ארכיטקטורה</w:t>
      </w:r>
      <w:r w:rsidDel="00000000" w:rsidR="00000000" w:rsidRPr="00000000">
        <w:rPr>
          <w:color w:val="134596"/>
          <w:rtl w:val="1"/>
        </w:rPr>
        <w:t xml:space="preserve"> 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managed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SSO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סקלאביליות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IBA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ואינטגרציות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RPA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legacy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הארכיטקטים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managed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סקלאביליות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פרודקשן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ארגוניים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אוטומציות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350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Workshop</w:t>
      </w:r>
    </w:p>
    <w:p w:rsidR="00000000" w:rsidDel="00000000" w:rsidP="00000000" w:rsidRDefault="00000000" w:rsidRPr="00000000" w14:paraId="00000067">
      <w:pPr>
        <w:pStyle w:val="Heading3"/>
        <w:bidi w:val="1"/>
        <w:rPr/>
      </w:pPr>
      <w:bookmarkStart w:colFirst="0" w:colLast="0" w:name="_2gp2ik3u6b86" w:id="8"/>
      <w:bookmarkEnd w:id="8"/>
      <w:r w:rsidDel="00000000" w:rsidR="00000000" w:rsidRPr="00000000">
        <w:rPr>
          <w:color w:val="134596"/>
          <w:rtl w:val="1"/>
        </w:rPr>
        <w:t xml:space="preserve">חבילת</w:t>
      </w:r>
      <w:r w:rsidDel="00000000" w:rsidR="00000000" w:rsidRPr="00000000">
        <w:rPr>
          <w:color w:val="134596"/>
          <w:rtl w:val="1"/>
        </w:rPr>
        <w:t xml:space="preserve"> </w:t>
      </w:r>
      <w:r w:rsidDel="00000000" w:rsidR="00000000" w:rsidRPr="00000000">
        <w:rPr>
          <w:color w:val="134596"/>
          <w:rtl w:val="1"/>
        </w:rPr>
        <w:t xml:space="preserve">ההאצה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Workshop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Workshop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Workshop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10–15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יבוצע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managed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אינטגרציות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תוצרי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החבילה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BPMN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10–15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אינטגרציות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וסטנדרטים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2025) : 130,000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</w:p>
    <w:p w:rsidR="00000000" w:rsidDel="00000000" w:rsidP="00000000" w:rsidRDefault="00000000" w:rsidRPr="00000000" w14:paraId="0000008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bidi w:val="1"/>
        <w:rPr/>
      </w:pPr>
      <w:r w:rsidDel="00000000" w:rsidR="00000000" w:rsidRPr="00000000">
        <w:rPr>
          <w:color w:val="134596"/>
          <w:sz w:val="28"/>
          <w:szCs w:val="28"/>
          <w:rtl w:val="1"/>
        </w:rPr>
        <w:t xml:space="preserve">שירותים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מקצועיים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הניתנים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על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ידי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34596"/>
          <w:sz w:val="28"/>
          <w:szCs w:val="28"/>
          <w:rtl w:val="0"/>
        </w:rPr>
        <w:t xml:space="preserve">Camunda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ישירות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קמונדה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: 2300 € </w:t>
      </w:r>
    </w:p>
    <w:p w:rsidR="00000000" w:rsidDel="00000000" w:rsidP="00000000" w:rsidRDefault="00000000" w:rsidRPr="00000000" w14:paraId="0000008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) : 44,000 €</w:t>
      </w:r>
    </w:p>
    <w:p w:rsidR="00000000" w:rsidDel="00000000" w:rsidP="00000000" w:rsidRDefault="00000000" w:rsidRPr="00000000" w14:paraId="0000008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Workshop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IBA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Camunda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אוטומציות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color w:val="134596"/>
          <w:sz w:val="28"/>
          <w:szCs w:val="28"/>
          <w:rtl w:val="1"/>
        </w:rPr>
        <w:t xml:space="preserve">אירוח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מערכת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34596"/>
          <w:sz w:val="28"/>
          <w:szCs w:val="28"/>
          <w:rtl w:val="1"/>
        </w:rPr>
        <w:t xml:space="preserve">בענן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 - 2,500 €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מורחבת</w:t>
      </w:r>
      <w:r w:rsidDel="00000000" w:rsidR="00000000" w:rsidRPr="00000000">
        <w:rPr>
          <w:rtl w:val="1"/>
        </w:rPr>
        <w:t xml:space="preserve"> 6,500 €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24/7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: 31.8.2025 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+ 60.</w:t>
      </w:r>
    </w:p>
    <w:p w:rsidR="00000000" w:rsidDel="00000000" w:rsidP="00000000" w:rsidRDefault="00000000" w:rsidRPr="00000000" w14:paraId="000000A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ageBreakBefore w:val="0"/>
      <w:ind w:left="-1440" w:right="-144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ageBreakBefore w:val="0"/>
      <w:ind w:left="-1440" w:right="-144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-920527</wp:posOffset>
          </wp:positionH>
          <wp:positionV relativeFrom="paragraph">
            <wp:posOffset>-57149</wp:posOffset>
          </wp:positionV>
          <wp:extent cx="7578503" cy="1433513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8503" cy="14335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