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77A1" w14:textId="0263E6DC" w:rsidR="004E413C" w:rsidRDefault="0085498E" w:rsidP="0085498E">
      <w:pPr>
        <w:jc w:val="center"/>
        <w:rPr>
          <w:b/>
          <w:bCs/>
          <w:sz w:val="52"/>
          <w:szCs w:val="52"/>
          <w:rtl/>
        </w:rPr>
      </w:pPr>
      <w:r w:rsidRPr="0085498E">
        <w:rPr>
          <w:rFonts w:hint="cs"/>
          <w:b/>
          <w:bCs/>
          <w:sz w:val="52"/>
          <w:szCs w:val="52"/>
          <w:rtl/>
        </w:rPr>
        <w:t>מספרי פיבונאצ'י</w:t>
      </w:r>
    </w:p>
    <w:p w14:paraId="79596E81" w14:textId="77777777" w:rsidR="0085498E" w:rsidRDefault="0085498E" w:rsidP="0085498E">
      <w:pPr>
        <w:jc w:val="center"/>
        <w:rPr>
          <w:b/>
          <w:bCs/>
          <w:sz w:val="52"/>
          <w:szCs w:val="52"/>
          <w:rtl/>
        </w:rPr>
      </w:pPr>
    </w:p>
    <w:p w14:paraId="28E2786D" w14:textId="77777777" w:rsidR="0085498E" w:rsidRDefault="0085498E" w:rsidP="0085498E">
      <w:pPr>
        <w:jc w:val="right"/>
        <w:rPr>
          <w:lang w:val="en-US"/>
        </w:rPr>
      </w:pPr>
      <w:r w:rsidRPr="0085498E">
        <w:rPr>
          <w:rFonts w:hint="cs"/>
          <w:rtl/>
        </w:rPr>
        <w:t>מגישים: גיא בן עמי, רון אליאב</w:t>
      </w:r>
    </w:p>
    <w:p w14:paraId="5D4FEE6B" w14:textId="39EFAC78" w:rsidR="0085498E" w:rsidRDefault="0085498E" w:rsidP="0085498E">
      <w:pPr>
        <w:jc w:val="center"/>
        <w:rPr>
          <w:sz w:val="28"/>
          <w:szCs w:val="28"/>
          <w:rtl/>
        </w:rPr>
      </w:pPr>
    </w:p>
    <w:p w14:paraId="68450C63" w14:textId="11C26849" w:rsidR="0085498E" w:rsidRPr="0085498E" w:rsidRDefault="0085498E" w:rsidP="0085498E">
      <w:pPr>
        <w:jc w:val="right"/>
        <w:rPr>
          <w:b/>
          <w:bCs/>
          <w:sz w:val="28"/>
          <w:szCs w:val="28"/>
        </w:rPr>
      </w:pPr>
      <w:r>
        <w:rPr>
          <w:noProof/>
        </w:rPr>
        <w:drawing>
          <wp:anchor distT="0" distB="0" distL="114300" distR="114300" simplePos="0" relativeHeight="251677696" behindDoc="0" locked="0" layoutInCell="1" allowOverlap="1" wp14:anchorId="1279F909" wp14:editId="6E13B99C">
            <wp:simplePos x="0" y="0"/>
            <wp:positionH relativeFrom="column">
              <wp:posOffset>-198314</wp:posOffset>
            </wp:positionH>
            <wp:positionV relativeFrom="paragraph">
              <wp:posOffset>152400</wp:posOffset>
            </wp:positionV>
            <wp:extent cx="1534160" cy="1864995"/>
            <wp:effectExtent l="0" t="0" r="2540" b="1905"/>
            <wp:wrapSquare wrapText="bothSides"/>
            <wp:docPr id="17989052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416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498E">
        <w:rPr>
          <w:rFonts w:hint="cs"/>
          <w:b/>
          <w:bCs/>
          <w:sz w:val="28"/>
          <w:szCs w:val="28"/>
          <w:rtl/>
        </w:rPr>
        <w:t xml:space="preserve">פיבונאצ'י </w:t>
      </w:r>
    </w:p>
    <w:p w14:paraId="29D0AEEB" w14:textId="4B5F5B69" w:rsidR="0085498E" w:rsidRDefault="0085498E" w:rsidP="0085498E">
      <w:pPr>
        <w:jc w:val="right"/>
        <w:rPr>
          <w:sz w:val="28"/>
          <w:szCs w:val="28"/>
        </w:rPr>
      </w:pPr>
    </w:p>
    <w:p w14:paraId="0C59B86B" w14:textId="0EDAAB5C" w:rsidR="0085498E" w:rsidRDefault="0085498E" w:rsidP="0085498E">
      <w:pPr>
        <w:bidi/>
        <w:rPr>
          <w:rtl/>
        </w:rPr>
      </w:pPr>
      <w:r w:rsidRPr="0085498E">
        <w:rPr>
          <w:rFonts w:hint="cs"/>
          <w:rtl/>
        </w:rPr>
        <w:t xml:space="preserve">פיבונאצ'י, או לאונרדו מפיזה, לאונרדו </w:t>
      </w:r>
      <w:proofErr w:type="spellStart"/>
      <w:r w:rsidRPr="0085498E">
        <w:rPr>
          <w:rFonts w:hint="cs"/>
          <w:rtl/>
        </w:rPr>
        <w:t>ביגולו</w:t>
      </w:r>
      <w:proofErr w:type="spellEnd"/>
      <w:r w:rsidRPr="0085498E">
        <w:rPr>
          <w:rFonts w:hint="cs"/>
          <w:rtl/>
        </w:rPr>
        <w:t xml:space="preserve"> היה מתמטיקאי איטלקי שחי בשנים 1170-1250</w:t>
      </w:r>
      <w:r>
        <w:rPr>
          <w:rFonts w:hint="cs"/>
          <w:rtl/>
        </w:rPr>
        <w:t>.</w:t>
      </w:r>
    </w:p>
    <w:p w14:paraId="54F270F6" w14:textId="45BAE639" w:rsidR="0085498E" w:rsidRDefault="0085498E" w:rsidP="0085498E">
      <w:pPr>
        <w:bidi/>
        <w:rPr>
          <w:rtl/>
        </w:rPr>
      </w:pPr>
      <w:r>
        <w:rPr>
          <w:rFonts w:hint="cs"/>
          <w:rtl/>
        </w:rPr>
        <w:t xml:space="preserve">הכינוי פיבונאצ'י ניתן לו לאחר מותו (משמעות מילולית "בנו של </w:t>
      </w:r>
      <w:proofErr w:type="spellStart"/>
      <w:r>
        <w:rPr>
          <w:rFonts w:hint="cs"/>
          <w:rtl/>
        </w:rPr>
        <w:t>בונאצ'י</w:t>
      </w:r>
      <w:proofErr w:type="spellEnd"/>
      <w:r>
        <w:rPr>
          <w:rFonts w:hint="cs"/>
          <w:rtl/>
        </w:rPr>
        <w:t>" אביו).</w:t>
      </w:r>
    </w:p>
    <w:p w14:paraId="53DE859E" w14:textId="050C4EC8" w:rsidR="0085498E" w:rsidRDefault="0085498E" w:rsidP="0085498E">
      <w:pPr>
        <w:bidi/>
        <w:rPr>
          <w:rtl/>
        </w:rPr>
      </w:pPr>
      <w:r>
        <w:rPr>
          <w:rFonts w:hint="cs"/>
          <w:rtl/>
        </w:rPr>
        <w:t>הוא התפרסם בעיקר בשל תרומתו למעבר לשיטת הספירה העשרונית</w:t>
      </w:r>
      <w:r w:rsidRPr="0085498E">
        <w:rPr>
          <w:rFonts w:hint="cs"/>
          <w:rtl/>
        </w:rPr>
        <w:t xml:space="preserve"> </w:t>
      </w:r>
      <w:r>
        <w:rPr>
          <w:rFonts w:hint="cs"/>
          <w:rtl/>
        </w:rPr>
        <w:t xml:space="preserve">שכן הוא היה הראשון לפרסם אותה במערב אירופה, וגם בשל סדרת המספרים שהגדיר אשר קרויה על שמו </w:t>
      </w:r>
      <w:r>
        <w:rPr>
          <w:rtl/>
        </w:rPr>
        <w:t>–</w:t>
      </w:r>
      <w:r>
        <w:rPr>
          <w:rFonts w:hint="cs"/>
          <w:rtl/>
        </w:rPr>
        <w:t>סדרת פיבונאצ'י.</w:t>
      </w:r>
    </w:p>
    <w:p w14:paraId="406681AF" w14:textId="2ED7396A" w:rsidR="0085498E" w:rsidRDefault="0085498E" w:rsidP="0085498E">
      <w:pPr>
        <w:bidi/>
        <w:rPr>
          <w:rtl/>
        </w:rPr>
      </w:pPr>
      <w:r>
        <w:fldChar w:fldCharType="begin"/>
      </w:r>
      <w:r>
        <w:instrText xml:space="preserve"> INCLUDEPICTURE "https://upload.wikimedia.org/wikipedia/commons/thumb/b/b5/Fibonacci.jpeg/250px-Fibonacci.jpeg" \* MERGEFORMATINET </w:instrText>
      </w:r>
      <w:r>
        <w:fldChar w:fldCharType="separate"/>
      </w:r>
      <w:r>
        <w:fldChar w:fldCharType="end"/>
      </w:r>
    </w:p>
    <w:p w14:paraId="5866DB0B" w14:textId="77777777" w:rsidR="0085498E" w:rsidRDefault="0085498E" w:rsidP="0085498E">
      <w:pPr>
        <w:bidi/>
        <w:rPr>
          <w:rtl/>
        </w:rPr>
      </w:pPr>
    </w:p>
    <w:p w14:paraId="52F88235" w14:textId="0512377A" w:rsidR="0085498E" w:rsidRPr="0085498E" w:rsidRDefault="0085498E" w:rsidP="0085498E">
      <w:pPr>
        <w:bidi/>
        <w:rPr>
          <w:b/>
          <w:bCs/>
          <w:sz w:val="28"/>
          <w:szCs w:val="28"/>
          <w:rtl/>
        </w:rPr>
      </w:pPr>
      <w:r w:rsidRPr="0085498E">
        <w:rPr>
          <w:rFonts w:hint="cs"/>
          <w:b/>
          <w:bCs/>
          <w:sz w:val="28"/>
          <w:szCs w:val="28"/>
          <w:rtl/>
        </w:rPr>
        <w:t>סדרת פיבונאצ'י</w:t>
      </w:r>
    </w:p>
    <w:p w14:paraId="03663B01" w14:textId="77777777" w:rsidR="0085498E" w:rsidRDefault="0085498E" w:rsidP="0085498E">
      <w:pPr>
        <w:bidi/>
        <w:rPr>
          <w:rtl/>
        </w:rPr>
      </w:pPr>
    </w:p>
    <w:p w14:paraId="18423D6D" w14:textId="370B28B8" w:rsidR="0085498E" w:rsidRDefault="0085498E" w:rsidP="0085498E">
      <w:pPr>
        <w:bidi/>
        <w:rPr>
          <w:rFonts w:eastAsiaTheme="minorEastAsia"/>
          <w:rtl/>
          <w:lang w:val="en-US"/>
        </w:rPr>
      </w:pPr>
      <w:r>
        <w:rPr>
          <w:rFonts w:hint="cs"/>
          <w:rtl/>
        </w:rPr>
        <w:t>סדרת פיבונאצ'י היא סדרת מספרים שהוצגה לראשונה ב1202 בספר החשבונייה (</w:t>
      </w:r>
      <w:r>
        <w:rPr>
          <w:lang w:val="en-US"/>
        </w:rPr>
        <w:t>Liber Abaci</w:t>
      </w:r>
      <w:r>
        <w:rPr>
          <w:rFonts w:hint="cs"/>
          <w:rtl/>
        </w:rPr>
        <w:t xml:space="preserve">), אשר שני איבריה הראשונים הם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=1</m:t>
        </m:r>
      </m:oMath>
      <w:r>
        <w:rPr>
          <w:rFonts w:eastAsiaTheme="minorEastAsia"/>
          <w:lang w:val="en-US"/>
        </w:rPr>
        <w:t xml:space="preserve">  </w:t>
      </w:r>
      <w:r>
        <w:rPr>
          <w:rFonts w:eastAsiaTheme="minorEastAsia" w:hint="cs"/>
          <w:rtl/>
          <w:lang w:val="en-US"/>
        </w:rPr>
        <w:t>, וכל איבר אחר שווה לסכום שני קודמיו.</w:t>
      </w:r>
    </w:p>
    <w:p w14:paraId="44CF9341" w14:textId="6B434184" w:rsidR="0085498E" w:rsidRDefault="0085498E" w:rsidP="0085498E">
      <w:pPr>
        <w:bidi/>
        <w:rPr>
          <w:rFonts w:eastAsiaTheme="minorEastAsia"/>
          <w:rtl/>
          <w:lang w:val="en-US"/>
        </w:rPr>
      </w:pPr>
      <w:r>
        <w:rPr>
          <w:rFonts w:eastAsiaTheme="minorEastAsia" w:hint="cs"/>
          <w:rtl/>
          <w:lang w:val="en-US"/>
        </w:rPr>
        <w:t xml:space="preserve">איבריה הראשונים שם הסדרה הינם: </w:t>
      </w:r>
      <w:r>
        <w:rPr>
          <w:rFonts w:eastAsiaTheme="minorEastAsia"/>
          <w:lang w:val="en-US"/>
        </w:rPr>
        <w:t>0, 1, 1, 2, 3, 5, 8, 13, 21, 34, 55, 89, 144…</w:t>
      </w:r>
    </w:p>
    <w:p w14:paraId="318AA04D" w14:textId="249F6B1D" w:rsidR="0085498E" w:rsidRDefault="0085498E" w:rsidP="0085498E">
      <w:pPr>
        <w:bidi/>
        <w:rPr>
          <w:rFonts w:eastAsiaTheme="minorEastAsia"/>
          <w:rtl/>
          <w:lang w:val="en-US"/>
        </w:rPr>
      </w:pPr>
    </w:p>
    <w:p w14:paraId="1AECA9DE" w14:textId="0C1E68B5" w:rsidR="0085498E" w:rsidRDefault="0085498E" w:rsidP="0085498E">
      <w:pPr>
        <w:bidi/>
        <w:rPr>
          <w:rFonts w:eastAsiaTheme="minorEastAsia"/>
          <w:rtl/>
          <w:lang w:val="en-US"/>
        </w:rPr>
      </w:pPr>
      <w:r>
        <w:rPr>
          <w:rFonts w:eastAsiaTheme="minorEastAsia" w:hint="cs"/>
          <w:rtl/>
          <w:lang w:val="en-US"/>
        </w:rPr>
        <w:t>הנוסחה הרקורסיבית להגדרת מספרי פיבונאצ'י היא:</w:t>
      </w:r>
    </w:p>
    <w:p w14:paraId="70675986" w14:textId="77777777" w:rsidR="0085498E" w:rsidRPr="0085498E" w:rsidRDefault="0085498E" w:rsidP="0085498E">
      <w:pPr>
        <w:bidi/>
        <w:rPr>
          <w:i/>
          <w:rtl/>
          <w:lang w:val="en-US"/>
        </w:rPr>
      </w:pPr>
    </w:p>
    <w:p w14:paraId="2F7426A2" w14:textId="1A715341" w:rsidR="0085498E" w:rsidRDefault="00000000" w:rsidP="0085498E">
      <w:pPr>
        <w:jc w:val="center"/>
        <w:rPr>
          <w:sz w:val="28"/>
          <w:szCs w:val="28"/>
          <w:rtl/>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lang w:val="en-US"/>
                </w:rPr>
                <m:t>n</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n=0</m:t>
                  </m:r>
                </m:e>
                <m:e>
                  <m:r>
                    <w:rPr>
                      <w:rFonts w:ascii="Cambria Math" w:hAnsi="Cambria Math"/>
                      <w:sz w:val="28"/>
                      <w:szCs w:val="28"/>
                    </w:rPr>
                    <m:t>1                      n=1</m:t>
                  </m:r>
                </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n-2</m:t>
                      </m:r>
                    </m:sub>
                  </m:sSub>
                  <m:r>
                    <w:rPr>
                      <w:rFonts w:ascii="Cambria Math" w:hAnsi="Cambria Math"/>
                      <w:sz w:val="28"/>
                      <w:szCs w:val="28"/>
                    </w:rPr>
                    <m:t xml:space="preserve">    n≥2</m:t>
                  </m:r>
                </m:e>
              </m:eqArr>
            </m:e>
          </m:d>
        </m:oMath>
      </m:oMathPara>
    </w:p>
    <w:p w14:paraId="609CDB1C" w14:textId="77777777" w:rsidR="0085498E" w:rsidRDefault="0085498E" w:rsidP="0085498E">
      <w:pPr>
        <w:jc w:val="right"/>
        <w:rPr>
          <w:sz w:val="28"/>
          <w:szCs w:val="28"/>
          <w:rtl/>
        </w:rPr>
      </w:pPr>
    </w:p>
    <w:p w14:paraId="3E427181" w14:textId="564232A1" w:rsidR="0085498E" w:rsidRPr="0085498E" w:rsidRDefault="0085498E" w:rsidP="0085498E">
      <w:pPr>
        <w:jc w:val="right"/>
        <w:rPr>
          <w:rtl/>
        </w:rPr>
      </w:pPr>
    </w:p>
    <w:p w14:paraId="6222671C" w14:textId="099E9DB3"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המספרים בסדרה גדלים בקצב </w:t>
      </w:r>
      <w:proofErr w:type="spellStart"/>
      <w:r>
        <w:rPr>
          <w:rFonts w:ascii="Arial" w:eastAsiaTheme="minorEastAsia" w:hAnsi="Arial" w:cs="Arial" w:hint="cs"/>
          <w:rtl/>
          <w:lang w:val="en-US"/>
        </w:rPr>
        <w:t>אקספוננציאלי</w:t>
      </w:r>
      <w:proofErr w:type="spellEnd"/>
      <w:r>
        <w:rPr>
          <w:rFonts w:ascii="Arial" w:eastAsiaTheme="minorEastAsia" w:hAnsi="Arial" w:cs="Arial" w:hint="cs"/>
          <w:rtl/>
          <w:lang w:val="en-US"/>
        </w:rPr>
        <w:t xml:space="preserve"> -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m:t>
            </m:r>
          </m:sub>
        </m:sSub>
        <m:r>
          <w:rPr>
            <w:rFonts w:ascii="Cambria Math" w:eastAsiaTheme="minorEastAsia" w:hAnsi="Cambria Math" w:cs="Arial"/>
            <w:lang w:val="en-US"/>
          </w:rPr>
          <m:t>≈</m:t>
        </m:r>
        <m:sSup>
          <m:sSupPr>
            <m:ctrlPr>
              <w:rPr>
                <w:rFonts w:ascii="Cambria Math" w:eastAsiaTheme="minorEastAsia" w:hAnsi="Cambria Math" w:cs="Arial"/>
                <w:i/>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0.694n</m:t>
            </m:r>
          </m:sup>
        </m:sSup>
      </m:oMath>
      <w:r>
        <w:rPr>
          <w:rFonts w:ascii="Arial" w:eastAsiaTheme="minorEastAsia" w:hAnsi="Arial" w:cs="Arial" w:hint="cs"/>
          <w:rtl/>
          <w:lang w:val="en-US"/>
        </w:rPr>
        <w:t xml:space="preserve">  </w:t>
      </w:r>
    </w:p>
    <w:p w14:paraId="779F7416" w14:textId="44697080"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הגבול של היחס בין שני איברים עוקבים בסדרה הוא יחס הזהב   </w:t>
      </w:r>
      <m:oMath>
        <m:r>
          <m:rPr>
            <m:sty m:val="p"/>
          </m:rPr>
          <w:rPr>
            <w:rFonts w:ascii="Cambria Math" w:eastAsiaTheme="minorEastAsia" w:hAnsi="Cambria Math" w:cs="Arial"/>
            <w:lang w:val="en-US"/>
          </w:rPr>
          <w:sym w:font="Symbol" w:char="F06A"/>
        </m:r>
        <m:r>
          <m:rPr>
            <m:sty m:val="p"/>
          </m:rPr>
          <w:rPr>
            <w:rFonts w:ascii="Cambria Math" w:eastAsiaTheme="minorEastAsia" w:hAnsi="Arial" w:cs="Arial"/>
            <w:lang w:val="en-US"/>
          </w:rPr>
          <m:t>=</m:t>
        </m:r>
        <m:f>
          <m:fPr>
            <m:ctrlPr>
              <w:rPr>
                <w:rFonts w:ascii="Cambria Math" w:eastAsiaTheme="minorEastAsia" w:hAnsi="Arial" w:cs="Arial"/>
                <w:lang w:val="en-US"/>
              </w:rPr>
            </m:ctrlPr>
          </m:fPr>
          <m:num>
            <m:r>
              <w:rPr>
                <w:rFonts w:ascii="Cambria Math" w:eastAsiaTheme="minorEastAsia" w:hAnsi="Arial" w:cs="Arial"/>
                <w:lang w:val="en-US"/>
              </w:rPr>
              <m:t>1+</m:t>
            </m:r>
            <m:rad>
              <m:radPr>
                <m:degHide m:val="1"/>
                <m:ctrlPr>
                  <w:rPr>
                    <w:rFonts w:ascii="Cambria Math" w:eastAsiaTheme="minorEastAsia" w:hAnsi="Cambria Math" w:cs="Arial"/>
                    <w:i/>
                    <w:lang w:val="en-US"/>
                  </w:rPr>
                </m:ctrlPr>
              </m:radPr>
              <m:deg/>
              <m:e>
                <m:r>
                  <w:rPr>
                    <w:rFonts w:ascii="Cambria Math" w:eastAsiaTheme="minorEastAsia" w:hAnsi="Cambria Math" w:cs="Arial"/>
                    <w:lang w:val="en-US"/>
                  </w:rPr>
                  <m:t>5</m:t>
                </m:r>
              </m:e>
            </m:rad>
          </m:num>
          <m:den>
            <m:r>
              <w:rPr>
                <w:rFonts w:ascii="Cambria Math" w:eastAsiaTheme="minorEastAsia" w:hAnsi="Arial" w:cs="Arial"/>
                <w:lang w:val="en-US"/>
              </w:rPr>
              <m:t>2</m:t>
            </m:r>
          </m:den>
        </m:f>
      </m:oMath>
    </w:p>
    <w:p w14:paraId="2E84C18F" w14:textId="1EE3AFC8"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למספרי פיבונאצ'י תכונות מעניינות רבות הבאות לידי ביטוי בענפים שונים בתחום המתמטיקה וניתן לראות צורות גיאומטריות רבות בטבע שניתן לייצגם על ידי סדרה זו. בנוסף, קיימים ספרים רבים שנכתבו על סדרה זו ואף קיים כתב עת מתמטי הקרוי "</w:t>
      </w:r>
      <w:r>
        <w:rPr>
          <w:rFonts w:ascii="Arial" w:eastAsiaTheme="minorEastAsia" w:hAnsi="Arial" w:cs="Arial"/>
          <w:lang w:val="en-US"/>
        </w:rPr>
        <w:t xml:space="preserve">The </w:t>
      </w:r>
      <w:proofErr w:type="spellStart"/>
      <w:r>
        <w:rPr>
          <w:rFonts w:ascii="Arial" w:eastAsiaTheme="minorEastAsia" w:hAnsi="Arial" w:cs="Arial"/>
          <w:lang w:val="en-US"/>
        </w:rPr>
        <w:t>Fibbonacci</w:t>
      </w:r>
      <w:proofErr w:type="spellEnd"/>
      <w:r>
        <w:rPr>
          <w:rFonts w:ascii="Arial" w:eastAsiaTheme="minorEastAsia" w:hAnsi="Arial" w:cs="Arial"/>
          <w:lang w:val="en-US"/>
        </w:rPr>
        <w:t xml:space="preserve"> Quarterly</w:t>
      </w:r>
      <w:r>
        <w:rPr>
          <w:rFonts w:ascii="Arial" w:eastAsiaTheme="minorEastAsia" w:hAnsi="Arial" w:cs="Arial" w:hint="cs"/>
          <w:rtl/>
          <w:lang w:val="en-US"/>
        </w:rPr>
        <w:t>". כמו כן, קיימת גם אגודת פיבונאצ'י שמטרתה היא לגלות מופעים חדשים בטבע ובעולם של סדרת פיבונאצ'י.</w:t>
      </w:r>
    </w:p>
    <w:p w14:paraId="4C16A343" w14:textId="1B821BB5" w:rsidR="0085498E" w:rsidRDefault="0085498E">
      <w:pPr>
        <w:rPr>
          <w:rFonts w:ascii="Arial" w:eastAsiaTheme="minorEastAsia" w:hAnsi="Arial" w:cs="Arial"/>
          <w:rtl/>
          <w:lang w:val="en-US"/>
        </w:rPr>
      </w:pPr>
      <w:r>
        <w:rPr>
          <w:rFonts w:ascii="Arial" w:eastAsiaTheme="minorEastAsia" w:hAnsi="Arial" w:cs="Arial"/>
          <w:rtl/>
          <w:lang w:val="en-US"/>
        </w:rPr>
        <w:br w:type="page"/>
      </w:r>
    </w:p>
    <w:p w14:paraId="696DA47A" w14:textId="40951EF6" w:rsidR="0085498E" w:rsidRPr="0085498E" w:rsidRDefault="0085498E" w:rsidP="0085498E">
      <w:pPr>
        <w:bidi/>
        <w:rPr>
          <w:rFonts w:ascii="Arial" w:eastAsiaTheme="minorEastAsia" w:hAnsi="Arial" w:cs="Arial"/>
          <w:b/>
          <w:bCs/>
          <w:sz w:val="28"/>
          <w:szCs w:val="28"/>
          <w:rtl/>
          <w:lang w:val="en-US"/>
        </w:rPr>
      </w:pPr>
      <w:r w:rsidRPr="0085498E">
        <w:rPr>
          <w:rFonts w:ascii="Arial" w:eastAsiaTheme="minorEastAsia" w:hAnsi="Arial" w:cs="Arial" w:hint="cs"/>
          <w:b/>
          <w:bCs/>
          <w:sz w:val="28"/>
          <w:szCs w:val="28"/>
          <w:rtl/>
          <w:lang w:val="en-US"/>
        </w:rPr>
        <w:lastRenderedPageBreak/>
        <w:t>יחס הזהב</w:t>
      </w:r>
    </w:p>
    <w:p w14:paraId="7A688785" w14:textId="77777777" w:rsidR="0085498E" w:rsidRDefault="0085498E" w:rsidP="0085498E">
      <w:pPr>
        <w:bidi/>
        <w:rPr>
          <w:rFonts w:ascii="Arial" w:eastAsiaTheme="minorEastAsia" w:hAnsi="Arial" w:cs="Arial"/>
          <w:sz w:val="28"/>
          <w:szCs w:val="28"/>
          <w:rtl/>
          <w:lang w:val="en-US"/>
        </w:rPr>
      </w:pPr>
    </w:p>
    <w:p w14:paraId="403DC960" w14:textId="4A598230" w:rsidR="0085498E" w:rsidRP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לפי ההשערות יחס הזהב התגלה על ידי אחד מתלמידיו של פיתגורס ותואר בספרו של </w:t>
      </w:r>
      <w:proofErr w:type="spellStart"/>
      <w:r>
        <w:rPr>
          <w:rFonts w:ascii="Arial" w:eastAsiaTheme="minorEastAsia" w:hAnsi="Arial" w:cs="Arial" w:hint="cs"/>
          <w:rtl/>
          <w:lang w:val="en-US"/>
        </w:rPr>
        <w:t>אוקלידיס</w:t>
      </w:r>
      <w:proofErr w:type="spellEnd"/>
      <w:r>
        <w:rPr>
          <w:rFonts w:ascii="Arial" w:eastAsiaTheme="minorEastAsia" w:hAnsi="Arial" w:cs="Arial" w:hint="cs"/>
          <w:rtl/>
          <w:lang w:val="en-US"/>
        </w:rPr>
        <w:t xml:space="preserve"> "יסודות" לפני כ2300 שנים. היחס מייצג מידות וגדלים רבים בטבע, באמנות ובאדריכלות.</w:t>
      </w:r>
    </w:p>
    <w:p w14:paraId="0F3B1F28" w14:textId="612E2996"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היחס בין שני איברים עוקבים בסדרת פיבונאצ'י שואף ליחס הזהב (קבוע אי-רציונלי) </w:t>
      </w:r>
      <w:r>
        <w:rPr>
          <w:rFonts w:ascii="Arial" w:eastAsiaTheme="minorEastAsia" w:hAnsi="Arial" w:cs="Arial"/>
          <w:rtl/>
          <w:lang w:val="en-US"/>
        </w:rPr>
        <w:t>–</w:t>
      </w:r>
      <w:r>
        <w:rPr>
          <w:rFonts w:ascii="Arial" w:eastAsiaTheme="minorEastAsia" w:hAnsi="Arial" w:cs="Arial" w:hint="cs"/>
          <w:rtl/>
          <w:lang w:val="en-US"/>
        </w:rPr>
        <w:t xml:space="preserve"> </w:t>
      </w:r>
      <w:r>
        <w:rPr>
          <w:rFonts w:ascii="Arial" w:eastAsiaTheme="minorEastAsia" w:hAnsi="Arial" w:cs="Arial"/>
          <w:lang w:val="en-US"/>
        </w:rPr>
        <w:t>1.61803398..</w:t>
      </w:r>
    </w:p>
    <w:p w14:paraId="57836E9D" w14:textId="4FEA648A"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ניתן לראות כי יחס הזהב מושג בקירוב די טוב כבר באיבר ה-11 של הסדרה. </w:t>
      </w:r>
    </w:p>
    <w:p w14:paraId="7F89E497" w14:textId="10CAE796" w:rsidR="0085498E" w:rsidRPr="0085498E" w:rsidRDefault="0085498E" w:rsidP="0085498E">
      <w:pPr>
        <w:bidi/>
        <w:rPr>
          <w:rFonts w:ascii="Arial" w:eastAsiaTheme="minorEastAsia" w:hAnsi="Arial" w:cs="Arial"/>
          <w:rtl/>
          <w:lang w:val="en-US"/>
        </w:rPr>
      </w:pPr>
      <w:r>
        <w:rPr>
          <w:rFonts w:ascii="Arial" w:eastAsiaTheme="minorEastAsia" w:hAnsi="Arial" w:cs="Arial"/>
          <w:noProof/>
          <w:lang w:val="en-US"/>
        </w:rPr>
        <w:drawing>
          <wp:anchor distT="0" distB="0" distL="114300" distR="114300" simplePos="0" relativeHeight="251658240" behindDoc="1" locked="0" layoutInCell="1" allowOverlap="1" wp14:anchorId="0C8B7EE9" wp14:editId="0373D5C3">
            <wp:simplePos x="0" y="0"/>
            <wp:positionH relativeFrom="column">
              <wp:posOffset>1830777</wp:posOffset>
            </wp:positionH>
            <wp:positionV relativeFrom="paragraph">
              <wp:posOffset>89535</wp:posOffset>
            </wp:positionV>
            <wp:extent cx="1948961" cy="438771"/>
            <wp:effectExtent l="0" t="0" r="0" b="6350"/>
            <wp:wrapNone/>
            <wp:docPr id="2006625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919" name="Picture 2006625919"/>
                    <pic:cNvPicPr/>
                  </pic:nvPicPr>
                  <pic:blipFill>
                    <a:blip r:embed="rId6">
                      <a:extLst>
                        <a:ext uri="{28A0092B-C50C-407E-A947-70E740481C1C}">
                          <a14:useLocalDpi xmlns:a14="http://schemas.microsoft.com/office/drawing/2010/main" val="0"/>
                        </a:ext>
                      </a:extLst>
                    </a:blip>
                    <a:stretch>
                      <a:fillRect/>
                    </a:stretch>
                  </pic:blipFill>
                  <pic:spPr>
                    <a:xfrm>
                      <a:off x="0" y="0"/>
                      <a:ext cx="1948961" cy="438771"/>
                    </a:xfrm>
                    <a:prstGeom prst="rect">
                      <a:avLst/>
                    </a:prstGeom>
                  </pic:spPr>
                </pic:pic>
              </a:graphicData>
            </a:graphic>
            <wp14:sizeRelH relativeFrom="page">
              <wp14:pctWidth>0</wp14:pctWidth>
            </wp14:sizeRelH>
            <wp14:sizeRelV relativeFrom="page">
              <wp14:pctHeight>0</wp14:pctHeight>
            </wp14:sizeRelV>
          </wp:anchor>
        </w:drawing>
      </w:r>
    </w:p>
    <w:p w14:paraId="0BCAFE3F" w14:textId="77777777" w:rsidR="0085498E" w:rsidRDefault="0085498E" w:rsidP="0085498E">
      <w:pPr>
        <w:bidi/>
        <w:rPr>
          <w:rFonts w:ascii="Arial" w:eastAsiaTheme="minorEastAsia" w:hAnsi="Arial" w:cs="Arial"/>
          <w:lang w:val="en-US"/>
        </w:rPr>
      </w:pPr>
      <w:r>
        <w:rPr>
          <w:rFonts w:ascii="Arial" w:eastAsiaTheme="minorEastAsia" w:hAnsi="Arial" w:cs="Arial"/>
          <w:noProof/>
          <w:lang w:val="en-US"/>
        </w:rPr>
        <w:drawing>
          <wp:anchor distT="0" distB="0" distL="114300" distR="114300" simplePos="0" relativeHeight="251659264" behindDoc="1" locked="0" layoutInCell="1" allowOverlap="1" wp14:anchorId="7C8FB8D6" wp14:editId="59EDB2C6">
            <wp:simplePos x="0" y="0"/>
            <wp:positionH relativeFrom="column">
              <wp:posOffset>1086241</wp:posOffset>
            </wp:positionH>
            <wp:positionV relativeFrom="paragraph">
              <wp:posOffset>510638</wp:posOffset>
            </wp:positionV>
            <wp:extent cx="1695938" cy="766185"/>
            <wp:effectExtent l="0" t="0" r="0" b="0"/>
            <wp:wrapNone/>
            <wp:docPr id="560177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77455" name="Picture 560177455"/>
                    <pic:cNvPicPr/>
                  </pic:nvPicPr>
                  <pic:blipFill>
                    <a:blip r:embed="rId7">
                      <a:extLst>
                        <a:ext uri="{28A0092B-C50C-407E-A947-70E740481C1C}">
                          <a14:useLocalDpi xmlns:a14="http://schemas.microsoft.com/office/drawing/2010/main" val="0"/>
                        </a:ext>
                      </a:extLst>
                    </a:blip>
                    <a:stretch>
                      <a:fillRect/>
                    </a:stretch>
                  </pic:blipFill>
                  <pic:spPr>
                    <a:xfrm>
                      <a:off x="0" y="0"/>
                      <a:ext cx="1695938" cy="766185"/>
                    </a:xfrm>
                    <a:prstGeom prst="rect">
                      <a:avLst/>
                    </a:prstGeom>
                  </pic:spPr>
                </pic:pic>
              </a:graphicData>
            </a:graphic>
            <wp14:sizeRelH relativeFrom="page">
              <wp14:pctWidth>0</wp14:pctWidth>
            </wp14:sizeRelH>
            <wp14:sizeRelV relativeFrom="page">
              <wp14:pctHeight>0</wp14:pctHeight>
            </wp14:sizeRelV>
          </wp:anchor>
        </w:drawing>
      </w:r>
      <w:r w:rsidRPr="0085498E">
        <w:rPr>
          <w:rFonts w:ascii="Cambria Math" w:eastAsiaTheme="minorEastAsia" w:hAnsi="Cambria Math" w:cs="Arial" w:hint="cs"/>
          <w:i/>
          <w:lang w:val="en-US"/>
        </w:rPr>
        <w:br/>
      </w:r>
      <w:r w:rsidRPr="0085498E">
        <w:rPr>
          <w:rFonts w:ascii="Cambria Math" w:eastAsiaTheme="minorEastAsia" w:hAnsi="Cambria Math" w:cs="Arial" w:hint="cs"/>
          <w:i/>
          <w:lang w:val="en-US"/>
        </w:rPr>
        <w:br/>
      </w:r>
    </w:p>
    <w:p w14:paraId="254BB3AF" w14:textId="715CAFA3"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ניתן להציג את יחס הזהב על ידי השבר המשולב</w:t>
      </w:r>
    </w:p>
    <w:p w14:paraId="7BC8BC6C" w14:textId="38B00B0D" w:rsidR="0085498E" w:rsidRDefault="0085498E" w:rsidP="0085498E">
      <w:pPr>
        <w:bidi/>
        <w:rPr>
          <w:rFonts w:ascii="Arial" w:eastAsiaTheme="minorEastAsia" w:hAnsi="Arial" w:cs="Arial"/>
          <w:rtl/>
          <w:lang w:val="en-US"/>
        </w:rPr>
      </w:pPr>
    </w:p>
    <w:p w14:paraId="6E05ACDE" w14:textId="20EE95D8" w:rsidR="0085498E" w:rsidRDefault="0085498E" w:rsidP="0085498E">
      <w:pPr>
        <w:bidi/>
        <w:rPr>
          <w:rFonts w:ascii="Arial" w:eastAsiaTheme="minorEastAsia" w:hAnsi="Arial" w:cs="Arial"/>
          <w:rtl/>
          <w:lang w:val="en-US"/>
        </w:rPr>
      </w:pPr>
    </w:p>
    <w:p w14:paraId="3D3CB71F" w14:textId="09EFB059" w:rsidR="0085498E" w:rsidRDefault="0085498E" w:rsidP="0085498E">
      <w:pPr>
        <w:bidi/>
        <w:rPr>
          <w:rFonts w:ascii="Arial" w:eastAsiaTheme="minorEastAsia" w:hAnsi="Arial" w:cs="Arial"/>
          <w:rtl/>
          <w:lang w:val="en-US"/>
        </w:rPr>
      </w:pPr>
    </w:p>
    <w:p w14:paraId="78E19690" w14:textId="105C3A6B" w:rsidR="0085498E" w:rsidRDefault="0085498E" w:rsidP="0085498E">
      <w:pPr>
        <w:bidi/>
        <w:rPr>
          <w:rFonts w:ascii="Arial" w:eastAsiaTheme="minorEastAsia" w:hAnsi="Arial" w:cs="Arial"/>
          <w:rtl/>
          <w:lang w:val="en-US"/>
        </w:rPr>
      </w:pPr>
    </w:p>
    <w:p w14:paraId="2C4BEE62" w14:textId="3D39C774" w:rsidR="0085498E" w:rsidRDefault="0085498E" w:rsidP="0085498E">
      <w:pPr>
        <w:bidi/>
        <w:rPr>
          <w:rFonts w:ascii="Arial" w:eastAsiaTheme="minorEastAsia" w:hAnsi="Arial" w:cs="Arial"/>
          <w:rtl/>
          <w:lang w:val="en-US"/>
        </w:rPr>
      </w:pPr>
      <w:r>
        <w:rPr>
          <w:rFonts w:ascii="Arial" w:eastAsiaTheme="minorEastAsia" w:hAnsi="Arial" w:cs="Arial"/>
          <w:noProof/>
          <w:lang w:val="en-US"/>
        </w:rPr>
        <w:drawing>
          <wp:anchor distT="0" distB="0" distL="114300" distR="114300" simplePos="0" relativeHeight="251660288" behindDoc="1" locked="0" layoutInCell="1" allowOverlap="1" wp14:anchorId="1659DA14" wp14:editId="317117FE">
            <wp:simplePos x="0" y="0"/>
            <wp:positionH relativeFrom="column">
              <wp:posOffset>1773751</wp:posOffset>
            </wp:positionH>
            <wp:positionV relativeFrom="paragraph">
              <wp:posOffset>41226</wp:posOffset>
            </wp:positionV>
            <wp:extent cx="1918539" cy="461108"/>
            <wp:effectExtent l="0" t="0" r="0" b="0"/>
            <wp:wrapNone/>
            <wp:docPr id="1319954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54351" name="Picture 13199543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539" cy="461108"/>
                    </a:xfrm>
                    <a:prstGeom prst="rect">
                      <a:avLst/>
                    </a:prstGeom>
                  </pic:spPr>
                </pic:pic>
              </a:graphicData>
            </a:graphic>
            <wp14:sizeRelH relativeFrom="page">
              <wp14:pctWidth>0</wp14:pctWidth>
            </wp14:sizeRelH>
            <wp14:sizeRelV relativeFrom="page">
              <wp14:pctHeight>0</wp14:pctHeight>
            </wp14:sizeRelV>
          </wp:anchor>
        </w:drawing>
      </w:r>
      <w:r>
        <w:rPr>
          <w:rFonts w:ascii="Arial" w:eastAsiaTheme="minorEastAsia" w:hAnsi="Arial" w:cs="Arial" w:hint="cs"/>
          <w:rtl/>
          <w:lang w:val="en-US"/>
        </w:rPr>
        <w:t xml:space="preserve">או על ידי השורש החוזר </w:t>
      </w:r>
      <w:r>
        <w:rPr>
          <w:rFonts w:ascii="Arial" w:eastAsiaTheme="minorEastAsia" w:hAnsi="Arial" w:cs="Arial"/>
          <w:rtl/>
          <w:lang w:val="en-US"/>
        </w:rPr>
        <w:br/>
      </w:r>
    </w:p>
    <w:p w14:paraId="5F4FB368" w14:textId="77777777" w:rsidR="0085498E" w:rsidRDefault="0085498E" w:rsidP="0085498E">
      <w:pPr>
        <w:bidi/>
        <w:rPr>
          <w:rFonts w:ascii="Arial" w:eastAsiaTheme="minorEastAsia" w:hAnsi="Arial" w:cs="Arial"/>
          <w:rtl/>
          <w:lang w:val="en-US"/>
        </w:rPr>
      </w:pPr>
    </w:p>
    <w:p w14:paraId="6A3809B0" w14:textId="77777777"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חזקות טבעיות של יחס הזהב ניתנות להבעה על ידי צירופים לינאריים של מספרי פיבונאצ'י באופן הבא:</w:t>
      </w:r>
    </w:p>
    <w:p w14:paraId="02D8872C" w14:textId="77777777" w:rsidR="0085498E" w:rsidRDefault="0085498E" w:rsidP="0085498E">
      <w:pPr>
        <w:bidi/>
        <w:rPr>
          <w:rFonts w:ascii="Arial" w:eastAsiaTheme="minorEastAsia" w:hAnsi="Arial" w:cs="Arial"/>
          <w:rtl/>
          <w:lang w:val="en-US"/>
        </w:rPr>
      </w:pPr>
      <w:r>
        <w:rPr>
          <w:rFonts w:hint="cs"/>
          <w:noProof/>
          <w:rtl/>
          <w:lang w:val="he-IL"/>
        </w:rPr>
        <w:drawing>
          <wp:anchor distT="0" distB="0" distL="114300" distR="114300" simplePos="0" relativeHeight="251679744" behindDoc="1" locked="0" layoutInCell="1" allowOverlap="1" wp14:anchorId="5C4691C9" wp14:editId="1A53B931">
            <wp:simplePos x="0" y="0"/>
            <wp:positionH relativeFrom="column">
              <wp:posOffset>2141220</wp:posOffset>
            </wp:positionH>
            <wp:positionV relativeFrom="paragraph">
              <wp:posOffset>31115</wp:posOffset>
            </wp:positionV>
            <wp:extent cx="1440180" cy="302713"/>
            <wp:effectExtent l="0" t="0" r="0" b="2540"/>
            <wp:wrapNone/>
            <wp:docPr id="19755721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2124" name="Picture 1975572124"/>
                    <pic:cNvPicPr/>
                  </pic:nvPicPr>
                  <pic:blipFill>
                    <a:blip r:embed="rId9">
                      <a:extLst>
                        <a:ext uri="{28A0092B-C50C-407E-A947-70E740481C1C}">
                          <a14:useLocalDpi xmlns:a14="http://schemas.microsoft.com/office/drawing/2010/main" val="0"/>
                        </a:ext>
                      </a:extLst>
                    </a:blip>
                    <a:stretch>
                      <a:fillRect/>
                    </a:stretch>
                  </pic:blipFill>
                  <pic:spPr>
                    <a:xfrm>
                      <a:off x="0" y="0"/>
                      <a:ext cx="1440180" cy="302713"/>
                    </a:xfrm>
                    <a:prstGeom prst="rect">
                      <a:avLst/>
                    </a:prstGeom>
                  </pic:spPr>
                </pic:pic>
              </a:graphicData>
            </a:graphic>
            <wp14:sizeRelH relativeFrom="page">
              <wp14:pctWidth>0</wp14:pctWidth>
            </wp14:sizeRelH>
            <wp14:sizeRelV relativeFrom="page">
              <wp14:pctHeight>0</wp14:pctHeight>
            </wp14:sizeRelV>
          </wp:anchor>
        </w:drawing>
      </w:r>
    </w:p>
    <w:p w14:paraId="47C65B7B" w14:textId="77777777" w:rsidR="0085498E" w:rsidRDefault="0085498E" w:rsidP="0085498E">
      <w:pPr>
        <w:bidi/>
        <w:rPr>
          <w:rFonts w:ascii="Arial" w:eastAsiaTheme="minorEastAsia" w:hAnsi="Arial" w:cs="Arial"/>
          <w:rtl/>
          <w:lang w:val="en-US"/>
        </w:rPr>
      </w:pPr>
    </w:p>
    <w:p w14:paraId="1FB055E1" w14:textId="77777777" w:rsidR="0085498E" w:rsidRDefault="0085498E" w:rsidP="0085498E">
      <w:pPr>
        <w:bidi/>
        <w:rPr>
          <w:rtl/>
        </w:rPr>
      </w:pPr>
      <w:r>
        <w:rPr>
          <w:rFonts w:hint="cs"/>
          <w:noProof/>
          <w:rtl/>
          <w:lang w:val="he-IL"/>
        </w:rPr>
        <w:drawing>
          <wp:anchor distT="0" distB="0" distL="114300" distR="114300" simplePos="0" relativeHeight="251680768" behindDoc="1" locked="0" layoutInCell="1" allowOverlap="1" wp14:anchorId="18F4593B" wp14:editId="710FEA66">
            <wp:simplePos x="0" y="0"/>
            <wp:positionH relativeFrom="column">
              <wp:posOffset>-304800</wp:posOffset>
            </wp:positionH>
            <wp:positionV relativeFrom="paragraph">
              <wp:posOffset>175895</wp:posOffset>
            </wp:positionV>
            <wp:extent cx="541020" cy="257206"/>
            <wp:effectExtent l="0" t="0" r="5080" b="0"/>
            <wp:wrapNone/>
            <wp:docPr id="11504514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51458" name="Picture 1150451458"/>
                    <pic:cNvPicPr/>
                  </pic:nvPicPr>
                  <pic:blipFill>
                    <a:blip r:embed="rId10">
                      <a:extLst>
                        <a:ext uri="{28A0092B-C50C-407E-A947-70E740481C1C}">
                          <a14:useLocalDpi xmlns:a14="http://schemas.microsoft.com/office/drawing/2010/main" val="0"/>
                        </a:ext>
                      </a:extLst>
                    </a:blip>
                    <a:stretch>
                      <a:fillRect/>
                    </a:stretch>
                  </pic:blipFill>
                  <pic:spPr>
                    <a:xfrm>
                      <a:off x="0" y="0"/>
                      <a:ext cx="541020" cy="257206"/>
                    </a:xfrm>
                    <a:prstGeom prst="rect">
                      <a:avLst/>
                    </a:prstGeom>
                  </pic:spPr>
                </pic:pic>
              </a:graphicData>
            </a:graphic>
            <wp14:sizeRelH relativeFrom="page">
              <wp14:pctWidth>0</wp14:pctWidth>
            </wp14:sizeRelH>
            <wp14:sizeRelV relativeFrom="page">
              <wp14:pctHeight>0</wp14:pctHeight>
            </wp14:sizeRelV>
          </wp:anchor>
        </w:drawing>
      </w:r>
    </w:p>
    <w:p w14:paraId="65DB0A4D" w14:textId="4ADB5B33" w:rsidR="0085498E" w:rsidRDefault="0085498E" w:rsidP="0085498E">
      <w:pPr>
        <w:bidi/>
        <w:rPr>
          <w:rFonts w:ascii="Arial" w:eastAsiaTheme="minorEastAsia" w:hAnsi="Arial" w:cs="Arial"/>
          <w:rtl/>
          <w:lang w:val="en-US"/>
        </w:rPr>
      </w:pPr>
      <w:r>
        <w:rPr>
          <w:rFonts w:hint="cs"/>
          <w:noProof/>
          <w:rtl/>
          <w:lang w:val="he-IL"/>
        </w:rPr>
        <w:drawing>
          <wp:anchor distT="0" distB="0" distL="114300" distR="114300" simplePos="0" relativeHeight="251687936" behindDoc="1" locked="0" layoutInCell="1" allowOverlap="1" wp14:anchorId="0AA02D37" wp14:editId="49CBFB36">
            <wp:simplePos x="0" y="0"/>
            <wp:positionH relativeFrom="column">
              <wp:posOffset>2834640</wp:posOffset>
            </wp:positionH>
            <wp:positionV relativeFrom="paragraph">
              <wp:posOffset>450215</wp:posOffset>
            </wp:positionV>
            <wp:extent cx="845859" cy="200660"/>
            <wp:effectExtent l="0" t="0" r="5080" b="2540"/>
            <wp:wrapNone/>
            <wp:docPr id="15328490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9046" name="Picture 15328490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859" cy="200660"/>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28"/>
          <w:szCs w:val="28"/>
          <w:rtl/>
          <w:lang w:val="he-IL"/>
        </w:rPr>
        <w:drawing>
          <wp:anchor distT="0" distB="0" distL="114300" distR="114300" simplePos="0" relativeHeight="251686912" behindDoc="1" locked="0" layoutInCell="1" allowOverlap="1" wp14:anchorId="39317F8A" wp14:editId="51912F2F">
            <wp:simplePos x="0" y="0"/>
            <wp:positionH relativeFrom="column">
              <wp:posOffset>1889760</wp:posOffset>
            </wp:positionH>
            <wp:positionV relativeFrom="paragraph">
              <wp:posOffset>449580</wp:posOffset>
            </wp:positionV>
            <wp:extent cx="790575" cy="177800"/>
            <wp:effectExtent l="0" t="0" r="0" b="0"/>
            <wp:wrapNone/>
            <wp:docPr id="17912577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57752" name="Picture 17912577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575" cy="177800"/>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28"/>
          <w:szCs w:val="28"/>
          <w:rtl/>
          <w:lang w:val="he-IL"/>
        </w:rPr>
        <w:drawing>
          <wp:anchor distT="0" distB="0" distL="114300" distR="114300" simplePos="0" relativeHeight="251685888" behindDoc="1" locked="0" layoutInCell="1" allowOverlap="1" wp14:anchorId="22C7F29E" wp14:editId="78BBA40B">
            <wp:simplePos x="0" y="0"/>
            <wp:positionH relativeFrom="column">
              <wp:posOffset>792480</wp:posOffset>
            </wp:positionH>
            <wp:positionV relativeFrom="paragraph">
              <wp:posOffset>446405</wp:posOffset>
            </wp:positionV>
            <wp:extent cx="914400" cy="220717"/>
            <wp:effectExtent l="0" t="0" r="0" b="0"/>
            <wp:wrapNone/>
            <wp:docPr id="10780214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21474" name="Picture 10780214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220717"/>
                    </a:xfrm>
                    <a:prstGeom prst="rect">
                      <a:avLst/>
                    </a:prstGeom>
                  </pic:spPr>
                </pic:pic>
              </a:graphicData>
            </a:graphic>
            <wp14:sizeRelH relativeFrom="page">
              <wp14:pctWidth>0</wp14:pctWidth>
            </wp14:sizeRelH>
            <wp14:sizeRelV relativeFrom="page">
              <wp14:pctHeight>0</wp14:pctHeight>
            </wp14:sizeRelV>
          </wp:anchor>
        </w:drawing>
      </w:r>
      <w:r>
        <w:rPr>
          <w:rFonts w:hint="cs"/>
          <w:noProof/>
          <w:sz w:val="28"/>
          <w:szCs w:val="28"/>
          <w:rtl/>
          <w:lang w:val="he-IL"/>
        </w:rPr>
        <w:drawing>
          <wp:anchor distT="0" distB="0" distL="114300" distR="114300" simplePos="0" relativeHeight="251684864" behindDoc="1" locked="0" layoutInCell="1" allowOverlap="1" wp14:anchorId="586903C1" wp14:editId="3C328240">
            <wp:simplePos x="0" y="0"/>
            <wp:positionH relativeFrom="column">
              <wp:posOffset>-365760</wp:posOffset>
            </wp:positionH>
            <wp:positionV relativeFrom="paragraph">
              <wp:posOffset>434975</wp:posOffset>
            </wp:positionV>
            <wp:extent cx="922020" cy="223413"/>
            <wp:effectExtent l="0" t="0" r="0" b="5715"/>
            <wp:wrapNone/>
            <wp:docPr id="2838985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98550" name="Picture 2838985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2020" cy="223413"/>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tl/>
          <w:lang w:val="he-IL"/>
        </w:rPr>
        <w:drawing>
          <wp:anchor distT="0" distB="0" distL="114300" distR="114300" simplePos="0" relativeHeight="251683840" behindDoc="1" locked="0" layoutInCell="1" allowOverlap="1" wp14:anchorId="5AC7D400" wp14:editId="5A2AEF7D">
            <wp:simplePos x="0" y="0"/>
            <wp:positionH relativeFrom="column">
              <wp:posOffset>2781280</wp:posOffset>
            </wp:positionH>
            <wp:positionV relativeFrom="paragraph">
              <wp:posOffset>36830</wp:posOffset>
            </wp:positionV>
            <wp:extent cx="914400" cy="230345"/>
            <wp:effectExtent l="0" t="0" r="0" b="0"/>
            <wp:wrapNone/>
            <wp:docPr id="20602535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53509" name="Picture 20602535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0" cy="23034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tl/>
          <w:lang w:val="he-IL"/>
        </w:rPr>
        <w:drawing>
          <wp:anchor distT="0" distB="0" distL="114300" distR="114300" simplePos="0" relativeHeight="251682816" behindDoc="1" locked="0" layoutInCell="1" allowOverlap="1" wp14:anchorId="55936371" wp14:editId="5C162F8C">
            <wp:simplePos x="0" y="0"/>
            <wp:positionH relativeFrom="column">
              <wp:posOffset>1623060</wp:posOffset>
            </wp:positionH>
            <wp:positionV relativeFrom="paragraph">
              <wp:posOffset>36195</wp:posOffset>
            </wp:positionV>
            <wp:extent cx="883920" cy="207044"/>
            <wp:effectExtent l="0" t="0" r="5080" b="0"/>
            <wp:wrapNone/>
            <wp:docPr id="56248667" name="Picture 21" descr="A number and symbol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667" name="Picture 21" descr="A number and symbol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83920" cy="207044"/>
                    </a:xfrm>
                    <a:prstGeom prst="rect">
                      <a:avLst/>
                    </a:prstGeom>
                  </pic:spPr>
                </pic:pic>
              </a:graphicData>
            </a:graphic>
            <wp14:sizeRelH relativeFrom="page">
              <wp14:pctWidth>0</wp14:pctWidth>
            </wp14:sizeRelH>
            <wp14:sizeRelV relativeFrom="page">
              <wp14:pctHeight>0</wp14:pctHeight>
            </wp14:sizeRelV>
          </wp:anchor>
        </w:drawing>
      </w:r>
      <w:r>
        <w:rPr>
          <w:rFonts w:hint="cs"/>
          <w:noProof/>
          <w:rtl/>
          <w:lang w:val="he-IL"/>
        </w:rPr>
        <w:drawing>
          <wp:anchor distT="0" distB="0" distL="114300" distR="114300" simplePos="0" relativeHeight="251681792" behindDoc="1" locked="0" layoutInCell="1" allowOverlap="1" wp14:anchorId="425D3303" wp14:editId="11E6BE10">
            <wp:simplePos x="0" y="0"/>
            <wp:positionH relativeFrom="column">
              <wp:posOffset>457200</wp:posOffset>
            </wp:positionH>
            <wp:positionV relativeFrom="paragraph">
              <wp:posOffset>32385</wp:posOffset>
            </wp:positionV>
            <wp:extent cx="975360" cy="223176"/>
            <wp:effectExtent l="0" t="0" r="2540" b="5715"/>
            <wp:wrapNone/>
            <wp:docPr id="13305990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99017" name="Picture 13305990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75360" cy="223176"/>
                    </a:xfrm>
                    <a:prstGeom prst="rect">
                      <a:avLst/>
                    </a:prstGeom>
                  </pic:spPr>
                </pic:pic>
              </a:graphicData>
            </a:graphic>
            <wp14:sizeRelH relativeFrom="page">
              <wp14:pctWidth>0</wp14:pctWidth>
            </wp14:sizeRelH>
            <wp14:sizeRelV relativeFrom="page">
              <wp14:pctHeight>0</wp14:pctHeight>
            </wp14:sizeRelV>
          </wp:anchor>
        </w:drawing>
      </w:r>
      <w:r>
        <w:rPr>
          <w:rFonts w:hint="cs"/>
          <w:rtl/>
        </w:rPr>
        <w:t>לדוגמא:</w:t>
      </w:r>
    </w:p>
    <w:p w14:paraId="56411AC6" w14:textId="77777777" w:rsidR="0085498E" w:rsidRDefault="0085498E" w:rsidP="0085498E">
      <w:pPr>
        <w:bidi/>
        <w:rPr>
          <w:rFonts w:ascii="Arial" w:eastAsiaTheme="minorEastAsia" w:hAnsi="Arial" w:cs="Arial"/>
          <w:b/>
          <w:bCs/>
          <w:sz w:val="28"/>
          <w:szCs w:val="28"/>
          <w:rtl/>
          <w:lang w:val="en-US"/>
        </w:rPr>
      </w:pPr>
    </w:p>
    <w:p w14:paraId="77EF3AA4" w14:textId="77777777" w:rsidR="0085498E" w:rsidRDefault="0085498E" w:rsidP="0085498E">
      <w:pPr>
        <w:bidi/>
        <w:rPr>
          <w:rFonts w:ascii="Arial" w:eastAsiaTheme="minorEastAsia" w:hAnsi="Arial" w:cs="Arial"/>
          <w:b/>
          <w:bCs/>
          <w:sz w:val="28"/>
          <w:szCs w:val="28"/>
          <w:rtl/>
          <w:lang w:val="en-US"/>
        </w:rPr>
      </w:pPr>
    </w:p>
    <w:p w14:paraId="1A1E9D45" w14:textId="77777777" w:rsidR="0085498E" w:rsidRDefault="0085498E" w:rsidP="0085498E">
      <w:pPr>
        <w:bidi/>
        <w:rPr>
          <w:rFonts w:ascii="Arial" w:eastAsiaTheme="minorEastAsia" w:hAnsi="Arial" w:cs="Arial"/>
          <w:b/>
          <w:bCs/>
          <w:sz w:val="28"/>
          <w:szCs w:val="28"/>
          <w:rtl/>
          <w:lang w:val="en-US"/>
        </w:rPr>
      </w:pPr>
    </w:p>
    <w:p w14:paraId="6061E10E" w14:textId="2FA9A4A8" w:rsidR="0085498E" w:rsidRPr="0085498E" w:rsidRDefault="0085498E" w:rsidP="0085498E">
      <w:pPr>
        <w:bidi/>
        <w:rPr>
          <w:rFonts w:ascii="Arial" w:eastAsiaTheme="minorEastAsia" w:hAnsi="Arial" w:cs="Arial"/>
          <w:b/>
          <w:bCs/>
          <w:sz w:val="28"/>
          <w:szCs w:val="28"/>
          <w:lang w:val="en-US"/>
        </w:rPr>
      </w:pPr>
      <w:r>
        <w:rPr>
          <w:rFonts w:ascii="Arial" w:eastAsiaTheme="minorEastAsia" w:hAnsi="Arial" w:cs="Arial" w:hint="cs"/>
          <w:b/>
          <w:bCs/>
          <w:sz w:val="28"/>
          <w:szCs w:val="28"/>
          <w:rtl/>
          <w:lang w:val="en-US"/>
        </w:rPr>
        <w:t>הצגה גיאומטרית של מספרי פיבונאצ'י</w:t>
      </w:r>
    </w:p>
    <w:p w14:paraId="78E24D59" w14:textId="77777777" w:rsidR="0085498E" w:rsidRDefault="0085498E" w:rsidP="0085498E">
      <w:pPr>
        <w:bidi/>
        <w:rPr>
          <w:rFonts w:ascii="Arial" w:eastAsiaTheme="minorEastAsia" w:hAnsi="Arial" w:cs="Arial"/>
          <w:lang w:val="en-US"/>
        </w:rPr>
      </w:pPr>
    </w:p>
    <w:p w14:paraId="66B6230B" w14:textId="01BD5D20" w:rsidR="0085498E" w:rsidRDefault="0085498E" w:rsidP="0085498E">
      <w:pPr>
        <w:bidi/>
        <w:rPr>
          <w:rFonts w:ascii="Arial" w:eastAsiaTheme="minorEastAsia" w:hAnsi="Arial" w:cs="Arial"/>
          <w:rtl/>
          <w:lang w:val="en-US"/>
        </w:rPr>
      </w:pPr>
      <w:r w:rsidRPr="0085498E">
        <w:rPr>
          <w:rFonts w:ascii="Arial" w:eastAsiaTheme="minorEastAsia" w:hAnsi="Arial" w:cs="Arial"/>
          <w:rtl/>
          <w:lang w:val="en-US"/>
        </w:rPr>
        <w:t xml:space="preserve">אחת ההצגות הגאומטריות של </w:t>
      </w:r>
      <w:r>
        <w:rPr>
          <w:rFonts w:ascii="Arial" w:eastAsiaTheme="minorEastAsia" w:hAnsi="Arial" w:cs="Arial" w:hint="cs"/>
          <w:rtl/>
          <w:lang w:val="en-US"/>
        </w:rPr>
        <w:t>סדרת פיבונאצ'י</w:t>
      </w:r>
      <w:r w:rsidRPr="0085498E">
        <w:rPr>
          <w:rFonts w:ascii="Arial" w:eastAsiaTheme="minorEastAsia" w:hAnsi="Arial" w:cs="Arial"/>
          <w:rtl/>
          <w:lang w:val="en-US"/>
        </w:rPr>
        <w:t xml:space="preserve"> מתחילה בריבוע שאורך צלעו 1, כגודל האיבר הראשון</w:t>
      </w:r>
      <w:r>
        <w:rPr>
          <w:rFonts w:ascii="Arial" w:eastAsiaTheme="minorEastAsia" w:hAnsi="Arial" w:cs="Arial" w:hint="cs"/>
          <w:rtl/>
          <w:lang w:val="en-US"/>
        </w:rPr>
        <w:t xml:space="preserve"> (אינדקס 1)</w:t>
      </w:r>
      <w:r w:rsidRPr="0085498E">
        <w:rPr>
          <w:rFonts w:ascii="Arial" w:eastAsiaTheme="minorEastAsia" w:hAnsi="Arial" w:cs="Arial"/>
          <w:rtl/>
          <w:lang w:val="en-US"/>
        </w:rPr>
        <w:t xml:space="preserve">. לריבוע זה מוצמד ריבוע נוסף בגודל </w:t>
      </w:r>
      <w:r>
        <w:rPr>
          <w:rFonts w:ascii="Arial" w:eastAsiaTheme="minorEastAsia" w:hAnsi="Arial" w:cs="Arial"/>
          <w:lang w:val="en-US"/>
        </w:rPr>
        <w:t>1x1</w:t>
      </w:r>
      <w:r>
        <w:rPr>
          <w:rFonts w:ascii="Arial" w:eastAsiaTheme="minorEastAsia" w:hAnsi="Arial" w:cs="Arial" w:hint="cs"/>
          <w:rtl/>
          <w:lang w:val="en-US"/>
        </w:rPr>
        <w:t>,</w:t>
      </w:r>
      <w:r>
        <w:rPr>
          <w:rFonts w:ascii="Arial" w:eastAsiaTheme="minorEastAsia" w:hAnsi="Arial" w:cs="Arial" w:hint="cs"/>
          <w:rtl/>
        </w:rPr>
        <w:t xml:space="preserve"> </w:t>
      </w:r>
      <w:r w:rsidRPr="0085498E">
        <w:rPr>
          <w:rFonts w:ascii="Arial" w:eastAsiaTheme="minorEastAsia" w:hAnsi="Arial" w:cs="Arial"/>
          <w:rtl/>
          <w:lang w:val="en-US"/>
        </w:rPr>
        <w:t>כך ששני הריבועים יוצרים </w:t>
      </w:r>
      <w:hyperlink r:id="rId18" w:tooltip="מלבן" w:history="1">
        <w:r w:rsidRPr="0085498E">
          <w:rPr>
            <w:rStyle w:val="Hyperlink"/>
            <w:rFonts w:ascii="Arial" w:eastAsiaTheme="minorEastAsia" w:hAnsi="Arial" w:cs="Arial"/>
            <w:rtl/>
            <w:lang w:val="en-US"/>
          </w:rPr>
          <w:t>מלבן</w:t>
        </w:r>
      </w:hyperlink>
      <w:r w:rsidRPr="0085498E">
        <w:rPr>
          <w:rFonts w:ascii="Arial" w:eastAsiaTheme="minorEastAsia" w:hAnsi="Arial" w:cs="Arial"/>
        </w:rPr>
        <w:t> </w:t>
      </w:r>
      <w:r w:rsidRPr="0085498E">
        <w:rPr>
          <w:rFonts w:ascii="Arial" w:eastAsiaTheme="minorEastAsia" w:hAnsi="Arial" w:cs="Arial"/>
          <w:rtl/>
          <w:lang w:val="en-US"/>
        </w:rPr>
        <w:t xml:space="preserve">שרוחבו 1 </w:t>
      </w:r>
      <w:r>
        <w:rPr>
          <w:rFonts w:ascii="Arial" w:eastAsiaTheme="minorEastAsia" w:hAnsi="Arial" w:cs="Arial" w:hint="cs"/>
          <w:rtl/>
          <w:lang w:val="en-US"/>
        </w:rPr>
        <w:t xml:space="preserve">ואורכו 2, כגודל שני האיברים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2</m:t>
            </m:r>
          </m:sub>
        </m:sSub>
      </m:oMath>
      <w:r>
        <w:rPr>
          <w:rFonts w:ascii="Arial" w:eastAsiaTheme="minorEastAsia" w:hAnsi="Arial" w:cs="Arial" w:hint="cs"/>
          <w:rtl/>
          <w:lang w:val="en-US"/>
        </w:rPr>
        <w:t xml:space="preserve"> ו-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3</m:t>
            </m:r>
          </m:sub>
        </m:sSub>
      </m:oMath>
      <w:r>
        <w:rPr>
          <w:rFonts w:ascii="Arial" w:eastAsiaTheme="minorEastAsia" w:hAnsi="Arial" w:cs="Arial" w:hint="cs"/>
          <w:rtl/>
          <w:lang w:val="en-US"/>
        </w:rPr>
        <w:t xml:space="preserve">. בשלב הבא נצמיד למלבן, ריבוע בגודל </w:t>
      </w:r>
      <w:r>
        <w:rPr>
          <w:rFonts w:ascii="Arial" w:eastAsiaTheme="minorEastAsia" w:hAnsi="Arial" w:cs="Arial"/>
          <w:lang w:val="en-US"/>
        </w:rPr>
        <w:t>2x2</w:t>
      </w:r>
      <w:r>
        <w:rPr>
          <w:rFonts w:ascii="Arial" w:eastAsiaTheme="minorEastAsia" w:hAnsi="Arial" w:cs="Arial" w:hint="cs"/>
          <w:rtl/>
          <w:lang w:val="en-US"/>
        </w:rPr>
        <w:t xml:space="preserve">, ונקבל מלבן חדש בגודל </w:t>
      </w:r>
      <w:r>
        <w:rPr>
          <w:rFonts w:ascii="Arial" w:eastAsiaTheme="minorEastAsia" w:hAnsi="Arial" w:cs="Arial"/>
          <w:lang w:val="en-US"/>
        </w:rPr>
        <w:t>2x3.</w:t>
      </w:r>
      <w:r>
        <w:rPr>
          <w:rFonts w:ascii="Arial" w:eastAsiaTheme="minorEastAsia" w:hAnsi="Arial" w:cs="Arial" w:hint="cs"/>
          <w:rtl/>
          <w:lang w:val="en-US"/>
        </w:rPr>
        <w:t xml:space="preserve"> תוספת של ריבוע בגודל </w:t>
      </w:r>
      <w:r>
        <w:rPr>
          <w:rFonts w:ascii="Arial" w:eastAsiaTheme="minorEastAsia" w:hAnsi="Arial" w:cs="Arial"/>
          <w:lang w:val="en-US"/>
        </w:rPr>
        <w:t>3x3</w:t>
      </w:r>
      <w:r>
        <w:rPr>
          <w:rFonts w:ascii="Arial" w:eastAsiaTheme="minorEastAsia" w:hAnsi="Arial" w:cs="Arial" w:hint="cs"/>
          <w:rtl/>
          <w:lang w:val="en-US"/>
        </w:rPr>
        <w:t xml:space="preserve"> תיצור מלבן בגודל </w:t>
      </w:r>
      <w:r>
        <w:rPr>
          <w:rFonts w:ascii="Arial" w:eastAsiaTheme="minorEastAsia" w:hAnsi="Arial" w:cs="Arial"/>
          <w:lang w:val="en-US"/>
        </w:rPr>
        <w:t>3x5</w:t>
      </w:r>
      <w:r>
        <w:rPr>
          <w:rFonts w:ascii="Arial" w:eastAsiaTheme="minorEastAsia" w:hAnsi="Arial" w:cs="Arial" w:hint="cs"/>
          <w:rtl/>
          <w:lang w:val="en-US"/>
        </w:rPr>
        <w:t xml:space="preserve">, וכך הלאה. בכל שלב הוספה של ריבוע שאורך צלעו הוא האיבר הבא בסדרה יוצרת מלבן </w:t>
      </w:r>
      <w:proofErr w:type="spellStart"/>
      <w:r>
        <w:rPr>
          <w:rFonts w:ascii="Arial" w:eastAsiaTheme="minorEastAsia" w:hAnsi="Arial" w:cs="Arial" w:hint="cs"/>
          <w:rtl/>
          <w:lang w:val="en-US"/>
        </w:rPr>
        <w:t>שאוכי</w:t>
      </w:r>
      <w:proofErr w:type="spellEnd"/>
      <w:r>
        <w:rPr>
          <w:rFonts w:ascii="Arial" w:eastAsiaTheme="minorEastAsia" w:hAnsi="Arial" w:cs="Arial" w:hint="cs"/>
          <w:rtl/>
          <w:lang w:val="en-US"/>
        </w:rPr>
        <w:t xml:space="preserve"> צלעותיו הם שני איברים פיבונאצ'י עוקבים. המלבנים המתקבלים בכל שלב מתקרבים יותר ויותר ל"מלבן הזהב" </w:t>
      </w:r>
      <w:r>
        <w:rPr>
          <w:rFonts w:ascii="Arial" w:eastAsiaTheme="minorEastAsia" w:hAnsi="Arial" w:cs="Arial"/>
          <w:rtl/>
          <w:lang w:val="en-US"/>
        </w:rPr>
        <w:t>–</w:t>
      </w:r>
      <w:r>
        <w:rPr>
          <w:rFonts w:ascii="Arial" w:eastAsiaTheme="minorEastAsia" w:hAnsi="Arial" w:cs="Arial" w:hint="cs"/>
          <w:rtl/>
          <w:lang w:val="en-US"/>
        </w:rPr>
        <w:t xml:space="preserve"> מלבן שהיחס בין צלעותיו הוא יחס הזהב.</w:t>
      </w:r>
    </w:p>
    <w:p w14:paraId="17CD0673" w14:textId="58AA57AF" w:rsidR="0085498E" w:rsidRDefault="0085498E" w:rsidP="0085498E">
      <w:pPr>
        <w:bidi/>
        <w:rPr>
          <w:rFonts w:ascii="Arial" w:eastAsiaTheme="minorEastAsia" w:hAnsi="Arial" w:cs="Arial"/>
          <w:rtl/>
          <w:lang w:val="en-US"/>
        </w:rPr>
      </w:pPr>
      <w:r>
        <w:rPr>
          <w:noProof/>
        </w:rPr>
        <w:drawing>
          <wp:anchor distT="0" distB="0" distL="114300" distR="114300" simplePos="0" relativeHeight="251663360" behindDoc="1" locked="0" layoutInCell="1" allowOverlap="1" wp14:anchorId="341D8DC3" wp14:editId="2D7EEDD4">
            <wp:simplePos x="0" y="0"/>
            <wp:positionH relativeFrom="column">
              <wp:posOffset>3777311</wp:posOffset>
            </wp:positionH>
            <wp:positionV relativeFrom="paragraph">
              <wp:posOffset>147320</wp:posOffset>
            </wp:positionV>
            <wp:extent cx="2576830" cy="1414780"/>
            <wp:effectExtent l="0" t="0" r="1270" b="0"/>
            <wp:wrapNone/>
            <wp:docPr id="1510781736" name="Picture 17" descr="ספירלת חתך הזה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ספירלת חתך הזה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830" cy="1414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AF3FA8B" wp14:editId="7D037784">
            <wp:simplePos x="0" y="0"/>
            <wp:positionH relativeFrom="column">
              <wp:posOffset>2425148</wp:posOffset>
            </wp:positionH>
            <wp:positionV relativeFrom="paragraph">
              <wp:posOffset>147375</wp:posOffset>
            </wp:positionV>
            <wp:extent cx="1234827" cy="1924050"/>
            <wp:effectExtent l="0" t="0" r="0" b="0"/>
            <wp:wrapNone/>
            <wp:docPr id="1334175498" name="Picture 16" descr="Φ יחס הזהב - משוואה מתמטית למודל היופי - Dr. Nimrod FRIED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Φ יחס הזהב - משוואה מתמטית למודל היופי - Dr. Nimrod FRIEDM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866" cy="19537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9495715" wp14:editId="55FBCB7E">
            <wp:simplePos x="0" y="0"/>
            <wp:positionH relativeFrom="column">
              <wp:posOffset>-62498</wp:posOffset>
            </wp:positionH>
            <wp:positionV relativeFrom="paragraph">
              <wp:posOffset>147375</wp:posOffset>
            </wp:positionV>
            <wp:extent cx="2336240" cy="1924216"/>
            <wp:effectExtent l="0" t="0" r="635" b="6350"/>
            <wp:wrapNone/>
            <wp:docPr id="1562042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3816" cy="195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6FE6B" w14:textId="4088CED7" w:rsidR="0085498E" w:rsidRDefault="0085498E" w:rsidP="0085498E">
      <w:pPr>
        <w:tabs>
          <w:tab w:val="left" w:pos="3738"/>
        </w:tabs>
        <w:bidi/>
        <w:rPr>
          <w:rFonts w:ascii="Arial" w:eastAsiaTheme="minorEastAsia" w:hAnsi="Arial" w:cs="Arial"/>
          <w:rtl/>
          <w:lang w:val="en-US"/>
        </w:rPr>
      </w:pPr>
      <w:r>
        <w:rPr>
          <w:rFonts w:ascii="Arial" w:eastAsiaTheme="minorEastAsia" w:hAnsi="Arial" w:cs="Arial"/>
          <w:rtl/>
          <w:lang w:val="en-US"/>
        </w:rPr>
        <w:tab/>
      </w:r>
    </w:p>
    <w:p w14:paraId="3EAB3E80" w14:textId="77F0EB0F" w:rsidR="0085498E" w:rsidRDefault="0085498E" w:rsidP="0085498E">
      <w:pPr>
        <w:bidi/>
        <w:rPr>
          <w:rFonts w:ascii="Arial" w:eastAsiaTheme="minorEastAsia" w:hAnsi="Arial" w:cs="Arial"/>
          <w:rtl/>
          <w:lang w:val="en-US"/>
        </w:rPr>
      </w:pPr>
    </w:p>
    <w:p w14:paraId="1704755D" w14:textId="71D7D60C" w:rsidR="0085498E" w:rsidRDefault="0085498E" w:rsidP="0085498E">
      <w:pPr>
        <w:bidi/>
        <w:rPr>
          <w:rFonts w:ascii="Arial" w:eastAsiaTheme="minorEastAsia" w:hAnsi="Arial" w:cs="Arial"/>
          <w:rtl/>
          <w:lang w:val="en-US"/>
        </w:rPr>
      </w:pPr>
    </w:p>
    <w:p w14:paraId="0F9A92BB" w14:textId="158C600F" w:rsidR="0085498E" w:rsidRDefault="0085498E" w:rsidP="0085498E">
      <w:pPr>
        <w:bidi/>
        <w:rPr>
          <w:rFonts w:ascii="Arial" w:eastAsiaTheme="minorEastAsia" w:hAnsi="Arial" w:cs="Arial"/>
          <w:rtl/>
          <w:lang w:val="en-US"/>
        </w:rPr>
      </w:pPr>
    </w:p>
    <w:p w14:paraId="51EBB4A6" w14:textId="557BFE6B" w:rsidR="0085498E" w:rsidRDefault="0085498E" w:rsidP="0085498E">
      <w:pPr>
        <w:bidi/>
        <w:rPr>
          <w:rFonts w:ascii="Arial" w:eastAsiaTheme="minorEastAsia" w:hAnsi="Arial" w:cs="Arial"/>
          <w:rtl/>
          <w:lang w:val="en-US"/>
        </w:rPr>
      </w:pPr>
    </w:p>
    <w:p w14:paraId="36903DFF" w14:textId="1A2184BB" w:rsidR="0085498E" w:rsidRDefault="0085498E" w:rsidP="0085498E">
      <w:pPr>
        <w:bidi/>
        <w:rPr>
          <w:rFonts w:ascii="Arial" w:eastAsiaTheme="minorEastAsia" w:hAnsi="Arial" w:cs="Arial"/>
          <w:rtl/>
          <w:lang w:val="en-US"/>
        </w:rPr>
      </w:pPr>
    </w:p>
    <w:p w14:paraId="693DA484" w14:textId="13F26A9B" w:rsidR="0085498E" w:rsidRDefault="0085498E" w:rsidP="0085498E">
      <w:pPr>
        <w:bidi/>
        <w:rPr>
          <w:rFonts w:ascii="Arial" w:eastAsiaTheme="minorEastAsia" w:hAnsi="Arial" w:cs="Arial"/>
          <w:rtl/>
          <w:lang w:val="en-US"/>
        </w:rPr>
      </w:pPr>
    </w:p>
    <w:p w14:paraId="4F0C0B68" w14:textId="1FD13C5E" w:rsidR="0085498E" w:rsidRDefault="0085498E" w:rsidP="0085498E">
      <w:pPr>
        <w:bidi/>
        <w:rPr>
          <w:rFonts w:ascii="Arial" w:eastAsiaTheme="minorEastAsia" w:hAnsi="Arial" w:cs="Arial"/>
          <w:rtl/>
          <w:lang w:val="en-US"/>
        </w:rPr>
      </w:pPr>
    </w:p>
    <w:p w14:paraId="27C3AB88" w14:textId="451B8072" w:rsidR="0085498E" w:rsidRPr="0085498E" w:rsidRDefault="0085498E" w:rsidP="0085498E">
      <w:pPr>
        <w:rPr>
          <w:rtl/>
        </w:rPr>
      </w:pPr>
    </w:p>
    <w:p w14:paraId="07296F5F" w14:textId="4B3412D7" w:rsidR="0085498E" w:rsidRPr="0085498E" w:rsidRDefault="0085498E" w:rsidP="0085498E">
      <w:pPr>
        <w:bidi/>
        <w:rPr>
          <w:b/>
          <w:bCs/>
          <w:sz w:val="28"/>
          <w:szCs w:val="28"/>
          <w:rtl/>
        </w:rPr>
      </w:pPr>
      <w:r w:rsidRPr="0085498E">
        <w:rPr>
          <w:rFonts w:hint="cs"/>
          <w:b/>
          <w:bCs/>
          <w:sz w:val="28"/>
          <w:szCs w:val="28"/>
          <w:rtl/>
        </w:rPr>
        <w:lastRenderedPageBreak/>
        <w:t>תורת המספרים ומודולריות</w:t>
      </w:r>
    </w:p>
    <w:p w14:paraId="7B74EFA1" w14:textId="255297DC" w:rsidR="0085498E" w:rsidRDefault="0085498E" w:rsidP="0085498E">
      <w:pPr>
        <w:bidi/>
        <w:rPr>
          <w:sz w:val="28"/>
          <w:szCs w:val="28"/>
          <w:rtl/>
        </w:rPr>
      </w:pPr>
    </w:p>
    <w:p w14:paraId="702A3A0A" w14:textId="59B4BE0A" w:rsidR="0085498E" w:rsidRDefault="0085498E" w:rsidP="0085498E">
      <w:pPr>
        <w:bidi/>
        <w:rPr>
          <w:rtl/>
        </w:rPr>
      </w:pPr>
      <w:r w:rsidRPr="0085498E">
        <w:rPr>
          <w:rtl/>
        </w:rPr>
        <w:t xml:space="preserve">אחת הסיבות לחשיבותה של סדרת פיבונאצ'י </w:t>
      </w:r>
      <w:r>
        <w:rPr>
          <w:rFonts w:hint="cs"/>
          <w:rtl/>
        </w:rPr>
        <w:t>בתורת המספרים</w:t>
      </w:r>
      <w:r w:rsidRPr="0085498E">
        <w:t> </w:t>
      </w:r>
      <w:r w:rsidRPr="0085498E">
        <w:rPr>
          <w:rtl/>
        </w:rPr>
        <w:t>היא ההתנהגות המעניינת של השאריות שלה בחלוקה ל</w:t>
      </w:r>
      <w:r w:rsidRPr="0085498E">
        <w:rPr>
          <w:rFonts w:hint="cs"/>
          <w:rtl/>
        </w:rPr>
        <w:t>מס</w:t>
      </w:r>
      <w:r>
        <w:rPr>
          <w:rFonts w:hint="cs"/>
          <w:rtl/>
        </w:rPr>
        <w:t>פר ראשוני</w:t>
      </w:r>
      <w:r w:rsidRPr="0085498E">
        <w:t> </w:t>
      </w:r>
      <w:r w:rsidRPr="0085498E">
        <w:rPr>
          <w:rtl/>
        </w:rPr>
        <w:t>קבוע</w:t>
      </w:r>
      <w:r w:rsidRPr="0085498E">
        <w:t>.</w:t>
      </w:r>
    </w:p>
    <w:p w14:paraId="35E3C6CB" w14:textId="77777777" w:rsidR="0085498E" w:rsidRDefault="0085498E" w:rsidP="0085498E">
      <w:pPr>
        <w:bidi/>
        <w:rPr>
          <w:rtl/>
        </w:rPr>
      </w:pPr>
      <w:r>
        <w:rPr>
          <w:rFonts w:hint="cs"/>
          <w:rtl/>
        </w:rPr>
        <w:t>לדוגמא:</w:t>
      </w:r>
    </w:p>
    <w:p w14:paraId="2574EF0D" w14:textId="77777777" w:rsidR="0085498E" w:rsidRDefault="0085498E" w:rsidP="0085498E">
      <w:pPr>
        <w:pStyle w:val="ListParagraph"/>
        <w:numPr>
          <w:ilvl w:val="0"/>
          <w:numId w:val="1"/>
        </w:numPr>
        <w:bidi/>
      </w:pPr>
      <w:r>
        <w:rPr>
          <w:rFonts w:hint="cs"/>
          <w:rtl/>
        </w:rPr>
        <w:t>כל מספר שלישי בסדרה הוא זוגי.</w:t>
      </w:r>
    </w:p>
    <w:p w14:paraId="3F2F7E23" w14:textId="77777777" w:rsidR="0085498E" w:rsidRDefault="0085498E" w:rsidP="0085498E">
      <w:pPr>
        <w:pStyle w:val="ListParagraph"/>
        <w:numPr>
          <w:ilvl w:val="0"/>
          <w:numId w:val="1"/>
        </w:numPr>
        <w:bidi/>
      </w:pPr>
      <w:r>
        <w:rPr>
          <w:rFonts w:hint="cs"/>
          <w:rtl/>
        </w:rPr>
        <w:t>כל מספר רביעי הוא כפולה של 3.</w:t>
      </w:r>
    </w:p>
    <w:p w14:paraId="5B7E7067" w14:textId="77777777" w:rsidR="0085498E" w:rsidRDefault="0085498E" w:rsidP="0085498E">
      <w:pPr>
        <w:pStyle w:val="ListParagraph"/>
        <w:numPr>
          <w:ilvl w:val="0"/>
          <w:numId w:val="1"/>
        </w:numPr>
        <w:bidi/>
      </w:pPr>
      <w:r>
        <w:rPr>
          <w:rFonts w:hint="cs"/>
          <w:rtl/>
        </w:rPr>
        <w:t>כל מספר חמישי הוא כפולה של 5.</w:t>
      </w:r>
    </w:p>
    <w:p w14:paraId="5EFC037B" w14:textId="77777777" w:rsidR="0085498E" w:rsidRDefault="0085498E" w:rsidP="0085498E">
      <w:pPr>
        <w:pStyle w:val="ListParagraph"/>
        <w:numPr>
          <w:ilvl w:val="0"/>
          <w:numId w:val="1"/>
        </w:numPr>
        <w:bidi/>
      </w:pPr>
      <w:r>
        <w:rPr>
          <w:rFonts w:hint="cs"/>
          <w:rtl/>
        </w:rPr>
        <w:t>כל מספר שביעי הוא כפולה של 13.</w:t>
      </w:r>
    </w:p>
    <w:p w14:paraId="487C9AEA" w14:textId="1B510876" w:rsidR="0085498E" w:rsidRDefault="0085498E" w:rsidP="0085498E">
      <w:pPr>
        <w:bidi/>
        <w:rPr>
          <w:rtl/>
          <w:lang w:val="en-US"/>
        </w:rPr>
      </w:pPr>
      <w:r>
        <w:rPr>
          <w:rFonts w:hint="cs"/>
          <w:rtl/>
        </w:rPr>
        <w:t xml:space="preserve">כאשר מתבוננים באיברי הסדרה, </w:t>
      </w:r>
      <w:proofErr w:type="spellStart"/>
      <w:r>
        <w:rPr>
          <w:rFonts w:hint="cs"/>
          <w:rtl/>
        </w:rPr>
        <w:t>מודולו</w:t>
      </w:r>
      <w:proofErr w:type="spellEnd"/>
      <w:r>
        <w:rPr>
          <w:rFonts w:hint="cs"/>
          <w:rtl/>
        </w:rPr>
        <w:t xml:space="preserve"> כל מספר טבעי </w:t>
      </w:r>
      <w:r>
        <w:rPr>
          <w:lang w:val="en-US"/>
        </w:rPr>
        <w:t>m</w:t>
      </w:r>
      <w:r>
        <w:rPr>
          <w:rFonts w:hint="cs"/>
          <w:rtl/>
          <w:lang w:val="en-US"/>
        </w:rPr>
        <w:t>, סדרת מספרים זו בהכרח תהא מחזורית.</w:t>
      </w:r>
    </w:p>
    <w:p w14:paraId="4369163A" w14:textId="6057F6DE" w:rsidR="0085498E" w:rsidRPr="0085498E" w:rsidRDefault="0085498E" w:rsidP="0085498E">
      <w:pPr>
        <w:bidi/>
        <w:rPr>
          <w:rFonts w:ascii="Arial" w:hAnsi="Arial" w:cs="Arial"/>
          <w:rtl/>
          <w:lang w:val="en-US"/>
        </w:rPr>
      </w:pPr>
      <w:r>
        <w:rPr>
          <w:rFonts w:hint="cs"/>
          <w:rtl/>
          <w:lang w:val="en-US"/>
        </w:rPr>
        <w:t xml:space="preserve">אורך המחזור של הסדרה המתקבלת היא לכל היותר </w:t>
      </w:r>
      <w:r>
        <w:rPr>
          <w:lang w:val="en-US"/>
        </w:rPr>
        <w:t>6m</w:t>
      </w:r>
      <w:r>
        <w:rPr>
          <w:rFonts w:hint="cs"/>
          <w:rtl/>
          <w:lang w:val="en-US"/>
        </w:rPr>
        <w:t xml:space="preserve">, והוא בדיוק 6m אם ורק אם קיים </w:t>
      </w:r>
      <w:r>
        <w:rPr>
          <w:lang w:val="en-US"/>
        </w:rPr>
        <w:t>k</w:t>
      </w:r>
      <w:r>
        <w:rPr>
          <w:rFonts w:hint="cs"/>
          <w:rtl/>
          <w:lang w:val="en-US"/>
        </w:rPr>
        <w:t xml:space="preserve"> טבעי שעבורו מתקיים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2∙5</m:t>
            </m:r>
          </m:e>
          <m:sup>
            <m:r>
              <w:rPr>
                <w:rFonts w:ascii="Cambria Math" w:hAnsi="Cambria Math"/>
                <w:lang w:val="en-US"/>
              </w:rPr>
              <m:t>k</m:t>
            </m:r>
          </m:sup>
        </m:sSup>
      </m:oMath>
    </w:p>
    <w:p w14:paraId="05AE5A47" w14:textId="77777777" w:rsidR="0085498E" w:rsidRDefault="0085498E" w:rsidP="0085498E">
      <w:pPr>
        <w:bidi/>
        <w:rPr>
          <w:rtl/>
          <w:lang w:val="en-US"/>
        </w:rPr>
      </w:pPr>
      <w:r>
        <w:rPr>
          <w:rFonts w:hint="cs"/>
          <w:rtl/>
          <w:lang w:val="en-US"/>
        </w:rPr>
        <w:t xml:space="preserve">אילו </w:t>
      </w:r>
      <w:r>
        <w:rPr>
          <w:lang w:val="en-US"/>
        </w:rPr>
        <w:t>m</w:t>
      </w:r>
      <w:r>
        <w:rPr>
          <w:rFonts w:hint="cs"/>
          <w:rtl/>
          <w:lang w:val="en-US"/>
        </w:rPr>
        <w:t xml:space="preserve"> הינו מספר ראשוני p, ישנם 4 מקרים אפשריים:</w:t>
      </w:r>
    </w:p>
    <w:p w14:paraId="1DF1B975" w14:textId="1DBAA110" w:rsidR="0085498E" w:rsidRPr="0085498E" w:rsidRDefault="0085498E" w:rsidP="0085498E">
      <w:pPr>
        <w:pStyle w:val="ListParagraph"/>
        <w:numPr>
          <w:ilvl w:val="0"/>
          <w:numId w:val="2"/>
        </w:numPr>
        <w:bidi/>
      </w:pPr>
      <w:r>
        <w:t>P=2</w:t>
      </w:r>
      <w:r>
        <w:rPr>
          <w:rFonts w:hint="cs"/>
          <w:rtl/>
        </w:rPr>
        <w:t xml:space="preserve"> </w:t>
      </w:r>
      <w:r>
        <w:rPr>
          <w:rtl/>
        </w:rPr>
        <w:t>–</w:t>
      </w:r>
      <w:r>
        <w:rPr>
          <w:rFonts w:hint="cs"/>
          <w:rtl/>
        </w:rPr>
        <w:t xml:space="preserve"> סדרת השאריות היא </w:t>
      </w:r>
      <w:r>
        <w:rPr>
          <w:lang w:val="en-US"/>
        </w:rPr>
        <w:t>0, 1, 1, 0, 1, 1…</w:t>
      </w:r>
      <w:r>
        <w:rPr>
          <w:rFonts w:hint="cs"/>
          <w:rtl/>
          <w:lang w:val="en-US"/>
        </w:rPr>
        <w:t xml:space="preserve"> ומחזורה הוא 3.</w:t>
      </w:r>
    </w:p>
    <w:p w14:paraId="21549B08" w14:textId="42B5BB4A" w:rsidR="0085498E" w:rsidRPr="0085498E" w:rsidRDefault="0085498E" w:rsidP="0085498E">
      <w:pPr>
        <w:pStyle w:val="ListParagraph"/>
        <w:numPr>
          <w:ilvl w:val="0"/>
          <w:numId w:val="2"/>
        </w:numPr>
        <w:bidi/>
      </w:pPr>
      <w:r>
        <w:rPr>
          <w:lang w:val="en-US"/>
        </w:rPr>
        <w:t>P=5</w:t>
      </w:r>
      <w:r>
        <w:rPr>
          <w:rFonts w:hint="cs"/>
          <w:rtl/>
          <w:lang w:val="en-US"/>
        </w:rPr>
        <w:t xml:space="preserve"> </w:t>
      </w:r>
      <w:r>
        <w:rPr>
          <w:rtl/>
          <w:lang w:val="en-US"/>
        </w:rPr>
        <w:t>–</w:t>
      </w:r>
      <w:r>
        <w:rPr>
          <w:rFonts w:hint="cs"/>
          <w:rtl/>
          <w:lang w:val="en-US"/>
        </w:rPr>
        <w:t xml:space="preserve"> מחזור הסדרה המתקבלת הוא 20.</w:t>
      </w:r>
    </w:p>
    <w:p w14:paraId="4AEE6308" w14:textId="27AB5A8A" w:rsidR="0085498E" w:rsidRPr="0085498E" w:rsidRDefault="0085498E" w:rsidP="0085498E">
      <w:pPr>
        <w:pStyle w:val="ListParagraph"/>
        <w:numPr>
          <w:ilvl w:val="0"/>
          <w:numId w:val="2"/>
        </w:numPr>
        <w:bidi/>
      </w:pPr>
      <w:r>
        <w:rPr>
          <w:rFonts w:hint="cs"/>
          <w:rtl/>
          <w:lang w:val="en-US"/>
        </w:rPr>
        <w:t>5 הוא שארית ריבועית</w:t>
      </w:r>
      <w:r w:rsidRPr="0085498E">
        <w:rPr>
          <w:rFonts w:hint="cs"/>
          <w:rtl/>
          <w:lang w:val="en-US"/>
        </w:rPr>
        <w:t xml:space="preserve"> </w:t>
      </w:r>
      <w:proofErr w:type="spellStart"/>
      <w:r>
        <w:rPr>
          <w:rFonts w:hint="cs"/>
          <w:rtl/>
          <w:lang w:val="en-US"/>
        </w:rPr>
        <w:t>מודולו</w:t>
      </w:r>
      <w:proofErr w:type="spellEnd"/>
      <w:r>
        <w:rPr>
          <w:rFonts w:hint="cs"/>
          <w:rtl/>
          <w:lang w:val="en-US"/>
        </w:rPr>
        <w:t xml:space="preserve"> p (</w:t>
      </w:r>
      <w:r>
        <w:rPr>
          <w:lang w:val="en-US"/>
        </w:rPr>
        <w:t>Quadratic residue</w:t>
      </w:r>
      <w:r>
        <w:rPr>
          <w:rFonts w:hint="cs"/>
          <w:rtl/>
          <w:lang w:val="en-US"/>
        </w:rPr>
        <w:t>)</w:t>
      </w:r>
      <w:r>
        <w:rPr>
          <w:lang w:val="en-US"/>
        </w:rPr>
        <w:t xml:space="preserve"> </w:t>
      </w:r>
      <w:r>
        <w:rPr>
          <w:rtl/>
          <w:lang w:val="en-US"/>
        </w:rPr>
        <w:t>–</w:t>
      </w:r>
      <w:r>
        <w:rPr>
          <w:rFonts w:hint="cs"/>
          <w:rtl/>
          <w:lang w:val="en-US"/>
        </w:rPr>
        <w:t xml:space="preserve"> קורה כאשר ספרת ה</w:t>
      </w:r>
      <w:r>
        <w:rPr>
          <w:lang w:val="en-US"/>
        </w:rPr>
        <w:t>LSD</w:t>
      </w:r>
      <w:r>
        <w:rPr>
          <w:rFonts w:hint="cs"/>
          <w:rtl/>
          <w:lang w:val="en-US"/>
        </w:rPr>
        <w:t xml:space="preserve"> היא 1 או 9, וניתן להוכיח באמצעות יחס הזהב שמחזור הסדרה מחלק את </w:t>
      </w:r>
      <w:r>
        <w:rPr>
          <w:lang w:val="en-US"/>
        </w:rPr>
        <w:t>p-1</w:t>
      </w:r>
      <w:r>
        <w:rPr>
          <w:rFonts w:hint="cs"/>
          <w:rtl/>
          <w:lang w:val="en-US"/>
        </w:rPr>
        <w:t>.</w:t>
      </w:r>
    </w:p>
    <w:p w14:paraId="553723A7" w14:textId="77777777" w:rsidR="0085498E" w:rsidRPr="0085498E" w:rsidRDefault="0085498E" w:rsidP="0085498E">
      <w:pPr>
        <w:pStyle w:val="ListParagraph"/>
        <w:numPr>
          <w:ilvl w:val="0"/>
          <w:numId w:val="2"/>
        </w:numPr>
        <w:bidi/>
      </w:pPr>
      <w:r>
        <w:rPr>
          <w:rFonts w:hint="cs"/>
          <w:rtl/>
        </w:rPr>
        <w:t xml:space="preserve">5 אינו שארית ריבועית </w:t>
      </w:r>
      <w:proofErr w:type="spellStart"/>
      <w:r>
        <w:rPr>
          <w:rFonts w:hint="cs"/>
          <w:rtl/>
        </w:rPr>
        <w:t>מודולו</w:t>
      </w:r>
      <w:proofErr w:type="spellEnd"/>
      <w:r>
        <w:rPr>
          <w:rFonts w:hint="cs"/>
          <w:rtl/>
        </w:rPr>
        <w:t xml:space="preserve"> </w:t>
      </w:r>
      <w:r>
        <w:rPr>
          <w:lang w:val="en-US"/>
        </w:rPr>
        <w:t>p</w:t>
      </w:r>
      <w:r>
        <w:rPr>
          <w:rFonts w:hint="cs"/>
          <w:rtl/>
          <w:lang w:val="en-US"/>
        </w:rPr>
        <w:t xml:space="preserve"> </w:t>
      </w:r>
      <w:r>
        <w:rPr>
          <w:rtl/>
          <w:lang w:val="en-US"/>
        </w:rPr>
        <w:t>–</w:t>
      </w:r>
      <w:r>
        <w:rPr>
          <w:rFonts w:hint="cs"/>
          <w:rtl/>
          <w:lang w:val="en-US"/>
        </w:rPr>
        <w:t xml:space="preserve"> קורה כאשר ספרת ה</w:t>
      </w:r>
      <w:r>
        <w:rPr>
          <w:lang w:val="en-US"/>
        </w:rPr>
        <w:t>LSD</w:t>
      </w:r>
      <w:r>
        <w:rPr>
          <w:rFonts w:hint="cs"/>
          <w:rtl/>
          <w:lang w:val="en-US"/>
        </w:rPr>
        <w:t xml:space="preserve"> היא 3, 5 או 7 ומחזור הסדרה המתקבלת מחלק את </w:t>
      </w:r>
      <m:oMath>
        <m:r>
          <w:rPr>
            <w:rFonts w:ascii="Cambria Math" w:hAnsi="Cambria Math"/>
            <w:lang w:val="en-US"/>
          </w:rPr>
          <m:t>2(p+1)</m:t>
        </m:r>
      </m:oMath>
      <w:r>
        <w:rPr>
          <w:rFonts w:eastAsiaTheme="minorEastAsia"/>
          <w:lang w:val="en-US"/>
        </w:rPr>
        <w:t>.</w:t>
      </w:r>
    </w:p>
    <w:p w14:paraId="59A2A074" w14:textId="2D8DD31A" w:rsidR="0085498E" w:rsidRDefault="0085498E" w:rsidP="0085498E">
      <w:pPr>
        <w:bidi/>
        <w:rPr>
          <w:rtl/>
        </w:rPr>
      </w:pPr>
      <w:r>
        <w:rPr>
          <w:rFonts w:hint="cs"/>
          <w:rtl/>
        </w:rPr>
        <w:t>תכונות אלו משמשות במבחני ראשוניות</w:t>
      </w:r>
      <w:r>
        <w:t>.</w:t>
      </w:r>
    </w:p>
    <w:p w14:paraId="2185854C" w14:textId="77777777" w:rsidR="0085498E" w:rsidRDefault="0085498E" w:rsidP="0085498E">
      <w:pPr>
        <w:bidi/>
      </w:pPr>
    </w:p>
    <w:p w14:paraId="4EA7EF50" w14:textId="1B94C28E" w:rsidR="0085498E" w:rsidRPr="0085498E" w:rsidRDefault="0085498E" w:rsidP="0085498E">
      <w:pPr>
        <w:bidi/>
        <w:rPr>
          <w:b/>
          <w:bCs/>
          <w:sz w:val="28"/>
          <w:szCs w:val="28"/>
          <w:rtl/>
        </w:rPr>
      </w:pPr>
      <w:r w:rsidRPr="0085498E">
        <w:rPr>
          <w:rFonts w:hint="cs"/>
          <w:b/>
          <w:bCs/>
          <w:sz w:val="28"/>
          <w:szCs w:val="28"/>
          <w:rtl/>
        </w:rPr>
        <w:t>משפט זקנדורף</w:t>
      </w:r>
    </w:p>
    <w:p w14:paraId="6A44D116" w14:textId="77777777" w:rsidR="0085498E" w:rsidRDefault="0085498E" w:rsidP="0085498E">
      <w:pPr>
        <w:bidi/>
        <w:rPr>
          <w:sz w:val="28"/>
          <w:szCs w:val="28"/>
          <w:rtl/>
        </w:rPr>
      </w:pPr>
    </w:p>
    <w:p w14:paraId="3DD49446" w14:textId="61DB7DA5" w:rsidR="0085498E" w:rsidRDefault="0085498E" w:rsidP="0085498E">
      <w:pPr>
        <w:bidi/>
        <w:rPr>
          <w:rtl/>
        </w:rPr>
      </w:pPr>
      <w:proofErr w:type="spellStart"/>
      <w:r w:rsidRPr="0085498E">
        <w:rPr>
          <w:rFonts w:hint="cs"/>
          <w:rtl/>
        </w:rPr>
        <w:t>אדואר</w:t>
      </w:r>
      <w:proofErr w:type="spellEnd"/>
      <w:r w:rsidRPr="0085498E">
        <w:rPr>
          <w:rFonts w:hint="cs"/>
          <w:rtl/>
        </w:rPr>
        <w:t xml:space="preserve"> זקנדורף (1901-1983), </w:t>
      </w:r>
      <w:r>
        <w:rPr>
          <w:rFonts w:hint="cs"/>
          <w:rtl/>
        </w:rPr>
        <w:t xml:space="preserve">היה </w:t>
      </w:r>
      <w:r w:rsidRPr="0085498E">
        <w:rPr>
          <w:rFonts w:hint="cs"/>
          <w:rtl/>
        </w:rPr>
        <w:t xml:space="preserve">רופא צבאי בלגי ומתמטיקאי חובב </w:t>
      </w:r>
      <w:r>
        <w:rPr>
          <w:rFonts w:hint="cs"/>
          <w:rtl/>
        </w:rPr>
        <w:t>ש</w:t>
      </w:r>
      <w:r w:rsidRPr="0085498E">
        <w:rPr>
          <w:rFonts w:hint="cs"/>
          <w:rtl/>
        </w:rPr>
        <w:t>הוכיח את משפט זקנדורף</w:t>
      </w:r>
      <w:r>
        <w:rPr>
          <w:rFonts w:hint="cs"/>
          <w:rtl/>
        </w:rPr>
        <w:t>:</w:t>
      </w:r>
    </w:p>
    <w:p w14:paraId="32BF4E1C" w14:textId="77777777" w:rsidR="0085498E" w:rsidRPr="0085498E" w:rsidRDefault="0085498E" w:rsidP="0085498E">
      <w:pPr>
        <w:bidi/>
        <w:rPr>
          <w:rtl/>
        </w:rPr>
      </w:pPr>
    </w:p>
    <w:p w14:paraId="5870078C" w14:textId="7EB8C540" w:rsidR="0085498E" w:rsidRDefault="0085498E" w:rsidP="0085498E">
      <w:pPr>
        <w:bidi/>
        <w:rPr>
          <w:rFonts w:ascii="Arial" w:hAnsi="Arial" w:cs="Arial"/>
          <w:rtl/>
          <w:lang w:val="en-US"/>
        </w:rPr>
      </w:pPr>
      <w:r>
        <w:rPr>
          <w:rFonts w:ascii="Arial" w:hAnsi="Arial" w:cs="Arial"/>
          <w:lang w:val="en-US"/>
        </w:rPr>
        <w:t>כ</w:t>
      </w:r>
      <w:r>
        <w:rPr>
          <w:rFonts w:ascii="Arial" w:hAnsi="Arial" w:cs="Arial" w:hint="cs"/>
          <w:rtl/>
          <w:lang w:val="en-US"/>
        </w:rPr>
        <w:t xml:space="preserve">ל </w:t>
      </w:r>
      <w:r>
        <w:rPr>
          <w:rFonts w:ascii="Arial" w:hAnsi="Arial" w:cs="Arial"/>
          <w:lang w:val="en-US"/>
        </w:rPr>
        <w:t>N</w:t>
      </w:r>
      <w:r>
        <w:rPr>
          <w:rFonts w:ascii="Arial" w:hAnsi="Arial" w:cs="Arial" w:hint="cs"/>
          <w:rtl/>
          <w:lang w:val="en-US"/>
        </w:rPr>
        <w:t xml:space="preserve"> טבעי ניתן לייצוג ביחידות על ידי סכום של מספרי פיבונאצ'י שאינם עוקבים. </w:t>
      </w:r>
    </w:p>
    <w:p w14:paraId="4766DE21" w14:textId="425AE2F6" w:rsidR="0085498E" w:rsidRPr="0085498E" w:rsidRDefault="0085498E" w:rsidP="0085498E">
      <w:pPr>
        <w:bidi/>
        <w:rPr>
          <w:rFonts w:ascii="Arial" w:hAnsi="Arial" w:cs="Arial"/>
          <w:lang w:val="en-US"/>
        </w:rPr>
      </w:pPr>
      <w:r>
        <w:rPr>
          <w:rFonts w:ascii="Arial" w:hAnsi="Arial" w:cs="Arial" w:hint="cs"/>
          <w:rtl/>
          <w:lang w:val="en-US"/>
        </w:rPr>
        <w:t xml:space="preserve">כלומר, </w:t>
      </w:r>
    </w:p>
    <w:p w14:paraId="778E47E4" w14:textId="769C0A4C" w:rsidR="0085498E" w:rsidRPr="0085498E" w:rsidRDefault="0085498E" w:rsidP="0085498E">
      <w:pPr>
        <w:bidi/>
        <w:rPr>
          <w:rFonts w:eastAsiaTheme="minor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i=2</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nary>
        </m:oMath>
      </m:oMathPara>
    </w:p>
    <w:p w14:paraId="58C88361" w14:textId="77777777" w:rsidR="0085498E" w:rsidRDefault="0085498E" w:rsidP="0085498E">
      <w:pPr>
        <w:bidi/>
        <w:rPr>
          <w:rFonts w:ascii="Arial" w:eastAsiaTheme="minorEastAsia" w:hAnsi="Arial" w:cs="Arial"/>
          <w:lang w:val="en-US"/>
        </w:rPr>
      </w:pPr>
      <w:r>
        <w:rPr>
          <w:rFonts w:eastAsiaTheme="minorEastAsia" w:hint="cs"/>
          <w:rtl/>
        </w:rPr>
        <w:t xml:space="preserve">כאשר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∈{0,1}</m:t>
        </m:r>
      </m:oMath>
      <w:r>
        <w:rPr>
          <w:rFonts w:eastAsiaTheme="minorEastAsia" w:hint="cs"/>
          <w:rtl/>
        </w:rPr>
        <w:t xml:space="preserve">, </w:t>
      </w:r>
      <w:r>
        <w:rPr>
          <w:rFonts w:ascii="Arial" w:eastAsiaTheme="minorEastAsia" w:hAnsi="Arial" w:cs="Arial" w:hint="cs"/>
          <w:rtl/>
          <w:lang w:val="en-US"/>
        </w:rPr>
        <w:t xml:space="preserve">וגם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t</m:t>
            </m:r>
          </m:sub>
        </m:sSub>
        <m:r>
          <w:rPr>
            <w:rFonts w:ascii="Cambria Math" w:eastAsiaTheme="minorEastAsia" w:hAnsi="Cambria Math" w:cs="Arial"/>
            <w:lang w:val="en-US"/>
          </w:rPr>
          <m:t>=1</m:t>
        </m:r>
      </m:oMath>
    </w:p>
    <w:p w14:paraId="031F1D4F" w14:textId="77777777" w:rsidR="0085498E" w:rsidRDefault="0085498E" w:rsidP="0085498E">
      <w:pPr>
        <w:bidi/>
        <w:rPr>
          <w:rFonts w:ascii="Arial" w:eastAsiaTheme="minorEastAsia" w:hAnsi="Arial" w:cs="Arial"/>
          <w:lang w:val="en-US"/>
        </w:rPr>
      </w:pPr>
    </w:p>
    <w:p w14:paraId="221D9F52" w14:textId="6147AFCA" w:rsidR="0085498E" w:rsidRDefault="0085498E" w:rsidP="0085498E">
      <w:pPr>
        <w:bidi/>
        <w:rPr>
          <w:rFonts w:ascii="Arial" w:eastAsiaTheme="minorEastAsia" w:hAnsi="Arial" w:cs="Arial"/>
          <w:rtl/>
          <w:lang w:val="en-US"/>
        </w:rPr>
      </w:pPr>
      <w:r>
        <w:rPr>
          <w:rFonts w:ascii="Arial" w:eastAsiaTheme="minorEastAsia" w:hAnsi="Arial" w:cs="Arial"/>
          <w:lang w:val="en-US"/>
        </w:rPr>
        <w:t>ש</w:t>
      </w:r>
      <w:r>
        <w:rPr>
          <w:rFonts w:ascii="Arial" w:eastAsiaTheme="minorEastAsia" w:hAnsi="Arial" w:cs="Arial" w:hint="cs"/>
          <w:rtl/>
          <w:lang w:val="en-US"/>
        </w:rPr>
        <w:t>ימוש עיקרי במשפט זקנדורף שראינו בקורס הוא העברת מספרים בערוץ תקשורת באופן יעיל.</w:t>
      </w:r>
    </w:p>
    <w:p w14:paraId="231D7CDE" w14:textId="086ED52C" w:rsidR="0085498E" w:rsidRPr="0085498E" w:rsidRDefault="0085498E" w:rsidP="0085498E">
      <w:pPr>
        <w:bidi/>
        <w:rPr>
          <w:rtl/>
          <w:lang w:val="en-US"/>
        </w:rPr>
      </w:pPr>
      <w:r>
        <w:rPr>
          <w:rFonts w:hint="cs"/>
          <w:rtl/>
        </w:rPr>
        <w:t xml:space="preserve">העברה זו מתבצעת באמצעות קידוד המספרים שאותם נרצה להעביר, על ידי "ייצוג זקנדורף" </w:t>
      </w:r>
      <w:r>
        <w:rPr>
          <w:rtl/>
        </w:rPr>
        <w:t>–</w:t>
      </w:r>
      <w:r>
        <w:rPr>
          <w:rFonts w:hint="cs"/>
          <w:rtl/>
        </w:rPr>
        <w:t xml:space="preserve"> קידוד מספרים טבעיים המשתמש בספרות 0 ו1 (בינארי) כך שמשקל כל ספרה </w:t>
      </w:r>
      <w:proofErr w:type="spellStart"/>
      <w:r>
        <w:rPr>
          <w:lang w:val="en-US"/>
        </w:rPr>
        <w:t>i</w:t>
      </w:r>
      <w:proofErr w:type="spellEnd"/>
      <w:r>
        <w:rPr>
          <w:rFonts w:hint="cs"/>
          <w:rtl/>
          <w:lang w:val="en-US"/>
        </w:rPr>
        <w:t xml:space="preserve"> במחרוזת היא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Pr>
          <w:rFonts w:hint="cs"/>
          <w:rtl/>
        </w:rPr>
        <w:t xml:space="preserve"> (משקל ספרת ה</w:t>
      </w:r>
      <w:r>
        <w:rPr>
          <w:lang w:val="en-US"/>
        </w:rPr>
        <w:t>LSB</w:t>
      </w:r>
      <w:r>
        <w:rPr>
          <w:rFonts w:hint="cs"/>
          <w:rtl/>
          <w:lang w:val="en-US"/>
        </w:rPr>
        <w:t xml:space="preserve"> הוא 1, משקל הספרה שאחריה היא 2, אחר כך 3, 5, 8 וכן הלאה..)</w:t>
      </w:r>
    </w:p>
    <w:p w14:paraId="0C4A0C07" w14:textId="77777777" w:rsidR="0085498E" w:rsidRDefault="0085498E" w:rsidP="0085498E">
      <w:pPr>
        <w:bidi/>
        <w:rPr>
          <w:rtl/>
        </w:rPr>
      </w:pPr>
      <w:r>
        <w:rPr>
          <w:rFonts w:hint="cs"/>
          <w:rtl/>
        </w:rPr>
        <w:t>דוגמא:</w:t>
      </w:r>
    </w:p>
    <w:p w14:paraId="410B6D28" w14:textId="77777777" w:rsidR="0085498E" w:rsidRDefault="0085498E" w:rsidP="0085498E">
      <w:pPr>
        <w:bidi/>
        <w:rPr>
          <w:rFonts w:eastAsiaTheme="minorEastAsia"/>
          <w:lang w:val="en-US"/>
        </w:rPr>
      </w:pPr>
      <w:r>
        <w:rPr>
          <w:rFonts w:hint="cs"/>
          <w:rtl/>
        </w:rPr>
        <w:t xml:space="preserve">נבחר </w:t>
      </w:r>
      <m:oMath>
        <m:r>
          <w:rPr>
            <w:rFonts w:ascii="Cambria Math" w:hAnsi="Cambria Math"/>
          </w:rPr>
          <m:t>a</m:t>
        </m:r>
        <m:r>
          <w:rPr>
            <w:rFonts w:ascii="Cambria Math" w:hAnsi="Cambria Math"/>
            <w:lang w:val="en-US"/>
          </w:rPr>
          <m:t>=15,   b=8</m:t>
        </m:r>
      </m:oMath>
    </w:p>
    <w:p w14:paraId="30E547E7" w14:textId="0965A3DE"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נייצג את 2 המספרים באמצעות ייצוג זקנדורף - </w:t>
      </w:r>
      <m:oMath>
        <m:r>
          <w:rPr>
            <w:rFonts w:ascii="Cambria Math" w:eastAsiaTheme="minorEastAsia" w:hAnsi="Cambria Math" w:cs="Arial"/>
            <w:lang w:val="en-US"/>
          </w:rPr>
          <m:t>a=100010,    b=10000</m:t>
        </m:r>
      </m:oMath>
    </w:p>
    <w:p w14:paraId="7348DCAD" w14:textId="77777777" w:rsidR="0085498E" w:rsidRDefault="0085498E" w:rsidP="0085498E">
      <w:pPr>
        <w:bidi/>
        <w:rPr>
          <w:rFonts w:eastAsiaTheme="minorEastAsia"/>
        </w:rPr>
      </w:pPr>
      <w:r>
        <w:rPr>
          <w:rFonts w:hint="cs"/>
          <w:rtl/>
        </w:rPr>
        <w:t xml:space="preserve">נהפוך את שני המספרים </w:t>
      </w:r>
      <w:r>
        <w:rPr>
          <w:rtl/>
        </w:rPr>
        <w:t>–</w:t>
      </w:r>
      <w:r>
        <w:rPr>
          <w:rFonts w:hint="cs"/>
          <w:rtl/>
        </w:rPr>
        <w:t xml:space="preserve"> </w:t>
      </w:r>
      <m:oMath>
        <m:r>
          <w:rPr>
            <w:rFonts w:ascii="Cambria Math" w:hAnsi="Cambria Math"/>
          </w:rPr>
          <m:t>a'=010001    b'=00001</m:t>
        </m:r>
      </m:oMath>
    </w:p>
    <w:p w14:paraId="1D041ACE" w14:textId="27200171" w:rsidR="0085498E" w:rsidRDefault="0085498E" w:rsidP="0085498E">
      <w:pPr>
        <w:bidi/>
        <w:rPr>
          <w:rFonts w:ascii="Arial" w:eastAsiaTheme="minorEastAsia" w:hAnsi="Arial" w:cs="Arial"/>
          <w:rtl/>
          <w:lang w:val="en-US"/>
        </w:rPr>
      </w:pPr>
      <w:r>
        <w:rPr>
          <w:rFonts w:ascii="Arial" w:eastAsiaTheme="minorEastAsia" w:hAnsi="Arial" w:cs="Arial" w:hint="cs"/>
          <w:rtl/>
        </w:rPr>
        <w:t>נ</w:t>
      </w:r>
      <w:r>
        <w:rPr>
          <w:rFonts w:ascii="Arial" w:eastAsiaTheme="minorEastAsia" w:hAnsi="Arial" w:cs="Arial" w:hint="cs"/>
          <w:rtl/>
          <w:lang w:val="en-US"/>
        </w:rPr>
        <w:t xml:space="preserve">חבר את 2 המחרוזות שהתקבלו עם '1' באמצע </w:t>
      </w:r>
      <w:r>
        <w:rPr>
          <w:rFonts w:ascii="Arial" w:eastAsiaTheme="minorEastAsia" w:hAnsi="Arial" w:cs="Arial"/>
          <w:rtl/>
          <w:lang w:val="en-US"/>
        </w:rPr>
        <w:t>–</w:t>
      </w:r>
      <w:r>
        <w:rPr>
          <w:rFonts w:ascii="Arial" w:eastAsiaTheme="minorEastAsia" w:hAnsi="Arial" w:cs="Arial" w:hint="cs"/>
          <w:rtl/>
          <w:lang w:val="en-US"/>
        </w:rPr>
        <w:t xml:space="preserve"> 010001100001</w:t>
      </w:r>
    </w:p>
    <w:p w14:paraId="08748873" w14:textId="77777777"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נשים לב, </w:t>
      </w:r>
      <w:proofErr w:type="spellStart"/>
      <w:r>
        <w:rPr>
          <w:rFonts w:ascii="Arial" w:eastAsiaTheme="minorEastAsia" w:hAnsi="Arial" w:cs="Arial" w:hint="cs"/>
          <w:rtl/>
          <w:lang w:val="en-US"/>
        </w:rPr>
        <w:t>שמהיות</w:t>
      </w:r>
      <w:proofErr w:type="spellEnd"/>
      <w:r>
        <w:rPr>
          <w:rFonts w:ascii="Arial" w:eastAsiaTheme="minorEastAsia" w:hAnsi="Arial" w:cs="Arial" w:hint="cs"/>
          <w:rtl/>
          <w:lang w:val="en-US"/>
        </w:rPr>
        <w:t xml:space="preserve"> שבייצוג זקנדורף מתקיים שאין שני מספרי פיבונאצ'י עוקבים בייצוג של כל מספר אזי לא תהיה תת-מחרוזת '11'  כחלק מהייצוג זקנדורף שלו. לכן נוכל להפריד בין שני המספרים הנ"ל על ידי זיהוי הרצף הלא תיקני '11'</w:t>
      </w:r>
    </w:p>
    <w:p w14:paraId="3C66DA91" w14:textId="77777777"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תועלת: השתמשנו בביט יחיד בלבד בכדי להפריד בין 2 מספרים בערוץ תקשורת.</w:t>
      </w:r>
    </w:p>
    <w:p w14:paraId="128BBC68" w14:textId="16B5F3CD" w:rsidR="0085498E" w:rsidRPr="0085498E" w:rsidRDefault="0085498E" w:rsidP="0085498E">
      <w:pPr>
        <w:jc w:val="right"/>
        <w:rPr>
          <w:rFonts w:ascii="Arial" w:eastAsiaTheme="minorEastAsia" w:hAnsi="Arial" w:cs="Arial"/>
          <w:b/>
          <w:bCs/>
          <w:sz w:val="28"/>
          <w:szCs w:val="28"/>
          <w:rtl/>
          <w:lang w:val="en-US"/>
        </w:rPr>
      </w:pPr>
      <w:r>
        <w:rPr>
          <w:rFonts w:ascii="Arial" w:eastAsiaTheme="minorEastAsia" w:hAnsi="Arial" w:cs="Arial"/>
          <w:rtl/>
          <w:lang w:val="en-US"/>
        </w:rPr>
        <w:br w:type="page"/>
      </w:r>
      <w:r w:rsidRPr="0085498E">
        <w:rPr>
          <w:rFonts w:ascii="Arial" w:eastAsiaTheme="minorEastAsia" w:hAnsi="Arial" w:cs="Arial" w:hint="cs"/>
          <w:b/>
          <w:bCs/>
          <w:sz w:val="28"/>
          <w:szCs w:val="28"/>
          <w:rtl/>
          <w:lang w:val="en-US"/>
        </w:rPr>
        <w:lastRenderedPageBreak/>
        <w:t>'-י בסדרת פיבונאצ'י</w:t>
      </w:r>
      <w:r w:rsidRPr="0085498E">
        <w:rPr>
          <w:rFonts w:ascii="Arial" w:eastAsiaTheme="minorEastAsia" w:hAnsi="Arial" w:cs="Arial"/>
          <w:b/>
          <w:bCs/>
          <w:sz w:val="28"/>
          <w:szCs w:val="28"/>
          <w:lang w:val="en-US"/>
        </w:rPr>
        <w:t>n</w:t>
      </w:r>
      <w:r w:rsidRPr="0085498E">
        <w:rPr>
          <w:rFonts w:ascii="Arial" w:eastAsiaTheme="minorEastAsia" w:hAnsi="Arial" w:cs="Arial" w:hint="cs"/>
          <w:b/>
          <w:bCs/>
          <w:sz w:val="28"/>
          <w:szCs w:val="28"/>
          <w:rtl/>
          <w:lang w:val="en-US"/>
        </w:rPr>
        <w:t xml:space="preserve">חישוב האיבר ה- </w:t>
      </w:r>
      <w:r w:rsidRPr="0085498E">
        <w:rPr>
          <w:b/>
          <w:bCs/>
          <w:sz w:val="28"/>
          <w:szCs w:val="28"/>
        </w:rPr>
        <w:fldChar w:fldCharType="begin"/>
      </w:r>
      <w:r w:rsidRPr="0085498E">
        <w:rPr>
          <w:b/>
          <w:bCs/>
          <w:sz w:val="28"/>
          <w:szCs w:val="28"/>
        </w:rPr>
        <w:instrText xml:space="preserve"> INCLUDEPICTURE "https://www.ka-gold-jewelry.com/images/golden-mean.jpg" \* MERGEFORMATINET </w:instrText>
      </w:r>
      <w:r w:rsidRPr="0085498E">
        <w:rPr>
          <w:b/>
          <w:bCs/>
          <w:sz w:val="28"/>
          <w:szCs w:val="28"/>
        </w:rPr>
        <w:fldChar w:fldCharType="separate"/>
      </w:r>
      <w:r w:rsidRPr="0085498E">
        <w:rPr>
          <w:b/>
          <w:bCs/>
          <w:sz w:val="28"/>
          <w:szCs w:val="28"/>
        </w:rPr>
        <w:fldChar w:fldCharType="end"/>
      </w:r>
      <w:r w:rsidRPr="0085498E">
        <w:rPr>
          <w:b/>
          <w:bCs/>
          <w:sz w:val="28"/>
          <w:szCs w:val="28"/>
        </w:rPr>
        <w:fldChar w:fldCharType="begin"/>
      </w:r>
      <w:r w:rsidRPr="0085498E">
        <w:rPr>
          <w:b/>
          <w:bCs/>
          <w:sz w:val="28"/>
          <w:szCs w:val="28"/>
        </w:rPr>
        <w:instrText xml:space="preserve"> INCLUDEPICTURE "https://encrypted-tbn0.gstatic.com/images?q=tbn:ANd9GcR7Ay5zcyyuVJ8tZLh6ul9xGhaqwvJ3sovqbQ&amp;s" \* MERGEFORMATINET </w:instrText>
      </w:r>
      <w:r w:rsidRPr="0085498E">
        <w:rPr>
          <w:b/>
          <w:bCs/>
          <w:sz w:val="28"/>
          <w:szCs w:val="28"/>
        </w:rPr>
        <w:fldChar w:fldCharType="separate"/>
      </w:r>
      <w:r w:rsidRPr="0085498E">
        <w:rPr>
          <w:b/>
          <w:bCs/>
          <w:sz w:val="28"/>
          <w:szCs w:val="28"/>
        </w:rPr>
        <w:fldChar w:fldCharType="end"/>
      </w:r>
      <w:r w:rsidRPr="0085498E">
        <w:rPr>
          <w:b/>
          <w:bCs/>
          <w:sz w:val="28"/>
          <w:szCs w:val="28"/>
        </w:rPr>
        <w:fldChar w:fldCharType="begin"/>
      </w:r>
      <w:r w:rsidRPr="0085498E">
        <w:rPr>
          <w:b/>
          <w:bCs/>
          <w:sz w:val="28"/>
          <w:szCs w:val="28"/>
        </w:rPr>
        <w:instrText xml:space="preserve"> INCLUDEPICTURE "https://golden-ratio.co.il/wp-content/uploads/2021/04/FibonacciSpiral.jpg" \* MERGEFORMATINET </w:instrText>
      </w:r>
      <w:r w:rsidRPr="0085498E">
        <w:rPr>
          <w:b/>
          <w:bCs/>
          <w:sz w:val="28"/>
          <w:szCs w:val="28"/>
        </w:rPr>
        <w:fldChar w:fldCharType="separate"/>
      </w:r>
      <w:r w:rsidRPr="0085498E">
        <w:rPr>
          <w:b/>
          <w:bCs/>
          <w:sz w:val="28"/>
          <w:szCs w:val="28"/>
        </w:rPr>
        <w:fldChar w:fldCharType="end"/>
      </w:r>
    </w:p>
    <w:p w14:paraId="1E3F99BC" w14:textId="1960DA05" w:rsidR="0085498E" w:rsidRPr="0085498E" w:rsidRDefault="0085498E" w:rsidP="0085498E">
      <w:pPr>
        <w:rPr>
          <w:rFonts w:ascii="Arial" w:eastAsiaTheme="minorEastAsia" w:hAnsi="Arial" w:cs="Arial"/>
          <w:sz w:val="28"/>
          <w:szCs w:val="28"/>
          <w:rtl/>
          <w:lang w:val="en-US"/>
        </w:rPr>
      </w:pPr>
    </w:p>
    <w:p w14:paraId="301BA07E" w14:textId="12566197" w:rsidR="0085498E" w:rsidRPr="0085498E" w:rsidRDefault="0085498E" w:rsidP="0085498E">
      <w:pPr>
        <w:jc w:val="right"/>
        <w:rPr>
          <w:rFonts w:ascii="Arial" w:eastAsiaTheme="minorEastAsia" w:hAnsi="Arial" w:cs="Arial"/>
          <w:u w:val="single"/>
          <w:rtl/>
          <w:lang w:val="en-US"/>
        </w:rPr>
      </w:pPr>
      <w:r w:rsidRPr="0085498E">
        <w:rPr>
          <w:rFonts w:ascii="Arial" w:eastAsiaTheme="minorEastAsia" w:hAnsi="Arial" w:cs="Arial" w:hint="cs"/>
          <w:u w:val="single"/>
          <w:rtl/>
          <w:lang w:val="en-US"/>
        </w:rPr>
        <w:t>שיטה רקורסיבית:</w:t>
      </w:r>
    </w:p>
    <w:p w14:paraId="4C6F60C1" w14:textId="36B89DEC" w:rsidR="0085498E" w:rsidRPr="0085498E" w:rsidRDefault="0085498E" w:rsidP="0085498E">
      <w:pPr>
        <w:rPr>
          <w:rFonts w:ascii="Arial" w:eastAsiaTheme="minorEastAsia" w:hAnsi="Arial" w:cs="Arial"/>
          <w:lang w:val="en-US"/>
        </w:rPr>
      </w:pPr>
      <w:proofErr w:type="spellStart"/>
      <w:r w:rsidRPr="0085498E">
        <w:rPr>
          <w:rFonts w:ascii="Arial" w:eastAsiaTheme="minorEastAsia" w:hAnsi="Arial" w:cs="Arial"/>
          <w:lang w:val="en-US"/>
        </w:rPr>
        <w:t>FibonacciRecursive</w:t>
      </w:r>
      <w:proofErr w:type="spellEnd"/>
      <w:r w:rsidRPr="0085498E">
        <w:rPr>
          <w:rFonts w:ascii="Arial" w:eastAsiaTheme="minorEastAsia" w:hAnsi="Arial" w:cs="Arial"/>
          <w:lang w:val="en-US"/>
        </w:rPr>
        <w:t>(n):</w:t>
      </w:r>
    </w:p>
    <w:p w14:paraId="67DFB0BD" w14:textId="5F6842FF"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If n == 0 Then</w:t>
      </w:r>
    </w:p>
    <w:p w14:paraId="0B8C40B1" w14:textId="5E0461BC"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0</w:t>
      </w:r>
    </w:p>
    <w:p w14:paraId="1E9A8DB6" w14:textId="64F6F869"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Else If n == 1 Then</w:t>
      </w:r>
    </w:p>
    <w:p w14:paraId="2A3B3691" w14:textId="75333315"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1</w:t>
      </w:r>
    </w:p>
    <w:p w14:paraId="3CA91C09" w14:textId="75B92EDF"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Else</w:t>
      </w:r>
    </w:p>
    <w:p w14:paraId="6AF09350" w14:textId="102008C9" w:rsid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w:t>
      </w:r>
      <w:proofErr w:type="spellStart"/>
      <w:proofErr w:type="gramStart"/>
      <w:r w:rsidRPr="0085498E">
        <w:rPr>
          <w:rFonts w:ascii="Arial" w:eastAsiaTheme="minorEastAsia" w:hAnsi="Arial" w:cs="Arial"/>
          <w:lang w:val="en-US"/>
        </w:rPr>
        <w:t>FibonacciRecursive</w:t>
      </w:r>
      <w:proofErr w:type="spellEnd"/>
      <w:r w:rsidRPr="0085498E">
        <w:rPr>
          <w:rFonts w:ascii="Arial" w:eastAsiaTheme="minorEastAsia" w:hAnsi="Arial" w:cs="Arial"/>
          <w:lang w:val="en-US"/>
        </w:rPr>
        <w:t>(</w:t>
      </w:r>
      <w:proofErr w:type="gramEnd"/>
      <w:r w:rsidRPr="0085498E">
        <w:rPr>
          <w:rFonts w:ascii="Arial" w:eastAsiaTheme="minorEastAsia" w:hAnsi="Arial" w:cs="Arial"/>
          <w:lang w:val="en-US"/>
        </w:rPr>
        <w:t xml:space="preserve">n - 1) + </w:t>
      </w:r>
      <w:proofErr w:type="spellStart"/>
      <w:r w:rsidRPr="0085498E">
        <w:rPr>
          <w:rFonts w:ascii="Arial" w:eastAsiaTheme="minorEastAsia" w:hAnsi="Arial" w:cs="Arial"/>
          <w:lang w:val="en-US"/>
        </w:rPr>
        <w:t>FibonacciRecursive</w:t>
      </w:r>
      <w:proofErr w:type="spellEnd"/>
      <w:r w:rsidRPr="0085498E">
        <w:rPr>
          <w:rFonts w:ascii="Arial" w:eastAsiaTheme="minorEastAsia" w:hAnsi="Arial" w:cs="Arial"/>
          <w:lang w:val="en-US"/>
        </w:rPr>
        <w:t>(n - 2)</w:t>
      </w:r>
    </w:p>
    <w:p w14:paraId="18BD6A15" w14:textId="3C195CE0" w:rsidR="0085498E" w:rsidRDefault="0085498E" w:rsidP="0085498E">
      <w:pPr>
        <w:jc w:val="right"/>
        <w:rPr>
          <w:rFonts w:ascii="Arial" w:eastAsiaTheme="minorEastAsia" w:hAnsi="Arial" w:cs="Arial"/>
          <w:lang w:val="en-US"/>
        </w:rPr>
      </w:pPr>
    </w:p>
    <w:p w14:paraId="3D6AC75A" w14:textId="47FF64BB"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סיבוכיות זמן ריצה: </w:t>
      </w:r>
      <m:oMath>
        <m:r>
          <w:rPr>
            <w:rFonts w:ascii="Cambria Math" w:eastAsiaTheme="minorEastAsia" w:hAnsi="Cambria Math" w:cs="Arial"/>
            <w:lang w:val="en-US"/>
          </w:rPr>
          <m:t>O(</m:t>
        </m:r>
        <m:sSup>
          <m:sSupPr>
            <m:ctrlPr>
              <w:rPr>
                <w:rFonts w:ascii="Cambria Math" w:eastAsiaTheme="minorEastAsia" w:hAnsi="Cambria Math" w:cs="Arial"/>
                <w:i/>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n</m:t>
            </m:r>
          </m:sup>
        </m:sSup>
        <m:r>
          <w:rPr>
            <w:rFonts w:ascii="Cambria Math" w:eastAsiaTheme="minorEastAsia" w:hAnsi="Cambria Math" w:cs="Arial"/>
            <w:lang w:val="en-US"/>
          </w:rPr>
          <m:t>)</m:t>
        </m:r>
      </m:oMath>
      <w:r>
        <w:rPr>
          <w:rFonts w:ascii="Arial" w:eastAsiaTheme="minorEastAsia" w:hAnsi="Arial" w:cs="Arial"/>
          <w:lang w:val="en-US"/>
        </w:rPr>
        <w:tab/>
        <w:t>ס</w:t>
      </w:r>
      <w:proofErr w:type="spellStart"/>
      <w:r>
        <w:rPr>
          <w:rFonts w:ascii="Arial" w:eastAsiaTheme="minorEastAsia" w:hAnsi="Arial" w:cs="Arial" w:hint="cs"/>
          <w:rtl/>
          <w:lang w:val="en-US"/>
        </w:rPr>
        <w:t>יבוכיות</w:t>
      </w:r>
      <w:proofErr w:type="spellEnd"/>
      <w:r>
        <w:rPr>
          <w:rFonts w:ascii="Arial" w:eastAsiaTheme="minorEastAsia" w:hAnsi="Arial" w:cs="Arial" w:hint="cs"/>
          <w:rtl/>
          <w:lang w:val="en-US"/>
        </w:rPr>
        <w:t xml:space="preserve"> מקום: </w:t>
      </w:r>
      <m:oMath>
        <m:r>
          <w:rPr>
            <w:rFonts w:ascii="Cambria Math" w:eastAsiaTheme="minorEastAsia" w:hAnsi="Cambria Math" w:cs="Arial"/>
            <w:lang w:val="en-US"/>
          </w:rPr>
          <m:t>O(n)</m:t>
        </m:r>
      </m:oMath>
      <w:r w:rsidRPr="0085498E">
        <w:t xml:space="preserve"> </w:t>
      </w:r>
      <w:r>
        <w:fldChar w:fldCharType="begin"/>
      </w:r>
      <w:r>
        <w:instrText xml:space="preserve"> INCLUDEPICTURE "https://lh5.googleusercontent.com/fYGYaWBJwJGyv-uuJAhU23UGSMax_H-LuaVRq6xo6SMN7sklFBBwbHiF2s77FoC4fUUzWN-kam8BthYckVp_Nlu8CRBbkCVvKpjlIytOwlstwiQ84NTuhX2ZKJr5KW1xeYLp9cZy" \* MERGEFORMATINET </w:instrText>
      </w:r>
      <w:r>
        <w:fldChar w:fldCharType="separate"/>
      </w:r>
      <w:r>
        <w:fldChar w:fldCharType="end"/>
      </w:r>
    </w:p>
    <w:p w14:paraId="7F4D54A2" w14:textId="5EF3E078" w:rsidR="0085498E" w:rsidRPr="0085498E" w:rsidRDefault="0085498E" w:rsidP="0085498E">
      <w:pPr>
        <w:bidi/>
        <w:rPr>
          <w:rFonts w:ascii="Arial" w:eastAsiaTheme="minorEastAsia" w:hAnsi="Arial" w:cs="Arial"/>
          <w:lang w:val="en-US"/>
        </w:rPr>
      </w:pPr>
    </w:p>
    <w:p w14:paraId="22E93928" w14:textId="1FA1192B" w:rsidR="0085498E" w:rsidRPr="0085498E" w:rsidRDefault="0085498E" w:rsidP="0085498E">
      <w:pPr>
        <w:bidi/>
        <w:rPr>
          <w:rFonts w:ascii="Arial" w:eastAsiaTheme="minorEastAsia" w:hAnsi="Arial" w:cs="Arial"/>
          <w:u w:val="single"/>
          <w:lang w:val="en-US"/>
        </w:rPr>
      </w:pPr>
      <w:r w:rsidRPr="0085498E">
        <w:rPr>
          <w:rFonts w:ascii="Arial" w:eastAsiaTheme="minorEastAsia" w:hAnsi="Arial" w:cs="Arial" w:hint="cs"/>
          <w:u w:val="single"/>
          <w:rtl/>
          <w:lang w:val="en-US"/>
        </w:rPr>
        <w:t xml:space="preserve">שיטה </w:t>
      </w:r>
      <w:proofErr w:type="spellStart"/>
      <w:r w:rsidRPr="0085498E">
        <w:rPr>
          <w:rFonts w:ascii="Arial" w:eastAsiaTheme="minorEastAsia" w:hAnsi="Arial" w:cs="Arial" w:hint="cs"/>
          <w:u w:val="single"/>
          <w:rtl/>
          <w:lang w:val="en-US"/>
        </w:rPr>
        <w:t>איטרטיבית</w:t>
      </w:r>
      <w:proofErr w:type="spellEnd"/>
      <w:r w:rsidRPr="0085498E">
        <w:rPr>
          <w:rFonts w:ascii="Arial" w:eastAsiaTheme="minorEastAsia" w:hAnsi="Arial" w:cs="Arial" w:hint="cs"/>
          <w:u w:val="single"/>
          <w:rtl/>
          <w:lang w:val="en-US"/>
        </w:rPr>
        <w:t>:</w:t>
      </w:r>
    </w:p>
    <w:p w14:paraId="24CAD312" w14:textId="6D6EC15A" w:rsidR="0085498E" w:rsidRPr="0085498E" w:rsidRDefault="0085498E" w:rsidP="0085498E">
      <w:pPr>
        <w:rPr>
          <w:rFonts w:ascii="Arial" w:eastAsiaTheme="minorEastAsia" w:hAnsi="Arial" w:cs="Arial"/>
          <w:lang w:val="en-US"/>
        </w:rPr>
      </w:pPr>
      <w:proofErr w:type="spellStart"/>
      <w:r w:rsidRPr="0085498E">
        <w:rPr>
          <w:rFonts w:ascii="Arial" w:eastAsiaTheme="minorEastAsia" w:hAnsi="Arial" w:cs="Arial"/>
          <w:lang w:val="en-US"/>
        </w:rPr>
        <w:t>FibonacciIterative</w:t>
      </w:r>
      <w:proofErr w:type="spellEnd"/>
      <w:r w:rsidRPr="0085498E">
        <w:rPr>
          <w:rFonts w:ascii="Arial" w:eastAsiaTheme="minorEastAsia" w:hAnsi="Arial" w:cs="Arial"/>
          <w:lang w:val="en-US"/>
        </w:rPr>
        <w:t>(n):</w:t>
      </w:r>
    </w:p>
    <w:p w14:paraId="1410260B" w14:textId="29BB4901"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If n == 0 Then</w:t>
      </w:r>
    </w:p>
    <w:p w14:paraId="4A9038EE" w14:textId="789610F1"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0</w:t>
      </w:r>
    </w:p>
    <w:p w14:paraId="19E4E080" w14:textId="5C52903B"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Else If n == 1 Then</w:t>
      </w:r>
    </w:p>
    <w:p w14:paraId="1F048836" w14:textId="1A788848"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w:t>
      </w:r>
      <w:r>
        <w:rPr>
          <w:rFonts w:ascii="Arial" w:eastAsiaTheme="minorEastAsia" w:hAnsi="Arial" w:cs="Arial"/>
          <w:lang w:val="en-US"/>
        </w:rPr>
        <w:t>1</w:t>
      </w:r>
    </w:p>
    <w:p w14:paraId="0BEA3C8A" w14:textId="6328B77C" w:rsidR="0085498E" w:rsidRPr="0085498E" w:rsidRDefault="0085498E" w:rsidP="0085498E">
      <w:pPr>
        <w:rPr>
          <w:rFonts w:ascii="Arial" w:eastAsiaTheme="minorEastAsia" w:hAnsi="Arial" w:cs="Arial"/>
          <w:rtl/>
          <w:lang w:val="en-US"/>
        </w:rPr>
      </w:pPr>
      <w:r w:rsidRPr="0085498E">
        <w:rPr>
          <w:rFonts w:ascii="Arial" w:eastAsiaTheme="minorEastAsia" w:hAnsi="Arial" w:cs="Arial"/>
          <w:lang w:val="en-US"/>
        </w:rPr>
        <w:t xml:space="preserve">    </w:t>
      </w:r>
    </w:p>
    <w:p w14:paraId="34212119" w14:textId="26787B90"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w:t>
      </w:r>
      <w:proofErr w:type="spellStart"/>
      <w:r w:rsidRPr="0085498E">
        <w:rPr>
          <w:rFonts w:ascii="Arial" w:eastAsiaTheme="minorEastAsia" w:hAnsi="Arial" w:cs="Arial"/>
          <w:lang w:val="en-US"/>
        </w:rPr>
        <w:t>prev</w:t>
      </w:r>
      <w:proofErr w:type="spellEnd"/>
      <w:r w:rsidRPr="0085498E">
        <w:rPr>
          <w:rFonts w:ascii="Arial" w:eastAsiaTheme="minorEastAsia" w:hAnsi="Arial" w:cs="Arial"/>
          <w:lang w:val="en-US"/>
        </w:rPr>
        <w:t xml:space="preserve"> = 0</w:t>
      </w:r>
    </w:p>
    <w:p w14:paraId="75FF80F0" w14:textId="3A99F192"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current = 1</w:t>
      </w:r>
    </w:p>
    <w:p w14:paraId="6602749E" w14:textId="77777777" w:rsidR="0085498E" w:rsidRPr="0085498E" w:rsidRDefault="0085498E" w:rsidP="0085498E">
      <w:pPr>
        <w:rPr>
          <w:rFonts w:ascii="Arial" w:eastAsiaTheme="minorEastAsia" w:hAnsi="Arial" w:cs="Arial"/>
          <w:rtl/>
          <w:lang w:val="en-US"/>
        </w:rPr>
      </w:pPr>
      <w:r w:rsidRPr="0085498E">
        <w:rPr>
          <w:rFonts w:ascii="Arial" w:eastAsiaTheme="minorEastAsia" w:hAnsi="Arial" w:cs="Arial"/>
          <w:lang w:val="en-US"/>
        </w:rPr>
        <w:t xml:space="preserve">    </w:t>
      </w:r>
    </w:p>
    <w:p w14:paraId="0740ADCA" w14:textId="77777777"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For </w:t>
      </w:r>
      <w:proofErr w:type="spellStart"/>
      <w:r w:rsidRPr="0085498E">
        <w:rPr>
          <w:rFonts w:ascii="Arial" w:eastAsiaTheme="minorEastAsia" w:hAnsi="Arial" w:cs="Arial"/>
          <w:lang w:val="en-US"/>
        </w:rPr>
        <w:t>i</w:t>
      </w:r>
      <w:proofErr w:type="spellEnd"/>
      <w:r w:rsidRPr="0085498E">
        <w:rPr>
          <w:rFonts w:ascii="Arial" w:eastAsiaTheme="minorEastAsia" w:hAnsi="Arial" w:cs="Arial"/>
          <w:lang w:val="en-US"/>
        </w:rPr>
        <w:t xml:space="preserve"> = 2 to n Do</w:t>
      </w:r>
    </w:p>
    <w:p w14:paraId="5757D06F" w14:textId="77777777"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next = </w:t>
      </w:r>
      <w:proofErr w:type="spellStart"/>
      <w:r w:rsidRPr="0085498E">
        <w:rPr>
          <w:rFonts w:ascii="Arial" w:eastAsiaTheme="minorEastAsia" w:hAnsi="Arial" w:cs="Arial"/>
          <w:lang w:val="en-US"/>
        </w:rPr>
        <w:t>prev</w:t>
      </w:r>
      <w:proofErr w:type="spellEnd"/>
      <w:r w:rsidRPr="0085498E">
        <w:rPr>
          <w:rFonts w:ascii="Arial" w:eastAsiaTheme="minorEastAsia" w:hAnsi="Arial" w:cs="Arial"/>
          <w:lang w:val="en-US"/>
        </w:rPr>
        <w:t xml:space="preserve"> + current</w:t>
      </w:r>
    </w:p>
    <w:p w14:paraId="5EE4190D" w14:textId="77777777"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w:t>
      </w:r>
      <w:proofErr w:type="spellStart"/>
      <w:r w:rsidRPr="0085498E">
        <w:rPr>
          <w:rFonts w:ascii="Arial" w:eastAsiaTheme="minorEastAsia" w:hAnsi="Arial" w:cs="Arial"/>
          <w:lang w:val="en-US"/>
        </w:rPr>
        <w:t>prev</w:t>
      </w:r>
      <w:proofErr w:type="spellEnd"/>
      <w:r w:rsidRPr="0085498E">
        <w:rPr>
          <w:rFonts w:ascii="Arial" w:eastAsiaTheme="minorEastAsia" w:hAnsi="Arial" w:cs="Arial"/>
          <w:lang w:val="en-US"/>
        </w:rPr>
        <w:t xml:space="preserve"> = current</w:t>
      </w:r>
    </w:p>
    <w:p w14:paraId="3082410C" w14:textId="6C815BCE" w:rsidR="0085498E" w:rsidRP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current = next</w:t>
      </w:r>
    </w:p>
    <w:p w14:paraId="10062B60" w14:textId="77777777" w:rsidR="0085498E" w:rsidRPr="0085498E" w:rsidRDefault="0085498E" w:rsidP="0085498E">
      <w:pPr>
        <w:rPr>
          <w:rFonts w:ascii="Arial" w:eastAsiaTheme="minorEastAsia" w:hAnsi="Arial" w:cs="Arial"/>
          <w:rtl/>
          <w:lang w:val="en-US"/>
        </w:rPr>
      </w:pPr>
      <w:r w:rsidRPr="0085498E">
        <w:rPr>
          <w:rFonts w:ascii="Arial" w:eastAsiaTheme="minorEastAsia" w:hAnsi="Arial" w:cs="Arial"/>
          <w:lang w:val="en-US"/>
        </w:rPr>
        <w:t xml:space="preserve">    </w:t>
      </w:r>
    </w:p>
    <w:p w14:paraId="00794CA1" w14:textId="39ABDDB4" w:rsidR="0085498E" w:rsidRDefault="0085498E" w:rsidP="0085498E">
      <w:pPr>
        <w:rPr>
          <w:rFonts w:ascii="Arial" w:eastAsiaTheme="minorEastAsia" w:hAnsi="Arial" w:cs="Arial"/>
          <w:lang w:val="en-US"/>
        </w:rPr>
      </w:pPr>
      <w:r w:rsidRPr="0085498E">
        <w:rPr>
          <w:rFonts w:ascii="Arial" w:eastAsiaTheme="minorEastAsia" w:hAnsi="Arial" w:cs="Arial"/>
          <w:lang w:val="en-US"/>
        </w:rPr>
        <w:t xml:space="preserve">    Return current</w:t>
      </w:r>
    </w:p>
    <w:p w14:paraId="7012886E" w14:textId="77777777" w:rsidR="0085498E" w:rsidRDefault="0085498E" w:rsidP="0085498E">
      <w:pPr>
        <w:rPr>
          <w:rFonts w:ascii="Arial" w:eastAsiaTheme="minorEastAsia" w:hAnsi="Arial" w:cs="Arial"/>
          <w:lang w:val="en-US"/>
        </w:rPr>
      </w:pPr>
    </w:p>
    <w:p w14:paraId="55879959" w14:textId="35A79F90"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סיבוכיות זמן ריצה: </w:t>
      </w:r>
      <m:oMath>
        <m:r>
          <w:rPr>
            <w:rFonts w:ascii="Cambria Math" w:eastAsiaTheme="minorEastAsia" w:hAnsi="Cambria Math" w:cs="Arial"/>
            <w:lang w:val="en-US"/>
          </w:rPr>
          <m:t>O(n)</m:t>
        </m:r>
      </m:oMath>
      <w:r>
        <w:rPr>
          <w:rFonts w:ascii="Arial" w:eastAsiaTheme="minorEastAsia" w:hAnsi="Arial" w:cs="Arial"/>
          <w:lang w:val="en-US"/>
        </w:rPr>
        <w:tab/>
        <w:t>ס</w:t>
      </w:r>
      <w:proofErr w:type="spellStart"/>
      <w:r>
        <w:rPr>
          <w:rFonts w:ascii="Arial" w:eastAsiaTheme="minorEastAsia" w:hAnsi="Arial" w:cs="Arial" w:hint="cs"/>
          <w:rtl/>
          <w:lang w:val="en-US"/>
        </w:rPr>
        <w:t>יבוכיות</w:t>
      </w:r>
      <w:proofErr w:type="spellEnd"/>
      <w:r>
        <w:rPr>
          <w:rFonts w:ascii="Arial" w:eastAsiaTheme="minorEastAsia" w:hAnsi="Arial" w:cs="Arial" w:hint="cs"/>
          <w:rtl/>
          <w:lang w:val="en-US"/>
        </w:rPr>
        <w:t xml:space="preserve"> מקום: </w:t>
      </w:r>
      <m:oMath>
        <m:r>
          <w:rPr>
            <w:rFonts w:ascii="Cambria Math" w:eastAsiaTheme="minorEastAsia" w:hAnsi="Cambria Math" w:cs="Arial"/>
            <w:lang w:val="en-US"/>
          </w:rPr>
          <m:t>O(1)</m:t>
        </m:r>
      </m:oMath>
    </w:p>
    <w:p w14:paraId="124C94D9" w14:textId="77777777" w:rsidR="0085498E" w:rsidRDefault="0085498E" w:rsidP="0085498E">
      <w:pPr>
        <w:bidi/>
        <w:rPr>
          <w:rFonts w:ascii="Arial" w:eastAsiaTheme="minorEastAsia" w:hAnsi="Arial" w:cs="Arial"/>
          <w:lang w:val="en-US"/>
        </w:rPr>
      </w:pPr>
    </w:p>
    <w:p w14:paraId="03B5FA53" w14:textId="41DF4F16" w:rsidR="0085498E" w:rsidRPr="0085498E" w:rsidRDefault="0085498E" w:rsidP="0085498E">
      <w:pPr>
        <w:bidi/>
        <w:rPr>
          <w:rFonts w:ascii="Arial" w:eastAsiaTheme="minorEastAsia" w:hAnsi="Arial" w:cs="Arial"/>
          <w:u w:val="single"/>
          <w:rtl/>
          <w:lang w:val="en-US"/>
        </w:rPr>
      </w:pPr>
      <w:r w:rsidRPr="0085498E">
        <w:rPr>
          <w:rFonts w:ascii="Arial" w:eastAsiaTheme="minorEastAsia" w:hAnsi="Arial" w:cs="Arial" w:hint="cs"/>
          <w:u w:val="single"/>
          <w:rtl/>
          <w:lang w:val="en-US"/>
        </w:rPr>
        <w:t xml:space="preserve">השיטה </w:t>
      </w:r>
      <w:proofErr w:type="spellStart"/>
      <w:r w:rsidRPr="0085498E">
        <w:rPr>
          <w:rFonts w:ascii="Arial" w:eastAsiaTheme="minorEastAsia" w:hAnsi="Arial" w:cs="Arial" w:hint="cs"/>
          <w:u w:val="single"/>
          <w:rtl/>
          <w:lang w:val="en-US"/>
        </w:rPr>
        <w:t>המטריציונית</w:t>
      </w:r>
      <w:proofErr w:type="spellEnd"/>
      <w:r w:rsidRPr="0085498E">
        <w:rPr>
          <w:rFonts w:ascii="Arial" w:eastAsiaTheme="minorEastAsia" w:hAnsi="Arial" w:cs="Arial" w:hint="cs"/>
          <w:u w:val="single"/>
          <w:rtl/>
          <w:lang w:val="en-US"/>
        </w:rPr>
        <w:t>:</w:t>
      </w:r>
    </w:p>
    <w:p w14:paraId="5A364BD0" w14:textId="77777777" w:rsidR="0085498E" w:rsidRDefault="0085498E" w:rsidP="0085498E">
      <w:pPr>
        <w:bidi/>
        <w:rPr>
          <w:rFonts w:ascii="Arial" w:eastAsiaTheme="minorEastAsia" w:hAnsi="Arial" w:cs="Arial"/>
          <w:rtl/>
          <w:lang w:val="en-US"/>
        </w:rPr>
      </w:pPr>
    </w:p>
    <w:p w14:paraId="3B0D3368" w14:textId="77777777"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ראינו בקורס אלגברה לינארית ב, שסדרה פיבונאצ'י המפורסמת היא מקרה פרטי של סדרות אשר מוגדרות באותו אופן רקורסיבי אך מתחילות מ2 איברים ראשונים שונים.</w:t>
      </w:r>
    </w:p>
    <w:p w14:paraId="613CBC12" w14:textId="2FDA147F" w:rsidR="0085498E" w:rsidRP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לדוגמא: נסמן את הסדרה שמתחילה במספרים 2 ו-4 ב-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2,4</m:t>
            </m:r>
          </m:sub>
        </m:sSub>
      </m:oMath>
      <w:r>
        <w:rPr>
          <w:rFonts w:ascii="Arial" w:eastAsiaTheme="minorEastAsia" w:hAnsi="Arial" w:cs="Arial" w:hint="cs"/>
          <w:rtl/>
          <w:lang w:val="en-US"/>
        </w:rPr>
        <w:t xml:space="preserve"> </w:t>
      </w:r>
    </w:p>
    <w:p w14:paraId="1D17CD4F" w14:textId="1F720991" w:rsidR="0085498E" w:rsidRDefault="0085498E" w:rsidP="0085498E">
      <w:pPr>
        <w:jc w:val="right"/>
        <w:rPr>
          <w:rFonts w:ascii="Arial" w:eastAsiaTheme="minorEastAsia" w:hAnsi="Arial" w:cs="Arial"/>
          <w:rtl/>
          <w:lang w:val="en-US"/>
        </w:rPr>
      </w:pPr>
      <w:r>
        <w:rPr>
          <w:rFonts w:ascii="Arial" w:eastAsiaTheme="minorEastAsia" w:hAnsi="Arial" w:cs="Arial" w:hint="cs"/>
          <w:rtl/>
          <w:lang w:val="en-US"/>
        </w:rPr>
        <w:t xml:space="preserve">ניתן לכפול את כל איברי הסדרה בסקלר ונישאר עם סדרה תקנית (מקיימת את הכלל הרקורסיבי). בנוסף, נשים לב שניתן גם לחבר 2 סדרות שונות בכדי לקבל סדרה תקנית חדשה. כלומר, סדרות מסוג זה סגורות לחיבור וכפל בסקלר ולכן מתקיים שהן מהוות מרחב </w:t>
      </w:r>
      <w:proofErr w:type="spellStart"/>
      <w:r>
        <w:rPr>
          <w:rFonts w:ascii="Arial" w:eastAsiaTheme="minorEastAsia" w:hAnsi="Arial" w:cs="Arial" w:hint="cs"/>
          <w:rtl/>
          <w:lang w:val="en-US"/>
        </w:rPr>
        <w:t>וקטורי</w:t>
      </w:r>
      <w:proofErr w:type="spellEnd"/>
      <w:r>
        <w:rPr>
          <w:rFonts w:ascii="Arial" w:eastAsiaTheme="minorEastAsia" w:hAnsi="Arial" w:cs="Arial" w:hint="cs"/>
          <w:rtl/>
          <w:lang w:val="en-US"/>
        </w:rPr>
        <w:t>.</w:t>
      </w:r>
    </w:p>
    <w:p w14:paraId="2E1E0CAE" w14:textId="49D3E0F1"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ראינו גם </w:t>
      </w:r>
      <w:proofErr w:type="spellStart"/>
      <w:r>
        <w:rPr>
          <w:rFonts w:ascii="Arial" w:eastAsiaTheme="minorEastAsia" w:hAnsi="Arial" w:cs="Arial" w:hint="cs"/>
          <w:rtl/>
          <w:lang w:val="en-US"/>
        </w:rPr>
        <w:t>שמימד</w:t>
      </w:r>
      <w:proofErr w:type="spellEnd"/>
      <w:r>
        <w:rPr>
          <w:rFonts w:ascii="Arial" w:eastAsiaTheme="minorEastAsia" w:hAnsi="Arial" w:cs="Arial" w:hint="cs"/>
          <w:rtl/>
          <w:lang w:val="en-US"/>
        </w:rPr>
        <w:t xml:space="preserve"> המרחב הוא 2 וכן שניתן לקבל כל סדרה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a,b</m:t>
            </m:r>
          </m:sub>
        </m:sSub>
      </m:oMath>
      <w:r>
        <w:rPr>
          <w:rFonts w:ascii="Arial" w:eastAsiaTheme="minorEastAsia" w:hAnsi="Arial" w:cs="Arial" w:hint="cs"/>
          <w:rtl/>
          <w:lang w:val="en-US"/>
        </w:rPr>
        <w:t xml:space="preserve"> באופן הבא:</w:t>
      </w:r>
    </w:p>
    <w:p w14:paraId="7F9E9EFC" w14:textId="17DEF5A1" w:rsidR="0085498E" w:rsidRDefault="00000000" w:rsidP="0085498E">
      <w:pPr>
        <w:bidi/>
        <w:rPr>
          <w:rFonts w:ascii="Arial" w:eastAsiaTheme="minorEastAsia" w:hAnsi="Arial" w:cs="Arial"/>
          <w:rt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a,b</m:t>
              </m:r>
            </m:sub>
          </m:sSub>
          <m:r>
            <w:rPr>
              <w:rFonts w:ascii="Cambria Math" w:eastAsiaTheme="minorEastAsia" w:hAnsi="Cambria Math" w:cs="Arial"/>
              <w:lang w:val="en-US"/>
            </w:rPr>
            <m:t>=a∙</m:t>
          </m:r>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1,0</m:t>
              </m:r>
            </m:sub>
          </m:sSub>
          <m:r>
            <w:rPr>
              <w:rFonts w:ascii="Cambria Math" w:eastAsiaTheme="minorEastAsia" w:hAnsi="Cambria Math" w:cs="Arial"/>
              <w:lang w:val="en-US"/>
            </w:rPr>
            <m:t>+b∙</m:t>
          </m:r>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0,1</m:t>
              </m:r>
            </m:sub>
          </m:sSub>
        </m:oMath>
      </m:oMathPara>
    </w:p>
    <w:p w14:paraId="487A6CA4" w14:textId="326A9AD0"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שימוש בהכללה זו מאפשר לנו חישוב של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m:t>
            </m:r>
          </m:sub>
        </m:sSub>
      </m:oMath>
      <w:r>
        <w:rPr>
          <w:rFonts w:ascii="Arial" w:eastAsiaTheme="minorEastAsia" w:hAnsi="Arial" w:cs="Arial" w:hint="cs"/>
          <w:rtl/>
          <w:lang w:val="en-US"/>
        </w:rPr>
        <w:t xml:space="preserve"> באמצעות העלאת מטריצה בחזקת n באופן הבא:</w:t>
      </w:r>
    </w:p>
    <w:p w14:paraId="794278E0" w14:textId="10A67224" w:rsidR="0085498E" w:rsidRPr="0085498E" w:rsidRDefault="00000000" w:rsidP="0085498E">
      <w:pPr>
        <w:bidi/>
        <w:rPr>
          <w:rFonts w:ascii="Arial" w:eastAsiaTheme="minorEastAsia" w:hAnsi="Arial" w:cs="Arial"/>
          <w:lang w:val="en-US"/>
        </w:rPr>
      </w:pPr>
      <m:oMathPara>
        <m:oMath>
          <m:sSup>
            <m:sSupPr>
              <m:ctrlPr>
                <w:rPr>
                  <w:rFonts w:ascii="Cambria Math" w:eastAsiaTheme="minorEastAsia" w:hAnsi="Cambria Math" w:cs="Arial"/>
                  <w:i/>
                  <w:lang w:val="en-US"/>
                </w:rPr>
              </m:ctrlPr>
            </m:sSupPr>
            <m:e>
              <m:d>
                <m:dPr>
                  <m:ctrlPr>
                    <w:rPr>
                      <w:rFonts w:ascii="Cambria Math" w:eastAsiaTheme="minorEastAsia" w:hAnsi="Cambria Math" w:cs="Arial"/>
                      <w:i/>
                      <w:lang w:val="en-US"/>
                    </w:rPr>
                  </m:ctrlPr>
                </m:dPr>
                <m:e>
                  <m:m>
                    <m:mPr>
                      <m:mcs>
                        <m:mc>
                          <m:mcPr>
                            <m:count m:val="2"/>
                            <m:mcJc m:val="center"/>
                          </m:mcPr>
                        </m:mc>
                      </m:mcs>
                      <m:ctrlPr>
                        <w:rPr>
                          <w:rFonts w:ascii="Cambria Math" w:eastAsiaTheme="minorEastAsia" w:hAnsi="Cambria Math" w:cs="Arial"/>
                          <w:i/>
                          <w:lang w:val="en-US"/>
                        </w:rPr>
                      </m:ctrlPr>
                    </m:mPr>
                    <m:mr>
                      <m:e>
                        <m:r>
                          <w:rPr>
                            <w:rFonts w:ascii="Cambria Math" w:eastAsiaTheme="minorEastAsia" w:hAnsi="Cambria Math" w:cs="Arial"/>
                            <w:lang w:val="en-US"/>
                          </w:rPr>
                          <m:t>1</m:t>
                        </m:r>
                      </m:e>
                      <m:e>
                        <m:r>
                          <w:rPr>
                            <w:rFonts w:ascii="Cambria Math" w:eastAsiaTheme="minorEastAsia" w:hAnsi="Cambria Math" w:cs="Arial"/>
                            <w:lang w:val="en-US"/>
                          </w:rPr>
                          <m:t>1</m:t>
                        </m:r>
                      </m:e>
                    </m:mr>
                    <m:mr>
                      <m:e>
                        <m:r>
                          <w:rPr>
                            <w:rFonts w:ascii="Cambria Math" w:eastAsiaTheme="minorEastAsia" w:hAnsi="Cambria Math" w:cs="Arial"/>
                            <w:lang w:val="en-US"/>
                          </w:rPr>
                          <m:t>1</m:t>
                        </m:r>
                      </m:e>
                      <m:e>
                        <m:r>
                          <w:rPr>
                            <w:rFonts w:ascii="Cambria Math" w:eastAsiaTheme="minorEastAsia" w:hAnsi="Cambria Math" w:cs="Arial"/>
                            <w:lang w:val="en-US"/>
                          </w:rPr>
                          <m:t>0</m:t>
                        </m:r>
                      </m:e>
                    </m:mr>
                  </m:m>
                </m:e>
              </m:d>
            </m:e>
            <m:sup>
              <m:r>
                <w:rPr>
                  <w:rFonts w:ascii="Cambria Math" w:eastAsiaTheme="minorEastAsia" w:hAnsi="Cambria Math" w:cs="Arial"/>
                  <w:lang w:val="en-US"/>
                </w:rPr>
                <m:t>n</m:t>
              </m:r>
            </m:sup>
          </m:sSup>
          <m:r>
            <w:rPr>
              <w:rFonts w:ascii="Cambria Math" w:eastAsiaTheme="minorEastAsia" w:hAnsi="Cambria Math" w:cs="Arial"/>
              <w:lang w:val="en-US"/>
            </w:rPr>
            <m:t>∙</m:t>
          </m:r>
          <m:d>
            <m:dPr>
              <m:ctrlPr>
                <w:rPr>
                  <w:rFonts w:ascii="Cambria Math" w:eastAsiaTheme="minorEastAsia" w:hAnsi="Cambria Math" w:cs="Arial"/>
                  <w:i/>
                  <w:lang w:val="en-US"/>
                </w:rPr>
              </m:ctrlPr>
            </m:dPr>
            <m:e>
              <m:f>
                <m:fPr>
                  <m:type m:val="noBar"/>
                  <m:ctrlPr>
                    <w:rPr>
                      <w:rFonts w:ascii="Cambria Math" w:eastAsiaTheme="minorEastAsia" w:hAnsi="Cambria Math" w:cs="Arial"/>
                      <w:i/>
                      <w:lang w:val="en-US"/>
                    </w:rPr>
                  </m:ctrlPr>
                </m:fPr>
                <m:num>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1</m:t>
                      </m:r>
                    </m:sub>
                  </m:sSub>
                </m:num>
                <m:den>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0</m:t>
                      </m:r>
                    </m:sub>
                  </m:sSub>
                </m:den>
              </m:f>
            </m:e>
          </m:d>
          <m:r>
            <w:rPr>
              <w:rFonts w:ascii="Cambria Math" w:eastAsiaTheme="minorEastAsia" w:hAnsi="Cambria Math" w:cs="Arial"/>
              <w:lang w:val="en-US"/>
            </w:rPr>
            <m:t>=</m:t>
          </m:r>
          <m:d>
            <m:dPr>
              <m:ctrlPr>
                <w:rPr>
                  <w:rFonts w:ascii="Cambria Math" w:eastAsiaTheme="minorEastAsia" w:hAnsi="Cambria Math" w:cs="Arial"/>
                  <w:i/>
                  <w:lang w:val="en-US"/>
                </w:rPr>
              </m:ctrlPr>
            </m:dPr>
            <m:e>
              <m:f>
                <m:fPr>
                  <m:type m:val="noBar"/>
                  <m:ctrlPr>
                    <w:rPr>
                      <w:rFonts w:ascii="Cambria Math" w:eastAsiaTheme="minorEastAsia" w:hAnsi="Cambria Math" w:cs="Arial"/>
                      <w:i/>
                      <w:lang w:val="en-US"/>
                    </w:rPr>
                  </m:ctrlPr>
                </m:fPr>
                <m:num>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n+1</m:t>
                      </m:r>
                    </m:sub>
                  </m:sSub>
                </m:num>
                <m:den>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m:t>
                      </m:r>
                    </m:sub>
                  </m:sSub>
                </m:den>
              </m:f>
            </m:e>
          </m:d>
        </m:oMath>
      </m:oMathPara>
    </w:p>
    <w:p w14:paraId="2F93D5AF" w14:textId="5F73F9CE"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סיבוכיות זמן ריצה: </w:t>
      </w:r>
      <m:oMath>
        <m:r>
          <w:rPr>
            <w:rFonts w:ascii="Cambria Math" w:eastAsiaTheme="minorEastAsia" w:hAnsi="Cambria Math" w:cs="Arial"/>
            <w:lang w:val="en-US"/>
          </w:rPr>
          <m:t>O(</m:t>
        </m:r>
        <m:func>
          <m:funcPr>
            <m:ctrlPr>
              <w:rPr>
                <w:rFonts w:ascii="Cambria Math" w:eastAsiaTheme="minorEastAsia" w:hAnsi="Cambria Math" w:cs="Arial"/>
                <w:i/>
                <w:lang w:val="en-US"/>
              </w:rPr>
            </m:ctrlPr>
          </m:funcPr>
          <m:fName>
            <m:r>
              <m:rPr>
                <m:sty m:val="p"/>
              </m:rPr>
              <w:rPr>
                <w:rFonts w:ascii="Cambria Math" w:hAnsi="Cambria Math" w:cs="Arial"/>
                <w:lang w:val="en-US"/>
              </w:rPr>
              <m:t>log</m:t>
            </m:r>
          </m:fName>
          <m:e>
            <m:r>
              <w:rPr>
                <w:rFonts w:ascii="Cambria Math" w:eastAsiaTheme="minorEastAsia" w:hAnsi="Cambria Math" w:cs="Arial"/>
                <w:lang w:val="en-US"/>
              </w:rPr>
              <m:t>n</m:t>
            </m:r>
          </m:e>
        </m:func>
        <m:r>
          <w:rPr>
            <w:rFonts w:ascii="Cambria Math" w:eastAsiaTheme="minorEastAsia" w:hAnsi="Cambria Math" w:cs="Arial"/>
            <w:lang w:val="en-US"/>
          </w:rPr>
          <m:t>)</m:t>
        </m:r>
      </m:oMath>
      <w:r>
        <w:rPr>
          <w:rFonts w:ascii="Arial" w:eastAsiaTheme="minorEastAsia" w:hAnsi="Arial" w:cs="Arial"/>
          <w:lang w:val="en-US"/>
        </w:rPr>
        <w:tab/>
        <w:t>ס</w:t>
      </w:r>
      <w:proofErr w:type="spellStart"/>
      <w:r>
        <w:rPr>
          <w:rFonts w:ascii="Arial" w:eastAsiaTheme="minorEastAsia" w:hAnsi="Arial" w:cs="Arial" w:hint="cs"/>
          <w:rtl/>
          <w:lang w:val="en-US"/>
        </w:rPr>
        <w:t>יבוכיות</w:t>
      </w:r>
      <w:proofErr w:type="spellEnd"/>
      <w:r>
        <w:rPr>
          <w:rFonts w:ascii="Arial" w:eastAsiaTheme="minorEastAsia" w:hAnsi="Arial" w:cs="Arial" w:hint="cs"/>
          <w:rtl/>
          <w:lang w:val="en-US"/>
        </w:rPr>
        <w:t xml:space="preserve"> מקום: </w:t>
      </w:r>
      <m:oMath>
        <m:r>
          <w:rPr>
            <w:rFonts w:ascii="Cambria Math" w:eastAsiaTheme="minorEastAsia" w:hAnsi="Cambria Math" w:cs="Arial"/>
            <w:lang w:val="en-US"/>
          </w:rPr>
          <m:t>O(</m:t>
        </m:r>
        <m:func>
          <m:funcPr>
            <m:ctrlPr>
              <w:rPr>
                <w:rFonts w:ascii="Cambria Math" w:eastAsiaTheme="minorEastAsia" w:hAnsi="Cambria Math" w:cs="Arial"/>
                <w:i/>
                <w:lang w:val="en-US"/>
              </w:rPr>
            </m:ctrlPr>
          </m:funcPr>
          <m:fName>
            <m:r>
              <m:rPr>
                <m:sty m:val="p"/>
              </m:rPr>
              <w:rPr>
                <w:rFonts w:ascii="Cambria Math" w:hAnsi="Cambria Math" w:cs="Arial"/>
                <w:lang w:val="en-US"/>
              </w:rPr>
              <m:t>log</m:t>
            </m:r>
          </m:fName>
          <m:e>
            <m:r>
              <w:rPr>
                <w:rFonts w:ascii="Cambria Math" w:eastAsiaTheme="minorEastAsia" w:hAnsi="Cambria Math" w:cs="Arial"/>
                <w:lang w:val="en-US"/>
              </w:rPr>
              <m:t>n</m:t>
            </m:r>
          </m:e>
        </m:func>
        <m:r>
          <w:rPr>
            <w:rFonts w:ascii="Cambria Math" w:eastAsiaTheme="minorEastAsia" w:hAnsi="Cambria Math" w:cs="Arial"/>
            <w:lang w:val="en-US"/>
          </w:rPr>
          <m:t>)</m:t>
        </m:r>
      </m:oMath>
    </w:p>
    <w:p w14:paraId="07A71316" w14:textId="5CDD6029" w:rsidR="0085498E" w:rsidRPr="0085498E" w:rsidRDefault="0085498E" w:rsidP="0085498E">
      <w:pPr>
        <w:bidi/>
        <w:rPr>
          <w:rFonts w:ascii="Arial" w:eastAsiaTheme="minorEastAsia" w:hAnsi="Arial" w:cs="Arial"/>
          <w:u w:val="single"/>
          <w:rtl/>
          <w:lang w:val="en-US"/>
        </w:rPr>
      </w:pPr>
      <w:r>
        <w:rPr>
          <w:rFonts w:ascii="Arial" w:eastAsiaTheme="minorEastAsia" w:hAnsi="Arial" w:cs="Arial" w:hint="cs"/>
          <w:u w:val="single"/>
          <w:rtl/>
          <w:lang w:val="en-US"/>
        </w:rPr>
        <w:lastRenderedPageBreak/>
        <w:t>שיטת הבינה</w:t>
      </w:r>
    </w:p>
    <w:p w14:paraId="047A8F85" w14:textId="3FF3A968"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המטריצה </w:t>
      </w:r>
      <m:oMath>
        <m:d>
          <m:dPr>
            <m:ctrlPr>
              <w:rPr>
                <w:rFonts w:ascii="Cambria Math" w:eastAsiaTheme="minorEastAsia" w:hAnsi="Cambria Math" w:cs="Arial"/>
                <w:i/>
                <w:lang w:val="en-US"/>
              </w:rPr>
            </m:ctrlPr>
          </m:dPr>
          <m:e>
            <m:m>
              <m:mPr>
                <m:mcs>
                  <m:mc>
                    <m:mcPr>
                      <m:count m:val="2"/>
                      <m:mcJc m:val="center"/>
                    </m:mcPr>
                  </m:mc>
                </m:mcs>
                <m:ctrlPr>
                  <w:rPr>
                    <w:rFonts w:ascii="Cambria Math" w:eastAsiaTheme="minorEastAsia" w:hAnsi="Cambria Math" w:cs="Arial"/>
                    <w:i/>
                    <w:lang w:val="en-US"/>
                  </w:rPr>
                </m:ctrlPr>
              </m:mPr>
              <m:mr>
                <m:e>
                  <m:r>
                    <w:rPr>
                      <w:rFonts w:ascii="Cambria Math" w:eastAsiaTheme="minorEastAsia" w:hAnsi="Cambria Math" w:cs="Arial"/>
                      <w:lang w:val="en-US"/>
                    </w:rPr>
                    <m:t>1</m:t>
                  </m:r>
                </m:e>
                <m:e>
                  <m:r>
                    <w:rPr>
                      <w:rFonts w:ascii="Cambria Math" w:eastAsiaTheme="minorEastAsia" w:hAnsi="Cambria Math" w:cs="Arial"/>
                      <w:lang w:val="en-US"/>
                    </w:rPr>
                    <m:t>1</m:t>
                  </m:r>
                </m:e>
              </m:mr>
              <m:mr>
                <m:e>
                  <m:r>
                    <w:rPr>
                      <w:rFonts w:ascii="Cambria Math" w:eastAsiaTheme="minorEastAsia" w:hAnsi="Cambria Math" w:cs="Arial"/>
                      <w:lang w:val="en-US"/>
                    </w:rPr>
                    <m:t>1</m:t>
                  </m:r>
                </m:e>
                <m:e>
                  <m:r>
                    <w:rPr>
                      <w:rFonts w:ascii="Cambria Math" w:eastAsiaTheme="minorEastAsia" w:hAnsi="Cambria Math" w:cs="Arial"/>
                      <w:lang w:val="en-US"/>
                    </w:rPr>
                    <m:t>0</m:t>
                  </m:r>
                </m:e>
              </m:mr>
            </m:m>
          </m:e>
        </m:d>
      </m:oMath>
      <w:r>
        <w:rPr>
          <w:rFonts w:ascii="Arial" w:eastAsiaTheme="minorEastAsia" w:hAnsi="Arial" w:cs="Arial" w:hint="cs"/>
          <w:rtl/>
          <w:lang w:val="en-US"/>
        </w:rPr>
        <w:t xml:space="preserve">  היא </w:t>
      </w:r>
      <w:proofErr w:type="spellStart"/>
      <w:r>
        <w:rPr>
          <w:rFonts w:ascii="Arial" w:eastAsiaTheme="minorEastAsia" w:hAnsi="Arial" w:cs="Arial" w:hint="cs"/>
          <w:rtl/>
          <w:lang w:val="en-US"/>
        </w:rPr>
        <w:t>לכסינה</w:t>
      </w:r>
      <w:proofErr w:type="spellEnd"/>
      <w:r>
        <w:rPr>
          <w:rFonts w:ascii="Arial" w:eastAsiaTheme="minorEastAsia" w:hAnsi="Arial" w:cs="Arial" w:hint="cs"/>
          <w:rtl/>
          <w:lang w:val="en-US"/>
        </w:rPr>
        <w:t xml:space="preserve"> ולכן לאחר כמה שלבים הכוללים את מציאת הערכים העצמיים שלה ניתן להוכיח את הנוסחה הבאה לחישוב האיבר ה-</w:t>
      </w:r>
      <w:r>
        <w:rPr>
          <w:rFonts w:ascii="Arial" w:eastAsiaTheme="minorEastAsia" w:hAnsi="Arial" w:cs="Arial"/>
          <w:lang w:val="en-US"/>
        </w:rPr>
        <w:t>n</w:t>
      </w:r>
      <w:r>
        <w:rPr>
          <w:rFonts w:ascii="Arial" w:eastAsiaTheme="minorEastAsia" w:hAnsi="Arial" w:cs="Arial" w:hint="cs"/>
          <w:rtl/>
          <w:lang w:val="en-US"/>
        </w:rPr>
        <w:t>'-י באופן ישיר:</w:t>
      </w:r>
    </w:p>
    <w:p w14:paraId="5F551A6E" w14:textId="77777777" w:rsidR="0085498E" w:rsidRDefault="0085498E" w:rsidP="0085498E">
      <w:pPr>
        <w:bidi/>
        <w:rPr>
          <w:rFonts w:ascii="Arial" w:eastAsiaTheme="minorEastAsia" w:hAnsi="Arial" w:cs="Arial"/>
          <w:rtl/>
          <w:lang w:val="en-US"/>
        </w:rPr>
      </w:pPr>
    </w:p>
    <w:p w14:paraId="56A9546A" w14:textId="118DC1D5" w:rsidR="0085498E" w:rsidRPr="0085498E" w:rsidRDefault="00000000" w:rsidP="0085498E">
      <w:pPr>
        <w:bidi/>
        <w:rPr>
          <w:rFonts w:ascii="Arial" w:eastAsiaTheme="minorEastAsia" w:hAnsi="Arial"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m:t>
              </m:r>
            </m:sub>
          </m:sSub>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1</m:t>
              </m:r>
            </m:num>
            <m:den>
              <m:rad>
                <m:radPr>
                  <m:degHide m:val="1"/>
                  <m:ctrlPr>
                    <w:rPr>
                      <w:rFonts w:ascii="Cambria Math" w:eastAsiaTheme="minorEastAsia" w:hAnsi="Cambria Math" w:cs="Arial"/>
                      <w:i/>
                      <w:lang w:val="en-US"/>
                    </w:rPr>
                  </m:ctrlPr>
                </m:radPr>
                <m:deg/>
                <m:e>
                  <m:r>
                    <w:rPr>
                      <w:rFonts w:ascii="Cambria Math" w:eastAsiaTheme="minorEastAsia" w:hAnsi="Cambria Math" w:cs="Arial"/>
                      <w:lang w:val="en-US"/>
                    </w:rPr>
                    <m:t>5</m:t>
                  </m:r>
                </m:e>
              </m:rad>
            </m:den>
          </m:f>
          <m:r>
            <w:rPr>
              <w:rFonts w:ascii="Cambria Math" w:eastAsiaTheme="minorEastAsia" w:hAnsi="Cambria Math" w:cs="Arial"/>
              <w:lang w:val="en-US"/>
            </w:rPr>
            <m:t>∙</m:t>
          </m:r>
          <m:sSup>
            <m:sSupPr>
              <m:ctrlPr>
                <w:rPr>
                  <w:rFonts w:ascii="Cambria Math" w:eastAsiaTheme="minorEastAsia" w:hAnsi="Cambria Math" w:cs="Arial"/>
                  <w:i/>
                  <w:lang w:val="en-US"/>
                </w:rPr>
              </m:ctrlPr>
            </m:sSupPr>
            <m:e>
              <m:d>
                <m:dPr>
                  <m:ctrlPr>
                    <w:rPr>
                      <w:rFonts w:ascii="Cambria Math" w:eastAsiaTheme="minorEastAsia" w:hAnsi="Cambria Math" w:cs="Arial"/>
                      <w:i/>
                      <w:lang w:val="en-US"/>
                    </w:rPr>
                  </m:ctrlPr>
                </m:dPr>
                <m:e>
                  <m:f>
                    <m:fPr>
                      <m:ctrlPr>
                        <w:rPr>
                          <w:rFonts w:ascii="Cambria Math" w:eastAsiaTheme="minorEastAsia" w:hAnsi="Cambria Math" w:cs="Arial"/>
                          <w:i/>
                          <w:lang w:val="en-US"/>
                        </w:rPr>
                      </m:ctrlPr>
                    </m:fPr>
                    <m:num>
                      <m:r>
                        <w:rPr>
                          <w:rFonts w:ascii="Cambria Math" w:eastAsiaTheme="minorEastAsia" w:hAnsi="Cambria Math" w:cs="Arial"/>
                          <w:lang w:val="en-US"/>
                        </w:rPr>
                        <m:t>1+</m:t>
                      </m:r>
                      <m:rad>
                        <m:radPr>
                          <m:degHide m:val="1"/>
                          <m:ctrlPr>
                            <w:rPr>
                              <w:rFonts w:ascii="Cambria Math" w:eastAsiaTheme="minorEastAsia" w:hAnsi="Cambria Math" w:cs="Arial"/>
                              <w:i/>
                              <w:lang w:val="en-US"/>
                            </w:rPr>
                          </m:ctrlPr>
                        </m:radPr>
                        <m:deg/>
                        <m:e>
                          <m:r>
                            <w:rPr>
                              <w:rFonts w:ascii="Cambria Math" w:eastAsiaTheme="minorEastAsia" w:hAnsi="Cambria Math" w:cs="Arial"/>
                              <w:lang w:val="en-US"/>
                            </w:rPr>
                            <m:t>5</m:t>
                          </m:r>
                        </m:e>
                      </m:rad>
                    </m:num>
                    <m:den>
                      <m:r>
                        <w:rPr>
                          <w:rFonts w:ascii="Cambria Math" w:eastAsiaTheme="minorEastAsia" w:hAnsi="Cambria Math" w:cs="Arial"/>
                          <w:lang w:val="en-US"/>
                        </w:rPr>
                        <m:t>2</m:t>
                      </m:r>
                    </m:den>
                  </m:f>
                </m:e>
              </m:d>
            </m:e>
            <m:sup>
              <m:r>
                <w:rPr>
                  <w:rFonts w:ascii="Cambria Math" w:eastAsiaTheme="minorEastAsia" w:hAnsi="Cambria Math" w:cs="Arial"/>
                  <w:lang w:val="en-US"/>
                </w:rPr>
                <m:t>n</m:t>
              </m:r>
            </m:sup>
          </m:sSup>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1</m:t>
              </m:r>
            </m:num>
            <m:den>
              <m:rad>
                <m:radPr>
                  <m:degHide m:val="1"/>
                  <m:ctrlPr>
                    <w:rPr>
                      <w:rFonts w:ascii="Cambria Math" w:eastAsiaTheme="minorEastAsia" w:hAnsi="Cambria Math" w:cs="Arial"/>
                      <w:i/>
                      <w:lang w:val="en-US"/>
                    </w:rPr>
                  </m:ctrlPr>
                </m:radPr>
                <m:deg/>
                <m:e>
                  <m:r>
                    <w:rPr>
                      <w:rFonts w:ascii="Cambria Math" w:eastAsiaTheme="minorEastAsia" w:hAnsi="Cambria Math" w:cs="Arial"/>
                      <w:lang w:val="en-US"/>
                    </w:rPr>
                    <m:t>5</m:t>
                  </m:r>
                </m:e>
              </m:rad>
            </m:den>
          </m:f>
          <m:r>
            <w:rPr>
              <w:rFonts w:ascii="Cambria Math" w:eastAsiaTheme="minorEastAsia" w:hAnsi="Cambria Math" w:cs="Arial"/>
              <w:lang w:val="en-US"/>
            </w:rPr>
            <m:t>∙</m:t>
          </m:r>
          <m:sSup>
            <m:sSupPr>
              <m:ctrlPr>
                <w:rPr>
                  <w:rFonts w:ascii="Cambria Math" w:eastAsiaTheme="minorEastAsia" w:hAnsi="Cambria Math" w:cs="Arial"/>
                  <w:i/>
                  <w:lang w:val="en-US"/>
                </w:rPr>
              </m:ctrlPr>
            </m:sSupPr>
            <m:e>
              <m:d>
                <m:dPr>
                  <m:ctrlPr>
                    <w:rPr>
                      <w:rFonts w:ascii="Cambria Math" w:eastAsiaTheme="minorEastAsia" w:hAnsi="Cambria Math" w:cs="Arial"/>
                      <w:i/>
                      <w:lang w:val="en-US"/>
                    </w:rPr>
                  </m:ctrlPr>
                </m:dPr>
                <m:e>
                  <m:f>
                    <m:fPr>
                      <m:ctrlPr>
                        <w:rPr>
                          <w:rFonts w:ascii="Cambria Math" w:eastAsiaTheme="minorEastAsia" w:hAnsi="Cambria Math" w:cs="Arial"/>
                          <w:i/>
                          <w:lang w:val="en-US"/>
                        </w:rPr>
                      </m:ctrlPr>
                    </m:fPr>
                    <m:num>
                      <m:r>
                        <w:rPr>
                          <w:rFonts w:ascii="Cambria Math" w:eastAsiaTheme="minorEastAsia" w:hAnsi="Cambria Math" w:cs="Arial"/>
                          <w:lang w:val="en-US"/>
                        </w:rPr>
                        <m:t>1-</m:t>
                      </m:r>
                      <m:rad>
                        <m:radPr>
                          <m:degHide m:val="1"/>
                          <m:ctrlPr>
                            <w:rPr>
                              <w:rFonts w:ascii="Cambria Math" w:eastAsiaTheme="minorEastAsia" w:hAnsi="Cambria Math" w:cs="Arial"/>
                              <w:i/>
                              <w:lang w:val="en-US"/>
                            </w:rPr>
                          </m:ctrlPr>
                        </m:radPr>
                        <m:deg/>
                        <m:e>
                          <m:r>
                            <w:rPr>
                              <w:rFonts w:ascii="Cambria Math" w:eastAsiaTheme="minorEastAsia" w:hAnsi="Cambria Math" w:cs="Arial"/>
                              <w:lang w:val="en-US"/>
                            </w:rPr>
                            <m:t>5</m:t>
                          </m:r>
                        </m:e>
                      </m:rad>
                    </m:num>
                    <m:den>
                      <m:r>
                        <w:rPr>
                          <w:rFonts w:ascii="Cambria Math" w:eastAsiaTheme="minorEastAsia" w:hAnsi="Cambria Math" w:cs="Arial"/>
                          <w:lang w:val="en-US"/>
                        </w:rPr>
                        <m:t>2</m:t>
                      </m:r>
                    </m:den>
                  </m:f>
                </m:e>
              </m:d>
            </m:e>
            <m:sup>
              <m:r>
                <w:rPr>
                  <w:rFonts w:ascii="Cambria Math" w:eastAsiaTheme="minorEastAsia" w:hAnsi="Cambria Math" w:cs="Arial"/>
                  <w:lang w:val="en-US"/>
                </w:rPr>
                <m:t>n</m:t>
              </m:r>
            </m:sup>
          </m:sSup>
        </m:oMath>
      </m:oMathPara>
    </w:p>
    <w:p w14:paraId="06745296" w14:textId="77777777" w:rsidR="0085498E" w:rsidRDefault="0085498E" w:rsidP="0085498E">
      <w:pPr>
        <w:rPr>
          <w:rFonts w:ascii="Arial" w:eastAsiaTheme="minorEastAsia" w:hAnsi="Arial" w:cs="Arial"/>
          <w:lang w:val="en-US"/>
        </w:rPr>
      </w:pPr>
    </w:p>
    <w:p w14:paraId="61C72A2E" w14:textId="667D093A" w:rsidR="0085498E" w:rsidRDefault="0085498E" w:rsidP="0085498E">
      <w:pPr>
        <w:bidi/>
        <w:rPr>
          <w:rFonts w:ascii="Arial" w:eastAsiaTheme="minorEastAsia" w:hAnsi="Arial" w:cs="Arial"/>
          <w:lang w:val="en-US"/>
        </w:rPr>
      </w:pPr>
      <w:r>
        <w:rPr>
          <w:rFonts w:ascii="Arial" w:eastAsiaTheme="minorEastAsia" w:hAnsi="Arial" w:cs="Arial" w:hint="cs"/>
          <w:rtl/>
          <w:lang w:val="en-US"/>
        </w:rPr>
        <w:t xml:space="preserve">סיבוכיות זמן ריצה: </w:t>
      </w:r>
      <m:oMath>
        <m:r>
          <w:rPr>
            <w:rFonts w:ascii="Cambria Math" w:eastAsiaTheme="minorEastAsia" w:hAnsi="Cambria Math" w:cs="Arial"/>
            <w:lang w:val="en-US"/>
          </w:rPr>
          <m:t>O(1)</m:t>
        </m:r>
      </m:oMath>
      <w:r>
        <w:rPr>
          <w:rFonts w:ascii="Arial" w:eastAsiaTheme="minorEastAsia" w:hAnsi="Arial" w:cs="Arial"/>
          <w:lang w:val="en-US"/>
        </w:rPr>
        <w:tab/>
        <w:t>ס</w:t>
      </w:r>
      <w:proofErr w:type="spellStart"/>
      <w:r>
        <w:rPr>
          <w:rFonts w:ascii="Arial" w:eastAsiaTheme="minorEastAsia" w:hAnsi="Arial" w:cs="Arial" w:hint="cs"/>
          <w:rtl/>
          <w:lang w:val="en-US"/>
        </w:rPr>
        <w:t>יבוכיות</w:t>
      </w:r>
      <w:proofErr w:type="spellEnd"/>
      <w:r>
        <w:rPr>
          <w:rFonts w:ascii="Arial" w:eastAsiaTheme="minorEastAsia" w:hAnsi="Arial" w:cs="Arial" w:hint="cs"/>
          <w:rtl/>
          <w:lang w:val="en-US"/>
        </w:rPr>
        <w:t xml:space="preserve"> מקום: </w:t>
      </w:r>
      <m:oMath>
        <m:r>
          <w:rPr>
            <w:rFonts w:ascii="Cambria Math" w:eastAsiaTheme="minorEastAsia" w:hAnsi="Cambria Math" w:cs="Arial"/>
            <w:lang w:val="en-US"/>
          </w:rPr>
          <m:t>O(1)</m:t>
        </m:r>
      </m:oMath>
    </w:p>
    <w:p w14:paraId="1C4A19A9" w14:textId="77777777" w:rsidR="0085498E" w:rsidRDefault="0085498E" w:rsidP="0085498E">
      <w:pPr>
        <w:jc w:val="right"/>
        <w:rPr>
          <w:rFonts w:ascii="Arial" w:eastAsiaTheme="minorEastAsia" w:hAnsi="Arial" w:cs="Arial"/>
          <w:rtl/>
          <w:lang w:val="en-US"/>
        </w:rPr>
      </w:pPr>
    </w:p>
    <w:p w14:paraId="51969EF8" w14:textId="77777777" w:rsidR="0085498E" w:rsidRDefault="0085498E" w:rsidP="0085498E">
      <w:pPr>
        <w:jc w:val="right"/>
        <w:rPr>
          <w:rFonts w:ascii="Arial" w:eastAsiaTheme="minorEastAsia" w:hAnsi="Arial" w:cs="Arial"/>
          <w:rtl/>
          <w:lang w:val="en-US"/>
        </w:rPr>
      </w:pPr>
    </w:p>
    <w:p w14:paraId="1A5D727A" w14:textId="77777777" w:rsidR="0085498E" w:rsidRPr="0085498E" w:rsidRDefault="0085498E" w:rsidP="0085498E">
      <w:pPr>
        <w:bidi/>
        <w:rPr>
          <w:b/>
          <w:bCs/>
          <w:rtl/>
          <w:lang w:val="en-US"/>
        </w:rPr>
      </w:pPr>
      <w:r w:rsidRPr="0085498E">
        <w:rPr>
          <w:rFonts w:hint="cs"/>
          <w:b/>
          <w:bCs/>
          <w:sz w:val="28"/>
          <w:szCs w:val="28"/>
          <w:rtl/>
          <w:lang w:val="en-US"/>
        </w:rPr>
        <w:t xml:space="preserve">סדרת </w:t>
      </w:r>
      <w:proofErr w:type="spellStart"/>
      <w:r w:rsidRPr="0085498E">
        <w:rPr>
          <w:rFonts w:hint="cs"/>
          <w:b/>
          <w:bCs/>
          <w:sz w:val="28"/>
          <w:szCs w:val="28"/>
          <w:rtl/>
          <w:lang w:val="en-US"/>
        </w:rPr>
        <w:t>לוקאס</w:t>
      </w:r>
      <w:proofErr w:type="spellEnd"/>
    </w:p>
    <w:p w14:paraId="0DFD78C2" w14:textId="77777777" w:rsidR="0085498E" w:rsidRDefault="0085498E" w:rsidP="0085498E">
      <w:pPr>
        <w:bidi/>
        <w:rPr>
          <w:lang w:val="en-US"/>
        </w:rPr>
      </w:pPr>
    </w:p>
    <w:p w14:paraId="500E5410" w14:textId="496071F6" w:rsidR="0085498E" w:rsidRDefault="0085498E" w:rsidP="0085498E">
      <w:pPr>
        <w:bidi/>
        <w:rPr>
          <w:rFonts w:ascii="Arial" w:hAnsi="Arial" w:cs="Arial"/>
          <w:lang w:val="en-US"/>
        </w:rPr>
      </w:pPr>
      <w:r>
        <w:rPr>
          <w:rFonts w:ascii="Arial" w:hAnsi="Arial" w:cs="Arial" w:hint="cs"/>
          <w:rtl/>
          <w:lang w:val="en-US"/>
        </w:rPr>
        <w:t xml:space="preserve">סדרת </w:t>
      </w:r>
      <w:proofErr w:type="spellStart"/>
      <w:r>
        <w:rPr>
          <w:rFonts w:ascii="Arial" w:hAnsi="Arial" w:cs="Arial" w:hint="cs"/>
          <w:rtl/>
          <w:lang w:val="en-US"/>
        </w:rPr>
        <w:t>לוקאס</w:t>
      </w:r>
      <w:proofErr w:type="spellEnd"/>
      <w:r>
        <w:rPr>
          <w:rFonts w:ascii="Arial" w:hAnsi="Arial" w:cs="Arial" w:hint="cs"/>
          <w:rtl/>
          <w:lang w:val="en-US"/>
        </w:rPr>
        <w:t xml:space="preserve">, על שם המתמטיקאי הצרפתי </w:t>
      </w:r>
      <w:proofErr w:type="spellStart"/>
      <w:r>
        <w:rPr>
          <w:rFonts w:ascii="Arial" w:hAnsi="Arial" w:cs="Arial" w:hint="cs"/>
          <w:rtl/>
          <w:lang w:val="en-US"/>
        </w:rPr>
        <w:t>אדואר</w:t>
      </w:r>
      <w:proofErr w:type="spellEnd"/>
      <w:r>
        <w:rPr>
          <w:rFonts w:ascii="Arial" w:hAnsi="Arial" w:cs="Arial" w:hint="cs"/>
          <w:rtl/>
          <w:lang w:val="en-US"/>
        </w:rPr>
        <w:t xml:space="preserve"> </w:t>
      </w:r>
      <w:proofErr w:type="spellStart"/>
      <w:r>
        <w:rPr>
          <w:rFonts w:ascii="Arial" w:hAnsi="Arial" w:cs="Arial" w:hint="cs"/>
          <w:rtl/>
          <w:lang w:val="en-US"/>
        </w:rPr>
        <w:t>לוקאס</w:t>
      </w:r>
      <w:proofErr w:type="spellEnd"/>
      <w:r>
        <w:rPr>
          <w:rFonts w:ascii="Arial" w:hAnsi="Arial" w:cs="Arial" w:hint="cs"/>
          <w:rtl/>
          <w:lang w:val="en-US"/>
        </w:rPr>
        <w:t xml:space="preserve">, הינה סדרה הדומה לסדרת פיבונאצ'י והיא </w:t>
      </w:r>
      <w:proofErr w:type="spellStart"/>
      <w:r>
        <w:rPr>
          <w:rFonts w:ascii="Arial" w:hAnsi="Arial" w:cs="Arial" w:hint="cs"/>
          <w:rtl/>
          <w:lang w:val="en-US"/>
        </w:rPr>
        <w:t>מוגדרתבאופן</w:t>
      </w:r>
      <w:proofErr w:type="spellEnd"/>
      <w:r>
        <w:rPr>
          <w:rFonts w:ascii="Arial" w:hAnsi="Arial" w:cs="Arial" w:hint="cs"/>
          <w:rtl/>
          <w:lang w:val="en-US"/>
        </w:rPr>
        <w:t xml:space="preserve"> הבא:</w:t>
      </w:r>
    </w:p>
    <w:p w14:paraId="50BBBC62" w14:textId="77777777" w:rsidR="0085498E" w:rsidRDefault="0085498E" w:rsidP="0085498E">
      <w:pPr>
        <w:bidi/>
        <w:rPr>
          <w:rFonts w:ascii="Arial" w:hAnsi="Arial" w:cs="Arial"/>
          <w:rtl/>
          <w:lang w:val="en-US"/>
        </w:rPr>
      </w:pPr>
    </w:p>
    <w:p w14:paraId="4D36DBE2" w14:textId="77777777" w:rsidR="0085498E" w:rsidRDefault="00000000" w:rsidP="0085498E">
      <w:pPr>
        <w:bidi/>
        <w:rPr>
          <w:rFonts w:ascii="Arial" w:hAnsi="Arial" w:cs="Arial"/>
          <w:rtl/>
          <w:lang w:val="en-US"/>
        </w:rPr>
      </w:pPr>
      <m:oMathPara>
        <m:oMath>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r>
            <w:rPr>
              <w:rFonts w:ascii="Cambria Math" w:hAnsi="Cambria Math" w:cs="Arial"/>
              <w:lang w:val="en-US"/>
            </w:rPr>
            <m:t xml:space="preserve">=1,    </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2</m:t>
              </m:r>
            </m:sub>
          </m:sSub>
          <m:r>
            <w:rPr>
              <w:rFonts w:ascii="Cambria Math" w:hAnsi="Cambria Math" w:cs="Arial"/>
              <w:lang w:val="en-US"/>
            </w:rPr>
            <m:t xml:space="preserve">=3,      </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n</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n-1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n-2</m:t>
              </m:r>
            </m:sub>
          </m:sSub>
        </m:oMath>
      </m:oMathPara>
    </w:p>
    <w:p w14:paraId="4C9E569A" w14:textId="77777777" w:rsidR="0085498E" w:rsidRDefault="0085498E" w:rsidP="0085498E">
      <w:pPr>
        <w:bidi/>
        <w:rPr>
          <w:rFonts w:ascii="Arial" w:hAnsi="Arial" w:cs="Arial"/>
          <w:rtl/>
          <w:lang w:val="en-US"/>
        </w:rPr>
      </w:pPr>
    </w:p>
    <w:p w14:paraId="716D2231" w14:textId="0DB09190" w:rsidR="0085498E" w:rsidRDefault="0085498E" w:rsidP="0085498E">
      <w:pPr>
        <w:bidi/>
        <w:rPr>
          <w:rFonts w:ascii="Arial" w:hAnsi="Arial" w:cs="Arial"/>
          <w:rtl/>
          <w:lang w:val="en-US"/>
        </w:rPr>
      </w:pPr>
      <w:r>
        <w:rPr>
          <w:rFonts w:ascii="Arial" w:hAnsi="Arial" w:cs="Arial" w:hint="cs"/>
          <w:rtl/>
          <w:lang w:val="en-US"/>
        </w:rPr>
        <w:t xml:space="preserve">גם סדרת פיבונאצ'י וגם סדרת </w:t>
      </w:r>
      <w:proofErr w:type="spellStart"/>
      <w:r>
        <w:rPr>
          <w:rFonts w:ascii="Arial" w:hAnsi="Arial" w:cs="Arial" w:hint="cs"/>
          <w:rtl/>
          <w:lang w:val="en-US"/>
        </w:rPr>
        <w:t>לוקאס</w:t>
      </w:r>
      <w:proofErr w:type="spellEnd"/>
      <w:r>
        <w:rPr>
          <w:rFonts w:ascii="Arial" w:hAnsi="Arial" w:cs="Arial" w:hint="cs"/>
          <w:rtl/>
          <w:lang w:val="en-US"/>
        </w:rPr>
        <w:t xml:space="preserve"> (יחס עם עוד סדרות אחרות רבות כגון: מספרי מרסן וסדרת </w:t>
      </w:r>
      <w:proofErr w:type="spellStart"/>
      <w:r>
        <w:rPr>
          <w:rFonts w:ascii="Arial" w:hAnsi="Arial" w:cs="Arial" w:hint="cs"/>
          <w:rtl/>
          <w:lang w:val="en-US"/>
        </w:rPr>
        <w:t>פל</w:t>
      </w:r>
      <w:proofErr w:type="spellEnd"/>
      <w:r>
        <w:rPr>
          <w:rFonts w:ascii="Arial" w:hAnsi="Arial" w:cs="Arial" w:hint="cs"/>
          <w:rtl/>
          <w:lang w:val="en-US"/>
        </w:rPr>
        <w:t>) הן סדרות מהסוג:</w:t>
      </w:r>
    </w:p>
    <w:p w14:paraId="02C5A040" w14:textId="77777777" w:rsidR="0085498E" w:rsidRDefault="0085498E" w:rsidP="0085498E">
      <w:pPr>
        <w:bidi/>
        <w:rPr>
          <w:rFonts w:ascii="Arial" w:hAnsi="Arial" w:cs="Arial"/>
          <w:rtl/>
          <w:lang w:val="en-US"/>
        </w:rPr>
      </w:pPr>
    </w:p>
    <w:p w14:paraId="72A160AF" w14:textId="77777777" w:rsidR="0085498E" w:rsidRPr="0085498E" w:rsidRDefault="0085498E" w:rsidP="0085498E">
      <w:pPr>
        <w:bidi/>
        <w:rPr>
          <w:rFonts w:ascii="Arial" w:eastAsiaTheme="minorEastAsia" w:hAnsi="Arial" w:cs="Arial"/>
          <w:rtl/>
          <w:lang w:val="en-US"/>
        </w:rPr>
      </w:pPr>
      <m:oMathPara>
        <m:oMath>
          <m:r>
            <w:rPr>
              <w:rFonts w:ascii="Cambria Math" w:hAnsi="Cambria Math" w:cs="Arial"/>
              <w:lang w:val="en-US"/>
            </w:rPr>
            <m:t>S(</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4</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r>
            <w:rPr>
              <w:rFonts w:ascii="Cambria Math" w:hAnsi="Cambria Math" w:cs="Arial"/>
              <w:lang w:val="en-US"/>
            </w:rPr>
            <m:t>...}</m:t>
          </m:r>
        </m:oMath>
      </m:oMathPara>
    </w:p>
    <w:p w14:paraId="34070493" w14:textId="043F9B4A" w:rsidR="0085498E" w:rsidRPr="0085498E" w:rsidRDefault="0085498E" w:rsidP="0085498E">
      <w:pPr>
        <w:bidi/>
        <w:rPr>
          <w:rFonts w:ascii="Arial" w:eastAsiaTheme="minorEastAsia" w:hAnsi="Arial" w:cs="Arial"/>
          <w:lang w:val="en-US"/>
        </w:rPr>
      </w:pPr>
    </w:p>
    <w:p w14:paraId="0C47547F" w14:textId="130BA855" w:rsidR="0085498E" w:rsidRDefault="0085498E" w:rsidP="0085498E">
      <w:pPr>
        <w:bidi/>
        <w:rPr>
          <w:rFonts w:ascii="Arial" w:eastAsiaTheme="minorEastAsia" w:hAnsi="Arial" w:cs="Arial"/>
          <w:rtl/>
          <w:lang w:val="en-US"/>
        </w:rPr>
      </w:pPr>
      <w:r>
        <w:rPr>
          <w:rFonts w:ascii="Arial" w:eastAsiaTheme="minorEastAsia" w:hAnsi="Arial" w:cs="Arial"/>
          <w:lang w:val="en-US"/>
        </w:rPr>
        <w:t>כ</w:t>
      </w:r>
      <w:r>
        <w:rPr>
          <w:rFonts w:ascii="Arial" w:eastAsiaTheme="minorEastAsia" w:hAnsi="Arial" w:cs="Arial" w:hint="cs"/>
          <w:rtl/>
          <w:lang w:val="en-US"/>
        </w:rPr>
        <w:t xml:space="preserve">לומר, </w:t>
      </w:r>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n</m:t>
            </m:r>
          </m:sub>
        </m:sSub>
        <m:r>
          <w:rPr>
            <w:rFonts w:ascii="Cambria Math" w:eastAsiaTheme="minorEastAsia" w:hAnsi="Cambria Math" w:cs="Arial"/>
            <w:lang w:val="en-US"/>
          </w:rPr>
          <m:t>=S(1,1)</m:t>
        </m:r>
      </m:oMath>
      <w:r>
        <w:rPr>
          <w:rFonts w:ascii="Arial" w:eastAsiaTheme="minorEastAsia" w:hAnsi="Arial" w:cs="Arial"/>
          <w:lang w:val="en-US"/>
        </w:rPr>
        <w:t xml:space="preserve">  </w:t>
      </w:r>
      <w:r>
        <w:rPr>
          <w:rFonts w:ascii="Arial" w:eastAsiaTheme="minorEastAsia" w:hAnsi="Arial" w:cs="Arial" w:hint="cs"/>
          <w:rtl/>
          <w:lang w:val="en-US"/>
        </w:rPr>
        <w:t xml:space="preserve">וגם </w:t>
      </w:r>
      <m:oMath>
        <m:sSub>
          <m:sSubPr>
            <m:ctrlPr>
              <w:rPr>
                <w:rFonts w:ascii="Cambria Math" w:eastAsiaTheme="minorEastAsia" w:hAnsi="Cambria Math" w:cs="Arial"/>
                <w:i/>
                <w:lang w:val="en-US"/>
              </w:rPr>
            </m:ctrlPr>
          </m:sSubPr>
          <m:e>
            <m:r>
              <w:rPr>
                <w:rFonts w:ascii="Cambria Math" w:eastAsiaTheme="minorEastAsia" w:hAnsi="Cambria Math" w:cs="Arial"/>
                <w:lang w:val="en-US"/>
              </w:rPr>
              <m:t>L</m:t>
            </m:r>
          </m:e>
          <m:sub>
            <m:r>
              <w:rPr>
                <w:rFonts w:ascii="Cambria Math" w:eastAsiaTheme="minorEastAsia" w:hAnsi="Cambria Math" w:cs="Arial"/>
                <w:lang w:val="en-US"/>
              </w:rPr>
              <m:t>n</m:t>
            </m:r>
          </m:sub>
        </m:sSub>
        <m:r>
          <w:rPr>
            <w:rFonts w:ascii="Cambria Math" w:eastAsiaTheme="minorEastAsia" w:hAnsi="Cambria Math" w:cs="Arial"/>
            <w:lang w:val="en-US"/>
          </w:rPr>
          <m:t>=S(1,3)</m:t>
        </m:r>
      </m:oMath>
    </w:p>
    <w:p w14:paraId="27813E7E" w14:textId="5863A453" w:rsidR="0085498E" w:rsidRDefault="0085498E" w:rsidP="0085498E">
      <w:pPr>
        <w:bidi/>
        <w:rPr>
          <w:rFonts w:ascii="Arial" w:eastAsiaTheme="minorEastAsia" w:hAnsi="Arial" w:cs="Arial"/>
          <w:rtl/>
          <w:lang w:val="en-US"/>
        </w:rPr>
      </w:pPr>
    </w:p>
    <w:p w14:paraId="24471DA6" w14:textId="4F7ABFA5" w:rsidR="0085498E" w:rsidRDefault="0085498E" w:rsidP="0085498E">
      <w:pPr>
        <w:bidi/>
        <w:rPr>
          <w:rFonts w:ascii="Arial" w:eastAsiaTheme="minorEastAsia" w:hAnsi="Arial" w:cs="Arial"/>
          <w:lang w:val="en-US"/>
        </w:rPr>
      </w:pPr>
      <w:r>
        <w:rPr>
          <w:rFonts w:ascii="Arial" w:hAnsi="Arial" w:cs="Arial" w:hint="cs"/>
          <w:rtl/>
          <w:lang w:val="en-US"/>
        </w:rPr>
        <w:t xml:space="preserve">נוסחה אשר מקשרת בין 2 הסדרות הנ"ל - </w:t>
      </w:r>
      <m:oMath>
        <m:r>
          <w:rPr>
            <w:rFonts w:ascii="Cambria Math" w:hAnsi="Cambria Math" w:cs="Arial"/>
            <w:lang w:val="en-US"/>
          </w:rPr>
          <m:t>2∙</m:t>
        </m:r>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n+m</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n</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m</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m</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n</m:t>
            </m:r>
          </m:sub>
        </m:sSub>
      </m:oMath>
    </w:p>
    <w:p w14:paraId="574933C8" w14:textId="7E044B44" w:rsidR="0085498E" w:rsidRDefault="0085498E" w:rsidP="0085498E">
      <w:pPr>
        <w:bidi/>
        <w:rPr>
          <w:rFonts w:ascii="Arial" w:eastAsiaTheme="minorEastAsia" w:hAnsi="Arial" w:cs="Arial"/>
          <w:lang w:val="en-US"/>
        </w:rPr>
      </w:pPr>
    </w:p>
    <w:p w14:paraId="2E546EA0" w14:textId="53F7B367" w:rsidR="0085498E" w:rsidRDefault="0085498E" w:rsidP="0085498E">
      <w:pPr>
        <w:bidi/>
        <w:rPr>
          <w:rFonts w:ascii="Arial" w:eastAsiaTheme="minorEastAsia" w:hAnsi="Arial" w:cs="Arial"/>
          <w:rtl/>
          <w:lang w:val="en-US"/>
        </w:rPr>
      </w:pPr>
      <w:r>
        <w:rPr>
          <w:rFonts w:ascii="Arial" w:eastAsiaTheme="minorEastAsia" w:hAnsi="Arial" w:cs="Arial"/>
          <w:lang w:val="en-US"/>
        </w:rPr>
        <w:t>ב</w:t>
      </w:r>
      <w:r>
        <w:rPr>
          <w:rFonts w:ascii="Arial" w:eastAsiaTheme="minorEastAsia" w:hAnsi="Arial" w:cs="Arial" w:hint="cs"/>
          <w:rtl/>
          <w:lang w:val="en-US"/>
        </w:rPr>
        <w:t xml:space="preserve">נוסף, בדומה לנוסחה הכללית של סדרת פיבונאצ'י גם לסדרת </w:t>
      </w:r>
      <w:proofErr w:type="spellStart"/>
      <w:r>
        <w:rPr>
          <w:rFonts w:ascii="Arial" w:eastAsiaTheme="minorEastAsia" w:hAnsi="Arial" w:cs="Arial" w:hint="cs"/>
          <w:rtl/>
          <w:lang w:val="en-US"/>
        </w:rPr>
        <w:t>לוקאס</w:t>
      </w:r>
      <w:proofErr w:type="spellEnd"/>
      <w:r>
        <w:rPr>
          <w:rFonts w:ascii="Arial" w:eastAsiaTheme="minorEastAsia" w:hAnsi="Arial" w:cs="Arial" w:hint="cs"/>
          <w:rtl/>
          <w:lang w:val="en-US"/>
        </w:rPr>
        <w:t xml:space="preserve"> קיימת נוסחה כללית למציאת האיבר ה-</w:t>
      </w:r>
      <w:r>
        <w:rPr>
          <w:rFonts w:ascii="Arial" w:eastAsiaTheme="minorEastAsia" w:hAnsi="Arial" w:cs="Arial"/>
          <w:lang w:val="en-US"/>
        </w:rPr>
        <w:t>n</w:t>
      </w:r>
      <w:r>
        <w:rPr>
          <w:rFonts w:ascii="Arial" w:eastAsiaTheme="minorEastAsia" w:hAnsi="Arial" w:cs="Arial" w:hint="cs"/>
          <w:rtl/>
          <w:lang w:val="en-US"/>
        </w:rPr>
        <w:t>'-י:</w:t>
      </w:r>
    </w:p>
    <w:p w14:paraId="7824CA56" w14:textId="289EE99B" w:rsidR="0085498E" w:rsidRDefault="0085498E" w:rsidP="0085498E">
      <w:pPr>
        <w:bidi/>
        <w:rPr>
          <w:rFonts w:ascii="Arial" w:eastAsiaTheme="minorEastAsia" w:hAnsi="Arial" w:cs="Arial"/>
          <w:rtl/>
          <w:lang w:val="en-US"/>
        </w:rPr>
      </w:pPr>
      <w:r>
        <w:rPr>
          <w:rFonts w:ascii="Arial" w:eastAsiaTheme="minorEastAsia" w:hAnsi="Arial" w:cs="Arial" w:hint="cs"/>
          <w:noProof/>
          <w:rtl/>
          <w:lang w:val="he-IL"/>
        </w:rPr>
        <w:drawing>
          <wp:anchor distT="0" distB="0" distL="114300" distR="114300" simplePos="0" relativeHeight="251676672" behindDoc="1" locked="0" layoutInCell="1" allowOverlap="1" wp14:anchorId="05E9F169" wp14:editId="66A90AC0">
            <wp:simplePos x="0" y="0"/>
            <wp:positionH relativeFrom="column">
              <wp:posOffset>1798320</wp:posOffset>
            </wp:positionH>
            <wp:positionV relativeFrom="paragraph">
              <wp:posOffset>102431</wp:posOffset>
            </wp:positionV>
            <wp:extent cx="2392680" cy="510979"/>
            <wp:effectExtent l="0" t="0" r="0" b="0"/>
            <wp:wrapNone/>
            <wp:docPr id="20065114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43964" name="Picture 5532439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0334" cy="514749"/>
                    </a:xfrm>
                    <a:prstGeom prst="rect">
                      <a:avLst/>
                    </a:prstGeom>
                  </pic:spPr>
                </pic:pic>
              </a:graphicData>
            </a:graphic>
            <wp14:sizeRelH relativeFrom="page">
              <wp14:pctWidth>0</wp14:pctWidth>
            </wp14:sizeRelH>
            <wp14:sizeRelV relativeFrom="page">
              <wp14:pctHeight>0</wp14:pctHeight>
            </wp14:sizeRelV>
          </wp:anchor>
        </w:drawing>
      </w:r>
    </w:p>
    <w:p w14:paraId="367339C2" w14:textId="4E29F836" w:rsidR="0085498E" w:rsidRDefault="0085498E" w:rsidP="0085498E">
      <w:pPr>
        <w:bidi/>
        <w:rPr>
          <w:rFonts w:ascii="Arial" w:eastAsiaTheme="minorEastAsia" w:hAnsi="Arial" w:cs="Arial"/>
          <w:rtl/>
          <w:lang w:val="en-US"/>
        </w:rPr>
      </w:pPr>
    </w:p>
    <w:p w14:paraId="7D7B8C55" w14:textId="7979626A" w:rsidR="0085498E" w:rsidRDefault="0085498E" w:rsidP="0085498E">
      <w:pPr>
        <w:bidi/>
        <w:rPr>
          <w:rFonts w:ascii="Arial" w:eastAsiaTheme="minorEastAsia" w:hAnsi="Arial" w:cs="Arial"/>
          <w:rtl/>
          <w:lang w:val="en-US"/>
        </w:rPr>
      </w:pPr>
    </w:p>
    <w:p w14:paraId="07C39650" w14:textId="6F0FBB47" w:rsidR="0085498E" w:rsidRDefault="0085498E" w:rsidP="0085498E">
      <w:pPr>
        <w:bidi/>
        <w:rPr>
          <w:rFonts w:ascii="Arial" w:eastAsiaTheme="minorEastAsia" w:hAnsi="Arial" w:cs="Arial"/>
          <w:rtl/>
          <w:lang w:val="en-US"/>
        </w:rPr>
      </w:pPr>
      <w:r>
        <w:rPr>
          <w:noProof/>
        </w:rPr>
        <w:drawing>
          <wp:anchor distT="0" distB="0" distL="114300" distR="114300" simplePos="0" relativeHeight="251688960" behindDoc="1" locked="0" layoutInCell="1" allowOverlap="1" wp14:anchorId="22DC0F77" wp14:editId="23E3B473">
            <wp:simplePos x="0" y="0"/>
            <wp:positionH relativeFrom="column">
              <wp:posOffset>4190034</wp:posOffset>
            </wp:positionH>
            <wp:positionV relativeFrom="paragraph">
              <wp:posOffset>173000</wp:posOffset>
            </wp:positionV>
            <wp:extent cx="1637969" cy="2618946"/>
            <wp:effectExtent l="0" t="0" r="635" b="0"/>
            <wp:wrapNone/>
            <wp:docPr id="920085177" name="Picture 31" descr="אדואר לוקא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אדואר לוקאס"/>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7969" cy="26189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A3115" w14:textId="4E21503B" w:rsidR="0085498E" w:rsidRPr="0085498E" w:rsidRDefault="0085498E" w:rsidP="0085498E">
      <w:pPr>
        <w:bidi/>
        <w:rPr>
          <w:rFonts w:ascii="Arial" w:eastAsiaTheme="minorEastAsia" w:hAnsi="Arial" w:cs="Arial"/>
          <w:rtl/>
          <w:lang w:val="en-US"/>
        </w:rPr>
      </w:pPr>
    </w:p>
    <w:p w14:paraId="0BB9FC32" w14:textId="6CC1F3B8" w:rsidR="0085498E" w:rsidRDefault="0085498E" w:rsidP="0085498E">
      <w:pPr>
        <w:jc w:val="right"/>
        <w:rPr>
          <w:rFonts w:ascii="Arial" w:eastAsiaTheme="minorEastAsia" w:hAnsi="Arial" w:cs="Arial"/>
          <w:rtl/>
          <w:lang w:val="en-US"/>
        </w:rPr>
      </w:pPr>
      <w:r>
        <w:rPr>
          <w:rFonts w:ascii="Arial" w:eastAsiaTheme="minorEastAsia" w:hAnsi="Arial" w:cs="Arial"/>
          <w:rtl/>
          <w:lang w:val="en-US"/>
        </w:rPr>
        <w:br w:type="page"/>
      </w:r>
      <w:r>
        <w:fldChar w:fldCharType="begin"/>
      </w:r>
      <w:r>
        <w:instrText xml:space="preserve"> INCLUDEPICTURE "https://upload.wikimedia.org/wikipedia/commons/thumb/a/ad/Elucas_1.png/200px-Elucas_1.png" \* MERGEFORMATINET </w:instrText>
      </w:r>
      <w:r>
        <w:fldChar w:fldCharType="separate"/>
      </w:r>
      <w:r>
        <w:fldChar w:fldCharType="end"/>
      </w:r>
    </w:p>
    <w:p w14:paraId="79F15969" w14:textId="6435170D" w:rsidR="0085498E" w:rsidRPr="0085498E" w:rsidRDefault="0085498E" w:rsidP="0085498E">
      <w:pPr>
        <w:bidi/>
        <w:rPr>
          <w:rFonts w:ascii="Arial" w:eastAsiaTheme="minorEastAsia" w:hAnsi="Arial" w:cs="Arial"/>
          <w:b/>
          <w:bCs/>
          <w:sz w:val="28"/>
          <w:szCs w:val="28"/>
          <w:rtl/>
          <w:lang w:val="en-US"/>
        </w:rPr>
      </w:pPr>
      <w:r w:rsidRPr="0085498E">
        <w:rPr>
          <w:rFonts w:ascii="Arial" w:eastAsiaTheme="minorEastAsia" w:hAnsi="Arial" w:cs="Arial" w:hint="cs"/>
          <w:b/>
          <w:bCs/>
          <w:sz w:val="28"/>
          <w:szCs w:val="28"/>
          <w:rtl/>
          <w:lang w:val="en-US"/>
        </w:rPr>
        <w:lastRenderedPageBreak/>
        <w:t>שימושים של סדרת פיבונאצ'י במדעי המחשב</w:t>
      </w:r>
    </w:p>
    <w:p w14:paraId="2B94040E" w14:textId="77777777" w:rsidR="0085498E" w:rsidRDefault="0085498E" w:rsidP="0085498E">
      <w:pPr>
        <w:bidi/>
        <w:rPr>
          <w:rFonts w:ascii="Arial" w:eastAsiaTheme="minorEastAsia" w:hAnsi="Arial" w:cs="Arial"/>
          <w:sz w:val="28"/>
          <w:szCs w:val="28"/>
          <w:rtl/>
          <w:lang w:val="en-US"/>
        </w:rPr>
      </w:pPr>
    </w:p>
    <w:p w14:paraId="1D5FD5B1" w14:textId="229AAF41" w:rsidR="0085498E" w:rsidRPr="0085498E" w:rsidRDefault="0085498E" w:rsidP="0085498E">
      <w:pPr>
        <w:bidi/>
        <w:rPr>
          <w:rFonts w:ascii="Arial" w:eastAsiaTheme="minorEastAsia" w:hAnsi="Arial" w:cs="Arial"/>
          <w:u w:val="single"/>
          <w:rtl/>
          <w:lang w:val="en-US"/>
        </w:rPr>
      </w:pPr>
      <w:proofErr w:type="spellStart"/>
      <w:r w:rsidRPr="0085498E">
        <w:rPr>
          <w:rFonts w:ascii="Arial" w:eastAsiaTheme="minorEastAsia" w:hAnsi="Arial" w:cs="Arial" w:hint="cs"/>
          <w:u w:val="single"/>
          <w:rtl/>
          <w:lang w:val="en-US"/>
        </w:rPr>
        <w:t>ערימת</w:t>
      </w:r>
      <w:proofErr w:type="spellEnd"/>
      <w:r w:rsidRPr="0085498E">
        <w:rPr>
          <w:rFonts w:ascii="Arial" w:eastAsiaTheme="minorEastAsia" w:hAnsi="Arial" w:cs="Arial" w:hint="cs"/>
          <w:u w:val="single"/>
          <w:rtl/>
          <w:lang w:val="en-US"/>
        </w:rPr>
        <w:t xml:space="preserve"> פיבונאצ'י</w:t>
      </w:r>
    </w:p>
    <w:p w14:paraId="374D5066" w14:textId="77777777" w:rsidR="0085498E" w:rsidRDefault="0085498E" w:rsidP="0085498E">
      <w:pPr>
        <w:bidi/>
        <w:rPr>
          <w:rFonts w:ascii="Arial" w:eastAsiaTheme="minorEastAsia" w:hAnsi="Arial" w:cs="Arial"/>
          <w:rtl/>
          <w:lang w:val="en-US"/>
        </w:rPr>
      </w:pPr>
    </w:p>
    <w:p w14:paraId="4F34C403" w14:textId="3F5FD90D" w:rsidR="0085498E" w:rsidRDefault="0085498E" w:rsidP="0085498E">
      <w:pPr>
        <w:bidi/>
        <w:rPr>
          <w:rFonts w:ascii="Arial" w:eastAsiaTheme="minorEastAsia" w:hAnsi="Arial" w:cs="Arial"/>
          <w:rtl/>
          <w:lang w:val="en-US"/>
        </w:rPr>
      </w:pPr>
      <w:proofErr w:type="spellStart"/>
      <w:r>
        <w:rPr>
          <w:rFonts w:ascii="Arial" w:eastAsiaTheme="minorEastAsia" w:hAnsi="Arial" w:cs="Arial" w:hint="cs"/>
          <w:rtl/>
          <w:lang w:val="en-US"/>
        </w:rPr>
        <w:t>ערימת</w:t>
      </w:r>
      <w:proofErr w:type="spellEnd"/>
      <w:r>
        <w:rPr>
          <w:rFonts w:ascii="Arial" w:eastAsiaTheme="minorEastAsia" w:hAnsi="Arial" w:cs="Arial" w:hint="cs"/>
          <w:rtl/>
          <w:lang w:val="en-US"/>
        </w:rPr>
        <w:t xml:space="preserve"> פיבונאצ'י היא מבנה נתונים מסוג ערימה (</w:t>
      </w:r>
      <w:r>
        <w:rPr>
          <w:rFonts w:ascii="Arial" w:eastAsiaTheme="minorEastAsia" w:hAnsi="Arial" w:cs="Arial"/>
          <w:lang w:val="en-US"/>
        </w:rPr>
        <w:t>heap</w:t>
      </w:r>
      <w:r>
        <w:rPr>
          <w:rFonts w:ascii="Arial" w:eastAsiaTheme="minorEastAsia" w:hAnsi="Arial" w:cs="Arial" w:hint="cs"/>
          <w:rtl/>
          <w:lang w:val="en-US"/>
        </w:rPr>
        <w:t xml:space="preserve">) שפותחה על ידי מייקל </w:t>
      </w:r>
      <w:proofErr w:type="spellStart"/>
      <w:r>
        <w:rPr>
          <w:rFonts w:ascii="Arial" w:eastAsiaTheme="minorEastAsia" w:hAnsi="Arial" w:cs="Arial" w:hint="cs"/>
          <w:rtl/>
          <w:lang w:val="en-US"/>
        </w:rPr>
        <w:t>פרדמן</w:t>
      </w:r>
      <w:proofErr w:type="spellEnd"/>
      <w:r>
        <w:rPr>
          <w:rFonts w:ascii="Arial" w:eastAsiaTheme="minorEastAsia" w:hAnsi="Arial" w:cs="Arial" w:hint="cs"/>
          <w:rtl/>
          <w:lang w:val="en-US"/>
        </w:rPr>
        <w:t xml:space="preserve"> ורוברט </w:t>
      </w:r>
      <w:proofErr w:type="spellStart"/>
      <w:r>
        <w:rPr>
          <w:rFonts w:ascii="Arial" w:eastAsiaTheme="minorEastAsia" w:hAnsi="Arial" w:cs="Arial" w:hint="cs"/>
          <w:rtl/>
          <w:lang w:val="en-US"/>
        </w:rPr>
        <w:t>טרג'אן</w:t>
      </w:r>
      <w:proofErr w:type="spellEnd"/>
      <w:r>
        <w:rPr>
          <w:rFonts w:ascii="Arial" w:eastAsiaTheme="minorEastAsia" w:hAnsi="Arial" w:cs="Arial" w:hint="cs"/>
          <w:rtl/>
          <w:lang w:val="en-US"/>
        </w:rPr>
        <w:t xml:space="preserve"> בשנת 1984. ערימה היא מבנה נתונים, המשמשת למספר מימושים שונים באלגוריתמים רבים למשל, תור-עדיפויות (</w:t>
      </w:r>
      <w:proofErr w:type="spellStart"/>
      <w:r>
        <w:rPr>
          <w:rFonts w:ascii="Arial" w:eastAsiaTheme="minorEastAsia" w:hAnsi="Arial" w:cs="Arial"/>
          <w:lang w:val="en-US"/>
        </w:rPr>
        <w:t>PriorityQueue</w:t>
      </w:r>
      <w:proofErr w:type="spellEnd"/>
      <w:r>
        <w:rPr>
          <w:rFonts w:ascii="Arial" w:eastAsiaTheme="minorEastAsia" w:hAnsi="Arial" w:cs="Arial" w:hint="cs"/>
          <w:rtl/>
          <w:lang w:val="en-US"/>
        </w:rPr>
        <w:t>).</w:t>
      </w:r>
    </w:p>
    <w:p w14:paraId="0F3537FF" w14:textId="52B15B50" w:rsidR="0085498E" w:rsidRDefault="0085498E" w:rsidP="0085498E">
      <w:pPr>
        <w:bidi/>
        <w:rPr>
          <w:rFonts w:ascii="Arial" w:eastAsiaTheme="minorEastAsia" w:hAnsi="Arial" w:cs="Arial"/>
          <w:rtl/>
          <w:lang w:val="en-US"/>
        </w:rPr>
      </w:pPr>
      <w:proofErr w:type="spellStart"/>
      <w:r>
        <w:rPr>
          <w:rFonts w:ascii="Arial" w:eastAsiaTheme="minorEastAsia" w:hAnsi="Arial" w:cs="Arial" w:hint="cs"/>
          <w:rtl/>
          <w:lang w:val="en-US"/>
        </w:rPr>
        <w:t>ערימת</w:t>
      </w:r>
      <w:proofErr w:type="spellEnd"/>
      <w:r>
        <w:rPr>
          <w:rFonts w:ascii="Arial" w:eastAsiaTheme="minorEastAsia" w:hAnsi="Arial" w:cs="Arial" w:hint="cs"/>
          <w:rtl/>
          <w:lang w:val="en-US"/>
        </w:rPr>
        <w:t xml:space="preserve"> פיבונאצ'י מאפשרת לשפר ביצועים במימושי אלגוריתמים, כמו אלגוריתם </w:t>
      </w:r>
      <w:r>
        <w:rPr>
          <w:rFonts w:ascii="Arial" w:eastAsiaTheme="minorEastAsia" w:hAnsi="Arial" w:cs="Arial"/>
          <w:lang w:val="en-US"/>
        </w:rPr>
        <w:t>Dijkstra</w:t>
      </w:r>
      <w:r>
        <w:rPr>
          <w:rFonts w:ascii="Arial" w:eastAsiaTheme="minorEastAsia" w:hAnsi="Arial" w:cs="Arial" w:hint="cs"/>
          <w:rtl/>
          <w:lang w:val="en-US"/>
        </w:rPr>
        <w:t xml:space="preserve"> -</w:t>
      </w:r>
      <w:r>
        <w:rPr>
          <w:rFonts w:ascii="Arial" w:eastAsiaTheme="minorEastAsia" w:hAnsi="Arial" w:cs="Arial"/>
          <w:lang w:val="en-US"/>
        </w:rPr>
        <w:t xml:space="preserve"> </w:t>
      </w:r>
      <w:r>
        <w:rPr>
          <w:rFonts w:ascii="Arial" w:eastAsiaTheme="minorEastAsia" w:hAnsi="Arial" w:cs="Arial" w:hint="cs"/>
          <w:rtl/>
          <w:lang w:val="en-US"/>
        </w:rPr>
        <w:t xml:space="preserve">לחישוב הדרך הקצרה ביותר, ואלגוריתם </w:t>
      </w:r>
      <w:r>
        <w:rPr>
          <w:rFonts w:ascii="Arial" w:eastAsiaTheme="minorEastAsia" w:hAnsi="Arial" w:cs="Arial"/>
          <w:lang w:val="en-US"/>
        </w:rPr>
        <w:t>Prim</w:t>
      </w:r>
      <w:r>
        <w:rPr>
          <w:rFonts w:ascii="Arial" w:eastAsiaTheme="minorEastAsia" w:hAnsi="Arial" w:cs="Arial" w:hint="cs"/>
          <w:rtl/>
          <w:lang w:val="en-US"/>
        </w:rPr>
        <w:t xml:space="preserve"> - למציאת עץ פורש מינימלי בגרפים.</w:t>
      </w:r>
    </w:p>
    <w:p w14:paraId="689391E3" w14:textId="6D614E7D"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אחד היתרונות הבולטים של השימוש </w:t>
      </w:r>
      <w:proofErr w:type="spellStart"/>
      <w:r>
        <w:rPr>
          <w:rFonts w:ascii="Arial" w:eastAsiaTheme="minorEastAsia" w:hAnsi="Arial" w:cs="Arial" w:hint="cs"/>
          <w:rtl/>
          <w:lang w:val="en-US"/>
        </w:rPr>
        <w:t>בערימת</w:t>
      </w:r>
      <w:proofErr w:type="spellEnd"/>
      <w:r>
        <w:rPr>
          <w:rFonts w:ascii="Arial" w:eastAsiaTheme="minorEastAsia" w:hAnsi="Arial" w:cs="Arial" w:hint="cs"/>
          <w:rtl/>
          <w:lang w:val="en-US"/>
        </w:rPr>
        <w:t xml:space="preserve"> פיבונאצ'י הוא שהערימה דורשת ארגון הרבה פחות קפדני, היא גמישה יותר והמבנה שלה פחות קבוע ובשל כך פעולה בודדת יכולה אמנם להתבצע בסיבוכיות זמן ריצה פחות טובה מערימה רגילה אך סיבוכיות זמן הריצה לשיעורין שלה (</w:t>
      </w:r>
      <w:r>
        <w:rPr>
          <w:rFonts w:ascii="Arial" w:eastAsiaTheme="minorEastAsia" w:hAnsi="Arial" w:cs="Arial"/>
          <w:lang w:val="en-US"/>
        </w:rPr>
        <w:t>Amortized</w:t>
      </w:r>
      <w:r>
        <w:rPr>
          <w:rFonts w:ascii="Arial" w:eastAsiaTheme="minorEastAsia" w:hAnsi="Arial" w:cs="Arial" w:hint="cs"/>
          <w:rtl/>
          <w:lang w:val="en-US"/>
        </w:rPr>
        <w:t>), כלומר, זמן הריצה הממוצע של סדרה פעולות, הוא טוב יותר.</w:t>
      </w:r>
    </w:p>
    <w:p w14:paraId="5CE14DD7" w14:textId="276CA170"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בנוסף, פעולת הכנסה (</w:t>
      </w:r>
      <w:r>
        <w:rPr>
          <w:rFonts w:ascii="Arial" w:eastAsiaTheme="minorEastAsia" w:hAnsi="Arial" w:cs="Arial"/>
          <w:lang w:val="en-US"/>
        </w:rPr>
        <w:t>Insert</w:t>
      </w:r>
      <w:r>
        <w:rPr>
          <w:rFonts w:ascii="Arial" w:eastAsiaTheme="minorEastAsia" w:hAnsi="Arial" w:cs="Arial" w:hint="cs"/>
          <w:rtl/>
          <w:lang w:val="en-US"/>
        </w:rPr>
        <w:t xml:space="preserve">) מתבצעת בסיבוכיות זמן ריצה </w:t>
      </w:r>
      <m:oMath>
        <m:r>
          <w:rPr>
            <w:rFonts w:ascii="Cambria Math" w:eastAsiaTheme="minorEastAsia" w:hAnsi="Cambria Math" w:cs="Arial"/>
            <w:lang w:val="en-US"/>
          </w:rPr>
          <m:t>O</m:t>
        </m:r>
        <m:d>
          <m:dPr>
            <m:ctrlPr>
              <w:rPr>
                <w:rFonts w:ascii="Cambria Math" w:eastAsiaTheme="minorEastAsia" w:hAnsi="Cambria Math" w:cs="Arial"/>
                <w:i/>
                <w:lang w:val="en-US"/>
              </w:rPr>
            </m:ctrlPr>
          </m:dPr>
          <m:e>
            <m:r>
              <w:rPr>
                <w:rFonts w:ascii="Cambria Math" w:eastAsiaTheme="minorEastAsia" w:hAnsi="Cambria Math" w:cs="Arial"/>
                <w:lang w:val="en-US"/>
              </w:rPr>
              <m:t>1</m:t>
            </m:r>
          </m:e>
        </m:d>
      </m:oMath>
      <w:r>
        <w:rPr>
          <w:rFonts w:ascii="Arial" w:eastAsiaTheme="minorEastAsia" w:hAnsi="Arial" w:cs="Arial" w:hint="cs"/>
          <w:rtl/>
          <w:lang w:val="en-US"/>
        </w:rPr>
        <w:t>.</w:t>
      </w:r>
    </w:p>
    <w:p w14:paraId="1DB436C6" w14:textId="424C2D46"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מימוש הערימה מתבצע באמצעות אוסף עצים. כל אחד מהעצים מקיים את "כלל הערימה" </w:t>
      </w:r>
      <w:r>
        <w:rPr>
          <w:rFonts w:ascii="Arial" w:eastAsiaTheme="minorEastAsia" w:hAnsi="Arial" w:cs="Arial"/>
          <w:rtl/>
          <w:lang w:val="en-US"/>
        </w:rPr>
        <w:t>–</w:t>
      </w:r>
      <w:r>
        <w:rPr>
          <w:rFonts w:ascii="Arial" w:eastAsiaTheme="minorEastAsia" w:hAnsi="Arial" w:cs="Arial" w:hint="cs"/>
          <w:rtl/>
          <w:lang w:val="en-US"/>
        </w:rPr>
        <w:t xml:space="preserve"> ערך כל קודקוד לא גדול מערכי בניו. את השורשים של העצים מחזיקים ברשימה מקושרת דו-כיוונית. בנוסף, שומרים מצביע לאיבר המינימלי כדי לאפשר את החזרתו בסיבוכיות זמן ריצה </w:t>
      </w:r>
      <m:oMath>
        <m:r>
          <w:rPr>
            <w:rFonts w:ascii="Cambria Math" w:eastAsiaTheme="minorEastAsia" w:hAnsi="Cambria Math" w:cs="Arial"/>
            <w:lang w:val="en-US"/>
          </w:rPr>
          <m:t>O</m:t>
        </m:r>
        <m:d>
          <m:dPr>
            <m:ctrlPr>
              <w:rPr>
                <w:rFonts w:ascii="Cambria Math" w:eastAsiaTheme="minorEastAsia" w:hAnsi="Cambria Math" w:cs="Arial"/>
                <w:i/>
                <w:lang w:val="en-US"/>
              </w:rPr>
            </m:ctrlPr>
          </m:dPr>
          <m:e>
            <m:r>
              <w:rPr>
                <w:rFonts w:ascii="Cambria Math" w:eastAsiaTheme="minorEastAsia" w:hAnsi="Cambria Math" w:cs="Arial"/>
                <w:lang w:val="en-US"/>
              </w:rPr>
              <m:t>1</m:t>
            </m:r>
          </m:e>
        </m:d>
      </m:oMath>
      <w:r>
        <w:rPr>
          <w:rFonts w:ascii="Arial" w:eastAsiaTheme="minorEastAsia" w:hAnsi="Arial" w:cs="Arial" w:hint="cs"/>
          <w:rtl/>
          <w:lang w:val="en-US"/>
        </w:rPr>
        <w:t>.</w:t>
      </w:r>
    </w:p>
    <w:p w14:paraId="4647E6F7" w14:textId="77777777" w:rsidR="0085498E" w:rsidRDefault="0085498E" w:rsidP="0085498E">
      <w:pPr>
        <w:bidi/>
        <w:rPr>
          <w:rFonts w:ascii="Arial" w:eastAsiaTheme="minorEastAsia" w:hAnsi="Arial" w:cs="Arial"/>
          <w:rtl/>
          <w:lang w:val="en-US"/>
        </w:rPr>
      </w:pPr>
    </w:p>
    <w:p w14:paraId="3F301EA5" w14:textId="67181330" w:rsidR="0085498E" w:rsidRPr="0085498E" w:rsidRDefault="0085498E" w:rsidP="0085498E">
      <w:pPr>
        <w:bidi/>
        <w:rPr>
          <w:rFonts w:ascii="Arial" w:eastAsiaTheme="minorEastAsia" w:hAnsi="Arial" w:cs="Arial"/>
          <w:u w:val="single"/>
          <w:rtl/>
          <w:lang w:val="en-US"/>
        </w:rPr>
      </w:pPr>
      <w:r w:rsidRPr="0085498E">
        <w:rPr>
          <w:rFonts w:ascii="Arial" w:eastAsiaTheme="minorEastAsia" w:hAnsi="Arial" w:cs="Arial" w:hint="cs"/>
          <w:u w:val="single"/>
          <w:rtl/>
          <w:lang w:val="en-US"/>
        </w:rPr>
        <w:t>חיפוש פיבונאצ'י</w:t>
      </w:r>
    </w:p>
    <w:p w14:paraId="52D7DDF8" w14:textId="77777777" w:rsidR="0085498E" w:rsidRDefault="0085498E" w:rsidP="0085498E">
      <w:pPr>
        <w:bidi/>
        <w:rPr>
          <w:rFonts w:ascii="Arial" w:eastAsiaTheme="minorEastAsia" w:hAnsi="Arial" w:cs="Arial"/>
          <w:rtl/>
          <w:lang w:val="en-US"/>
        </w:rPr>
      </w:pPr>
    </w:p>
    <w:p w14:paraId="36679381" w14:textId="7D10DB3A" w:rsidR="0085498E" w:rsidRDefault="0085498E" w:rsidP="0085498E">
      <w:pPr>
        <w:bidi/>
        <w:rPr>
          <w:rFonts w:ascii="Arial" w:eastAsiaTheme="minorEastAsia" w:hAnsi="Arial" w:cs="Arial"/>
          <w:rtl/>
          <w:lang w:val="en-US"/>
        </w:rPr>
      </w:pPr>
      <w:r w:rsidRPr="0085498E">
        <w:rPr>
          <w:rFonts w:ascii="Arial" w:eastAsiaTheme="minorEastAsia" w:hAnsi="Arial" w:cs="Arial"/>
          <w:rtl/>
          <w:lang w:val="en-US"/>
        </w:rPr>
        <w:t>חיפוש בינארי</w:t>
      </w:r>
      <w:r w:rsidRPr="0085498E">
        <w:rPr>
          <w:rFonts w:ascii="Arial" w:eastAsiaTheme="minorEastAsia" w:hAnsi="Arial" w:cs="Arial"/>
        </w:rPr>
        <w:t xml:space="preserve"> (Binary Search) </w:t>
      </w:r>
      <w:r w:rsidRPr="0085498E">
        <w:rPr>
          <w:rFonts w:ascii="Arial" w:eastAsiaTheme="minorEastAsia" w:hAnsi="Arial" w:cs="Arial"/>
          <w:rtl/>
          <w:lang w:val="en-US"/>
        </w:rPr>
        <w:t>הוא אלגוריתם קלאסי שמטרתו למצוא איבר בסדרת נתונים ממוינת. האלגוריתם מבצע השוואות ומחלק את הסדרה לשניים בכל שלב, כך שמצמצם את טווח החיפוש בחצי בכל צעד. החיפוש הבינארי עובד רק על סדרות ממוינות, ומורכבות הזמן שלו היא </w:t>
      </w:r>
      <m:oMath>
        <m:r>
          <w:rPr>
            <w:rFonts w:ascii="Cambria Math" w:eastAsiaTheme="minorEastAsia" w:hAnsi="Cambria Math" w:cs="Arial"/>
            <w:lang w:val="en-US"/>
          </w:rPr>
          <m:t>O(</m:t>
        </m:r>
        <m:func>
          <m:funcPr>
            <m:ctrlPr>
              <w:rPr>
                <w:rFonts w:ascii="Cambria Math" w:eastAsiaTheme="minorEastAsia" w:hAnsi="Cambria Math" w:cs="Arial"/>
                <w:i/>
                <w:lang w:val="en-US"/>
              </w:rPr>
            </m:ctrlPr>
          </m:funcPr>
          <m:fName>
            <m:r>
              <m:rPr>
                <m:sty m:val="p"/>
              </m:rPr>
              <w:rPr>
                <w:rFonts w:ascii="Cambria Math" w:hAnsi="Cambria Math" w:cs="Arial"/>
                <w:lang w:val="en-US"/>
              </w:rPr>
              <m:t>log</m:t>
            </m:r>
          </m:fName>
          <m:e>
            <m:r>
              <w:rPr>
                <w:rFonts w:ascii="Cambria Math" w:eastAsiaTheme="minorEastAsia" w:hAnsi="Cambria Math" w:cs="Arial"/>
                <w:lang w:val="en-US"/>
              </w:rPr>
              <m:t>n</m:t>
            </m:r>
          </m:e>
        </m:func>
        <m:r>
          <w:rPr>
            <w:rFonts w:ascii="Cambria Math" w:eastAsiaTheme="minorEastAsia" w:hAnsi="Cambria Math" w:cs="Arial"/>
            <w:lang w:val="en-US"/>
          </w:rPr>
          <m:t>)</m:t>
        </m:r>
      </m:oMath>
      <w:r>
        <w:rPr>
          <w:rFonts w:ascii="Arial" w:eastAsiaTheme="minorEastAsia" w:hAnsi="Arial" w:cs="Arial" w:hint="cs"/>
          <w:rtl/>
          <w:lang w:val="en-US"/>
        </w:rPr>
        <w:t>.</w:t>
      </w:r>
    </w:p>
    <w:p w14:paraId="4055CB23" w14:textId="77777777" w:rsidR="0085498E" w:rsidRDefault="0085498E" w:rsidP="0085498E">
      <w:pPr>
        <w:bidi/>
        <w:rPr>
          <w:rFonts w:ascii="Arial" w:eastAsiaTheme="minorEastAsia" w:hAnsi="Arial" w:cs="Arial"/>
          <w:lang w:val="en-US"/>
        </w:rPr>
      </w:pPr>
      <w:r w:rsidRPr="0085498E">
        <w:rPr>
          <w:rFonts w:ascii="Arial" w:eastAsiaTheme="minorEastAsia" w:hAnsi="Arial" w:cs="Arial"/>
          <w:rtl/>
          <w:lang w:val="en-US"/>
        </w:rPr>
        <w:t>חיפוש פיבונאצ'י הוא גרסה של חיפוש בינארי שבו מחלקים את הסדרה בעזרת מספרי פיבונאצ'י, במקום לחלק אותה לשניים כפי שעושים בחיפוש בינארי רגיל. היתרון המרכזי של חיפוש פיבונאצ'י הוא שהוא לא מצריך גישה ישירה לאיברי הסדרה, ולכן ניתן להשתמש בו גם במבנים כמו רשימות מקושרות (לא בהכרח מערכים</w:t>
      </w:r>
      <w:r>
        <w:rPr>
          <w:rFonts w:ascii="Arial" w:eastAsiaTheme="minorEastAsia" w:hAnsi="Arial" w:cs="Arial" w:hint="cs"/>
          <w:rtl/>
        </w:rPr>
        <w:t>).</w:t>
      </w:r>
      <w:r>
        <w:rPr>
          <w:rFonts w:ascii="Arial" w:eastAsiaTheme="minorEastAsia" w:hAnsi="Arial" w:cs="Arial"/>
          <w:lang w:val="en-US"/>
        </w:rPr>
        <w:t xml:space="preserve"> </w:t>
      </w:r>
    </w:p>
    <w:p w14:paraId="33BC2882" w14:textId="349DB0CB" w:rsidR="0085498E" w:rsidRDefault="0085498E" w:rsidP="0085498E">
      <w:pPr>
        <w:bidi/>
        <w:rPr>
          <w:rFonts w:ascii="Arial" w:eastAsiaTheme="minorEastAsia" w:hAnsi="Arial" w:cs="Arial"/>
          <w:rtl/>
        </w:rPr>
      </w:pPr>
      <w:r w:rsidRPr="0085498E">
        <w:rPr>
          <w:rFonts w:ascii="Arial" w:eastAsiaTheme="minorEastAsia" w:hAnsi="Arial" w:cs="Arial"/>
          <w:rtl/>
          <w:lang w:val="en-US"/>
        </w:rPr>
        <w:t>כמו חיפוש בינארי, גם לחיפוש פיבונאצ'י יש מורכבות זמן של</w:t>
      </w:r>
      <w:r>
        <w:rPr>
          <w:rFonts w:ascii="Arial" w:eastAsiaTheme="minorEastAsia" w:hAnsi="Arial" w:cs="Arial"/>
          <w:lang w:val="en-US"/>
        </w:rPr>
        <w:t xml:space="preserve"> </w:t>
      </w:r>
      <m:oMath>
        <m:r>
          <w:rPr>
            <w:rFonts w:ascii="Cambria Math" w:eastAsiaTheme="minorEastAsia" w:hAnsi="Cambria Math" w:cs="Arial"/>
            <w:lang w:val="en-US"/>
          </w:rPr>
          <m:t>O(</m:t>
        </m:r>
        <m:func>
          <m:funcPr>
            <m:ctrlPr>
              <w:rPr>
                <w:rFonts w:ascii="Cambria Math" w:eastAsiaTheme="minorEastAsia" w:hAnsi="Cambria Math" w:cs="Arial"/>
                <w:i/>
                <w:lang w:val="en-US"/>
              </w:rPr>
            </m:ctrlPr>
          </m:funcPr>
          <m:fName>
            <m:r>
              <m:rPr>
                <m:sty m:val="p"/>
              </m:rPr>
              <w:rPr>
                <w:rFonts w:ascii="Cambria Math" w:hAnsi="Cambria Math" w:cs="Arial"/>
                <w:lang w:val="en-US"/>
              </w:rPr>
              <m:t>log</m:t>
            </m:r>
          </m:fName>
          <m:e>
            <m:r>
              <w:rPr>
                <w:rFonts w:ascii="Cambria Math" w:eastAsiaTheme="minorEastAsia" w:hAnsi="Cambria Math" w:cs="Arial"/>
                <w:lang w:val="en-US"/>
              </w:rPr>
              <m:t>n</m:t>
            </m:r>
          </m:e>
        </m:func>
        <m:r>
          <w:rPr>
            <w:rFonts w:ascii="Cambria Math" w:eastAsiaTheme="minorEastAsia" w:hAnsi="Cambria Math" w:cs="Arial"/>
            <w:lang w:val="en-US"/>
          </w:rPr>
          <m:t>)</m:t>
        </m:r>
      </m:oMath>
      <w:r w:rsidRPr="0085498E">
        <w:rPr>
          <w:rFonts w:ascii="Arial" w:eastAsiaTheme="minorEastAsia" w:hAnsi="Arial" w:cs="Arial"/>
          <w:rtl/>
          <w:lang w:val="en-US"/>
        </w:rPr>
        <w:t xml:space="preserve">מכיוון שמספרי פיבונאצ'י גדלים בצורה </w:t>
      </w:r>
      <w:proofErr w:type="spellStart"/>
      <w:r w:rsidRPr="0085498E">
        <w:rPr>
          <w:rFonts w:ascii="Arial" w:eastAsiaTheme="minorEastAsia" w:hAnsi="Arial" w:cs="Arial"/>
          <w:rtl/>
          <w:lang w:val="en-US"/>
        </w:rPr>
        <w:t>מעריכית</w:t>
      </w:r>
      <w:proofErr w:type="spellEnd"/>
      <w:r w:rsidRPr="0085498E">
        <w:rPr>
          <w:rFonts w:ascii="Arial" w:eastAsiaTheme="minorEastAsia" w:hAnsi="Arial" w:cs="Arial"/>
          <w:rtl/>
          <w:lang w:val="en-US"/>
        </w:rPr>
        <w:t>, והחיפוש מפצל את הסדרה לפי מספרי פיבונאצ'י, מה שמוביל לביצועים דומים לחיפוש בינארי</w:t>
      </w:r>
      <w:r w:rsidRPr="0085498E">
        <w:rPr>
          <w:rFonts w:ascii="Arial" w:eastAsiaTheme="minorEastAsia" w:hAnsi="Arial" w:cs="Arial"/>
        </w:rPr>
        <w:t>.</w:t>
      </w:r>
      <w:r>
        <w:rPr>
          <w:rFonts w:ascii="Arial" w:eastAsiaTheme="minorEastAsia" w:hAnsi="Arial" w:cs="Arial" w:hint="cs"/>
          <w:rtl/>
        </w:rPr>
        <w:t xml:space="preserve"> עם זאת, </w:t>
      </w:r>
      <w:r w:rsidRPr="0085498E">
        <w:rPr>
          <w:rFonts w:ascii="Arial" w:eastAsiaTheme="minorEastAsia" w:hAnsi="Arial" w:cs="Arial"/>
          <w:rtl/>
        </w:rPr>
        <w:t>חיפוש פיבונאצ'י</w:t>
      </w:r>
      <w:r>
        <w:rPr>
          <w:rFonts w:ascii="Arial" w:eastAsiaTheme="minorEastAsia" w:hAnsi="Arial" w:cs="Arial" w:hint="cs"/>
          <w:rtl/>
        </w:rPr>
        <w:t xml:space="preserve"> יעיל יותר מחיפוש בינארי </w:t>
      </w:r>
      <w:r w:rsidRPr="0085498E">
        <w:rPr>
          <w:rFonts w:ascii="Arial" w:eastAsiaTheme="minorEastAsia" w:hAnsi="Arial" w:cs="Arial"/>
          <w:rtl/>
        </w:rPr>
        <w:t>כאשר יש צורך בחיפוש על סדרות ממוינות, ובמיוחד במקרים שבהם גישה ישירה לאיברים אינה אפשרית</w:t>
      </w:r>
      <w:r>
        <w:rPr>
          <w:rFonts w:ascii="Arial" w:eastAsiaTheme="minorEastAsia" w:hAnsi="Arial" w:cs="Arial" w:hint="cs"/>
          <w:rtl/>
        </w:rPr>
        <w:t>, לדוגמא:</w:t>
      </w:r>
    </w:p>
    <w:p w14:paraId="6CF31A0A" w14:textId="56E91C17" w:rsidR="0085498E" w:rsidRDefault="0085498E" w:rsidP="0085498E">
      <w:pPr>
        <w:pStyle w:val="ListParagraph"/>
        <w:numPr>
          <w:ilvl w:val="0"/>
          <w:numId w:val="1"/>
        </w:numPr>
        <w:bidi/>
        <w:rPr>
          <w:rFonts w:ascii="Arial" w:eastAsiaTheme="minorEastAsia" w:hAnsi="Arial" w:cs="Arial"/>
          <w:lang w:val="en-US"/>
        </w:rPr>
      </w:pPr>
      <w:r>
        <w:rPr>
          <w:rFonts w:ascii="Arial" w:eastAsiaTheme="minorEastAsia" w:hAnsi="Arial" w:cs="Arial" w:hint="cs"/>
          <w:rtl/>
          <w:lang w:val="en-US"/>
        </w:rPr>
        <w:t>חיפוש על מבני נתונים דינמיים כמו רשימות מקושרות.</w:t>
      </w:r>
    </w:p>
    <w:p w14:paraId="09532CC4" w14:textId="6B5E1C43" w:rsidR="0085498E" w:rsidRDefault="0085498E" w:rsidP="0085498E">
      <w:pPr>
        <w:pStyle w:val="ListParagraph"/>
        <w:numPr>
          <w:ilvl w:val="0"/>
          <w:numId w:val="1"/>
        </w:numPr>
        <w:bidi/>
        <w:rPr>
          <w:rFonts w:ascii="Arial" w:eastAsiaTheme="minorEastAsia" w:hAnsi="Arial" w:cs="Arial"/>
          <w:lang w:val="en-US"/>
        </w:rPr>
      </w:pPr>
      <w:r>
        <w:rPr>
          <w:rFonts w:ascii="Arial" w:eastAsiaTheme="minorEastAsia" w:hAnsi="Arial" w:cs="Arial" w:hint="cs"/>
          <w:rtl/>
          <w:lang w:val="en-US"/>
        </w:rPr>
        <w:t>בעיות אופטימיזציה שבהן יש צורך לבצע חיפושים מדודים על מבני נתונים גדולים.</w:t>
      </w:r>
    </w:p>
    <w:p w14:paraId="048D1DB9" w14:textId="46761CA8" w:rsidR="0085498E" w:rsidRDefault="0085498E" w:rsidP="0085498E">
      <w:pPr>
        <w:pStyle w:val="ListParagraph"/>
        <w:numPr>
          <w:ilvl w:val="0"/>
          <w:numId w:val="1"/>
        </w:numPr>
        <w:bidi/>
        <w:rPr>
          <w:rFonts w:ascii="Arial" w:eastAsiaTheme="minorEastAsia" w:hAnsi="Arial" w:cs="Arial"/>
          <w:lang w:val="en-US"/>
        </w:rPr>
      </w:pPr>
      <w:r>
        <w:rPr>
          <w:rFonts w:ascii="Arial" w:eastAsiaTheme="minorEastAsia" w:hAnsi="Arial" w:cs="Arial" w:hint="cs"/>
          <w:rtl/>
          <w:lang w:val="en-US"/>
        </w:rPr>
        <w:t>מצבים שבהם נדרש חיפוש יעיל על סדרות או בעיות המבוססות על חישובים מתמטיים</w:t>
      </w:r>
    </w:p>
    <w:p w14:paraId="047B9B82" w14:textId="5A01C459" w:rsidR="0085498E" w:rsidRDefault="0085498E">
      <w:pPr>
        <w:rPr>
          <w:rFonts w:ascii="Arial" w:eastAsiaTheme="minorEastAsia" w:hAnsi="Arial" w:cs="Arial"/>
          <w:rtl/>
          <w:lang w:val="en-US"/>
        </w:rPr>
      </w:pPr>
      <w:r>
        <w:rPr>
          <w:rFonts w:ascii="Arial" w:eastAsiaTheme="minorEastAsia" w:hAnsi="Arial" w:cs="Arial"/>
          <w:rtl/>
          <w:lang w:val="en-US"/>
        </w:rPr>
        <w:br w:type="page"/>
      </w:r>
    </w:p>
    <w:p w14:paraId="10D65F87" w14:textId="78613592" w:rsidR="0085498E" w:rsidRPr="0085498E" w:rsidRDefault="0085498E" w:rsidP="0085498E">
      <w:pPr>
        <w:bidi/>
        <w:rPr>
          <w:rFonts w:ascii="Arial" w:eastAsiaTheme="minorEastAsia" w:hAnsi="Arial" w:cs="Arial"/>
          <w:b/>
          <w:bCs/>
          <w:sz w:val="28"/>
          <w:szCs w:val="28"/>
          <w:rtl/>
          <w:lang w:val="en-US"/>
        </w:rPr>
      </w:pPr>
      <w:r w:rsidRPr="0085498E">
        <w:rPr>
          <w:rFonts w:ascii="Arial" w:eastAsiaTheme="minorEastAsia" w:hAnsi="Arial" w:cs="Arial" w:hint="cs"/>
          <w:b/>
          <w:bCs/>
          <w:sz w:val="28"/>
          <w:szCs w:val="28"/>
          <w:rtl/>
          <w:lang w:val="en-US"/>
        </w:rPr>
        <w:lastRenderedPageBreak/>
        <w:t>חידות פיבונאצ'י</w:t>
      </w:r>
    </w:p>
    <w:p w14:paraId="7805D168" w14:textId="77777777" w:rsidR="0085498E" w:rsidRDefault="0085498E" w:rsidP="0085498E">
      <w:pPr>
        <w:bidi/>
        <w:rPr>
          <w:rFonts w:ascii="Arial" w:eastAsiaTheme="minorEastAsia" w:hAnsi="Arial" w:cs="Arial"/>
          <w:sz w:val="28"/>
          <w:szCs w:val="28"/>
          <w:rtl/>
          <w:lang w:val="en-US"/>
        </w:rPr>
      </w:pPr>
    </w:p>
    <w:p w14:paraId="29A4EE51" w14:textId="507E54C6" w:rsidR="0085498E" w:rsidRDefault="0085498E" w:rsidP="0085498E">
      <w:pPr>
        <w:bidi/>
        <w:rPr>
          <w:rFonts w:ascii="Arial" w:eastAsiaTheme="minorEastAsia" w:hAnsi="Arial" w:cs="Arial"/>
          <w:rtl/>
          <w:lang w:val="en-US"/>
        </w:rPr>
      </w:pPr>
      <w:r>
        <w:rPr>
          <w:rFonts w:ascii="Arial" w:eastAsiaTheme="minorEastAsia" w:hAnsi="Arial" w:cs="Arial" w:hint="cs"/>
          <w:rtl/>
          <w:lang w:val="en-US"/>
        </w:rPr>
        <w:t xml:space="preserve">סדרת פיבונאצ'י היא הפתרון של חידות רבות בנושא </w:t>
      </w:r>
      <w:proofErr w:type="spellStart"/>
      <w:r>
        <w:rPr>
          <w:rFonts w:ascii="Arial" w:eastAsiaTheme="minorEastAsia" w:hAnsi="Arial" w:cs="Arial" w:hint="cs"/>
          <w:rtl/>
          <w:lang w:val="en-US"/>
        </w:rPr>
        <w:t>קומבינטוריקה</w:t>
      </w:r>
      <w:proofErr w:type="spellEnd"/>
      <w:r>
        <w:rPr>
          <w:rFonts w:ascii="Arial" w:eastAsiaTheme="minorEastAsia" w:hAnsi="Arial" w:cs="Arial" w:hint="cs"/>
          <w:rtl/>
          <w:lang w:val="en-US"/>
        </w:rPr>
        <w:t>:</w:t>
      </w:r>
    </w:p>
    <w:p w14:paraId="61E94DAE" w14:textId="77777777" w:rsidR="0085498E" w:rsidRDefault="0085498E" w:rsidP="0085498E">
      <w:pPr>
        <w:bidi/>
        <w:rPr>
          <w:rFonts w:ascii="Arial" w:eastAsiaTheme="minorEastAsia" w:hAnsi="Arial" w:cs="Arial"/>
          <w:rtl/>
          <w:lang w:val="en-US"/>
        </w:rPr>
      </w:pPr>
    </w:p>
    <w:p w14:paraId="6E072B4B" w14:textId="6AA28B6F" w:rsidR="0085498E" w:rsidRPr="0085498E" w:rsidRDefault="0085498E" w:rsidP="0085498E">
      <w:pPr>
        <w:pStyle w:val="ListParagraph"/>
        <w:numPr>
          <w:ilvl w:val="0"/>
          <w:numId w:val="3"/>
        </w:numPr>
        <w:bidi/>
        <w:rPr>
          <w:rFonts w:ascii="Arial" w:eastAsiaTheme="minorEastAsia" w:hAnsi="Arial" w:cs="Arial"/>
          <w:lang w:val="en-US"/>
        </w:rPr>
      </w:pPr>
      <w:r>
        <w:rPr>
          <w:rFonts w:ascii="Arial" w:eastAsiaTheme="minorEastAsia" w:hAnsi="Arial" w:cs="Arial" w:hint="cs"/>
          <w:rtl/>
          <w:lang w:val="en-US"/>
        </w:rPr>
        <w:t xml:space="preserve">מתוך ספר החשבונייה </w:t>
      </w:r>
      <w:r>
        <w:rPr>
          <w:rFonts w:ascii="Arial" w:eastAsiaTheme="minorEastAsia" w:hAnsi="Arial" w:cs="Arial"/>
          <w:rtl/>
          <w:lang w:val="en-US"/>
        </w:rPr>
        <w:t>–</w:t>
      </w:r>
      <w:r>
        <w:rPr>
          <w:rFonts w:ascii="Arial" w:eastAsiaTheme="minorEastAsia" w:hAnsi="Arial" w:cs="Arial" w:hint="cs"/>
          <w:rtl/>
          <w:lang w:val="en-US"/>
        </w:rPr>
        <w:t xml:space="preserve"> זוג ארנבים צעיר הופך לאחר שנה לזוג ארנבים מבוגר. </w:t>
      </w:r>
      <w:r w:rsidRPr="0085498E">
        <w:rPr>
          <w:rFonts w:ascii="Arial" w:eastAsiaTheme="minorEastAsia" w:hAnsi="Arial" w:cs="Arial"/>
          <w:rtl/>
          <w:lang w:val="en-US"/>
        </w:rPr>
        <w:t>לצורך החידה הארנבים לא מתים אף פעם. זוג ארנבים מבוגר בכל שנה מוליד זוג ארנבים נוסף. מתחילים מזוג ארנבים צעיר אחד, כמה זוגות ארנבים יהיו מעתה כל שנה</w:t>
      </w:r>
      <w:r w:rsidRPr="0085498E">
        <w:rPr>
          <w:rFonts w:ascii="Arial" w:eastAsiaTheme="minorEastAsia" w:hAnsi="Arial" w:cs="Arial"/>
        </w:rPr>
        <w:t>?</w:t>
      </w:r>
    </w:p>
    <w:p w14:paraId="110AE3F0" w14:textId="64866DB0" w:rsidR="0085498E" w:rsidRDefault="0085498E" w:rsidP="0085498E">
      <w:pPr>
        <w:pStyle w:val="ListParagraph"/>
        <w:bidi/>
        <w:rPr>
          <w:rFonts w:ascii="Arial" w:eastAsiaTheme="minorEastAsia" w:hAnsi="Arial" w:cs="Arial"/>
          <w:rtl/>
          <w:lang w:val="en-US"/>
        </w:rPr>
      </w:pPr>
      <w:r w:rsidRPr="0085498E">
        <w:rPr>
          <w:rFonts w:ascii="Arial" w:eastAsiaTheme="minorEastAsia" w:hAnsi="Arial" w:cs="Arial"/>
          <w:rtl/>
          <w:lang w:val="en-US"/>
        </w:rPr>
        <w:t>הפתרון לחידה הוא סדרת פיבונאצ'י</w:t>
      </w:r>
      <w:r>
        <w:rPr>
          <w:rFonts w:ascii="Arial" w:eastAsiaTheme="minorEastAsia" w:hAnsi="Arial" w:cs="Arial" w:hint="cs"/>
          <w:rtl/>
          <w:lang w:val="en-US"/>
        </w:rPr>
        <w:t>, כלומר לאחר שנה (שנה 2) יהיו לנו 2 זוגות ארנבים, בשנה 3 יהיו לנו 3 זוגות, בשנה 4 יהיו לנו 5 זוגות וכן הלאה..</w:t>
      </w:r>
    </w:p>
    <w:p w14:paraId="0BCF5089" w14:textId="142AD51A" w:rsidR="0085498E" w:rsidRDefault="0085498E" w:rsidP="0085498E">
      <w:pPr>
        <w:pStyle w:val="ListParagraph"/>
        <w:numPr>
          <w:ilvl w:val="0"/>
          <w:numId w:val="3"/>
        </w:numPr>
        <w:bidi/>
        <w:rPr>
          <w:rFonts w:ascii="Arial" w:eastAsiaTheme="minorEastAsia" w:hAnsi="Arial" w:cs="Arial"/>
          <w:lang w:val="en-US"/>
        </w:rPr>
      </w:pPr>
      <w:r>
        <w:rPr>
          <w:noProof/>
        </w:rPr>
        <w:drawing>
          <wp:anchor distT="0" distB="0" distL="114300" distR="114300" simplePos="0" relativeHeight="251673600" behindDoc="1" locked="0" layoutInCell="1" allowOverlap="1" wp14:anchorId="34BE5DEC" wp14:editId="39009262">
            <wp:simplePos x="0" y="0"/>
            <wp:positionH relativeFrom="column">
              <wp:posOffset>-342900</wp:posOffset>
            </wp:positionH>
            <wp:positionV relativeFrom="paragraph">
              <wp:posOffset>55880</wp:posOffset>
            </wp:positionV>
            <wp:extent cx="2240280" cy="2362200"/>
            <wp:effectExtent l="0" t="0" r="0" b="0"/>
            <wp:wrapSquare wrapText="bothSides"/>
            <wp:docPr id="17125655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028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498E">
        <w:rPr>
          <w:rFonts w:ascii="Arial" w:eastAsiaTheme="minorEastAsia" w:hAnsi="Arial" w:cs="Arial"/>
          <w:rtl/>
          <w:lang w:val="en-US"/>
        </w:rPr>
        <w:t>דבורה יכולה להיכנס לכוורת שבאיור דרך המשושה המסומן ב־1, או דרך המשושה המסומן ב־2. הדבורה יכולה לעבור ממשושה מסוים לשכנו, בתנאי שמספרו של המשושה החדש גדול ממספרו של המשושה בו היא נמצאת. בכמה דרכים שונות יכולה הדבורה להגיע למשושה ה־</w:t>
      </w:r>
      <w:r>
        <w:rPr>
          <w:rFonts w:ascii="Arial" w:eastAsiaTheme="minorEastAsia" w:hAnsi="Arial" w:cs="Arial"/>
          <w:lang w:val="en-US"/>
        </w:rPr>
        <w:t>n</w:t>
      </w:r>
      <w:r>
        <w:rPr>
          <w:rFonts w:ascii="Arial" w:eastAsiaTheme="minorEastAsia" w:hAnsi="Arial" w:cs="Arial" w:hint="cs"/>
          <w:rtl/>
          <w:lang w:val="en-US"/>
        </w:rPr>
        <w:t>?</w:t>
      </w:r>
    </w:p>
    <w:p w14:paraId="19CE5DF1" w14:textId="03F2889B" w:rsidR="0085498E" w:rsidRDefault="0085498E" w:rsidP="0085498E">
      <w:pPr>
        <w:pStyle w:val="ListParagraph"/>
        <w:bidi/>
        <w:rPr>
          <w:rFonts w:ascii="Arial" w:hAnsi="Arial" w:cs="Arial"/>
          <w:rtl/>
          <w:lang w:val="en-US"/>
        </w:rPr>
      </w:pPr>
      <w:r>
        <w:rPr>
          <w:rFonts w:ascii="Arial" w:hAnsi="Arial" w:cs="Arial" w:hint="cs"/>
          <w:rtl/>
          <w:lang w:val="en-US"/>
        </w:rPr>
        <w:t>גם פה הפתרון לחידה מוצג באמצעות סדרת פיבונאצ'י.</w:t>
      </w:r>
    </w:p>
    <w:p w14:paraId="138E841F" w14:textId="77777777" w:rsidR="0085498E" w:rsidRDefault="0085498E" w:rsidP="0085498E">
      <w:pPr>
        <w:pStyle w:val="ListParagraph"/>
        <w:bidi/>
        <w:rPr>
          <w:rFonts w:eastAsiaTheme="minorEastAsia"/>
          <w:rtl/>
          <w:lang w:val="en-US"/>
        </w:rPr>
      </w:pPr>
      <w:r>
        <w:rPr>
          <w:rFonts w:ascii="Arial" w:hAnsi="Arial" w:cs="Arial" w:hint="cs"/>
          <w:rtl/>
          <w:lang w:val="en-US"/>
        </w:rPr>
        <w:t xml:space="preserve">אינטואיציה: </w:t>
      </w:r>
      <w:r w:rsidRPr="0085498E">
        <w:rPr>
          <w:rFonts w:ascii="Arial" w:hAnsi="Arial" w:cs="Arial" w:hint="cs"/>
          <w:rtl/>
          <w:lang w:val="en-US"/>
        </w:rPr>
        <w:t xml:space="preserve">קיימים </w:t>
      </w:r>
      <m:oMath>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n-1</m:t>
            </m:r>
          </m:sub>
        </m:sSub>
      </m:oMath>
      <w:r w:rsidRPr="0085498E">
        <w:rPr>
          <w:rFonts w:ascii="Arial" w:eastAsiaTheme="minorEastAsia" w:hAnsi="Arial" w:cs="Arial" w:hint="cs"/>
          <w:rtl/>
          <w:lang w:val="en-US"/>
        </w:rPr>
        <w:t xml:space="preserve"> </w:t>
      </w:r>
      <w:r w:rsidRPr="0085498E">
        <w:rPr>
          <w:rFonts w:ascii="Arial" w:hAnsi="Arial" w:cs="Arial" w:hint="cs"/>
          <w:rtl/>
          <w:lang w:val="en-US"/>
        </w:rPr>
        <w:t>דרכים כדי להגיע למשושה ה</w:t>
      </w:r>
      <w:r w:rsidRPr="0085498E">
        <w:rPr>
          <w:rFonts w:ascii="Arial" w:hAnsi="Arial" w:cs="Arial"/>
          <w:lang w:val="en-US"/>
        </w:rPr>
        <w:t>n-1</w:t>
      </w:r>
      <w:r w:rsidRPr="0085498E">
        <w:rPr>
          <w:rFonts w:ascii="Arial" w:hAnsi="Arial" w:cs="Arial" w:hint="cs"/>
          <w:rtl/>
          <w:lang w:val="en-US"/>
        </w:rPr>
        <w:t xml:space="preserve">. בנוסף, קיימים </w:t>
      </w:r>
      <m:oMath>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n-2</m:t>
            </m:r>
          </m:sub>
        </m:sSub>
      </m:oMath>
      <w:r w:rsidRPr="0085498E">
        <w:rPr>
          <w:rFonts w:ascii="Arial" w:eastAsiaTheme="minorEastAsia" w:hAnsi="Arial" w:cs="Arial" w:hint="cs"/>
          <w:rtl/>
          <w:lang w:val="en-US"/>
        </w:rPr>
        <w:t xml:space="preserve"> דרכים כדי להגיע למשושה ה</w:t>
      </w:r>
      <w:r>
        <w:rPr>
          <w:rFonts w:ascii="Arial" w:eastAsiaTheme="minorEastAsia" w:hAnsi="Arial" w:cs="Arial"/>
          <w:lang w:val="en-US"/>
        </w:rPr>
        <w:t>n-2</w:t>
      </w:r>
      <w:r>
        <w:rPr>
          <w:rFonts w:ascii="Arial" w:eastAsiaTheme="minorEastAsia" w:hAnsi="Arial" w:cs="Arial" w:hint="cs"/>
          <w:rtl/>
          <w:lang w:val="en-US"/>
        </w:rPr>
        <w:t xml:space="preserve"> ולכן סך </w:t>
      </w:r>
      <w:proofErr w:type="spellStart"/>
      <w:r>
        <w:rPr>
          <w:rFonts w:ascii="Arial" w:eastAsiaTheme="minorEastAsia" w:hAnsi="Arial" w:cs="Arial" w:hint="cs"/>
          <w:rtl/>
          <w:lang w:val="en-US"/>
        </w:rPr>
        <w:t>הכל</w:t>
      </w:r>
      <w:proofErr w:type="spellEnd"/>
      <w:r>
        <w:rPr>
          <w:rFonts w:ascii="Arial" w:eastAsiaTheme="minorEastAsia" w:hAnsi="Arial" w:cs="Arial" w:hint="cs"/>
          <w:rtl/>
          <w:lang w:val="en-US"/>
        </w:rPr>
        <w:t xml:space="preserve"> קיימים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w:r w:rsidRPr="0085498E">
        <w:rPr>
          <w:rFonts w:eastAsiaTheme="minorEastAsia"/>
        </w:rPr>
        <w:t xml:space="preserve"> </w:t>
      </w:r>
      <w:r w:rsidRPr="0085498E">
        <w:rPr>
          <w:rFonts w:eastAsiaTheme="minorEastAsia" w:hint="cs"/>
          <w:rtl/>
        </w:rPr>
        <w:t xml:space="preserve"> דרכים כדי להגיע למשו</w:t>
      </w:r>
      <w:r>
        <w:rPr>
          <w:rFonts w:eastAsiaTheme="minorEastAsia" w:hint="cs"/>
          <w:rtl/>
        </w:rPr>
        <w:t>שה ה-</w:t>
      </w:r>
      <w:r>
        <w:rPr>
          <w:rFonts w:eastAsiaTheme="minorEastAsia"/>
          <w:lang w:val="en-US"/>
        </w:rPr>
        <w:t>n</w:t>
      </w:r>
      <w:r>
        <w:rPr>
          <w:rFonts w:eastAsiaTheme="minorEastAsia" w:hint="cs"/>
          <w:rtl/>
          <w:lang w:val="en-US"/>
        </w:rPr>
        <w:t>.</w:t>
      </w:r>
    </w:p>
    <w:p w14:paraId="75E064A6" w14:textId="77777777" w:rsidR="0085498E" w:rsidRPr="0085498E" w:rsidRDefault="0085498E" w:rsidP="0085498E">
      <w:pPr>
        <w:pStyle w:val="ListParagraph"/>
        <w:numPr>
          <w:ilvl w:val="0"/>
          <w:numId w:val="3"/>
        </w:numPr>
        <w:bidi/>
        <w:rPr>
          <w:rFonts w:ascii="Arial" w:eastAsiaTheme="minorEastAsia" w:hAnsi="Arial" w:cs="Arial"/>
          <w:lang w:val="en-US"/>
        </w:rPr>
      </w:pPr>
      <w:r w:rsidRPr="0085498E">
        <w:rPr>
          <w:rtl/>
        </w:rPr>
        <w:t>אם אדם צריך לעלות בסולם</w:t>
      </w:r>
      <w:r w:rsidRPr="0085498E">
        <w:t xml:space="preserve"> n </w:t>
      </w:r>
      <w:r w:rsidRPr="0085498E">
        <w:rPr>
          <w:rtl/>
        </w:rPr>
        <w:t>שלבים, וכל פעם עליו להחליט אם לעלות שלב אחד או שניים, כמה אפשרויות יש לו</w:t>
      </w:r>
      <w:r w:rsidRPr="0085498E">
        <w:t>?</w:t>
      </w:r>
    </w:p>
    <w:p w14:paraId="489931FA" w14:textId="77777777" w:rsidR="0085498E" w:rsidRDefault="0085498E" w:rsidP="0085498E">
      <w:pPr>
        <w:pStyle w:val="ListParagraph"/>
        <w:bidi/>
        <w:rPr>
          <w:rtl/>
        </w:rPr>
      </w:pPr>
      <w:r>
        <w:rPr>
          <w:rFonts w:hint="cs"/>
          <w:rtl/>
        </w:rPr>
        <w:t>האינטואיציה עבור הבנת הפתרון לחידה דומה מאוד לאינטואיציה המתוארת בחידת הדבורים.</w:t>
      </w:r>
    </w:p>
    <w:p w14:paraId="4E0FD30E" w14:textId="77777777" w:rsidR="0085498E" w:rsidRDefault="0085498E" w:rsidP="0085498E">
      <w:pPr>
        <w:bidi/>
        <w:rPr>
          <w:rtl/>
        </w:rPr>
      </w:pPr>
    </w:p>
    <w:p w14:paraId="0F72D71E" w14:textId="77777777" w:rsidR="0085498E" w:rsidRDefault="0085498E" w:rsidP="0085498E">
      <w:pPr>
        <w:bidi/>
        <w:rPr>
          <w:rtl/>
        </w:rPr>
      </w:pPr>
    </w:p>
    <w:p w14:paraId="79B5B8BC" w14:textId="7C87DD56" w:rsidR="0085498E" w:rsidRPr="0085498E" w:rsidRDefault="0085498E" w:rsidP="0085498E">
      <w:pPr>
        <w:bidi/>
        <w:rPr>
          <w:b/>
          <w:bCs/>
          <w:sz w:val="28"/>
          <w:szCs w:val="28"/>
          <w:rtl/>
        </w:rPr>
      </w:pPr>
      <w:r w:rsidRPr="0085498E">
        <w:rPr>
          <w:rFonts w:hint="cs"/>
          <w:b/>
          <w:bCs/>
          <w:sz w:val="28"/>
          <w:szCs w:val="28"/>
          <w:rtl/>
        </w:rPr>
        <w:t>תיקון פיבונאצ'י</w:t>
      </w:r>
      <w:r>
        <w:rPr>
          <w:rFonts w:hint="cs"/>
          <w:b/>
          <w:bCs/>
          <w:sz w:val="28"/>
          <w:szCs w:val="28"/>
          <w:rtl/>
        </w:rPr>
        <w:t xml:space="preserve"> - כלכלה</w:t>
      </w:r>
    </w:p>
    <w:p w14:paraId="15703C45" w14:textId="77777777" w:rsidR="0085498E" w:rsidRDefault="0085498E" w:rsidP="0085498E">
      <w:pPr>
        <w:bidi/>
        <w:rPr>
          <w:rtl/>
        </w:rPr>
      </w:pPr>
    </w:p>
    <w:p w14:paraId="11590629" w14:textId="77777777" w:rsidR="0085498E" w:rsidRDefault="0085498E" w:rsidP="0085498E">
      <w:pPr>
        <w:bidi/>
        <w:rPr>
          <w:rtl/>
        </w:rPr>
      </w:pPr>
      <w:r>
        <w:rPr>
          <w:rFonts w:hint="cs"/>
          <w:rtl/>
        </w:rPr>
        <w:t>תיקון פיבונאצ'י הוא אינדיקטור בשוק ההון, אשר משתמש בדרגות פיבונאצ'י כדי לזהות נקודות תמיכה והתנגדות בניתוחים טכניים של תרשימי מניות, מדדים או נכסים פיננסיים אחרים. משקיעים (לרוב יומיים) רבים</w:t>
      </w:r>
      <w:r w:rsidRPr="0085498E">
        <w:rPr>
          <w:rtl/>
        </w:rPr>
        <w:t xml:space="preserve"> נעזרים בתבנית </w:t>
      </w:r>
      <w:r>
        <w:rPr>
          <w:rFonts w:hint="cs"/>
          <w:rtl/>
        </w:rPr>
        <w:t xml:space="preserve">המבוססת על </w:t>
      </w:r>
      <w:r w:rsidRPr="0085498E">
        <w:rPr>
          <w:rtl/>
        </w:rPr>
        <w:t xml:space="preserve">חישוב של </w:t>
      </w:r>
      <w:r>
        <w:rPr>
          <w:rFonts w:hint="cs"/>
          <w:rtl/>
        </w:rPr>
        <w:t>ה</w:t>
      </w:r>
      <w:r w:rsidRPr="0085498E">
        <w:rPr>
          <w:rtl/>
        </w:rPr>
        <w:t xml:space="preserve">יחס בין מספר </w:t>
      </w:r>
      <w:r>
        <w:rPr>
          <w:rFonts w:hint="cs"/>
          <w:rtl/>
        </w:rPr>
        <w:t>בסדרה</w:t>
      </w:r>
      <w:r w:rsidRPr="0085498E">
        <w:rPr>
          <w:rtl/>
        </w:rPr>
        <w:t xml:space="preserve"> </w:t>
      </w:r>
      <w:r>
        <w:rPr>
          <w:rFonts w:hint="cs"/>
          <w:rtl/>
        </w:rPr>
        <w:t>ל</w:t>
      </w:r>
      <w:r w:rsidRPr="0085498E">
        <w:rPr>
          <w:rtl/>
        </w:rPr>
        <w:t>מספר הבא אחריו. היחס הנוצר הוא 0.618, לדוגמה 89/144 = 0.618</w:t>
      </w:r>
      <w:r>
        <w:rPr>
          <w:rFonts w:hint="cs"/>
          <w:rtl/>
        </w:rPr>
        <w:t xml:space="preserve"> (1 חלקי יחס הזהב)</w:t>
      </w:r>
      <w:r w:rsidRPr="0085498E">
        <w:rPr>
          <w:rtl/>
        </w:rPr>
        <w:t xml:space="preserve"> יחס נוסף הוא חילוק בדילוג של שני מספרים </w:t>
      </w:r>
      <w:r>
        <w:rPr>
          <w:rFonts w:hint="cs"/>
          <w:rtl/>
        </w:rPr>
        <w:t>-</w:t>
      </w:r>
      <w:r w:rsidRPr="0085498E">
        <w:rPr>
          <w:rtl/>
        </w:rPr>
        <w:t xml:space="preserve"> 0.382. לדוגמה 21/55 = 0.382. </w:t>
      </w:r>
    </w:p>
    <w:p w14:paraId="0BC524F8" w14:textId="704F103F" w:rsidR="0085498E" w:rsidRDefault="0085498E" w:rsidP="0085498E">
      <w:pPr>
        <w:bidi/>
        <w:rPr>
          <w:rtl/>
        </w:rPr>
      </w:pPr>
      <w:r w:rsidRPr="0085498E">
        <w:rPr>
          <w:rtl/>
        </w:rPr>
        <w:t>המנתח הטכני בודק את עומק התיקון ביחס של 38.2-61.8</w:t>
      </w:r>
      <w:r>
        <w:rPr>
          <w:rFonts w:hint="cs"/>
          <w:rtl/>
        </w:rPr>
        <w:t>.</w:t>
      </w:r>
    </w:p>
    <w:p w14:paraId="1FDBB6AA" w14:textId="2AD6C15F" w:rsidR="0085498E" w:rsidRDefault="0085498E" w:rsidP="0085498E">
      <w:pPr>
        <w:bidi/>
        <w:rPr>
          <w:lang w:val="en-US"/>
        </w:rPr>
      </w:pPr>
      <w:r w:rsidRPr="0085498E">
        <w:rPr>
          <w:rtl/>
        </w:rPr>
        <w:t>תיקון פיבונאצ'י מתבסס על הרעיון כי השווקים יחזרו על חלק צפוי של מהלך, ולאחר מכן הם ימשיכו לנוע בכיוון המקורי. קיימים ארבע תצוגות של סדרת פיבונאצ'י בתחום שוק ההון</w:t>
      </w:r>
      <w:r w:rsidRPr="0085498E">
        <w:t>.</w:t>
      </w:r>
      <w:r>
        <w:rPr>
          <w:rFonts w:hint="cs"/>
          <w:rtl/>
        </w:rPr>
        <w:t xml:space="preserve"> </w:t>
      </w:r>
      <w:r w:rsidRPr="0085498E">
        <w:rPr>
          <w:rtl/>
        </w:rPr>
        <w:t>דרגת התיקון יכולה להיות נאמדת בהתאם לאורך האנכי של רמות התמיכה והתמיכה של הביטחון</w:t>
      </w:r>
      <w:r w:rsidRPr="0085498E">
        <w:t>.</w:t>
      </w:r>
    </w:p>
    <w:p w14:paraId="07E9E589" w14:textId="5C91D4A1" w:rsidR="0085498E" w:rsidRDefault="0085498E" w:rsidP="0085498E">
      <w:pPr>
        <w:bidi/>
        <w:rPr>
          <w:lang w:val="en-US"/>
        </w:rPr>
      </w:pPr>
      <w:r>
        <w:rPr>
          <w:noProof/>
        </w:rPr>
        <w:drawing>
          <wp:anchor distT="0" distB="0" distL="114300" distR="114300" simplePos="0" relativeHeight="251689984" behindDoc="1" locked="0" layoutInCell="1" allowOverlap="1" wp14:anchorId="3E763BA3" wp14:editId="22602307">
            <wp:simplePos x="0" y="0"/>
            <wp:positionH relativeFrom="column">
              <wp:posOffset>334125</wp:posOffset>
            </wp:positionH>
            <wp:positionV relativeFrom="paragraph">
              <wp:posOffset>106239</wp:posOffset>
            </wp:positionV>
            <wp:extent cx="4778734" cy="2214759"/>
            <wp:effectExtent l="0" t="0" r="0" b="0"/>
            <wp:wrapNone/>
            <wp:docPr id="1562057178" name="Picture 33" descr="מה זה מתנד פיבונאצ'י ואיך משתמשים בו במסחר בשוק הה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מה זה מתנד פיבונאצ'י ואיך משתמשים בו במסחר בשוק ההון?"/>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78734" cy="22147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95603" w14:textId="77777777" w:rsidR="00232223" w:rsidRDefault="00232223">
      <w:r>
        <w:br w:type="page"/>
      </w:r>
    </w:p>
    <w:p w14:paraId="5740B5CD" w14:textId="446C9135" w:rsidR="00232223" w:rsidRDefault="00232223" w:rsidP="00232223">
      <w:pPr>
        <w:bidi/>
        <w:rPr>
          <w:b/>
          <w:bCs/>
          <w:sz w:val="28"/>
          <w:szCs w:val="28"/>
          <w:rtl/>
          <w:lang w:val="en-US"/>
        </w:rPr>
      </w:pPr>
      <w:r>
        <w:rPr>
          <w:rFonts w:hint="cs"/>
          <w:b/>
          <w:bCs/>
          <w:sz w:val="28"/>
          <w:szCs w:val="28"/>
          <w:rtl/>
          <w:lang w:val="en-US"/>
        </w:rPr>
        <w:lastRenderedPageBreak/>
        <w:t>חישוב האיבר ה-</w:t>
      </w:r>
      <w:r>
        <w:rPr>
          <w:b/>
          <w:bCs/>
          <w:sz w:val="28"/>
          <w:szCs w:val="28"/>
          <w:lang w:val="en-US"/>
        </w:rPr>
        <w:t>n</w:t>
      </w:r>
      <w:r>
        <w:rPr>
          <w:rFonts w:hint="cs"/>
          <w:b/>
          <w:bCs/>
          <w:sz w:val="28"/>
          <w:szCs w:val="28"/>
          <w:rtl/>
          <w:lang w:val="en-US"/>
        </w:rPr>
        <w:t xml:space="preserve">'-י בסדרת פיבונאצ'י </w:t>
      </w:r>
      <w:r>
        <w:rPr>
          <w:b/>
          <w:bCs/>
          <w:sz w:val="28"/>
          <w:szCs w:val="28"/>
          <w:rtl/>
          <w:lang w:val="en-US"/>
        </w:rPr>
        <w:t>–</w:t>
      </w:r>
      <w:r>
        <w:rPr>
          <w:rFonts w:hint="cs"/>
          <w:b/>
          <w:bCs/>
          <w:sz w:val="28"/>
          <w:szCs w:val="28"/>
          <w:rtl/>
          <w:lang w:val="en-US"/>
        </w:rPr>
        <w:t xml:space="preserve"> קוד</w:t>
      </w:r>
    </w:p>
    <w:p w14:paraId="54895469" w14:textId="77777777" w:rsidR="00232223" w:rsidRDefault="00232223" w:rsidP="00232223">
      <w:pPr>
        <w:bidi/>
        <w:rPr>
          <w:rtl/>
          <w:lang w:val="en-US"/>
        </w:rPr>
      </w:pPr>
      <w:r>
        <w:rPr>
          <w:rFonts w:hint="cs"/>
          <w:rtl/>
          <w:lang w:val="en-US"/>
        </w:rPr>
        <w:t xml:space="preserve">צירפנו לעבודה זו קובץ </w:t>
      </w:r>
      <w:proofErr w:type="spellStart"/>
      <w:r>
        <w:rPr>
          <w:rFonts w:hint="cs"/>
          <w:rtl/>
          <w:lang w:val="en-US"/>
        </w:rPr>
        <w:t>פיית'ון</w:t>
      </w:r>
      <w:proofErr w:type="spellEnd"/>
      <w:r>
        <w:rPr>
          <w:rFonts w:hint="cs"/>
          <w:rtl/>
          <w:lang w:val="en-US"/>
        </w:rPr>
        <w:t xml:space="preserve"> המכיל "משחק" קטן שבו ניתן לבחור אינדקס </w:t>
      </w:r>
      <w:r>
        <w:rPr>
          <w:lang w:val="en-US"/>
        </w:rPr>
        <w:t>n</w:t>
      </w:r>
      <w:r>
        <w:rPr>
          <w:rFonts w:hint="cs"/>
          <w:rtl/>
          <w:lang w:val="en-US"/>
        </w:rPr>
        <w:t xml:space="preserve"> של איבר בסדרת פיבונאצ'י. לאחר מכן, 4 פונקציות שונות מחשבות את האיבר ה-</w:t>
      </w:r>
      <w:r>
        <w:rPr>
          <w:lang w:val="en-US"/>
        </w:rPr>
        <w:t>n</w:t>
      </w:r>
      <w:r>
        <w:rPr>
          <w:rFonts w:hint="cs"/>
          <w:rtl/>
          <w:lang w:val="en-US"/>
        </w:rPr>
        <w:t>'-י בסדרה באמצעות 4 שיטות שונות:</w:t>
      </w:r>
    </w:p>
    <w:p w14:paraId="2EADCB87" w14:textId="77777777" w:rsidR="00232223" w:rsidRPr="00232223" w:rsidRDefault="00232223" w:rsidP="00232223">
      <w:pPr>
        <w:pStyle w:val="ListParagraph"/>
        <w:numPr>
          <w:ilvl w:val="0"/>
          <w:numId w:val="4"/>
        </w:numPr>
        <w:bidi/>
        <w:rPr>
          <w:sz w:val="28"/>
          <w:szCs w:val="28"/>
          <w:lang w:val="en-US"/>
        </w:rPr>
      </w:pPr>
      <w:r>
        <w:rPr>
          <w:rFonts w:hint="cs"/>
          <w:rtl/>
        </w:rPr>
        <w:t>השיטה הרקורסיבית</w:t>
      </w:r>
    </w:p>
    <w:p w14:paraId="7381FD8B" w14:textId="77777777" w:rsidR="00232223" w:rsidRPr="00232223" w:rsidRDefault="00232223" w:rsidP="00232223">
      <w:pPr>
        <w:pStyle w:val="ListParagraph"/>
        <w:numPr>
          <w:ilvl w:val="0"/>
          <w:numId w:val="4"/>
        </w:numPr>
        <w:bidi/>
        <w:rPr>
          <w:sz w:val="28"/>
          <w:szCs w:val="28"/>
          <w:lang w:val="en-US"/>
        </w:rPr>
      </w:pPr>
      <w:r>
        <w:rPr>
          <w:rFonts w:hint="cs"/>
          <w:rtl/>
        </w:rPr>
        <w:t xml:space="preserve">השיטה </w:t>
      </w:r>
      <w:proofErr w:type="spellStart"/>
      <w:r>
        <w:rPr>
          <w:rFonts w:hint="cs"/>
          <w:rtl/>
        </w:rPr>
        <w:t>האיטרטיבית</w:t>
      </w:r>
      <w:proofErr w:type="spellEnd"/>
    </w:p>
    <w:p w14:paraId="2BC5878C" w14:textId="77777777" w:rsidR="00232223" w:rsidRPr="00232223" w:rsidRDefault="00232223" w:rsidP="00232223">
      <w:pPr>
        <w:pStyle w:val="ListParagraph"/>
        <w:numPr>
          <w:ilvl w:val="0"/>
          <w:numId w:val="4"/>
        </w:numPr>
        <w:bidi/>
        <w:rPr>
          <w:sz w:val="28"/>
          <w:szCs w:val="28"/>
          <w:lang w:val="en-US"/>
        </w:rPr>
      </w:pPr>
      <w:r>
        <w:t>Memoization</w:t>
      </w:r>
    </w:p>
    <w:p w14:paraId="5FB42EB5" w14:textId="77777777" w:rsidR="00232223" w:rsidRPr="00232223" w:rsidRDefault="00232223" w:rsidP="00232223">
      <w:pPr>
        <w:pStyle w:val="ListParagraph"/>
        <w:numPr>
          <w:ilvl w:val="0"/>
          <w:numId w:val="4"/>
        </w:numPr>
        <w:bidi/>
        <w:rPr>
          <w:sz w:val="28"/>
          <w:szCs w:val="28"/>
          <w:lang w:val="en-US"/>
        </w:rPr>
      </w:pPr>
      <w:r>
        <w:rPr>
          <w:rFonts w:ascii="Arial" w:hAnsi="Arial" w:cs="Arial" w:hint="cs"/>
          <w:rtl/>
        </w:rPr>
        <w:t>ה</w:t>
      </w:r>
      <w:r>
        <w:rPr>
          <w:rFonts w:ascii="Arial" w:hAnsi="Arial" w:cs="Arial" w:hint="cs"/>
          <w:rtl/>
          <w:lang w:val="en-US"/>
        </w:rPr>
        <w:t xml:space="preserve">שיטה </w:t>
      </w:r>
      <w:proofErr w:type="spellStart"/>
      <w:r>
        <w:rPr>
          <w:rFonts w:ascii="Arial" w:hAnsi="Arial" w:cs="Arial" w:hint="cs"/>
          <w:rtl/>
          <w:lang w:val="en-US"/>
        </w:rPr>
        <w:t>המטריציונית</w:t>
      </w:r>
      <w:proofErr w:type="spellEnd"/>
    </w:p>
    <w:p w14:paraId="35A7ADFB" w14:textId="77777777" w:rsidR="00232223" w:rsidRDefault="00232223" w:rsidP="00232223">
      <w:pPr>
        <w:bidi/>
        <w:rPr>
          <w:rtl/>
          <w:lang w:val="en-US"/>
        </w:rPr>
      </w:pPr>
      <w:r>
        <w:rPr>
          <w:rFonts w:hint="cs"/>
          <w:rtl/>
        </w:rPr>
        <w:t xml:space="preserve">פלט הקוד הוא המספר </w:t>
      </w:r>
      <w:r>
        <w:rPr>
          <w:rFonts w:hint="cs"/>
          <w:rtl/>
          <w:lang w:val="en-US"/>
        </w:rPr>
        <w:t>האיבר ה-</w:t>
      </w:r>
      <w:r>
        <w:rPr>
          <w:lang w:val="en-US"/>
        </w:rPr>
        <w:t>n</w:t>
      </w:r>
      <w:r>
        <w:rPr>
          <w:rFonts w:hint="cs"/>
          <w:rtl/>
          <w:lang w:val="en-US"/>
        </w:rPr>
        <w:t xml:space="preserve">'-י בסדרה </w:t>
      </w:r>
      <w:r>
        <w:rPr>
          <w:rFonts w:hint="cs"/>
          <w:rtl/>
          <w:lang w:val="en-US"/>
        </w:rPr>
        <w:t>יחד עם זמני הריצה של כל פונקציה בנפרד לצורך השוואה בין השיטות השונות.</w:t>
      </w:r>
    </w:p>
    <w:p w14:paraId="1D098723" w14:textId="77777777" w:rsidR="00232223" w:rsidRDefault="00232223" w:rsidP="00232223">
      <w:pPr>
        <w:bidi/>
        <w:rPr>
          <w:rtl/>
          <w:lang w:val="en-US"/>
        </w:rPr>
      </w:pPr>
      <w:r>
        <w:rPr>
          <w:rFonts w:hint="cs"/>
          <w:rtl/>
          <w:lang w:val="en-US"/>
        </w:rPr>
        <w:t>הערה: היה צורך להימנע משימוש בפונקציה הרקורסיבית עבור הרצות עם מספרים גדולים.</w:t>
      </w:r>
    </w:p>
    <w:p w14:paraId="54123809" w14:textId="0A43501F" w:rsidR="00232223" w:rsidRDefault="00232223" w:rsidP="00232223">
      <w:pPr>
        <w:bidi/>
        <w:rPr>
          <w:rtl/>
          <w:lang w:val="en-US"/>
        </w:rPr>
      </w:pPr>
      <w:r>
        <w:rPr>
          <w:rFonts w:hint="cs"/>
          <w:rtl/>
          <w:lang w:val="en-US"/>
        </w:rPr>
        <w:t>להלן מצורפות דוגמאות הרצה:</w:t>
      </w:r>
    </w:p>
    <w:p w14:paraId="48C1FF39" w14:textId="1ED3168B" w:rsidR="00232223" w:rsidRDefault="00232223" w:rsidP="00232223">
      <w:pPr>
        <w:bidi/>
        <w:rPr>
          <w:rtl/>
          <w:lang w:val="en-US"/>
        </w:rPr>
      </w:pPr>
      <w:r>
        <w:rPr>
          <w:noProof/>
        </w:rPr>
        <w:drawing>
          <wp:anchor distT="0" distB="0" distL="114300" distR="114300" simplePos="0" relativeHeight="251691008" behindDoc="1" locked="0" layoutInCell="1" allowOverlap="1" wp14:anchorId="4832CECA" wp14:editId="66FCA0C3">
            <wp:simplePos x="0" y="0"/>
            <wp:positionH relativeFrom="column">
              <wp:posOffset>-636104</wp:posOffset>
            </wp:positionH>
            <wp:positionV relativeFrom="paragraph">
              <wp:posOffset>134068</wp:posOffset>
            </wp:positionV>
            <wp:extent cx="7251065" cy="4365266"/>
            <wp:effectExtent l="0" t="0" r="635" b="3810"/>
            <wp:wrapNone/>
            <wp:docPr id="790140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40584" name="Picture 790140584"/>
                    <pic:cNvPicPr/>
                  </pic:nvPicPr>
                  <pic:blipFill>
                    <a:blip r:embed="rId26">
                      <a:extLst>
                        <a:ext uri="{28A0092B-C50C-407E-A947-70E740481C1C}">
                          <a14:useLocalDpi xmlns:a14="http://schemas.microsoft.com/office/drawing/2010/main" val="0"/>
                        </a:ext>
                      </a:extLst>
                    </a:blip>
                    <a:stretch>
                      <a:fillRect/>
                    </a:stretch>
                  </pic:blipFill>
                  <pic:spPr>
                    <a:xfrm>
                      <a:off x="0" y="0"/>
                      <a:ext cx="7384483" cy="4445586"/>
                    </a:xfrm>
                    <a:prstGeom prst="rect">
                      <a:avLst/>
                    </a:prstGeom>
                  </pic:spPr>
                </pic:pic>
              </a:graphicData>
            </a:graphic>
            <wp14:sizeRelH relativeFrom="page">
              <wp14:pctWidth>0</wp14:pctWidth>
            </wp14:sizeRelH>
            <wp14:sizeRelV relativeFrom="page">
              <wp14:pctHeight>0</wp14:pctHeight>
            </wp14:sizeRelV>
          </wp:anchor>
        </w:drawing>
      </w:r>
    </w:p>
    <w:p w14:paraId="6B5D4EA7" w14:textId="53657147" w:rsidR="0085498E" w:rsidRPr="00232223" w:rsidRDefault="00232223" w:rsidP="00232223">
      <w:pPr>
        <w:bidi/>
        <w:rPr>
          <w:sz w:val="28"/>
          <w:szCs w:val="28"/>
          <w:rtl/>
          <w:lang w:val="en-US"/>
        </w:rPr>
      </w:pPr>
      <w:r>
        <w:rPr>
          <w:noProof/>
          <w:rtl/>
          <w:lang w:val="he-IL"/>
        </w:rPr>
        <w:drawing>
          <wp:anchor distT="0" distB="0" distL="114300" distR="114300" simplePos="0" relativeHeight="251692032" behindDoc="1" locked="0" layoutInCell="1" allowOverlap="1" wp14:anchorId="12E11B21" wp14:editId="673B3D3C">
            <wp:simplePos x="0" y="0"/>
            <wp:positionH relativeFrom="column">
              <wp:posOffset>-636104</wp:posOffset>
            </wp:positionH>
            <wp:positionV relativeFrom="paragraph">
              <wp:posOffset>4379733</wp:posOffset>
            </wp:positionV>
            <wp:extent cx="7251065" cy="1852654"/>
            <wp:effectExtent l="0" t="0" r="635" b="1905"/>
            <wp:wrapNone/>
            <wp:docPr id="21123117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1761" name="Picture 2112311761"/>
                    <pic:cNvPicPr/>
                  </pic:nvPicPr>
                  <pic:blipFill>
                    <a:blip r:embed="rId27">
                      <a:extLst>
                        <a:ext uri="{28A0092B-C50C-407E-A947-70E740481C1C}">
                          <a14:useLocalDpi xmlns:a14="http://schemas.microsoft.com/office/drawing/2010/main" val="0"/>
                        </a:ext>
                      </a:extLst>
                    </a:blip>
                    <a:stretch>
                      <a:fillRect/>
                    </a:stretch>
                  </pic:blipFill>
                  <pic:spPr>
                    <a:xfrm>
                      <a:off x="0" y="0"/>
                      <a:ext cx="7367772" cy="1882473"/>
                    </a:xfrm>
                    <a:prstGeom prst="rect">
                      <a:avLst/>
                    </a:prstGeom>
                  </pic:spPr>
                </pic:pic>
              </a:graphicData>
            </a:graphic>
            <wp14:sizeRelH relativeFrom="page">
              <wp14:pctWidth>0</wp14:pctWidth>
            </wp14:sizeRelH>
            <wp14:sizeRelV relativeFrom="page">
              <wp14:pctHeight>0</wp14:pctHeight>
            </wp14:sizeRelV>
          </wp:anchor>
        </w:drawing>
      </w:r>
      <w:r w:rsidR="0085498E">
        <w:fldChar w:fldCharType="begin"/>
      </w:r>
      <w:r w:rsidR="0085498E">
        <w:instrText xml:space="preserve"> INCLUDEPICTURE "https://www.insiders.co.il/?seraph_accel_gi=wp-content%2Fwebp-express%2Fwebp-images%2Fuploads%2F2017%2F11%2F12.jpg.webp&amp;n=nQ0vyDYyqltsCnyFWFH0Ug" \* MERGEFORMATINET </w:instrText>
      </w:r>
      <w:r w:rsidR="0085498E">
        <w:fldChar w:fldCharType="separate"/>
      </w:r>
      <w:r w:rsidR="0085498E">
        <w:fldChar w:fldCharType="end"/>
      </w:r>
    </w:p>
    <w:sectPr w:rsidR="0085498E" w:rsidRPr="00232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93908"/>
    <w:multiLevelType w:val="hybridMultilevel"/>
    <w:tmpl w:val="228CBF42"/>
    <w:lvl w:ilvl="0" w:tplc="650C141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3050A"/>
    <w:multiLevelType w:val="hybridMultilevel"/>
    <w:tmpl w:val="26224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E490A"/>
    <w:multiLevelType w:val="hybridMultilevel"/>
    <w:tmpl w:val="59D005A8"/>
    <w:lvl w:ilvl="0" w:tplc="84F639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A0971"/>
    <w:multiLevelType w:val="hybridMultilevel"/>
    <w:tmpl w:val="B01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73418">
    <w:abstractNumId w:val="2"/>
  </w:num>
  <w:num w:numId="2" w16cid:durableId="1898012330">
    <w:abstractNumId w:val="3"/>
  </w:num>
  <w:num w:numId="3" w16cid:durableId="1876386876">
    <w:abstractNumId w:val="1"/>
  </w:num>
  <w:num w:numId="4" w16cid:durableId="174110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8E"/>
    <w:rsid w:val="00140251"/>
    <w:rsid w:val="00232223"/>
    <w:rsid w:val="004E413C"/>
    <w:rsid w:val="00593F09"/>
    <w:rsid w:val="006855AD"/>
    <w:rsid w:val="008549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A0C8"/>
  <w15:chartTrackingRefBased/>
  <w15:docId w15:val="{8D773ED4-E84E-D84E-837F-67B07FC8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9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8E"/>
    <w:rPr>
      <w:rFonts w:eastAsiaTheme="majorEastAsia" w:cstheme="majorBidi"/>
      <w:color w:val="272727" w:themeColor="text1" w:themeTint="D8"/>
    </w:rPr>
  </w:style>
  <w:style w:type="paragraph" w:styleId="Title">
    <w:name w:val="Title"/>
    <w:basedOn w:val="Normal"/>
    <w:next w:val="Normal"/>
    <w:link w:val="TitleChar"/>
    <w:uiPriority w:val="10"/>
    <w:qFormat/>
    <w:rsid w:val="008549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9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9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498E"/>
    <w:rPr>
      <w:i/>
      <w:iCs/>
      <w:color w:val="404040" w:themeColor="text1" w:themeTint="BF"/>
    </w:rPr>
  </w:style>
  <w:style w:type="paragraph" w:styleId="ListParagraph">
    <w:name w:val="List Paragraph"/>
    <w:basedOn w:val="Normal"/>
    <w:uiPriority w:val="34"/>
    <w:qFormat/>
    <w:rsid w:val="0085498E"/>
    <w:pPr>
      <w:ind w:left="720"/>
      <w:contextualSpacing/>
    </w:pPr>
  </w:style>
  <w:style w:type="character" w:styleId="IntenseEmphasis">
    <w:name w:val="Intense Emphasis"/>
    <w:basedOn w:val="DefaultParagraphFont"/>
    <w:uiPriority w:val="21"/>
    <w:qFormat/>
    <w:rsid w:val="0085498E"/>
    <w:rPr>
      <w:i/>
      <w:iCs/>
      <w:color w:val="0F4761" w:themeColor="accent1" w:themeShade="BF"/>
    </w:rPr>
  </w:style>
  <w:style w:type="paragraph" w:styleId="IntenseQuote">
    <w:name w:val="Intense Quote"/>
    <w:basedOn w:val="Normal"/>
    <w:next w:val="Normal"/>
    <w:link w:val="IntenseQuoteChar"/>
    <w:uiPriority w:val="30"/>
    <w:qFormat/>
    <w:rsid w:val="0085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98E"/>
    <w:rPr>
      <w:i/>
      <w:iCs/>
      <w:color w:val="0F4761" w:themeColor="accent1" w:themeShade="BF"/>
    </w:rPr>
  </w:style>
  <w:style w:type="character" w:styleId="IntenseReference">
    <w:name w:val="Intense Reference"/>
    <w:basedOn w:val="DefaultParagraphFont"/>
    <w:uiPriority w:val="32"/>
    <w:qFormat/>
    <w:rsid w:val="0085498E"/>
    <w:rPr>
      <w:b/>
      <w:bCs/>
      <w:smallCaps/>
      <w:color w:val="0F4761" w:themeColor="accent1" w:themeShade="BF"/>
      <w:spacing w:val="5"/>
    </w:rPr>
  </w:style>
  <w:style w:type="character" w:styleId="PlaceholderText">
    <w:name w:val="Placeholder Text"/>
    <w:basedOn w:val="DefaultParagraphFont"/>
    <w:uiPriority w:val="99"/>
    <w:semiHidden/>
    <w:rsid w:val="0085498E"/>
    <w:rPr>
      <w:color w:val="666666"/>
    </w:rPr>
  </w:style>
  <w:style w:type="character" w:styleId="Hyperlink">
    <w:name w:val="Hyperlink"/>
    <w:basedOn w:val="DefaultParagraphFont"/>
    <w:uiPriority w:val="99"/>
    <w:unhideWhenUsed/>
    <w:rsid w:val="0085498E"/>
    <w:rPr>
      <w:color w:val="467886" w:themeColor="hyperlink"/>
      <w:u w:val="single"/>
    </w:rPr>
  </w:style>
  <w:style w:type="character" w:styleId="UnresolvedMention">
    <w:name w:val="Unresolved Mention"/>
    <w:basedOn w:val="DefaultParagraphFont"/>
    <w:uiPriority w:val="99"/>
    <w:semiHidden/>
    <w:unhideWhenUsed/>
    <w:rsid w:val="00854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676697">
      <w:bodyDiv w:val="1"/>
      <w:marLeft w:val="0"/>
      <w:marRight w:val="0"/>
      <w:marTop w:val="0"/>
      <w:marBottom w:val="0"/>
      <w:divBdr>
        <w:top w:val="none" w:sz="0" w:space="0" w:color="auto"/>
        <w:left w:val="none" w:sz="0" w:space="0" w:color="auto"/>
        <w:bottom w:val="none" w:sz="0" w:space="0" w:color="auto"/>
        <w:right w:val="none" w:sz="0" w:space="0" w:color="auto"/>
      </w:divBdr>
    </w:div>
    <w:div w:id="1118064174">
      <w:bodyDiv w:val="1"/>
      <w:marLeft w:val="0"/>
      <w:marRight w:val="0"/>
      <w:marTop w:val="0"/>
      <w:marBottom w:val="0"/>
      <w:divBdr>
        <w:top w:val="none" w:sz="0" w:space="0" w:color="auto"/>
        <w:left w:val="none" w:sz="0" w:space="0" w:color="auto"/>
        <w:bottom w:val="none" w:sz="0" w:space="0" w:color="auto"/>
        <w:right w:val="none" w:sz="0" w:space="0" w:color="auto"/>
      </w:divBdr>
    </w:div>
    <w:div w:id="1209222250">
      <w:bodyDiv w:val="1"/>
      <w:marLeft w:val="0"/>
      <w:marRight w:val="0"/>
      <w:marTop w:val="0"/>
      <w:marBottom w:val="0"/>
      <w:divBdr>
        <w:top w:val="none" w:sz="0" w:space="0" w:color="auto"/>
        <w:left w:val="none" w:sz="0" w:space="0" w:color="auto"/>
        <w:bottom w:val="none" w:sz="0" w:space="0" w:color="auto"/>
        <w:right w:val="none" w:sz="0" w:space="0" w:color="auto"/>
      </w:divBdr>
    </w:div>
    <w:div w:id="1518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e.wikipedia.org/wiki/%D7%9E%D7%9C%D7%91%D7%9F"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dht בן עמי</dc:creator>
  <cp:keywords/>
  <dc:description/>
  <cp:lastModifiedBy>dht בן עמי</cp:lastModifiedBy>
  <cp:revision>2</cp:revision>
  <dcterms:created xsi:type="dcterms:W3CDTF">2025-03-10T14:08:00Z</dcterms:created>
  <dcterms:modified xsi:type="dcterms:W3CDTF">2025-03-10T22:35:00Z</dcterms:modified>
</cp:coreProperties>
</file>