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jc w:val="center"/>
        <w:rPr>
          <w:rFonts w:ascii="Calibri" w:cs="Calibri" w:eastAsia="Calibri" w:hAnsi="Calibri"/>
          <w:b w:val="1"/>
          <w:bCs w:val="1"/>
          <w:color w:val="5b9bd5"/>
          <w:sz w:val="200"/>
          <w:szCs w:val="2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bidi w:val="1"/>
        <w:jc w:val="center"/>
        <w:rPr>
          <w:rFonts w:ascii="Calibri" w:cs="Calibri" w:eastAsia="Calibri" w:hAnsi="Calibri"/>
          <w:b w:val="1"/>
          <w:bCs w:val="1"/>
          <w:color w:val="5b9bd5"/>
          <w:sz w:val="200"/>
          <w:szCs w:val="2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b9bd5"/>
          <w:sz w:val="160"/>
          <w:szCs w:val="160"/>
          <w:rtl w:val="1"/>
        </w:rPr>
        <w:t xml:space="preserve">תרגיל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b9bd5"/>
          <w:sz w:val="160"/>
          <w:szCs w:val="16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b9bd5"/>
          <w:sz w:val="160"/>
          <w:szCs w:val="160"/>
          <w:rtl w:val="1"/>
        </w:rPr>
        <w:t xml:space="preserve">בטחוני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b9bd5"/>
          <w:sz w:val="160"/>
          <w:szCs w:val="16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b9bd5"/>
          <w:sz w:val="160"/>
          <w:szCs w:val="160"/>
          <w:rtl w:val="1"/>
        </w:rPr>
        <w:t xml:space="preserve">תכנון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b9bd5"/>
          <w:sz w:val="160"/>
          <w:szCs w:val="16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b9bd5"/>
          <w:sz w:val="160"/>
          <w:szCs w:val="160"/>
          <w:rtl w:val="1"/>
        </w:rPr>
        <w:t xml:space="preserve">נתיב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b9bd5"/>
          <w:sz w:val="200"/>
          <w:szCs w:val="200"/>
          <w:rtl w:val="0"/>
        </w:rPr>
        <w:br w:type="textWrapping"/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  <w:bCs w:val="1"/>
          <w:color w:val="5b9bd5"/>
          <w:sz w:val="48"/>
          <w:szCs w:val="48"/>
        </w:rPr>
      </w:pPr>
      <w:r w:rsidDel="00000000" w:rsidR="00000000" w:rsidRPr="00000000">
        <w:rPr>
          <w:b w:val="1"/>
          <w:bCs w:val="1"/>
          <w:color w:val="5b9bd5"/>
          <w:sz w:val="48"/>
          <w:szCs w:val="48"/>
          <w:rtl w:val="1"/>
        </w:rPr>
        <w:t xml:space="preserve">מחזור</w:t>
      </w:r>
      <w:r w:rsidDel="00000000" w:rsidR="00000000" w:rsidRPr="00000000">
        <w:rPr>
          <w:b w:val="1"/>
          <w:bCs w:val="1"/>
          <w:color w:val="5b9bd5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color w:val="5b9bd5"/>
          <w:sz w:val="48"/>
          <w:szCs w:val="48"/>
          <w:rtl w:val="1"/>
        </w:rPr>
        <w:t xml:space="preserve">מ</w:t>
      </w:r>
      <w:r w:rsidDel="00000000" w:rsidR="00000000" w:rsidRPr="00000000">
        <w:rPr>
          <w:b w:val="1"/>
          <w:bCs w:val="1"/>
          <w:color w:val="5b9bd5"/>
          <w:sz w:val="48"/>
          <w:szCs w:val="48"/>
          <w:rtl w:val="1"/>
        </w:rPr>
        <w:t xml:space="preserve">"</w:t>
      </w:r>
      <w:r w:rsidDel="00000000" w:rsidR="00000000" w:rsidRPr="00000000">
        <w:rPr>
          <w:b w:val="1"/>
          <w:bCs w:val="1"/>
          <w:color w:val="5b9bd5"/>
          <w:sz w:val="48"/>
          <w:szCs w:val="48"/>
          <w:rtl w:val="1"/>
        </w:rPr>
        <w:t xml:space="preserve">ז</w:t>
      </w:r>
      <w:r w:rsidDel="00000000" w:rsidR="00000000" w:rsidRPr="00000000">
        <w:rPr>
          <w:b w:val="1"/>
          <w:bCs w:val="1"/>
          <w:color w:val="5b9bd5"/>
          <w:sz w:val="48"/>
          <w:szCs w:val="48"/>
          <w:rtl w:val="1"/>
        </w:rPr>
        <w:t xml:space="preserve">, </w:t>
      </w:r>
      <w:r w:rsidDel="00000000" w:rsidR="00000000" w:rsidRPr="00000000">
        <w:rPr>
          <w:b w:val="1"/>
          <w:bCs w:val="1"/>
          <w:color w:val="5b9bd5"/>
          <w:sz w:val="48"/>
          <w:szCs w:val="48"/>
          <w:rtl w:val="1"/>
        </w:rPr>
        <w:t xml:space="preserve">תכנית</w:t>
      </w:r>
      <w:r w:rsidDel="00000000" w:rsidR="00000000" w:rsidRPr="00000000">
        <w:rPr>
          <w:b w:val="1"/>
          <w:bCs w:val="1"/>
          <w:color w:val="5b9bd5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color w:val="5b9bd5"/>
          <w:sz w:val="48"/>
          <w:szCs w:val="48"/>
          <w:rtl w:val="1"/>
        </w:rPr>
        <w:t xml:space="preserve">תלפיות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5b9bd5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b w:val="1"/>
          <w:bCs w:val="1"/>
          <w:color w:val="5b9bd5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bidi w:val="1"/>
        <w:rPr>
          <w:rFonts w:ascii="Calibri" w:cs="Calibri" w:eastAsia="Calibri" w:hAnsi="Calibri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תיאור</w:t>
      </w: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המשימה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ידידותית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אתמול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שגנבו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האיכותיים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הנגנב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נשק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לצערכם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לשמחתכם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התכוננתם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והצלחתם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תעקבו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תצליחו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מערכי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איומים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אסטרואידים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הניתן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מטרת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המשימה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–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מציאת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המסלול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הקצר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ביותר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בין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המקור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ליעד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,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תוך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שמירה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על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כלל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חוקי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החשאיות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כל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האיומים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בהם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תעברו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בדרככם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bidi w:val="1"/>
        <w:rPr>
          <w:rFonts w:ascii="Calibri" w:cs="Calibri" w:eastAsia="Calibri" w:hAnsi="Calibri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פרטים</w:t>
      </w: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טכניים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ספינת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החלל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ספינת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2,000 </w:t>
      </w:r>
      <w:r w:rsidDel="00000000" w:rsidR="00000000" w:rsidRPr="00000000">
        <w:rPr>
          <w:rtl w:val="1"/>
        </w:rPr>
        <w:t xml:space="preserve">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keepNext w:val="1"/>
        <w:bidi w:val="1"/>
        <w:jc w:val="center"/>
        <w:rPr/>
      </w:pPr>
      <w:r w:rsidDel="00000000" w:rsidR="00000000" w:rsidRPr="00000000">
        <w:rPr/>
        <w:drawing>
          <wp:inline distB="0" distT="0" distL="0" distR="0">
            <wp:extent cx="5273040" cy="210312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03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איור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 1 -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מסלול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חדישים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bidi w:val="1"/>
        <w:rPr>
          <w:rFonts w:ascii="Calibri" w:cs="Calibri" w:eastAsia="Calibri" w:hAnsi="Calibri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איומים</w:t>
      </w:r>
    </w:p>
    <w:p w:rsidR="00000000" w:rsidDel="00000000" w:rsidP="00000000" w:rsidRDefault="00000000" w:rsidRPr="00000000" w14:paraId="0000001F">
      <w:pPr>
        <w:pStyle w:val="Heading2"/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אזורים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אסטרואידים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Asteroid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zones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אסטרואידים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תטוסו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שספינת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אסטרואיד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ותיהרס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להימנע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לחלוטין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אסטרואידים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1"/>
        <w:bidi w:val="1"/>
        <w:jc w:val="center"/>
        <w:rPr/>
      </w:pPr>
      <w:r w:rsidDel="00000000" w:rsidR="00000000" w:rsidRPr="00000000">
        <w:rPr/>
        <w:drawing>
          <wp:inline distB="0" distT="0" distL="0" distR="0">
            <wp:extent cx="2194560" cy="2232660"/>
            <wp:effectExtent b="0" l="0" r="0" t="0"/>
            <wp:docPr descr="Chart&#10;&#10;Description automatically generated" id="4" name="image1.png"/>
            <a:graphic>
              <a:graphicData uri="http://schemas.openxmlformats.org/drawingml/2006/picture">
                <pic:pic>
                  <pic:nvPicPr>
                    <pic:cNvPr descr="Chart&#10;&#10;Description automatically generated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232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איור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 2 -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מוכה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אסטרואידים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חורים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שחורים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Black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holes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להימנע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לחלוטין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keepNext w:val="1"/>
        <w:bidi w:val="1"/>
        <w:jc w:val="center"/>
        <w:rPr/>
      </w:pPr>
      <w:r w:rsidDel="00000000" w:rsidR="00000000" w:rsidRPr="00000000">
        <w:rPr/>
        <w:drawing>
          <wp:inline distB="0" distT="0" distL="0" distR="0">
            <wp:extent cx="2842260" cy="1577340"/>
            <wp:effectExtent b="0" l="0" r="0" t="0"/>
            <wp:docPr descr="Chart, bubble chart&#10;&#10;Description automatically generated" id="3" name="image3.png"/>
            <a:graphic>
              <a:graphicData uri="http://schemas.openxmlformats.org/drawingml/2006/picture">
                <pic:pic>
                  <pic:nvPicPr>
                    <pic:cNvPr descr="Chart, bubble chart&#10;&#10;Description automatically generated" id="0" name="image3.png"/>
                    <pic:cNvPicPr preferRelativeResize="0"/>
                  </pic:nvPicPr>
                  <pic:blipFill>
                    <a:blip r:embed="rId9"/>
                    <a:srcRect b="9592" l="10753" r="9019" t="11777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1577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bidi w:val="1"/>
        <w:rPr>
          <w:rFonts w:ascii="Calibri" w:cs="Calibri" w:eastAsia="Calibri" w:hAnsi="Calibri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bidi w:val="1"/>
        <w:rPr>
          <w:rFonts w:ascii="Calibri" w:cs="Calibri" w:eastAsia="Calibri" w:hAnsi="Calibri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bidi w:val="1"/>
        <w:rPr>
          <w:rFonts w:ascii="Calibri" w:cs="Calibri" w:eastAsia="Calibri" w:hAnsi="Calibri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מחלקות</w:t>
      </w: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עזר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המחלקה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Coordinate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לרשותכם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Coordinate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algorithmic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utils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coordinate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מימשנו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קואורדינטה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קואורדינטות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ווקטורי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וחילוק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בסקלר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קואורדינטות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קואורדינטות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מוזמנים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המחלקה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Enemy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לרשותכם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אבסטרקטית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Enemy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algorithmics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enemy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enemy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שפורטו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אוייבקטי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בקלט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calculate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ספריות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נוספות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שתיתקלו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Shapely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גיאומטרית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שמאפשרת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פוליגון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ומעגל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גיאומטריות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איחוד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NetworkX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שמאפשרת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ממגוון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אלגוריתמי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לרכיבי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מקסימלית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גיאומטריה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אוקלידית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שתגזול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מוזמנים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בחונכים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שכאלו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59">
      <w:pPr>
        <w:pStyle w:val="Heading1"/>
        <w:bidi w:val="1"/>
        <w:rPr>
          <w:rFonts w:ascii="Calibri" w:cs="Calibri" w:eastAsia="Calibri" w:hAnsi="Calibri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מימוש</w:t>
      </w: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הפתרון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בתיקייה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algorithmics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navigator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calculate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paths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שתבחרו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קלט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List[Coordinate]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מכילה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להיזהר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Enemy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אובייקט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לקבצי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u w:val="single"/>
          <w:rtl w:val="1"/>
        </w:rPr>
        <w:t xml:space="preserve">פלט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List[Coordinate]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המתואר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התרחיש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שימו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</w:t>
      </w:r>
      <w:r w:rsidDel="00000000" w:rsidR="00000000" w:rsidRPr="00000000">
        <w:rPr>
          <w:b w:val="1"/>
          <w:bCs w:val="1"/>
          <w:rtl w:val="1"/>
        </w:rPr>
        <w:t xml:space="preserve">!</w:t>
        <w:br w:type="textWrapping"/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ותרחיש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2f5496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bidi w:val="1"/>
        <w:rPr>
          <w:rFonts w:ascii="Calibri" w:cs="Calibri" w:eastAsia="Calibri" w:hAnsi="Calibri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אפליקציית</w:t>
      </w: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תכנון</w:t>
      </w: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נתיב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לרשותכם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pStyle w:val="Heading2"/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הרצת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האפליקציה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algorithmics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localhost</w:t>
      </w:r>
      <w:r w:rsidDel="00000000" w:rsidR="00000000" w:rsidRPr="00000000">
        <w:rPr>
          <w:rtl w:val="1"/>
        </w:rPr>
        <w:t xml:space="preserve">:7324'.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README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keepNext w:val="1"/>
        <w:bidi w:val="1"/>
        <w:jc w:val="center"/>
        <w:rPr/>
      </w:pPr>
      <w:r w:rsidDel="00000000" w:rsidR="00000000" w:rsidRPr="00000000">
        <w:rPr/>
        <w:drawing>
          <wp:inline distB="0" distT="0" distL="0" distR="0">
            <wp:extent cx="5274310" cy="2451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איור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 5 -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אפליקציית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הרצת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האלגוריתם</w:t>
      </w:r>
    </w:p>
    <w:p w:rsidR="00000000" w:rsidDel="00000000" w:rsidP="00000000" w:rsidRDefault="00000000" w:rsidRPr="00000000" w14:paraId="0000006F">
      <w:pPr>
        <w:pStyle w:val="Heading2"/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התרחישים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שבניתם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pStyle w:val="Heading2"/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באפליקציה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בחלקו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בתפריט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השמאלי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תבחרו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התרחישים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הרלוונטית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יתעדכן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התרחישים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השייכים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שבחרתם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בבחירת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בירוק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והיעד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באדום</w:t>
      </w:r>
      <w:r w:rsidDel="00000000" w:rsidR="00000000" w:rsidRPr="00000000">
        <w:rPr>
          <w:rtl w:val="1"/>
        </w:rPr>
        <w:t xml:space="preserve">). 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ALGORITHM</w:t>
      </w:r>
      <w:r w:rsidDel="00000000" w:rsidR="00000000" w:rsidRPr="00000000">
        <w:rPr>
          <w:rtl w:val="1"/>
        </w:rPr>
        <w:t xml:space="preserve">!' </w:t>
      </w:r>
      <w:r w:rsidDel="00000000" w:rsidR="00000000" w:rsidRPr="00000000">
        <w:rPr>
          <w:rtl w:val="1"/>
        </w:rPr>
        <w:t xml:space="preserve">יופעל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מימשתם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שבתחתית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המסלול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שימו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שתחזירו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pycharm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Show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שביקשתם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txt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יבריש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תנוקדו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לגבי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התרחישים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תרחישים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יעודיים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הבוחנים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התמודדות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ותרחישים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אינטגרציה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אלמנטים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ממליצים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בבחינה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שתבחנו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תרחיש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התרחישים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ממליצים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אלגוריתם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לתרחיש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להכליל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האלגוריתמים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מייצרים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לתרחישים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מתקדמים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תרחישים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להפתעות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!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bidi w:val="1"/>
        <w:rPr>
          <w:rFonts w:ascii="Calibri" w:cs="Calibri" w:eastAsia="Calibri" w:hAnsi="Calibri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שרת</w:t>
      </w: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52"/>
          <w:szCs w:val="52"/>
          <w:rtl w:val="1"/>
        </w:rPr>
        <w:t xml:space="preserve">הגשות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שחישבתם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תקבלו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שחישבתם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בקווים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ותוכלו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המסלולים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האיכותיים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שחושבו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ind w:left="360" w:firstLine="0"/>
        <w:rPr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TBA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התחברות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לאפליקציה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0">
      <w:pPr>
        <w:keepNext w:val="1"/>
        <w:bidi w:val="1"/>
        <w:jc w:val="center"/>
        <w:rPr/>
      </w:pPr>
      <w:r w:rsidDel="00000000" w:rsidR="00000000" w:rsidRPr="00000000">
        <w:rPr/>
        <w:drawing>
          <wp:inline distB="0" distT="0" distL="0" distR="0">
            <wp:extent cx="3131820" cy="2308860"/>
            <wp:effectExtent b="0" l="0" r="0" t="0"/>
            <wp:docPr descr="Graphical user interface, text, application&#10;&#10;Description automatically generated" id="5" name="image2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2308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איור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 6 -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חלונית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ההתחברות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ההגשות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תסגרו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מרעננים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תידרשו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/>
        <w:drawing>
          <wp:inline distB="0" distT="0" distL="0" distR="0">
            <wp:extent cx="5274310" cy="2473325"/>
            <wp:effectExtent b="0" l="0" r="0" t="0"/>
            <wp:docPr descr="A screenshot of a computer&#10;&#10;Description automatically generated with medium confidence" id="7" name="image7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 with medium confidence"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איור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 7 -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ההגשות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ההגשות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לתרחיש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הנבחר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התרחישים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ייטענו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לאפליקציה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השמאלי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שהושגו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תרחיש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בלחיצה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הנבחר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שהורדתם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באפליקציית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ללחוץ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ולבחור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תתעדכן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ניקוד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תרחיש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בליגה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המסלולים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ניקודים</w:t>
      </w:r>
      <w:r w:rsidDel="00000000" w:rsidR="00000000" w:rsidRPr="00000000">
        <w:rPr>
          <w:rtl w:val="1"/>
        </w:rPr>
        <w:t xml:space="preserve"> 8, 9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-10 </w:t>
      </w:r>
      <w:r w:rsidDel="00000000" w:rsidR="00000000" w:rsidRPr="00000000">
        <w:rPr>
          <w:rtl w:val="1"/>
        </w:rPr>
        <w:t xml:space="preserve">בהתאמה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בליגה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4-6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ניקודים</w:t>
      </w:r>
      <w:r w:rsidDel="00000000" w:rsidR="00000000" w:rsidRPr="00000000">
        <w:rPr>
          <w:rtl w:val="1"/>
        </w:rPr>
        <w:t xml:space="preserve"> 5, 6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-7 </w:t>
      </w:r>
      <w:r w:rsidDel="00000000" w:rsidR="00000000" w:rsidRPr="00000000">
        <w:rPr>
          <w:rtl w:val="1"/>
        </w:rPr>
        <w:t xml:space="preserve">בהתאמה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בליגה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7-9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ניקודים</w:t>
      </w:r>
      <w:r w:rsidDel="00000000" w:rsidR="00000000" w:rsidRPr="00000000">
        <w:rPr>
          <w:rtl w:val="1"/>
        </w:rPr>
        <w:t xml:space="preserve"> 2, 3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בהתאמה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>
          <w:color w:val="5b9bd5"/>
          <w:sz w:val="32"/>
          <w:szCs w:val="32"/>
        </w:rPr>
      </w:pPr>
      <w:r w:rsidDel="00000000" w:rsidR="00000000" w:rsidRPr="00000000">
        <w:rPr>
          <w:color w:val="5b9bd5"/>
          <w:sz w:val="32"/>
          <w:szCs w:val="32"/>
          <w:rtl w:val="1"/>
        </w:rPr>
        <w:t xml:space="preserve">בהצלחה</w:t>
      </w:r>
      <w:r w:rsidDel="00000000" w:rsidR="00000000" w:rsidRPr="00000000">
        <w:rPr>
          <w:color w:val="5b9bd5"/>
          <w:sz w:val="32"/>
          <w:szCs w:val="32"/>
          <w:rtl w:val="1"/>
        </w:rPr>
        <w:t xml:space="preserve">!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1440" w:top="1440" w:left="1800" w:right="1800" w:header="964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בלמ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"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ס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1"/>
      </w:rPr>
      <w:t xml:space="preserve">תרגיל</w:t>
    </w: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1"/>
      </w:rPr>
      <w:t xml:space="preserve">בטחוני</w:t>
    </w: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1"/>
      </w:rPr>
      <w:t xml:space="preserve"> - </w:t>
    </w: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1"/>
      </w:rPr>
      <w:t xml:space="preserve">תכנון</w:t>
    </w: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1"/>
      </w:rPr>
      <w:t xml:space="preserve">נתיב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-430529</wp:posOffset>
          </wp:positionV>
          <wp:extent cx="952500" cy="952500"/>
          <wp:effectExtent b="0" l="0" r="0" t="0"/>
          <wp:wrapSquare wrapText="bothSides" distB="0" distT="0" distL="114300" distR="114300"/>
          <wp:docPr descr="Logo, icon, company name&#10;&#10;Description automatically generated" id="8" name="image8.png"/>
          <a:graphic>
            <a:graphicData uri="http://schemas.openxmlformats.org/drawingml/2006/picture">
              <pic:pic>
                <pic:nvPicPr>
                  <pic:cNvPr descr="Logo, icon, company name&#10;&#10;Description automatically generated"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00" cy="952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4263389</wp:posOffset>
          </wp:positionH>
          <wp:positionV relativeFrom="paragraph">
            <wp:posOffset>-462914</wp:posOffset>
          </wp:positionV>
          <wp:extent cx="1010920" cy="1010920"/>
          <wp:effectExtent b="0" l="0" r="0" t="0"/>
          <wp:wrapSquare wrapText="bothSides" distB="0" distT="0" distL="114300" distR="114300"/>
          <wp:docPr descr="Logo, company name&#10;&#10;Description automatically generated" id="1" name="image6.png"/>
          <a:graphic>
            <a:graphicData uri="http://schemas.openxmlformats.org/drawingml/2006/picture">
              <pic:pic>
                <pic:nvPicPr>
                  <pic:cNvPr descr="Logo, company name&#10;&#10;Description automatically generated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0920" cy="10109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59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59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JeIeclQaxxibILceb9BHgtadhg==">CgMxLjA4AHIhMXpYbEIzTzJiWjBnMTFKVTNQanJ1U1JaV0Z1LVJYWF9B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