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C4B3" w14:textId="1097E7B0" w:rsidR="006C0163" w:rsidRPr="006C0163" w:rsidRDefault="006C0163" w:rsidP="006C01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Coding legend- Mental Strategies NF 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2348"/>
        <w:gridCol w:w="2939"/>
      </w:tblGrid>
      <w:tr w:rsidR="006C0163" w:rsidRPr="006C0163" w14:paraId="66D22E35" w14:textId="77777777" w:rsidTr="006C0163">
        <w:trPr>
          <w:trHeight w:val="597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C943" w14:textId="1AB97EF6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Neural Target:</w:t>
            </w:r>
          </w:p>
          <w:p w14:paraId="3F0EFF0F" w14:textId="77777777" w:rsidR="006C0163" w:rsidRPr="006C0163" w:rsidRDefault="006C0163" w:rsidP="006C0163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Amygdala down regulation EFP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  <w:t> </w:t>
            </w:r>
          </w:p>
          <w:p w14:paraId="3D5BB5B2" w14:textId="77777777" w:rsidR="006C0163" w:rsidRPr="006C0163" w:rsidRDefault="006C0163" w:rsidP="006C0163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Amygdala down regulation fMRI</w:t>
            </w:r>
          </w:p>
          <w:p w14:paraId="02563FF0" w14:textId="77777777" w:rsidR="006C0163" w:rsidRPr="006C0163" w:rsidRDefault="006C0163" w:rsidP="006C0163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VTA + </w:t>
            </w:r>
            <w:proofErr w:type="spellStart"/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Nac</w:t>
            </w:r>
            <w:proofErr w:type="spellEnd"/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up regulation fMRI</w:t>
            </w:r>
          </w:p>
          <w:p w14:paraId="41DF9E99" w14:textId="77777777" w:rsidR="006C0163" w:rsidRPr="006C0163" w:rsidRDefault="006C0163" w:rsidP="006C0163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Nac</w:t>
            </w:r>
            <w:proofErr w:type="spellEnd"/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up regulation EFP</w:t>
            </w:r>
          </w:p>
          <w:p w14:paraId="3AD42734" w14:textId="77777777" w:rsidR="006C0163" w:rsidRPr="006C0163" w:rsidRDefault="006C0163" w:rsidP="006C0163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T/A EEG</w:t>
            </w:r>
          </w:p>
          <w:p w14:paraId="77F0DBA4" w14:textId="77777777" w:rsidR="006C0163" w:rsidRPr="006C0163" w:rsidRDefault="006C0163" w:rsidP="006C0163">
            <w:pPr>
              <w:numPr>
                <w:ilvl w:val="0"/>
                <w:numId w:val="1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rIFG</w:t>
            </w:r>
            <w:proofErr w:type="spellEnd"/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up regulation EFP</w:t>
            </w:r>
          </w:p>
          <w:p w14:paraId="6E27160A" w14:textId="77777777" w:rsidR="006C0163" w:rsidRPr="006C0163" w:rsidRDefault="006C0163" w:rsidP="006C0163">
            <w:pPr>
              <w:numPr>
                <w:ilvl w:val="0"/>
                <w:numId w:val="1"/>
              </w:numPr>
              <w:bidi w:val="0"/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proofErr w:type="spellStart"/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rIFG</w:t>
            </w:r>
            <w:proofErr w:type="spellEnd"/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up regulation fMRI</w:t>
            </w:r>
          </w:p>
          <w:p w14:paraId="6C857A63" w14:textId="77777777" w:rsidR="006C0163" w:rsidRPr="006C0163" w:rsidRDefault="006C0163" w:rsidP="006C0163">
            <w:pPr>
              <w:numPr>
                <w:ilvl w:val="0"/>
                <w:numId w:val="1"/>
              </w:numPr>
              <w:bidi w:val="0"/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  <w:t>קבוצת ביקורת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130DF" w14:textId="4C89B196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Interface Code:</w:t>
            </w:r>
          </w:p>
          <w:p w14:paraId="550CC137" w14:textId="77777777" w:rsidR="006C0163" w:rsidRPr="006C0163" w:rsidRDefault="006C0163" w:rsidP="006C0163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Waiting room</w:t>
            </w:r>
          </w:p>
          <w:p w14:paraId="655D2B87" w14:textId="77777777" w:rsidR="006C0163" w:rsidRPr="006C0163" w:rsidRDefault="006C0163" w:rsidP="006C0163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Bar</w:t>
            </w:r>
          </w:p>
          <w:p w14:paraId="425BBDFF" w14:textId="77777777" w:rsidR="006C0163" w:rsidRPr="006C0163" w:rsidRDefault="006C0163" w:rsidP="006C0163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Auditory neutral</w:t>
            </w:r>
          </w:p>
          <w:p w14:paraId="5494C550" w14:textId="77777777" w:rsidR="006C0163" w:rsidRPr="006C0163" w:rsidRDefault="006C0163" w:rsidP="006C0163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Auditory music</w:t>
            </w:r>
          </w:p>
          <w:p w14:paraId="6A627A8E" w14:textId="77777777" w:rsidR="006C0163" w:rsidRPr="006C0163" w:rsidRDefault="006C0163" w:rsidP="006C0163">
            <w:pPr>
              <w:numPr>
                <w:ilvl w:val="0"/>
                <w:numId w:val="2"/>
              </w:num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Skateboard</w:t>
            </w:r>
          </w:p>
          <w:p w14:paraId="5F049A63" w14:textId="77777777" w:rsidR="006C0163" w:rsidRPr="006C0163" w:rsidRDefault="006C0163" w:rsidP="006C0163">
            <w:pPr>
              <w:numPr>
                <w:ilvl w:val="0"/>
                <w:numId w:val="2"/>
              </w:numPr>
              <w:bidi w:val="0"/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No feedback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B306F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Involving one / many strategies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  <w:t>:</w:t>
            </w:r>
          </w:p>
          <w:p w14:paraId="105DE905" w14:textId="77777777" w:rsidR="006C0163" w:rsidRPr="006C0163" w:rsidRDefault="006C0163" w:rsidP="006C0163">
            <w:p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0 = Many Strategies</w:t>
            </w:r>
          </w:p>
          <w:p w14:paraId="4A0CC444" w14:textId="5B0197E2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= One Strateg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y</w:t>
            </w:r>
          </w:p>
        </w:tc>
      </w:tr>
      <w:tr w:rsidR="006C0163" w:rsidRPr="006C0163" w14:paraId="63E74A58" w14:textId="77777777" w:rsidTr="006C0163">
        <w:trPr>
          <w:trHeight w:val="562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22AD0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Arousal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  <w:t>:</w:t>
            </w:r>
          </w:p>
          <w:p w14:paraId="6B713E55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</w:p>
          <w:p w14:paraId="72713BBC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 w:hint="cs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0 = High</w:t>
            </w:r>
          </w:p>
          <w:p w14:paraId="7BB77225" w14:textId="7D0D9B0C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1 = Low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B211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Memory/Imaginative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  <w:t>:</w:t>
            </w:r>
          </w:p>
          <w:p w14:paraId="57C964EA" w14:textId="77777777" w:rsidR="006C0163" w:rsidRDefault="006C0163" w:rsidP="006C0163">
            <w:p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14:paraId="2ED7070E" w14:textId="559532C4" w:rsidR="006C0163" w:rsidRPr="006C0163" w:rsidRDefault="006C0163" w:rsidP="006C0163">
            <w:p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0 = Imagination</w:t>
            </w:r>
          </w:p>
          <w:p w14:paraId="6342900A" w14:textId="25724839" w:rsidR="006C0163" w:rsidRPr="006C0163" w:rsidRDefault="006C0163" w:rsidP="006C0163">
            <w:pPr>
              <w:bidi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1= Memory</w:t>
            </w:r>
          </w:p>
          <w:p w14:paraId="232A5FAF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58256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Interface- Engaged/Detached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  <w:t>:</w:t>
            </w:r>
          </w:p>
          <w:p w14:paraId="500D9563" w14:textId="77777777" w:rsid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br/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=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Detached from interface</w:t>
            </w:r>
          </w:p>
          <w:p w14:paraId="34430D67" w14:textId="1CB4682F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= 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Engaged with interface</w:t>
            </w:r>
          </w:p>
          <w:p w14:paraId="0B660555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6C0163" w:rsidRPr="006C0163" w14:paraId="6B3ED70D" w14:textId="77777777" w:rsidTr="006C0163">
        <w:trPr>
          <w:trHeight w:val="562"/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C0236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3BA707" w14:textId="1F4C2604" w:rsidR="006C0163" w:rsidRPr="006C0163" w:rsidRDefault="006C0163" w:rsidP="006C0163">
            <w:pPr>
              <w:bidi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D7493" w14:textId="50FCD908" w:rsidR="006C0163" w:rsidRPr="006C0163" w:rsidRDefault="006C0163" w:rsidP="006C01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75C1F" w14:textId="64314B6F" w:rsid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Valence</w:t>
            </w: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rtl/>
              </w:rPr>
              <w:t>:</w:t>
            </w:r>
          </w:p>
          <w:p w14:paraId="5227C6C7" w14:textId="77777777" w:rsidR="006C0163" w:rsidRPr="006C0163" w:rsidRDefault="006C0163" w:rsidP="006C016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  <w:p w14:paraId="1DCA90DD" w14:textId="77777777" w:rsidR="006C0163" w:rsidRPr="006C0163" w:rsidRDefault="006C0163" w:rsidP="006C0163">
            <w:pPr>
              <w:bidi w:val="0"/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0 = Positive</w:t>
            </w:r>
          </w:p>
          <w:p w14:paraId="29819506" w14:textId="00B0D031" w:rsidR="006C0163" w:rsidRPr="006C0163" w:rsidRDefault="006C0163" w:rsidP="006C0163">
            <w:pPr>
              <w:bidi w:val="0"/>
              <w:spacing w:line="240" w:lineRule="auto"/>
              <w:rPr>
                <w:rFonts w:ascii="Calibri" w:eastAsia="Times New Roman" w:hAnsi="Calibri" w:cs="Calibri" w:hint="cs"/>
                <w:color w:val="000000"/>
                <w:sz w:val="24"/>
                <w:szCs w:val="24"/>
                <w:shd w:val="clear" w:color="auto" w:fill="FFFFFF"/>
              </w:rPr>
            </w:pPr>
            <w:r w:rsidRPr="006C016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</w:rPr>
              <w:t>1= Negative</w:t>
            </w:r>
          </w:p>
        </w:tc>
      </w:tr>
    </w:tbl>
    <w:p w14:paraId="18395F50" w14:textId="77777777" w:rsidR="006C0163" w:rsidRPr="006C0163" w:rsidRDefault="006C0163" w:rsidP="006C016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C0B32D5" w14:textId="0C108F45" w:rsidR="00E01357" w:rsidRPr="006C0163" w:rsidRDefault="00E01357" w:rsidP="006C0163">
      <w:pPr>
        <w:spacing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</w:p>
    <w:sectPr w:rsidR="00E01357" w:rsidRPr="006C0163" w:rsidSect="00480E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274"/>
    <w:multiLevelType w:val="multilevel"/>
    <w:tmpl w:val="0766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F0400"/>
    <w:multiLevelType w:val="multilevel"/>
    <w:tmpl w:val="3CBA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82B87"/>
    <w:multiLevelType w:val="multilevel"/>
    <w:tmpl w:val="50E2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B7292"/>
    <w:multiLevelType w:val="multilevel"/>
    <w:tmpl w:val="33AE0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A545E17"/>
    <w:multiLevelType w:val="multilevel"/>
    <w:tmpl w:val="E91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1E1D10"/>
    <w:multiLevelType w:val="multilevel"/>
    <w:tmpl w:val="2C088A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B815E88"/>
    <w:multiLevelType w:val="multilevel"/>
    <w:tmpl w:val="B1D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97693"/>
    <w:multiLevelType w:val="multilevel"/>
    <w:tmpl w:val="7AD0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384687">
    <w:abstractNumId w:val="5"/>
  </w:num>
  <w:num w:numId="2" w16cid:durableId="226459154">
    <w:abstractNumId w:val="3"/>
  </w:num>
  <w:num w:numId="3" w16cid:durableId="1374189688">
    <w:abstractNumId w:val="0"/>
  </w:num>
  <w:num w:numId="4" w16cid:durableId="1795515656">
    <w:abstractNumId w:val="7"/>
  </w:num>
  <w:num w:numId="5" w16cid:durableId="987856498">
    <w:abstractNumId w:val="2"/>
  </w:num>
  <w:num w:numId="6" w16cid:durableId="606078966">
    <w:abstractNumId w:val="1"/>
  </w:num>
  <w:num w:numId="7" w16cid:durableId="125700733">
    <w:abstractNumId w:val="4"/>
  </w:num>
  <w:num w:numId="8" w16cid:durableId="2949177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63"/>
    <w:rsid w:val="00480EBB"/>
    <w:rsid w:val="006C0163"/>
    <w:rsid w:val="00E0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D211"/>
  <w15:chartTrackingRefBased/>
  <w15:docId w15:val="{B1315D72-461A-4E0C-8FC4-4E58BDA7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6C01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182">
          <w:marLeft w:val="0"/>
          <w:marRight w:val="-1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495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Avigail Lerner</dc:creator>
  <cp:keywords/>
  <dc:description/>
  <cp:lastModifiedBy>Avigail Lerner</cp:lastModifiedBy>
  <cp:revision>1</cp:revision>
  <dcterms:created xsi:type="dcterms:W3CDTF">2022-10-18T12:38:00Z</dcterms:created>
  <dcterms:modified xsi:type="dcterms:W3CDTF">2022-10-18T12:44:00Z</dcterms:modified>
</cp:coreProperties>
</file>