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mfgf8sos3v5" w:id="0"/>
      <w:bookmarkEnd w:id="0"/>
      <w:r w:rsidDel="00000000" w:rsidR="00000000" w:rsidRPr="00000000">
        <w:rPr>
          <w:rtl w:val="0"/>
        </w:rPr>
        <w:t xml:space="preserve">PAR V1 Resolve Tickets </w:t>
      </w:r>
    </w:p>
    <w:p w:rsidR="00000000" w:rsidDel="00000000" w:rsidP="00000000" w:rsidRDefault="00000000" w:rsidRPr="00000000" w14:paraId="00000002">
      <w:pPr>
        <w:rPr/>
      </w:pPr>
      <w:hyperlink r:id="rId7">
        <w:r w:rsidDel="00000000" w:rsidR="00000000" w:rsidRPr="00000000">
          <w:rPr>
            <w:color w:val="1155cc"/>
            <w:u w:val="single"/>
            <w:rtl w:val="0"/>
          </w:rPr>
          <w:t xml:space="preserve">Parent Ticket</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V2 Split Notes  (with Big 4) - Feb. 10th.26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dt>
      <w:sdtPr>
        <w:id w:val="-1862651423"/>
        <w:docPartObj>
          <w:docPartGallery w:val="Table of Contents"/>
          <w:docPartUnique w:val="1"/>
        </w:docPartObj>
      </w:sdtPr>
      <w:sdtContent>
        <w:p w:rsidR="00000000" w:rsidDel="00000000" w:rsidP="00000000" w:rsidRDefault="00000000" w:rsidRPr="00000000" w14:paraId="00000006">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mfgf8sos3v5">
            <w:r w:rsidDel="00000000" w:rsidR="00000000" w:rsidRPr="00000000">
              <w:rPr>
                <w:b w:val="1"/>
                <w:bCs w:val="1"/>
                <w:color w:val="000000"/>
                <w:u w:val="none"/>
                <w:rtl w:val="0"/>
              </w:rPr>
              <w:t xml:space="preserve">PAR V1 Resolve Tickets</w:t>
              <w:tab/>
            </w:r>
          </w:hyperlink>
          <w:r w:rsidDel="00000000" w:rsidR="00000000" w:rsidRPr="00000000">
            <w:fldChar w:fldCharType="begin"/>
            <w:instrText xml:space="preserve"> PAGEREF _emfgf8sos3v5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360"/>
            </w:tabs>
            <w:spacing w:before="60" w:line="240" w:lineRule="auto"/>
            <w:ind w:left="360" w:firstLine="0"/>
            <w:rPr>
              <w:color w:val="000000"/>
              <w:u w:val="none"/>
            </w:rPr>
          </w:pPr>
          <w:hyperlink w:anchor="_mc29tr9ko6v">
            <w:r w:rsidDel="00000000" w:rsidR="00000000" w:rsidRPr="00000000">
              <w:rPr>
                <w:color w:val="000000"/>
                <w:u w:val="none"/>
                <w:rtl w:val="0"/>
              </w:rPr>
              <w:t xml:space="preserve">Share Drawer - New Share</w:t>
              <w:tab/>
            </w:r>
          </w:hyperlink>
          <w:r w:rsidDel="00000000" w:rsidR="00000000" w:rsidRPr="00000000">
            <w:fldChar w:fldCharType="begin"/>
            <w:instrText xml:space="preserve"> PAGEREF _mc29tr9ko6v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360"/>
            </w:tabs>
            <w:spacing w:before="60" w:line="240" w:lineRule="auto"/>
            <w:ind w:left="720" w:firstLine="0"/>
            <w:rPr>
              <w:color w:val="000000"/>
              <w:u w:val="none"/>
            </w:rPr>
          </w:pPr>
          <w:hyperlink w:anchor="_tuoxn0unap83">
            <w:r w:rsidDel="00000000" w:rsidR="00000000" w:rsidRPr="00000000">
              <w:rPr>
                <w:color w:val="000000"/>
                <w:u w:val="none"/>
                <w:rtl w:val="0"/>
              </w:rPr>
              <w:t xml:space="preserve">Figma Mocks &amp; Change Notes:</w:t>
              <w:tab/>
            </w:r>
          </w:hyperlink>
          <w:r w:rsidDel="00000000" w:rsidR="00000000" w:rsidRPr="00000000">
            <w:fldChar w:fldCharType="begin"/>
            <w:instrText xml:space="preserve"> PAGEREF _tuoxn0unap83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360"/>
            </w:tabs>
            <w:spacing w:before="60" w:line="240" w:lineRule="auto"/>
            <w:ind w:left="360" w:firstLine="0"/>
            <w:rPr>
              <w:color w:val="000000"/>
              <w:u w:val="none"/>
            </w:rPr>
          </w:pPr>
          <w:hyperlink w:anchor="_9g7nbz4pky21">
            <w:r w:rsidDel="00000000" w:rsidR="00000000" w:rsidRPr="00000000">
              <w:rPr>
                <w:color w:val="000000"/>
                <w:u w:val="none"/>
                <w:rtl w:val="0"/>
              </w:rPr>
              <w:t xml:space="preserve">New Share Backend Flow</w:t>
              <w:tab/>
            </w:r>
          </w:hyperlink>
          <w:r w:rsidDel="00000000" w:rsidR="00000000" w:rsidRPr="00000000">
            <w:fldChar w:fldCharType="begin"/>
            <w:instrText xml:space="preserve"> PAGEREF _9g7nbz4pky21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60"/>
            </w:tabs>
            <w:spacing w:before="60" w:line="240" w:lineRule="auto"/>
            <w:ind w:left="360" w:firstLine="0"/>
            <w:rPr>
              <w:color w:val="000000"/>
              <w:u w:val="none"/>
            </w:rPr>
          </w:pPr>
          <w:hyperlink w:anchor="_ttiv6z939c5k">
            <w:r w:rsidDel="00000000" w:rsidR="00000000" w:rsidRPr="00000000">
              <w:rPr>
                <w:color w:val="000000"/>
                <w:u w:val="none"/>
                <w:rtl w:val="0"/>
              </w:rPr>
              <w:t xml:space="preserve">Share Drawer - Existing Upload Permission Modifications</w:t>
              <w:tab/>
            </w:r>
          </w:hyperlink>
          <w:r w:rsidDel="00000000" w:rsidR="00000000" w:rsidRPr="00000000">
            <w:fldChar w:fldCharType="begin"/>
            <w:instrText xml:space="preserve"> PAGEREF _ttiv6z939c5k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60"/>
            </w:tabs>
            <w:spacing w:before="60" w:line="240" w:lineRule="auto"/>
            <w:ind w:left="720" w:firstLine="0"/>
            <w:rPr>
              <w:color w:val="000000"/>
              <w:u w:val="none"/>
            </w:rPr>
          </w:pPr>
          <w:hyperlink w:anchor="_gyonprmqhsqw">
            <w:r w:rsidDel="00000000" w:rsidR="00000000" w:rsidRPr="00000000">
              <w:rPr>
                <w:color w:val="000000"/>
                <w:u w:val="none"/>
                <w:rtl w:val="0"/>
              </w:rPr>
              <w:t xml:space="preserve">Figma Mocks &amp; Change Notes:</w:t>
              <w:tab/>
            </w:r>
          </w:hyperlink>
          <w:r w:rsidDel="00000000" w:rsidR="00000000" w:rsidRPr="00000000">
            <w:fldChar w:fldCharType="begin"/>
            <w:instrText xml:space="preserve"> PAGEREF _gyonprmqhsqw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240" w:lineRule="auto"/>
            <w:ind w:left="360" w:firstLine="0"/>
            <w:rPr>
              <w:color w:val="000000"/>
              <w:u w:val="none"/>
            </w:rPr>
          </w:pPr>
          <w:hyperlink w:anchor="_vhr5hf81dnpl">
            <w:r w:rsidDel="00000000" w:rsidR="00000000" w:rsidRPr="00000000">
              <w:rPr>
                <w:color w:val="000000"/>
                <w:u w:val="none"/>
                <w:rtl w:val="0"/>
              </w:rPr>
              <w:t xml:space="preserve">Backend Ticket for Existing File Permission Modification</w:t>
              <w:tab/>
            </w:r>
          </w:hyperlink>
          <w:r w:rsidDel="00000000" w:rsidR="00000000" w:rsidRPr="00000000">
            <w:fldChar w:fldCharType="begin"/>
            <w:instrText xml:space="preserve"> PAGEREF _vhr5hf81dnpl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240" w:lineRule="auto"/>
            <w:ind w:left="360" w:firstLine="0"/>
            <w:rPr>
              <w:color w:val="000000"/>
              <w:u w:val="none"/>
            </w:rPr>
          </w:pPr>
          <w:hyperlink w:anchor="_nxn64mhabkr0">
            <w:r w:rsidDel="00000000" w:rsidR="00000000" w:rsidRPr="00000000">
              <w:rPr>
                <w:color w:val="000000"/>
                <w:u w:val="none"/>
                <w:rtl w:val="0"/>
              </w:rPr>
              <w:t xml:space="preserve">User Facing WebUI Changes with PAR</w:t>
              <w:tab/>
            </w:r>
          </w:hyperlink>
          <w:r w:rsidDel="00000000" w:rsidR="00000000" w:rsidRPr="00000000">
            <w:fldChar w:fldCharType="begin"/>
            <w:instrText xml:space="preserve"> PAGEREF _nxn64mhabkr0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240" w:lineRule="auto"/>
            <w:ind w:left="720" w:firstLine="0"/>
            <w:rPr>
              <w:color w:val="000000"/>
              <w:u w:val="none"/>
            </w:rPr>
          </w:pPr>
          <w:hyperlink w:anchor="_px48rrk6z3bx">
            <w:r w:rsidDel="00000000" w:rsidR="00000000" w:rsidRPr="00000000">
              <w:rPr>
                <w:color w:val="000000"/>
                <w:u w:val="none"/>
                <w:rtl w:val="0"/>
              </w:rPr>
              <w:t xml:space="preserve">Figma Mocks &amp; Change Notes:</w:t>
              <w:tab/>
            </w:r>
          </w:hyperlink>
          <w:r w:rsidDel="00000000" w:rsidR="00000000" w:rsidRPr="00000000">
            <w:fldChar w:fldCharType="begin"/>
            <w:instrText xml:space="preserve"> PAGEREF _px48rrk6z3bx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40" w:lineRule="auto"/>
            <w:ind w:left="360" w:firstLine="0"/>
            <w:rPr>
              <w:color w:val="000000"/>
              <w:u w:val="none"/>
            </w:rPr>
          </w:pPr>
          <w:hyperlink w:anchor="_8o6wy9b1jtc2">
            <w:r w:rsidDel="00000000" w:rsidR="00000000" w:rsidRPr="00000000">
              <w:rPr>
                <w:color w:val="000000"/>
                <w:u w:val="none"/>
                <w:rtl w:val="0"/>
              </w:rPr>
              <w:t xml:space="preserve">Configuration Console - Purview</w:t>
              <w:tab/>
            </w:r>
          </w:hyperlink>
          <w:r w:rsidDel="00000000" w:rsidR="00000000" w:rsidRPr="00000000">
            <w:fldChar w:fldCharType="begin"/>
            <w:instrText xml:space="preserve"> PAGEREF _8o6wy9b1jtc2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40" w:lineRule="auto"/>
            <w:ind w:left="360" w:firstLine="0"/>
            <w:rPr>
              <w:color w:val="000000"/>
              <w:u w:val="none"/>
            </w:rPr>
          </w:pPr>
          <w:hyperlink w:anchor="_cgxwzlrl2nzm">
            <w:r w:rsidDel="00000000" w:rsidR="00000000" w:rsidRPr="00000000">
              <w:rPr>
                <w:color w:val="000000"/>
                <w:u w:val="none"/>
                <w:rtl w:val="0"/>
              </w:rPr>
              <w:t xml:space="preserve">Purview Integration State &amp; Changes Reflected in PAR</w:t>
              <w:tab/>
            </w:r>
          </w:hyperlink>
          <w:r w:rsidDel="00000000" w:rsidR="00000000" w:rsidRPr="00000000">
            <w:fldChar w:fldCharType="begin"/>
            <w:instrText xml:space="preserve"> PAGEREF _cgxwzlrl2nzm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40" w:lineRule="auto"/>
            <w:ind w:left="360" w:firstLine="0"/>
            <w:rPr>
              <w:color w:val="000000"/>
              <w:u w:val="none"/>
            </w:rPr>
          </w:pPr>
          <w:hyperlink w:anchor="_2v4u3olp93b2">
            <w:r w:rsidDel="00000000" w:rsidR="00000000" w:rsidRPr="00000000">
              <w:rPr>
                <w:color w:val="000000"/>
                <w:u w:val="none"/>
                <w:rtl w:val="0"/>
              </w:rPr>
              <w:t xml:space="preserve">Configuration Console Saving and Editing Rules</w:t>
              <w:tab/>
            </w:r>
          </w:hyperlink>
          <w:r w:rsidDel="00000000" w:rsidR="00000000" w:rsidRPr="00000000">
            <w:fldChar w:fldCharType="begin"/>
            <w:instrText xml:space="preserve"> PAGEREF _2v4u3olp93b2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ind w:left="720" w:firstLine="0"/>
            <w:rPr>
              <w:color w:val="000000"/>
              <w:u w:val="none"/>
            </w:rPr>
          </w:pPr>
          <w:hyperlink w:anchor="_534j80ez7dii">
            <w:r w:rsidDel="00000000" w:rsidR="00000000" w:rsidRPr="00000000">
              <w:rPr>
                <w:color w:val="000000"/>
                <w:u w:val="none"/>
                <w:rtl w:val="0"/>
              </w:rPr>
              <w:t xml:space="preserve">Figma Mocks &amp; Change Notes</w:t>
              <w:tab/>
            </w:r>
          </w:hyperlink>
          <w:r w:rsidDel="00000000" w:rsidR="00000000" w:rsidRPr="00000000">
            <w:fldChar w:fldCharType="begin"/>
            <w:instrText xml:space="preserve"> PAGEREF _534j80ez7dii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ind w:left="360" w:firstLine="0"/>
            <w:rPr>
              <w:color w:val="000000"/>
              <w:u w:val="none"/>
            </w:rPr>
          </w:pPr>
          <w:hyperlink w:anchor="_k2o15xfzu0ul">
            <w:r w:rsidDel="00000000" w:rsidR="00000000" w:rsidRPr="00000000">
              <w:rPr>
                <w:color w:val="000000"/>
                <w:u w:val="none"/>
                <w:rtl w:val="0"/>
              </w:rPr>
              <w:t xml:space="preserve">Deleting Rules</w:t>
              <w:tab/>
            </w:r>
          </w:hyperlink>
          <w:r w:rsidDel="00000000" w:rsidR="00000000" w:rsidRPr="00000000">
            <w:fldChar w:fldCharType="begin"/>
            <w:instrText xml:space="preserve"> PAGEREF _k2o15xfzu0ul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ind w:left="720" w:firstLine="0"/>
            <w:rPr>
              <w:color w:val="000000"/>
              <w:u w:val="none"/>
            </w:rPr>
          </w:pPr>
          <w:hyperlink w:anchor="_wqsm96l3ibxl">
            <w:r w:rsidDel="00000000" w:rsidR="00000000" w:rsidRPr="00000000">
              <w:rPr>
                <w:color w:val="000000"/>
                <w:u w:val="none"/>
                <w:rtl w:val="0"/>
              </w:rPr>
              <w:t xml:space="preserve">Figma Mock &amp; Notes</w:t>
              <w:tab/>
            </w:r>
          </w:hyperlink>
          <w:r w:rsidDel="00000000" w:rsidR="00000000" w:rsidRPr="00000000">
            <w:fldChar w:fldCharType="begin"/>
            <w:instrText xml:space="preserve"> PAGEREF _wqsm96l3ibxl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rPr>
              <w:b w:val="1"/>
              <w:bCs w:val="1"/>
              <w:color w:val="000000"/>
              <w:u w:val="none"/>
            </w:rPr>
          </w:pPr>
          <w:hyperlink w:anchor="_paj45v56eel1">
            <w:r w:rsidDel="00000000" w:rsidR="00000000" w:rsidRPr="00000000">
              <w:rPr>
                <w:b w:val="1"/>
                <w:bCs w:val="1"/>
                <w:color w:val="000000"/>
                <w:u w:val="none"/>
                <w:rtl w:val="0"/>
              </w:rPr>
              <w:t xml:space="preserve">Pending Ticket Completion:</w:t>
              <w:tab/>
            </w:r>
          </w:hyperlink>
          <w:r w:rsidDel="00000000" w:rsidR="00000000" w:rsidRPr="00000000">
            <w:fldChar w:fldCharType="begin"/>
            <w:instrText xml:space="preserve"> PAGEREF _paj45v56eel1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360" w:firstLine="0"/>
            <w:rPr>
              <w:color w:val="000000"/>
              <w:u w:val="none"/>
            </w:rPr>
          </w:pPr>
          <w:hyperlink w:anchor="_5kvjr0ynkt7u">
            <w:r w:rsidDel="00000000" w:rsidR="00000000" w:rsidRPr="00000000">
              <w:rPr>
                <w:color w:val="000000"/>
                <w:u w:val="none"/>
                <w:rtl w:val="0"/>
              </w:rPr>
              <w:t xml:space="preserve">Audit Log Events</w:t>
              <w:tab/>
            </w:r>
          </w:hyperlink>
          <w:r w:rsidDel="00000000" w:rsidR="00000000" w:rsidRPr="00000000">
            <w:fldChar w:fldCharType="begin"/>
            <w:instrText xml:space="preserve"> PAGEREF _5kvjr0ynkt7u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360" w:firstLine="0"/>
            <w:rPr>
              <w:color w:val="000000"/>
              <w:u w:val="none"/>
            </w:rPr>
          </w:pPr>
          <w:hyperlink w:anchor="_tpfxx38g9flw">
            <w:r w:rsidDel="00000000" w:rsidR="00000000" w:rsidRPr="00000000">
              <w:rPr>
                <w:color w:val="000000"/>
                <w:u w:val="none"/>
                <w:rtl w:val="0"/>
              </w:rPr>
              <w:t xml:space="preserve">Example Rules Population</w:t>
              <w:tab/>
            </w:r>
          </w:hyperlink>
          <w:r w:rsidDel="00000000" w:rsidR="00000000" w:rsidRPr="00000000">
            <w:fldChar w:fldCharType="begin"/>
            <w:instrText xml:space="preserve"> PAGEREF _tpfxx38g9flw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rPr>
              <w:b w:val="1"/>
              <w:bCs w:val="1"/>
              <w:color w:val="000000"/>
              <w:u w:val="none"/>
            </w:rPr>
          </w:pPr>
          <w:hyperlink w:anchor="_l5d5jlmtzq31">
            <w:r w:rsidDel="00000000" w:rsidR="00000000" w:rsidRPr="00000000">
              <w:rPr>
                <w:b w:val="1"/>
                <w:bCs w:val="1"/>
                <w:color w:val="000000"/>
                <w:u w:val="none"/>
                <w:rtl w:val="0"/>
              </w:rPr>
              <w:t xml:space="preserve">Tickets that may need completion</w:t>
              <w:tab/>
            </w:r>
          </w:hyperlink>
          <w:r w:rsidDel="00000000" w:rsidR="00000000" w:rsidRPr="00000000">
            <w:fldChar w:fldCharType="begin"/>
            <w:instrText xml:space="preserve"> PAGEREF _l5d5jlmtzq31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360" w:firstLine="0"/>
            <w:rPr>
              <w:color w:val="000000"/>
              <w:u w:val="none"/>
            </w:rPr>
          </w:pPr>
          <w:hyperlink w:anchor="_wiuqybz1vy3">
            <w:r w:rsidDel="00000000" w:rsidR="00000000" w:rsidRPr="00000000">
              <w:rPr>
                <w:color w:val="000000"/>
                <w:u w:val="none"/>
                <w:rtl w:val="0"/>
              </w:rPr>
              <w:t xml:space="preserve">Implement Exception Rules</w:t>
              <w:tab/>
            </w:r>
          </w:hyperlink>
          <w:r w:rsidDel="00000000" w:rsidR="00000000" w:rsidRPr="00000000">
            <w:fldChar w:fldCharType="begin"/>
            <w:instrText xml:space="preserve"> PAGEREF _wiuqybz1vy3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360" w:firstLine="0"/>
            <w:rPr>
              <w:color w:val="000000"/>
              <w:u w:val="none"/>
            </w:rPr>
          </w:pPr>
          <w:hyperlink w:anchor="_hy2oj6p9d261">
            <w:r w:rsidDel="00000000" w:rsidR="00000000" w:rsidRPr="00000000">
              <w:rPr>
                <w:color w:val="000000"/>
                <w:u w:val="none"/>
                <w:rtl w:val="0"/>
              </w:rPr>
              <w:t xml:space="preserve">Test Transfer Tab</w:t>
              <w:tab/>
            </w:r>
          </w:hyperlink>
          <w:r w:rsidDel="00000000" w:rsidR="00000000" w:rsidRPr="00000000">
            <w:fldChar w:fldCharType="begin"/>
            <w:instrText xml:space="preserve"> PAGEREF _hy2oj6p9d261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360" w:firstLine="0"/>
            <w:rPr>
              <w:color w:val="000000"/>
              <w:u w:val="none"/>
            </w:rPr>
          </w:pPr>
          <w:hyperlink w:anchor="_68bseyoqs4lf">
            <w:r w:rsidDel="00000000" w:rsidR="00000000" w:rsidRPr="00000000">
              <w:rPr>
                <w:color w:val="000000"/>
                <w:u w:val="none"/>
                <w:rtl w:val="0"/>
              </w:rPr>
              <w:t xml:space="preserve">Folder Upload with varied PAR</w:t>
              <w:tab/>
            </w:r>
          </w:hyperlink>
          <w:r w:rsidDel="00000000" w:rsidR="00000000" w:rsidRPr="00000000">
            <w:fldChar w:fldCharType="begin"/>
            <w:instrText xml:space="preserve"> PAGEREF _68bseyoqs4lf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360" w:firstLine="0"/>
            <w:rPr>
              <w:color w:val="000000"/>
              <w:u w:val="none"/>
            </w:rPr>
          </w:pPr>
          <w:hyperlink w:anchor="_yw03ntm7c5s8">
            <w:r w:rsidDel="00000000" w:rsidR="00000000" w:rsidRPr="00000000">
              <w:rPr>
                <w:color w:val="000000"/>
                <w:u w:val="none"/>
                <w:rtl w:val="0"/>
              </w:rPr>
              <w:t xml:space="preserve">Mailflow Behavior with PAR</w:t>
              <w:tab/>
            </w:r>
          </w:hyperlink>
          <w:r w:rsidDel="00000000" w:rsidR="00000000" w:rsidRPr="00000000">
            <w:fldChar w:fldCharType="begin"/>
            <w:instrText xml:space="preserve"> PAGEREF _yw03ntm7c5s8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rPr>
              <w:b w:val="1"/>
              <w:bCs w:val="1"/>
              <w:color w:val="000000"/>
              <w:u w:val="none"/>
            </w:rPr>
          </w:pPr>
          <w:hyperlink w:anchor="_v617hck60bl0">
            <w:r w:rsidDel="00000000" w:rsidR="00000000" w:rsidRPr="00000000">
              <w:rPr>
                <w:b w:val="1"/>
                <w:bCs w:val="1"/>
                <w:color w:val="000000"/>
                <w:u w:val="none"/>
                <w:rtl w:val="0"/>
              </w:rPr>
              <w:t xml:space="preserve">Other Remaining:</w:t>
              <w:tab/>
            </w:r>
          </w:hyperlink>
          <w:r w:rsidDel="00000000" w:rsidR="00000000" w:rsidRPr="00000000">
            <w:fldChar w:fldCharType="begin"/>
            <w:instrText xml:space="preserve"> PAGEREF _v617hck60bl0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pStyle w:val="Heading2"/>
        <w:rPr>
          <w:highlight w:val="yellow"/>
        </w:rPr>
      </w:pPr>
      <w:bookmarkStart w:colFirst="0" w:colLast="0" w:name="_3fqq28p0reqp" w:id="1"/>
      <w:bookmarkEnd w:id="1"/>
      <w:r w:rsidDel="00000000" w:rsidR="00000000" w:rsidRPr="00000000">
        <w:rPr>
          <w:highlight w:val="yellow"/>
          <w:rtl w:val="0"/>
        </w:rPr>
        <w:t xml:space="preserve">Tickets Needing Revisions: (Loren’s notes)</w:t>
      </w:r>
    </w:p>
    <w:p w:rsidR="00000000" w:rsidDel="00000000" w:rsidP="00000000" w:rsidRDefault="00000000" w:rsidRPr="00000000" w14:paraId="00000021">
      <w:pPr>
        <w:numPr>
          <w:ilvl w:val="0"/>
          <w:numId w:val="27"/>
        </w:numPr>
        <w:ind w:left="720" w:hanging="360"/>
        <w:rPr>
          <w:u w:val="none"/>
        </w:rPr>
      </w:pPr>
      <w:r w:rsidDel="00000000" w:rsidR="00000000" w:rsidRPr="00000000">
        <w:rPr>
          <w:rtl w:val="0"/>
        </w:rPr>
        <w:t xml:space="preserve">New Share Drawer </w:t>
      </w:r>
    </w:p>
    <w:p w:rsidR="00000000" w:rsidDel="00000000" w:rsidP="00000000" w:rsidRDefault="00000000" w:rsidRPr="00000000" w14:paraId="00000022">
      <w:pPr>
        <w:numPr>
          <w:ilvl w:val="1"/>
          <w:numId w:val="27"/>
        </w:numPr>
        <w:ind w:left="1440" w:hanging="360"/>
        <w:rPr>
          <w:u w:val="none"/>
        </w:rPr>
      </w:pPr>
      <w:r w:rsidDel="00000000" w:rsidR="00000000" w:rsidRPr="00000000">
        <w:rPr>
          <w:rtl w:val="0"/>
        </w:rPr>
        <w:t xml:space="preserve">Ticket needs to be broken down into sections </w:t>
      </w:r>
    </w:p>
    <w:p w:rsidR="00000000" w:rsidDel="00000000" w:rsidP="00000000" w:rsidRDefault="00000000" w:rsidRPr="00000000" w14:paraId="00000023">
      <w:pPr>
        <w:numPr>
          <w:ilvl w:val="1"/>
          <w:numId w:val="27"/>
        </w:numPr>
        <w:ind w:left="1440" w:hanging="360"/>
        <w:rPr>
          <w:u w:val="none"/>
        </w:rPr>
      </w:pPr>
      <w:r w:rsidDel="00000000" w:rsidR="00000000" w:rsidRPr="00000000">
        <w:rPr>
          <w:rtl w:val="0"/>
        </w:rPr>
        <w:t xml:space="preserve">Add missing: Folder behavior + Mocks, Tool Tips</w:t>
      </w:r>
    </w:p>
    <w:p w:rsidR="00000000" w:rsidDel="00000000" w:rsidP="00000000" w:rsidRDefault="00000000" w:rsidRPr="00000000" w14:paraId="00000024">
      <w:pPr>
        <w:numPr>
          <w:ilvl w:val="0"/>
          <w:numId w:val="27"/>
        </w:numPr>
        <w:ind w:left="720" w:hanging="360"/>
        <w:rPr>
          <w:u w:val="none"/>
        </w:rPr>
      </w:pPr>
      <w:r w:rsidDel="00000000" w:rsidR="00000000" w:rsidRPr="00000000">
        <w:rPr>
          <w:rtl w:val="0"/>
        </w:rPr>
        <w:t xml:space="preserve">Configuration module</w:t>
      </w:r>
    </w:p>
    <w:p w:rsidR="00000000" w:rsidDel="00000000" w:rsidP="00000000" w:rsidRDefault="00000000" w:rsidRPr="00000000" w14:paraId="00000025">
      <w:pPr>
        <w:numPr>
          <w:ilvl w:val="1"/>
          <w:numId w:val="27"/>
        </w:numPr>
        <w:ind w:left="1440" w:hanging="360"/>
        <w:rPr>
          <w:u w:val="none"/>
        </w:rPr>
      </w:pPr>
      <w:r w:rsidDel="00000000" w:rsidR="00000000" w:rsidRPr="00000000">
        <w:rPr>
          <w:rtl w:val="0"/>
        </w:rPr>
        <w:t xml:space="preserve">Write all tool tip and banner language &amp; put into existing tickets</w:t>
      </w:r>
    </w:p>
    <w:p w:rsidR="00000000" w:rsidDel="00000000" w:rsidP="00000000" w:rsidRDefault="00000000" w:rsidRPr="00000000" w14:paraId="00000026">
      <w:pPr>
        <w:numPr>
          <w:ilvl w:val="1"/>
          <w:numId w:val="27"/>
        </w:numPr>
        <w:ind w:left="1440" w:hanging="360"/>
        <w:rPr>
          <w:u w:val="none"/>
        </w:rPr>
      </w:pPr>
      <w:r w:rsidDel="00000000" w:rsidR="00000000" w:rsidRPr="00000000">
        <w:rPr>
          <w:rtl w:val="0"/>
        </w:rPr>
        <w:t xml:space="preserve">Revise all mentions of pop-ups and input design</w:t>
      </w:r>
    </w:p>
    <w:p w:rsidR="00000000" w:rsidDel="00000000" w:rsidP="00000000" w:rsidRDefault="00000000" w:rsidRPr="00000000" w14:paraId="00000027">
      <w:pPr>
        <w:numPr>
          <w:ilvl w:val="0"/>
          <w:numId w:val="27"/>
        </w:numPr>
        <w:ind w:left="720" w:hanging="360"/>
        <w:rPr>
          <w:u w:val="none"/>
        </w:rPr>
      </w:pPr>
      <w:r w:rsidDel="00000000" w:rsidR="00000000" w:rsidRPr="00000000">
        <w:rPr>
          <w:rtl w:val="0"/>
        </w:rPr>
        <w:t xml:space="preserve">Share Drawer Permissions Review &amp; Modification </w:t>
      </w:r>
    </w:p>
    <w:p w:rsidR="00000000" w:rsidDel="00000000" w:rsidP="00000000" w:rsidRDefault="00000000" w:rsidRPr="00000000" w14:paraId="00000028">
      <w:pPr>
        <w:numPr>
          <w:ilvl w:val="1"/>
          <w:numId w:val="27"/>
        </w:numPr>
        <w:ind w:left="1440" w:hanging="360"/>
        <w:rPr>
          <w:u w:val="none"/>
        </w:rPr>
      </w:pPr>
      <w:r w:rsidDel="00000000" w:rsidR="00000000" w:rsidRPr="00000000">
        <w:rPr>
          <w:rtl w:val="0"/>
        </w:rPr>
        <w:t xml:space="preserve">Ticket needs rewritten to go along with new mocks </w:t>
      </w:r>
    </w:p>
    <w:p w:rsidR="00000000" w:rsidDel="00000000" w:rsidP="00000000" w:rsidRDefault="00000000" w:rsidRPr="00000000" w14:paraId="00000029">
      <w:pPr>
        <w:numPr>
          <w:ilvl w:val="1"/>
          <w:numId w:val="27"/>
        </w:numPr>
        <w:ind w:left="1440" w:hanging="360"/>
        <w:rPr>
          <w:u w:val="none"/>
        </w:rPr>
      </w:pPr>
      <w:r w:rsidDel="00000000" w:rsidR="00000000" w:rsidRPr="00000000">
        <w:rPr>
          <w:rtl w:val="0"/>
        </w:rPr>
        <w:t xml:space="preserve">Missing mocks from Aik on Folders </w:t>
      </w:r>
    </w:p>
    <w:p w:rsidR="00000000" w:rsidDel="00000000" w:rsidP="00000000" w:rsidRDefault="00000000" w:rsidRPr="00000000" w14:paraId="0000002A">
      <w:pPr>
        <w:numPr>
          <w:ilvl w:val="0"/>
          <w:numId w:val="27"/>
        </w:numPr>
        <w:ind w:left="720" w:hanging="360"/>
        <w:rPr>
          <w:u w:val="none"/>
        </w:rPr>
      </w:pPr>
      <w:r w:rsidDel="00000000" w:rsidR="00000000" w:rsidRPr="00000000">
        <w:rPr>
          <w:rtl w:val="0"/>
        </w:rPr>
        <w:t xml:space="preserve">Audit logs </w:t>
      </w:r>
    </w:p>
    <w:p w:rsidR="00000000" w:rsidDel="00000000" w:rsidP="00000000" w:rsidRDefault="00000000" w:rsidRPr="00000000" w14:paraId="0000002B">
      <w:pPr>
        <w:numPr>
          <w:ilvl w:val="1"/>
          <w:numId w:val="27"/>
        </w:numPr>
        <w:ind w:left="1440" w:hanging="360"/>
        <w:rPr>
          <w:u w:val="none"/>
        </w:rPr>
      </w:pPr>
      <w:hyperlink r:id="rId8">
        <w:r w:rsidDel="00000000" w:rsidR="00000000" w:rsidRPr="00000000">
          <w:rPr>
            <w:color w:val="1155cc"/>
            <w:u w:val="single"/>
            <w:rtl w:val="0"/>
          </w:rPr>
          <w:t xml:space="preserve">Loren’s needs to adapt drafted audit log plan</w:t>
        </w:r>
      </w:hyperlink>
      <w:r w:rsidDel="00000000" w:rsidR="00000000" w:rsidRPr="00000000">
        <w:rPr>
          <w:rtl w:val="0"/>
        </w:rPr>
        <w:t xml:space="preserve"> to fit existing model (</w:t>
      </w:r>
      <w:hyperlink r:id="rId9">
        <w:r w:rsidDel="00000000" w:rsidR="00000000" w:rsidRPr="00000000">
          <w:rPr>
            <w:color w:val="1155cc"/>
            <w:u w:val="single"/>
            <w:rtl w:val="0"/>
          </w:rPr>
          <w:t xml:space="preserve">Shahar has outlined here</w:t>
        </w:r>
      </w:hyperlink>
      <w:r w:rsidDel="00000000" w:rsidR="00000000" w:rsidRPr="00000000">
        <w:rPr>
          <w:rtl w:val="0"/>
        </w:rPr>
        <w:t xml:space="preserve">)</w:t>
      </w:r>
    </w:p>
    <w:p w:rsidR="00000000" w:rsidDel="00000000" w:rsidP="00000000" w:rsidRDefault="00000000" w:rsidRPr="00000000" w14:paraId="0000002C">
      <w:pPr>
        <w:numPr>
          <w:ilvl w:val="1"/>
          <w:numId w:val="27"/>
        </w:numPr>
        <w:ind w:left="1440" w:hanging="360"/>
        <w:rPr>
          <w:u w:val="none"/>
        </w:rPr>
      </w:pPr>
      <w:r w:rsidDel="00000000" w:rsidR="00000000" w:rsidRPr="00000000">
        <w:rPr>
          <w:rtl w:val="0"/>
        </w:rPr>
        <w:t xml:space="preserve">Audit log behavior tickets need to be completed/redrafted </w:t>
      </w:r>
    </w:p>
    <w:p w:rsidR="00000000" w:rsidDel="00000000" w:rsidP="00000000" w:rsidRDefault="00000000" w:rsidRPr="00000000" w14:paraId="0000002D">
      <w:pPr>
        <w:numPr>
          <w:ilvl w:val="2"/>
          <w:numId w:val="27"/>
        </w:numPr>
        <w:ind w:left="2160" w:hanging="360"/>
        <w:rPr>
          <w:u w:val="none"/>
        </w:rPr>
      </w:pPr>
      <w:r w:rsidDel="00000000" w:rsidR="00000000" w:rsidRPr="00000000">
        <w:rPr>
          <w:rtl w:val="0"/>
        </w:rPr>
        <w:t xml:space="preserve">Mail </w:t>
      </w:r>
    </w:p>
    <w:p w:rsidR="00000000" w:rsidDel="00000000" w:rsidP="00000000" w:rsidRDefault="00000000" w:rsidRPr="00000000" w14:paraId="0000002E">
      <w:pPr>
        <w:numPr>
          <w:ilvl w:val="2"/>
          <w:numId w:val="27"/>
        </w:numPr>
        <w:ind w:left="2160" w:hanging="360"/>
        <w:rPr>
          <w:u w:val="none"/>
        </w:rPr>
      </w:pPr>
      <w:r w:rsidDel="00000000" w:rsidR="00000000" w:rsidRPr="00000000">
        <w:rPr>
          <w:rtl w:val="0"/>
        </w:rPr>
        <w:t xml:space="preserve">Web</w:t>
      </w:r>
    </w:p>
    <w:p w:rsidR="00000000" w:rsidDel="00000000" w:rsidP="00000000" w:rsidRDefault="00000000" w:rsidRPr="00000000" w14:paraId="0000002F">
      <w:pPr>
        <w:numPr>
          <w:ilvl w:val="2"/>
          <w:numId w:val="27"/>
        </w:numPr>
        <w:ind w:left="2160" w:hanging="360"/>
        <w:rPr>
          <w:u w:val="none"/>
        </w:rPr>
      </w:pPr>
      <w:r w:rsidDel="00000000" w:rsidR="00000000" w:rsidRPr="00000000">
        <w:rPr>
          <w:rtl w:val="0"/>
        </w:rPr>
        <w:t xml:space="preserve">Configuration console logs </w:t>
      </w:r>
    </w:p>
    <w:p w:rsidR="00000000" w:rsidDel="00000000" w:rsidP="00000000" w:rsidRDefault="00000000" w:rsidRPr="00000000" w14:paraId="00000030">
      <w:pPr>
        <w:numPr>
          <w:ilvl w:val="0"/>
          <w:numId w:val="27"/>
        </w:numPr>
        <w:ind w:left="720" w:hanging="360"/>
        <w:rPr>
          <w:u w:val="none"/>
        </w:rPr>
      </w:pPr>
      <w:r w:rsidDel="00000000" w:rsidR="00000000" w:rsidRPr="00000000">
        <w:rPr>
          <w:rtl w:val="0"/>
        </w:rPr>
        <w:t xml:space="preserve">Population of example Rules need to be outlined and tickets created </w:t>
      </w:r>
    </w:p>
    <w:p w:rsidR="00000000" w:rsidDel="00000000" w:rsidP="00000000" w:rsidRDefault="00000000" w:rsidRPr="00000000" w14:paraId="00000031">
      <w:pPr>
        <w:numPr>
          <w:ilvl w:val="0"/>
          <w:numId w:val="27"/>
        </w:numPr>
        <w:ind w:left="720" w:hanging="360"/>
        <w:rPr>
          <w:u w:val="none"/>
        </w:rPr>
      </w:pPr>
      <w:r w:rsidDel="00000000" w:rsidR="00000000" w:rsidRPr="00000000">
        <w:rPr>
          <w:rtl w:val="0"/>
        </w:rPr>
        <w:t xml:space="preserve">Existing Folder Behavior ticket needs to be rewritten </w:t>
      </w:r>
    </w:p>
    <w:p w:rsidR="00000000" w:rsidDel="00000000" w:rsidP="00000000" w:rsidRDefault="00000000" w:rsidRPr="00000000" w14:paraId="00000032">
      <w:pPr>
        <w:numPr>
          <w:ilvl w:val="1"/>
          <w:numId w:val="27"/>
        </w:numPr>
        <w:ind w:left="1440" w:hanging="360"/>
        <w:rPr>
          <w:u w:val="none"/>
        </w:rPr>
      </w:pPr>
      <w:hyperlink r:id="rId10">
        <w:r w:rsidDel="00000000" w:rsidR="00000000" w:rsidRPr="00000000">
          <w:rPr>
            <w:color w:val="1155cc"/>
            <w:u w:val="single"/>
            <w:rtl w:val="0"/>
          </w:rPr>
          <w:t xml:space="preserve">Existing ticket doesn’t fully explain behavior</w:t>
        </w:r>
      </w:hyperlink>
      <w:r w:rsidDel="00000000" w:rsidR="00000000" w:rsidRPr="00000000">
        <w:rPr>
          <w:rtl w:val="0"/>
        </w:rPr>
      </w:r>
    </w:p>
    <w:p w:rsidR="00000000" w:rsidDel="00000000" w:rsidP="00000000" w:rsidRDefault="00000000" w:rsidRPr="00000000" w14:paraId="00000033">
      <w:pPr>
        <w:numPr>
          <w:ilvl w:val="0"/>
          <w:numId w:val="27"/>
        </w:numPr>
        <w:ind w:left="720" w:hanging="360"/>
        <w:rPr>
          <w:u w:val="none"/>
        </w:rPr>
      </w:pPr>
      <w:r w:rsidDel="00000000" w:rsidR="00000000" w:rsidRPr="00000000">
        <w:rPr>
          <w:rtl w:val="0"/>
        </w:rPr>
        <w:t xml:space="preserve">Get status Exception Rules - ticket is sparse, full behavior was never explained </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pStyle w:val="Heading2"/>
        <w:rPr>
          <w:highlight w:val="yellow"/>
        </w:rPr>
      </w:pPr>
      <w:bookmarkStart w:colFirst="0" w:colLast="0" w:name="_sv9xp3ttlsm1" w:id="2"/>
      <w:bookmarkEnd w:id="2"/>
      <w:r w:rsidDel="00000000" w:rsidR="00000000" w:rsidRPr="00000000">
        <w:rPr>
          <w:highlight w:val="yellow"/>
          <w:rtl w:val="0"/>
        </w:rPr>
        <w:t xml:space="preserve">Implement Pane 1 of New Share Drawer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Goal: Implement a Pane 1 as New Share Drawer the entry state for all WebUI new share or file upload operations.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Description: Pane 1 facilitates the beginning of a new share/file upload event that is separated into three distinct steps:</w:t>
      </w:r>
    </w:p>
    <w:p w:rsidR="00000000" w:rsidDel="00000000" w:rsidP="00000000" w:rsidRDefault="00000000" w:rsidRPr="00000000" w14:paraId="0000003A">
      <w:pPr>
        <w:numPr>
          <w:ilvl w:val="0"/>
          <w:numId w:val="15"/>
        </w:numPr>
        <w:ind w:left="720" w:hanging="360"/>
        <w:rPr>
          <w:sz w:val="22"/>
          <w:szCs w:val="22"/>
        </w:rPr>
      </w:pPr>
      <w:r w:rsidDel="00000000" w:rsidR="00000000" w:rsidRPr="00000000">
        <w:rPr>
          <w:rtl w:val="0"/>
        </w:rPr>
        <w:t xml:space="preserve">Pane 1 is for file upload and recipients to be added by user </w:t>
      </w:r>
    </w:p>
    <w:p w:rsidR="00000000" w:rsidDel="00000000" w:rsidP="00000000" w:rsidRDefault="00000000" w:rsidRPr="00000000" w14:paraId="0000003B">
      <w:pPr>
        <w:numPr>
          <w:ilvl w:val="0"/>
          <w:numId w:val="15"/>
        </w:numPr>
        <w:ind w:left="720" w:hanging="360"/>
        <w:rPr>
          <w:sz w:val="22"/>
          <w:szCs w:val="22"/>
        </w:rPr>
      </w:pPr>
      <w:r w:rsidDel="00000000" w:rsidR="00000000" w:rsidRPr="00000000">
        <w:rPr>
          <w:rtl w:val="0"/>
        </w:rPr>
        <w:t xml:space="preserve">Pane 2 is for publishing PAR evaluation before allowing user to complete share</w:t>
      </w:r>
    </w:p>
    <w:p w:rsidR="00000000" w:rsidDel="00000000" w:rsidP="00000000" w:rsidRDefault="00000000" w:rsidRPr="00000000" w14:paraId="0000003C">
      <w:pPr>
        <w:numPr>
          <w:ilvl w:val="0"/>
          <w:numId w:val="15"/>
        </w:numPr>
        <w:ind w:left="720" w:hanging="360"/>
        <w:rPr>
          <w:sz w:val="22"/>
          <w:szCs w:val="22"/>
        </w:rPr>
      </w:pPr>
      <w:r w:rsidDel="00000000" w:rsidR="00000000" w:rsidRPr="00000000">
        <w:rPr>
          <w:rtl w:val="0"/>
        </w:rPr>
        <w:t xml:space="preserve">Pane 3 publishes Post Share message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hyperlink r:id="rId11">
        <w:r w:rsidDel="00000000" w:rsidR="00000000" w:rsidRPr="00000000">
          <w:rPr>
            <w:color w:val="1155cc"/>
            <w:u w:val="single"/>
            <w:rtl w:val="0"/>
          </w:rPr>
          <w:t xml:space="preserve">Figma Link to section</w:t>
        </w:r>
      </w:hyperlink>
      <w:r w:rsidDel="00000000" w:rsidR="00000000" w:rsidRPr="00000000">
        <w:rPr>
          <w:rtl w:val="0"/>
        </w:rPr>
        <w:t xml:space="preserve"> with ticket notes copied.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Definition of Done: </w:t>
      </w:r>
    </w:p>
    <w:p w:rsidR="00000000" w:rsidDel="00000000" w:rsidP="00000000" w:rsidRDefault="00000000" w:rsidRPr="00000000" w14:paraId="00000041">
      <w:pPr>
        <w:numPr>
          <w:ilvl w:val="0"/>
          <w:numId w:val="16"/>
        </w:numPr>
        <w:spacing w:after="0" w:afterAutospacing="0" w:before="240" w:lineRule="auto"/>
        <w:ind w:left="720" w:hanging="360"/>
        <w:rPr>
          <w:sz w:val="22"/>
          <w:szCs w:val="22"/>
        </w:rPr>
      </w:pPr>
      <w:r w:rsidDel="00000000" w:rsidR="00000000" w:rsidRPr="00000000">
        <w:rPr>
          <w:rtl w:val="0"/>
        </w:rPr>
        <w:t xml:space="preserve">Pane 1 (“Add items and Recipients”) of the share draw open when Collaborator initiates new file shares.</w:t>
      </w:r>
    </w:p>
    <w:p w:rsidR="00000000" w:rsidDel="00000000" w:rsidP="00000000" w:rsidRDefault="00000000" w:rsidRPr="00000000" w14:paraId="00000042">
      <w:pPr>
        <w:numPr>
          <w:ilvl w:val="0"/>
          <w:numId w:val="16"/>
        </w:numPr>
        <w:spacing w:after="0" w:afterAutospacing="0" w:before="0" w:beforeAutospacing="0" w:lineRule="auto"/>
        <w:ind w:left="720" w:hanging="360"/>
        <w:rPr>
          <w:sz w:val="22"/>
          <w:szCs w:val="22"/>
        </w:rPr>
      </w:pPr>
      <w:r w:rsidDel="00000000" w:rsidR="00000000" w:rsidRPr="00000000">
        <w:rPr>
          <w:rtl w:val="0"/>
        </w:rPr>
        <w:t xml:space="preserve">Pane 1 requires the user to upload files and add recipients with their assigned role.</w:t>
      </w:r>
    </w:p>
    <w:p w:rsidR="00000000" w:rsidDel="00000000" w:rsidP="00000000" w:rsidRDefault="00000000" w:rsidRPr="00000000" w14:paraId="00000043">
      <w:pPr>
        <w:numPr>
          <w:ilvl w:val="1"/>
          <w:numId w:val="16"/>
        </w:numPr>
        <w:spacing w:after="0" w:afterAutospacing="0" w:before="0" w:beforeAutospacing="0" w:lineRule="auto"/>
        <w:ind w:left="1440" w:hanging="360"/>
        <w:rPr>
          <w:sz w:val="22"/>
          <w:szCs w:val="22"/>
        </w:rPr>
      </w:pPr>
      <w:r w:rsidDel="00000000" w:rsidR="00000000" w:rsidRPr="00000000">
        <w:rPr>
          <w:rtl w:val="0"/>
        </w:rPr>
        <w:t xml:space="preserve">The default selection of role is "contributor" </w:t>
      </w:r>
    </w:p>
    <w:p w:rsidR="00000000" w:rsidDel="00000000" w:rsidP="00000000" w:rsidRDefault="00000000" w:rsidRPr="00000000" w14:paraId="00000044">
      <w:pPr>
        <w:numPr>
          <w:ilvl w:val="0"/>
          <w:numId w:val="16"/>
        </w:numPr>
        <w:spacing w:after="0" w:afterAutospacing="0" w:before="0" w:beforeAutospacing="0" w:lineRule="auto"/>
        <w:ind w:left="720" w:hanging="360"/>
        <w:rPr>
          <w:sz w:val="22"/>
          <w:szCs w:val="22"/>
        </w:rPr>
      </w:pPr>
      <w:r w:rsidDel="00000000" w:rsidR="00000000" w:rsidRPr="00000000">
        <w:rPr>
          <w:rtl w:val="0"/>
        </w:rPr>
        <w:t xml:space="preserve">Pane 1 supports existing model of:</w:t>
      </w:r>
    </w:p>
    <w:p w:rsidR="00000000" w:rsidDel="00000000" w:rsidP="00000000" w:rsidRDefault="00000000" w:rsidRPr="00000000" w14:paraId="00000045">
      <w:pPr>
        <w:numPr>
          <w:ilvl w:val="1"/>
          <w:numId w:val="16"/>
        </w:numPr>
        <w:spacing w:after="0" w:afterAutospacing="0" w:before="0" w:beforeAutospacing="0" w:lineRule="auto"/>
        <w:ind w:left="1440" w:hanging="360"/>
        <w:rPr>
          <w:sz w:val="22"/>
          <w:szCs w:val="22"/>
        </w:rPr>
      </w:pPr>
      <w:r w:rsidDel="00000000" w:rsidR="00000000" w:rsidRPr="00000000">
        <w:rPr>
          <w:rtl w:val="0"/>
        </w:rPr>
        <w:t xml:space="preserve">Allowing check box selection to notify recipients upon completed share.</w:t>
      </w:r>
    </w:p>
    <w:p w:rsidR="00000000" w:rsidDel="00000000" w:rsidP="00000000" w:rsidRDefault="00000000" w:rsidRPr="00000000" w14:paraId="00000046">
      <w:pPr>
        <w:numPr>
          <w:ilvl w:val="1"/>
          <w:numId w:val="16"/>
        </w:numPr>
        <w:spacing w:after="0" w:afterAutospacing="0" w:before="0" w:beforeAutospacing="0" w:lineRule="auto"/>
        <w:ind w:left="1440" w:hanging="360"/>
        <w:rPr>
          <w:sz w:val="22"/>
          <w:szCs w:val="22"/>
        </w:rPr>
      </w:pPr>
      <w:r w:rsidDel="00000000" w:rsidR="00000000" w:rsidRPr="00000000">
        <w:rPr>
          <w:rtl w:val="0"/>
        </w:rPr>
        <w:t xml:space="preserve">Allows the addition of an encrypted message for all recipients of the current share. </w:t>
      </w:r>
    </w:p>
    <w:p w:rsidR="00000000" w:rsidDel="00000000" w:rsidP="00000000" w:rsidRDefault="00000000" w:rsidRPr="00000000" w14:paraId="00000047">
      <w:pPr>
        <w:numPr>
          <w:ilvl w:val="0"/>
          <w:numId w:val="16"/>
        </w:numPr>
        <w:spacing w:after="0" w:afterAutospacing="0" w:before="0" w:beforeAutospacing="0" w:lineRule="auto"/>
        <w:ind w:left="720" w:hanging="360"/>
        <w:rPr>
          <w:sz w:val="22"/>
          <w:szCs w:val="22"/>
        </w:rPr>
      </w:pPr>
      <w:r w:rsidDel="00000000" w:rsidR="00000000" w:rsidRPr="00000000">
        <w:rPr>
          <w:rtl w:val="0"/>
        </w:rPr>
        <w:t xml:space="preserve">Pane 1 supports the cancellation of Share:</w:t>
      </w:r>
    </w:p>
    <w:p w:rsidR="00000000" w:rsidDel="00000000" w:rsidP="00000000" w:rsidRDefault="00000000" w:rsidRPr="00000000" w14:paraId="00000048">
      <w:pPr>
        <w:numPr>
          <w:ilvl w:val="1"/>
          <w:numId w:val="16"/>
        </w:numPr>
        <w:spacing w:after="0" w:afterAutospacing="0" w:before="0" w:beforeAutospacing="0" w:lineRule="auto"/>
        <w:ind w:left="1440" w:hanging="360"/>
        <w:rPr>
          <w:sz w:val="22"/>
          <w:szCs w:val="22"/>
        </w:rPr>
      </w:pPr>
      <w:r w:rsidDel="00000000" w:rsidR="00000000" w:rsidRPr="00000000">
        <w:rPr>
          <w:rtl w:val="0"/>
        </w:rPr>
        <w:t xml:space="preserve">If cancellation is made, all files already loaded into the Share Drawer will be uploaded to the platform under the uploading Data Owner with no recipients provisioned. </w:t>
      </w:r>
    </w:p>
    <w:p w:rsidR="00000000" w:rsidDel="00000000" w:rsidP="00000000" w:rsidRDefault="00000000" w:rsidRPr="00000000" w14:paraId="00000049">
      <w:pPr>
        <w:numPr>
          <w:ilvl w:val="1"/>
          <w:numId w:val="16"/>
        </w:numPr>
        <w:spacing w:after="0" w:afterAutospacing="0" w:before="0" w:beforeAutospacing="0" w:lineRule="auto"/>
        <w:ind w:left="1440" w:hanging="360"/>
        <w:rPr>
          <w:sz w:val="22"/>
          <w:szCs w:val="22"/>
        </w:rPr>
      </w:pPr>
      <w:r w:rsidDel="00000000" w:rsidR="00000000" w:rsidRPr="00000000">
        <w:rPr>
          <w:rtl w:val="0"/>
        </w:rPr>
        <w:t xml:space="preserve">If the window is refreshed or closed without explicitly cancelling share, all files already loaded into the Share Drawer will also be uploaded to the platform with no recipients. </w:t>
      </w:r>
    </w:p>
    <w:p w:rsidR="00000000" w:rsidDel="00000000" w:rsidP="00000000" w:rsidRDefault="00000000" w:rsidRPr="00000000" w14:paraId="0000004A">
      <w:pPr>
        <w:numPr>
          <w:ilvl w:val="0"/>
          <w:numId w:val="16"/>
        </w:numPr>
        <w:spacing w:after="0" w:afterAutospacing="0" w:before="0" w:beforeAutospacing="0" w:lineRule="auto"/>
        <w:ind w:left="720" w:hanging="360"/>
        <w:rPr>
          <w:sz w:val="22"/>
          <w:szCs w:val="22"/>
        </w:rPr>
      </w:pPr>
      <w:r w:rsidDel="00000000" w:rsidR="00000000" w:rsidRPr="00000000">
        <w:rPr>
          <w:rtl w:val="0"/>
        </w:rPr>
        <w:t xml:space="preserve">Pane 1 requires that at least 1 file and at least 1 recipient are added to Pane 1 before the user can progress to Pane 2 for policy selection by selecting ‘Next’.</w:t>
      </w:r>
    </w:p>
    <w:p w:rsidR="00000000" w:rsidDel="00000000" w:rsidP="00000000" w:rsidRDefault="00000000" w:rsidRPr="00000000" w14:paraId="0000004B">
      <w:pPr>
        <w:numPr>
          <w:ilvl w:val="1"/>
          <w:numId w:val="16"/>
        </w:numPr>
        <w:spacing w:after="0" w:afterAutospacing="0" w:before="0" w:beforeAutospacing="0" w:lineRule="auto"/>
        <w:ind w:left="1440" w:hanging="360"/>
        <w:rPr>
          <w:sz w:val="22"/>
          <w:szCs w:val="22"/>
        </w:rPr>
      </w:pPr>
      <w:r w:rsidDel="00000000" w:rsidR="00000000" w:rsidRPr="00000000">
        <w:rPr>
          <w:rtl w:val="0"/>
        </w:rPr>
        <w:t xml:space="preserve">Next appears greyed out and in a loading state until at least 1 file is uploaded and one recipient is added. </w:t>
      </w:r>
    </w:p>
    <w:p w:rsidR="00000000" w:rsidDel="00000000" w:rsidP="00000000" w:rsidRDefault="00000000" w:rsidRPr="00000000" w14:paraId="0000004C">
      <w:pPr>
        <w:numPr>
          <w:ilvl w:val="1"/>
          <w:numId w:val="16"/>
        </w:numPr>
        <w:spacing w:after="240" w:before="0" w:beforeAutospacing="0" w:lineRule="auto"/>
        <w:ind w:left="1440" w:hanging="360"/>
        <w:rPr>
          <w:sz w:val="22"/>
          <w:szCs w:val="22"/>
        </w:rPr>
      </w:pPr>
      <w:r w:rsidDel="00000000" w:rsidR="00000000" w:rsidRPr="00000000">
        <w:rPr>
          <w:rtl w:val="0"/>
        </w:rPr>
        <w:t xml:space="preserve">When these minimum values are complete, the selection of Next is clicked, and Pane 2 publishes.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2"/>
        <w:spacing w:after="240" w:before="240" w:lineRule="auto"/>
        <w:rPr>
          <w:highlight w:val="yellow"/>
        </w:rPr>
      </w:pPr>
      <w:bookmarkStart w:colFirst="0" w:colLast="0" w:name="_m703uulifi0f" w:id="3"/>
      <w:bookmarkEnd w:id="3"/>
      <w:r w:rsidDel="00000000" w:rsidR="00000000" w:rsidRPr="00000000">
        <w:rPr>
          <w:highlight w:val="yellow"/>
          <w:rtl w:val="0"/>
        </w:rPr>
        <w:t xml:space="preserve">Implement Progressive Load Pane 2 </w:t>
      </w:r>
    </w:p>
    <w:p w:rsidR="00000000" w:rsidDel="00000000" w:rsidP="00000000" w:rsidRDefault="00000000" w:rsidRPr="00000000" w14:paraId="0000004F">
      <w:pPr>
        <w:rPr/>
      </w:pPr>
      <w:r w:rsidDel="00000000" w:rsidR="00000000" w:rsidRPr="00000000">
        <w:rPr>
          <w:b w:val="1"/>
          <w:bCs w:val="1"/>
          <w:rtl w:val="0"/>
        </w:rPr>
        <w:t xml:space="preserve">Goal:</w:t>
      </w:r>
      <w:r w:rsidDel="00000000" w:rsidR="00000000" w:rsidRPr="00000000">
        <w:rPr>
          <w:rtl w:val="0"/>
        </w:rPr>
        <w:t xml:space="preserve"> Implement a progressive load state when Pane 2 first opens while PAR evaluation is being returned.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Description</w:t>
      </w:r>
      <w:r w:rsidDel="00000000" w:rsidR="00000000" w:rsidRPr="00000000">
        <w:rPr>
          <w:rtl w:val="0"/>
        </w:rPr>
        <w:t xml:space="preserve">: Pane 2 opens as soon as “next” is selected in Pane 1 and Pane 2 first presents in a load state until the system returns PAR evaluation result.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hyperlink r:id="rId12">
        <w:r w:rsidDel="00000000" w:rsidR="00000000" w:rsidRPr="00000000">
          <w:rPr>
            <w:color w:val="1155cc"/>
            <w:u w:val="single"/>
            <w:rtl w:val="0"/>
          </w:rPr>
          <w:t xml:space="preserve">Figma Link to section </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Definition of Done: </w:t>
      </w:r>
    </w:p>
    <w:p w:rsidR="00000000" w:rsidDel="00000000" w:rsidP="00000000" w:rsidRDefault="00000000" w:rsidRPr="00000000" w14:paraId="00000056">
      <w:pPr>
        <w:numPr>
          <w:ilvl w:val="0"/>
          <w:numId w:val="13"/>
        </w:numPr>
        <w:ind w:left="720" w:hanging="360"/>
        <w:rPr>
          <w:sz w:val="22"/>
          <w:szCs w:val="22"/>
        </w:rPr>
      </w:pPr>
      <w:r w:rsidDel="00000000" w:rsidR="00000000" w:rsidRPr="00000000">
        <w:rPr>
          <w:rtl w:val="0"/>
        </w:rPr>
        <w:t xml:space="preserve">Pane 2 opens in load state with “share button greyed out” </w:t>
      </w:r>
    </w:p>
    <w:p w:rsidR="00000000" w:rsidDel="00000000" w:rsidP="00000000" w:rsidRDefault="00000000" w:rsidRPr="00000000" w14:paraId="00000057">
      <w:pPr>
        <w:numPr>
          <w:ilvl w:val="0"/>
          <w:numId w:val="13"/>
        </w:numPr>
        <w:ind w:left="720" w:hanging="360"/>
        <w:rPr>
          <w:sz w:val="22"/>
          <w:szCs w:val="22"/>
        </w:rPr>
      </w:pPr>
      <w:r w:rsidDel="00000000" w:rsidR="00000000" w:rsidRPr="00000000">
        <w:rPr>
          <w:rtl w:val="0"/>
        </w:rPr>
        <w:t xml:space="preserve">Load state visualizes the PAR evaluation occurring, with text showing “Checking rules that determine” and then first lists: </w:t>
      </w:r>
    </w:p>
    <w:p w:rsidR="00000000" w:rsidDel="00000000" w:rsidP="00000000" w:rsidRDefault="00000000" w:rsidRPr="00000000" w14:paraId="00000058">
      <w:pPr>
        <w:numPr>
          <w:ilvl w:val="1"/>
          <w:numId w:val="13"/>
        </w:numPr>
        <w:ind w:left="1440" w:hanging="360"/>
        <w:rPr>
          <w:sz w:val="22"/>
          <w:szCs w:val="22"/>
        </w:rPr>
      </w:pPr>
      <w:r w:rsidDel="00000000" w:rsidR="00000000" w:rsidRPr="00000000">
        <w:rPr>
          <w:rtl w:val="0"/>
        </w:rPr>
        <w:t xml:space="preserve">“Auto-protections for files” </w:t>
      </w:r>
    </w:p>
    <w:p w:rsidR="00000000" w:rsidDel="00000000" w:rsidP="00000000" w:rsidRDefault="00000000" w:rsidRPr="00000000" w14:paraId="00000059">
      <w:pPr>
        <w:numPr>
          <w:ilvl w:val="1"/>
          <w:numId w:val="13"/>
        </w:numPr>
        <w:ind w:left="1440" w:hanging="360"/>
        <w:rPr>
          <w:sz w:val="22"/>
          <w:szCs w:val="22"/>
        </w:rPr>
      </w:pPr>
      <w:r w:rsidDel="00000000" w:rsidR="00000000" w:rsidRPr="00000000">
        <w:rPr>
          <w:rtl w:val="0"/>
        </w:rPr>
        <w:t xml:space="preserve">“Recipient/file blocks”</w:t>
      </w:r>
    </w:p>
    <w:p w:rsidR="00000000" w:rsidDel="00000000" w:rsidP="00000000" w:rsidRDefault="00000000" w:rsidRPr="00000000" w14:paraId="0000005A">
      <w:pPr>
        <w:numPr>
          <w:ilvl w:val="1"/>
          <w:numId w:val="13"/>
        </w:numPr>
        <w:ind w:left="1440" w:hanging="360"/>
        <w:rPr>
          <w:sz w:val="22"/>
          <w:szCs w:val="22"/>
        </w:rPr>
      </w:pPr>
      <w:r w:rsidDel="00000000" w:rsidR="00000000" w:rsidRPr="00000000">
        <w:rPr>
          <w:rtl w:val="0"/>
        </w:rPr>
        <w:t xml:space="preserve">“Your available choices”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spacing w:after="240" w:before="240" w:lineRule="auto"/>
        <w:rPr>
          <w:highlight w:val="yellow"/>
        </w:rPr>
      </w:pPr>
      <w:bookmarkStart w:colFirst="0" w:colLast="0" w:name="_w51dxz3754i4" w:id="4"/>
      <w:bookmarkEnd w:id="4"/>
      <w:r w:rsidDel="00000000" w:rsidR="00000000" w:rsidRPr="00000000">
        <w:rPr>
          <w:highlight w:val="yellow"/>
          <w:rtl w:val="0"/>
        </w:rPr>
        <w:t xml:space="preserve">Implement Pane 2 of New Share Drawer</w:t>
      </w:r>
    </w:p>
    <w:p w:rsidR="00000000" w:rsidDel="00000000" w:rsidP="00000000" w:rsidRDefault="00000000" w:rsidRPr="00000000" w14:paraId="0000005E">
      <w:pPr>
        <w:rPr/>
      </w:pPr>
      <w:r w:rsidDel="00000000" w:rsidR="00000000" w:rsidRPr="00000000">
        <w:rPr>
          <w:b w:val="1"/>
          <w:bCs w:val="1"/>
          <w:rtl w:val="0"/>
        </w:rPr>
        <w:t xml:space="preserve">Goal: </w:t>
      </w:r>
      <w:r w:rsidDel="00000000" w:rsidR="00000000" w:rsidRPr="00000000">
        <w:rPr>
          <w:rtl w:val="0"/>
        </w:rPr>
        <w:t xml:space="preserve">Implement varied published states of Pane with  PAR evaluation and impact of share clearly messaged to user.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Description: </w:t>
      </w:r>
      <w:r w:rsidDel="00000000" w:rsidR="00000000" w:rsidRPr="00000000">
        <w:rPr>
          <w:rtl w:val="0"/>
        </w:rPr>
        <w:t xml:space="preserve">Pane 2 presents in varied presentations based on the number of items &amp; recipients in the share as well as the result of the PAR evaluation. Pane 2 presentation needs to account for all scenarios including mixed result outcomes, large quantities of file and recipients, and scenarios that would prevent the share from progressing such as all recipients blocked or missing recipient details.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hyperlink r:id="rId13">
        <w:r w:rsidDel="00000000" w:rsidR="00000000" w:rsidRPr="00000000">
          <w:rPr>
            <w:color w:val="1155cc"/>
            <w:u w:val="single"/>
            <w:rtl w:val="0"/>
          </w:rPr>
          <w:t xml:space="preserve">Figma Link to all Pane 2 varied state mocks - ticket and addition notes per state shown in Figma</w:t>
        </w:r>
      </w:hyperlink>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Definition of done:</w:t>
      </w:r>
      <w:r w:rsidDel="00000000" w:rsidR="00000000" w:rsidRPr="00000000">
        <w:rPr>
          <w:rtl w:val="0"/>
        </w:rPr>
        <w:t xml:space="preserve"> </w:t>
      </w:r>
    </w:p>
    <w:p w:rsidR="00000000" w:rsidDel="00000000" w:rsidP="00000000" w:rsidRDefault="00000000" w:rsidRPr="00000000" w14:paraId="00000065">
      <w:pPr>
        <w:numPr>
          <w:ilvl w:val="0"/>
          <w:numId w:val="12"/>
        </w:numPr>
        <w:spacing w:after="0" w:afterAutospacing="0" w:before="240" w:lineRule="auto"/>
        <w:ind w:left="720" w:hanging="360"/>
        <w:rPr>
          <w:sz w:val="22"/>
          <w:szCs w:val="22"/>
        </w:rPr>
      </w:pPr>
      <w:r w:rsidDel="00000000" w:rsidR="00000000" w:rsidRPr="00000000">
        <w:rPr>
          <w:sz w:val="24"/>
          <w:szCs w:val="24"/>
          <w:rtl w:val="0"/>
        </w:rPr>
        <w:t xml:space="preserve">All Varied state possibilities are supported:</w:t>
      </w:r>
    </w:p>
    <w:p w:rsidR="00000000" w:rsidDel="00000000" w:rsidP="00000000" w:rsidRDefault="00000000" w:rsidRPr="00000000" w14:paraId="00000066">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No PAR impact</w:t>
      </w:r>
    </w:p>
    <w:p w:rsidR="00000000" w:rsidDel="00000000" w:rsidP="00000000" w:rsidRDefault="00000000" w:rsidRPr="00000000" w14:paraId="00000067">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PAR assigns one policy to the entire share</w:t>
      </w:r>
    </w:p>
    <w:p w:rsidR="00000000" w:rsidDel="00000000" w:rsidP="00000000" w:rsidRDefault="00000000" w:rsidRPr="00000000" w14:paraId="00000068">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PAR assigns policy to 1 but not all files</w:t>
      </w:r>
    </w:p>
    <w:p w:rsidR="00000000" w:rsidDel="00000000" w:rsidP="00000000" w:rsidRDefault="00000000" w:rsidRPr="00000000" w14:paraId="00000069">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PAR assigns multiple policies to different files of the share</w:t>
      </w:r>
    </w:p>
    <w:p w:rsidR="00000000" w:rsidDel="00000000" w:rsidP="00000000" w:rsidRDefault="00000000" w:rsidRPr="00000000" w14:paraId="0000006A">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PAR assigns a policy to one or more files within a folder</w:t>
      </w:r>
    </w:p>
    <w:p w:rsidR="00000000" w:rsidDel="00000000" w:rsidP="00000000" w:rsidRDefault="00000000" w:rsidRPr="00000000" w14:paraId="0000006B">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PAR blocks users and/or files</w:t>
      </w:r>
    </w:p>
    <w:p w:rsidR="00000000" w:rsidDel="00000000" w:rsidP="00000000" w:rsidRDefault="00000000" w:rsidRPr="00000000" w14:paraId="0000006C">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PAR blocks all recipients &amp; share can’t be completed</w:t>
      </w:r>
    </w:p>
    <w:p w:rsidR="00000000" w:rsidDel="00000000" w:rsidP="00000000" w:rsidRDefault="00000000" w:rsidRPr="00000000" w14:paraId="0000006D">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PAR assigns a policy that requires additional recipient details: password and/or phone</w:t>
      </w:r>
    </w:p>
    <w:p w:rsidR="00000000" w:rsidDel="00000000" w:rsidP="00000000" w:rsidRDefault="00000000" w:rsidRPr="00000000" w14:paraId="0000006E">
      <w:pPr>
        <w:numPr>
          <w:ilvl w:val="0"/>
          <w:numId w:val="12"/>
        </w:numPr>
        <w:spacing w:after="0" w:afterAutospacing="0" w:before="0" w:beforeAutospacing="0" w:lineRule="auto"/>
        <w:ind w:left="720" w:hanging="360"/>
        <w:rPr>
          <w:sz w:val="22"/>
          <w:szCs w:val="22"/>
        </w:rPr>
      </w:pPr>
      <w:r w:rsidDel="00000000" w:rsidR="00000000" w:rsidRPr="00000000">
        <w:rPr>
          <w:sz w:val="24"/>
          <w:szCs w:val="24"/>
          <w:rtl w:val="0"/>
        </w:rPr>
        <w:t xml:space="preserve">Constants across Pane 2:</w:t>
      </w:r>
    </w:p>
    <w:p w:rsidR="00000000" w:rsidDel="00000000" w:rsidP="00000000" w:rsidRDefault="00000000" w:rsidRPr="00000000" w14:paraId="0000006F">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PAR can assign different policies to different files but the user can only assign 1 policy if prompted.</w:t>
      </w:r>
    </w:p>
    <w:p w:rsidR="00000000" w:rsidDel="00000000" w:rsidP="00000000" w:rsidRDefault="00000000" w:rsidRPr="00000000" w14:paraId="00000070">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Header lists number of items uploaded in the share.</w:t>
      </w:r>
    </w:p>
    <w:p w:rsidR="00000000" w:rsidDel="00000000" w:rsidP="00000000" w:rsidRDefault="00000000" w:rsidRPr="00000000" w14:paraId="00000071">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When a Policy is published, the security controls of the policy security configuration are summarized to the user. </w:t>
      </w:r>
    </w:p>
    <w:p w:rsidR="00000000" w:rsidDel="00000000" w:rsidP="00000000" w:rsidRDefault="00000000" w:rsidRPr="00000000" w14:paraId="00000072">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If PAR determines Policy Assignment of 1 or more files, the PAR driven policy presents in a locked state with the drop down greyed out and locked icon in Assigned Policy header.</w:t>
      </w:r>
    </w:p>
    <w:p w:rsidR="00000000" w:rsidDel="00000000" w:rsidP="00000000" w:rsidRDefault="00000000" w:rsidRPr="00000000" w14:paraId="00000073">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If Pane 2 presents a policy that will be assigned to more than 1 file, the affected files will be summarized as with ‘Assigned to 4 items’ with the number of items functioning as a tool tip providing an itemized list when text is hovered.</w:t>
      </w:r>
    </w:p>
    <w:p w:rsidR="00000000" w:rsidDel="00000000" w:rsidP="00000000" w:rsidRDefault="00000000" w:rsidRPr="00000000" w14:paraId="00000074">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If PAR action is triggered, UI publishes the reason as “Assigned due to [Rule Name]” but does not state the conditions that triggered the rule.</w:t>
      </w:r>
    </w:p>
    <w:p w:rsidR="00000000" w:rsidDel="00000000" w:rsidP="00000000" w:rsidRDefault="00000000" w:rsidRPr="00000000" w14:paraId="00000075">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Blocked Actions are always last (after policy info) and arrange block actions in this order:</w:t>
      </w:r>
    </w:p>
    <w:p w:rsidR="00000000" w:rsidDel="00000000" w:rsidP="00000000" w:rsidRDefault="00000000" w:rsidRPr="00000000" w14:paraId="00000076">
      <w:pPr>
        <w:numPr>
          <w:ilvl w:val="3"/>
          <w:numId w:val="12"/>
        </w:numPr>
        <w:spacing w:after="0" w:afterAutospacing="0" w:before="0" w:beforeAutospacing="0" w:lineRule="auto"/>
        <w:ind w:left="2880" w:hanging="360"/>
        <w:rPr>
          <w:sz w:val="22"/>
          <w:szCs w:val="22"/>
        </w:rPr>
      </w:pPr>
      <w:r w:rsidDel="00000000" w:rsidR="00000000" w:rsidRPr="00000000">
        <w:rPr>
          <w:sz w:val="24"/>
          <w:szCs w:val="24"/>
          <w:rtl w:val="0"/>
        </w:rPr>
        <w:t xml:space="preserve">Recipients that were blocked from all shared items</w:t>
      </w:r>
    </w:p>
    <w:p w:rsidR="00000000" w:rsidDel="00000000" w:rsidP="00000000" w:rsidRDefault="00000000" w:rsidRPr="00000000" w14:paraId="00000077">
      <w:pPr>
        <w:numPr>
          <w:ilvl w:val="3"/>
          <w:numId w:val="12"/>
        </w:numPr>
        <w:spacing w:after="0" w:afterAutospacing="0" w:before="0" w:beforeAutospacing="0" w:lineRule="auto"/>
        <w:ind w:left="2880" w:hanging="360"/>
        <w:rPr>
          <w:sz w:val="22"/>
          <w:szCs w:val="22"/>
        </w:rPr>
      </w:pPr>
      <w:r w:rsidDel="00000000" w:rsidR="00000000" w:rsidRPr="00000000">
        <w:rPr>
          <w:sz w:val="24"/>
          <w:szCs w:val="24"/>
          <w:rtl w:val="0"/>
        </w:rPr>
        <w:t xml:space="preserve">Then the files that are blocked from all recipients,</w:t>
      </w:r>
    </w:p>
    <w:p w:rsidR="00000000" w:rsidDel="00000000" w:rsidP="00000000" w:rsidRDefault="00000000" w:rsidRPr="00000000" w14:paraId="00000078">
      <w:pPr>
        <w:numPr>
          <w:ilvl w:val="3"/>
          <w:numId w:val="12"/>
        </w:numPr>
        <w:spacing w:after="0" w:afterAutospacing="0" w:before="0" w:beforeAutospacing="0" w:lineRule="auto"/>
        <w:ind w:left="2880" w:hanging="360"/>
        <w:rPr>
          <w:sz w:val="22"/>
          <w:szCs w:val="22"/>
        </w:rPr>
      </w:pPr>
      <w:r w:rsidDel="00000000" w:rsidR="00000000" w:rsidRPr="00000000">
        <w:rPr>
          <w:sz w:val="24"/>
          <w:szCs w:val="24"/>
          <w:rtl w:val="0"/>
        </w:rPr>
        <w:t xml:space="preserve">Then files that were blocked by some recipients.</w:t>
      </w:r>
    </w:p>
    <w:p w:rsidR="00000000" w:rsidDel="00000000" w:rsidP="00000000" w:rsidRDefault="00000000" w:rsidRPr="00000000" w14:paraId="00000079">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When block sections are published, up to 3 users or files can be individually listed per action. If an action affects more than 3 users or files, count is listed with tool tip functionality to show all affected users or files.</w:t>
      </w:r>
    </w:p>
    <w:p w:rsidR="00000000" w:rsidDel="00000000" w:rsidP="00000000" w:rsidRDefault="00000000" w:rsidRPr="00000000" w14:paraId="0000007A">
      <w:pPr>
        <w:numPr>
          <w:ilvl w:val="1"/>
          <w:numId w:val="12"/>
        </w:numPr>
        <w:spacing w:after="0" w:afterAutospacing="0" w:before="0" w:beforeAutospacing="0" w:lineRule="auto"/>
        <w:ind w:left="1440" w:hanging="360"/>
        <w:rPr>
          <w:sz w:val="22"/>
          <w:szCs w:val="22"/>
        </w:rPr>
      </w:pPr>
      <w:r w:rsidDel="00000000" w:rsidR="00000000" w:rsidRPr="00000000">
        <w:rPr>
          <w:sz w:val="24"/>
          <w:szCs w:val="24"/>
          <w:rtl w:val="0"/>
        </w:rPr>
        <w:t xml:space="preserve">If Page content does not fit within the drawer window, the pane becomes scrollable.</w:t>
      </w:r>
    </w:p>
    <w:p w:rsidR="00000000" w:rsidDel="00000000" w:rsidP="00000000" w:rsidRDefault="00000000" w:rsidRPr="00000000" w14:paraId="0000007B">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Specific notes on nuances across varied states are listed individually with each mocked state in figma. </w:t>
      </w:r>
    </w:p>
    <w:p w:rsidR="00000000" w:rsidDel="00000000" w:rsidP="00000000" w:rsidRDefault="00000000" w:rsidRPr="00000000" w14:paraId="0000007C">
      <w:pPr>
        <w:spacing w:after="240" w:before="240" w:lineRule="auto"/>
        <w:rPr>
          <w:sz w:val="24"/>
          <w:szCs w:val="24"/>
        </w:rPr>
      </w:pPr>
      <w:r w:rsidDel="00000000" w:rsidR="00000000" w:rsidRPr="00000000">
        <w:rPr>
          <w:rtl w:val="0"/>
        </w:rPr>
      </w:r>
    </w:p>
    <w:p w:rsidR="00000000" w:rsidDel="00000000" w:rsidP="00000000" w:rsidRDefault="00000000" w:rsidRPr="00000000" w14:paraId="0000007D">
      <w:pPr>
        <w:pStyle w:val="Heading2"/>
        <w:spacing w:after="240" w:before="240" w:lineRule="auto"/>
        <w:rPr>
          <w:highlight w:val="yellow"/>
        </w:rPr>
      </w:pPr>
      <w:bookmarkStart w:colFirst="0" w:colLast="0" w:name="_8yl46fwkbxbg" w:id="5"/>
      <w:bookmarkEnd w:id="5"/>
      <w:r w:rsidDel="00000000" w:rsidR="00000000" w:rsidRPr="00000000">
        <w:rPr>
          <w:highlight w:val="yellow"/>
          <w:rtl w:val="0"/>
        </w:rPr>
        <w:t xml:space="preserve">Implement Pane 3</w:t>
      </w:r>
    </w:p>
    <w:p w:rsidR="00000000" w:rsidDel="00000000" w:rsidP="00000000" w:rsidRDefault="00000000" w:rsidRPr="00000000" w14:paraId="0000007E">
      <w:pPr>
        <w:rPr/>
      </w:pPr>
      <w:r w:rsidDel="00000000" w:rsidR="00000000" w:rsidRPr="00000000">
        <w:rPr>
          <w:b w:val="1"/>
          <w:bCs w:val="1"/>
          <w:rtl w:val="0"/>
        </w:rPr>
        <w:t xml:space="preserve">Goal:</w:t>
      </w:r>
      <w:r w:rsidDel="00000000" w:rsidR="00000000" w:rsidRPr="00000000">
        <w:rPr>
          <w:rtl w:val="0"/>
        </w:rPr>
        <w:t xml:space="preserve"> Implement a Post share message that provides a summary of the share with or without PAR impact.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Description:</w:t>
      </w:r>
      <w:r w:rsidDel="00000000" w:rsidR="00000000" w:rsidRPr="00000000">
        <w:rPr>
          <w:rtl w:val="0"/>
        </w:rPr>
        <w:t xml:space="preserve"> A post share message news to be presented to the user to confirm the share was sent and restate the conditions in which the share was sent, specifying the recipients, shared items, policy assignment (whether user assigned or by PAR) and restating block actions.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hyperlink r:id="rId14">
        <w:r w:rsidDel="00000000" w:rsidR="00000000" w:rsidRPr="00000000">
          <w:rPr>
            <w:b w:val="1"/>
            <w:bCs w:val="1"/>
            <w:color w:val="1155cc"/>
            <w:u w:val="single"/>
            <w:rtl w:val="0"/>
          </w:rPr>
          <w:t xml:space="preserve">Link to Figma section with these notes included with each mocked state.</w:t>
        </w:r>
      </w:hyperlink>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Definition of Done</w:t>
      </w:r>
      <w:r w:rsidDel="00000000" w:rsidR="00000000" w:rsidRPr="00000000">
        <w:rPr>
          <w:rtl w:val="0"/>
        </w:rPr>
        <w:t xml:space="preserve">: </w:t>
      </w:r>
    </w:p>
    <w:p w:rsidR="00000000" w:rsidDel="00000000" w:rsidP="00000000" w:rsidRDefault="00000000" w:rsidRPr="00000000" w14:paraId="00000085">
      <w:pPr>
        <w:numPr>
          <w:ilvl w:val="0"/>
          <w:numId w:val="5"/>
        </w:numPr>
        <w:spacing w:after="0" w:afterAutospacing="0" w:before="240" w:lineRule="auto"/>
        <w:ind w:left="720" w:hanging="360"/>
        <w:rPr>
          <w:sz w:val="20"/>
          <w:szCs w:val="20"/>
        </w:rPr>
      </w:pPr>
      <w:r w:rsidDel="00000000" w:rsidR="00000000" w:rsidRPr="00000000">
        <w:rPr>
          <w:rtl w:val="0"/>
        </w:rPr>
        <w:t xml:space="preserve">Displaying as “Shared successfully”, presenting share summary in 3 sections: “Shared with,”  “Shared Items” &amp; “Blocked”</w:t>
      </w:r>
    </w:p>
    <w:p w:rsidR="00000000" w:rsidDel="00000000" w:rsidP="00000000" w:rsidRDefault="00000000" w:rsidRPr="00000000" w14:paraId="00000086">
      <w:pPr>
        <w:numPr>
          <w:ilvl w:val="0"/>
          <w:numId w:val="5"/>
        </w:numPr>
        <w:spacing w:after="0" w:afterAutospacing="0" w:before="0" w:beforeAutospacing="0" w:lineRule="auto"/>
        <w:ind w:left="720" w:hanging="360"/>
        <w:rPr>
          <w:sz w:val="20"/>
          <w:szCs w:val="20"/>
        </w:rPr>
      </w:pPr>
      <w:r w:rsidDel="00000000" w:rsidR="00000000" w:rsidRPr="00000000">
        <w:rPr>
          <w:rtl w:val="0"/>
        </w:rPr>
        <w:t xml:space="preserve">“Shared with”</w:t>
      </w:r>
    </w:p>
    <w:p w:rsidR="00000000" w:rsidDel="00000000" w:rsidP="00000000" w:rsidRDefault="00000000" w:rsidRPr="00000000" w14:paraId="00000087">
      <w:pPr>
        <w:numPr>
          <w:ilvl w:val="1"/>
          <w:numId w:val="5"/>
        </w:numPr>
        <w:spacing w:after="0" w:afterAutospacing="0" w:before="0" w:beforeAutospacing="0" w:lineRule="auto"/>
        <w:ind w:left="1440" w:hanging="360"/>
        <w:rPr>
          <w:sz w:val="20"/>
          <w:szCs w:val="20"/>
        </w:rPr>
      </w:pPr>
      <w:r w:rsidDel="00000000" w:rsidR="00000000" w:rsidRPr="00000000">
        <w:rPr>
          <w:rtl w:val="0"/>
        </w:rPr>
        <w:t xml:space="preserve">Lists all users that will receive access to the entire share or part of the share by line with their assigned data role and individual access link.</w:t>
      </w:r>
    </w:p>
    <w:p w:rsidR="00000000" w:rsidDel="00000000" w:rsidP="00000000" w:rsidRDefault="00000000" w:rsidRPr="00000000" w14:paraId="00000088">
      <w:pPr>
        <w:numPr>
          <w:ilvl w:val="1"/>
          <w:numId w:val="5"/>
        </w:numPr>
        <w:spacing w:after="0" w:afterAutospacing="0" w:before="0" w:beforeAutospacing="0" w:lineRule="auto"/>
        <w:ind w:left="1440" w:hanging="360"/>
        <w:rPr>
          <w:sz w:val="20"/>
          <w:szCs w:val="20"/>
        </w:rPr>
      </w:pPr>
      <w:r w:rsidDel="00000000" w:rsidR="00000000" w:rsidRPr="00000000">
        <w:rPr>
          <w:rtl w:val="0"/>
        </w:rPr>
        <w:t xml:space="preserve">Displays up to 2 users at once. If 2 or more recipients, make the user list scrollable.</w:t>
      </w:r>
    </w:p>
    <w:p w:rsidR="00000000" w:rsidDel="00000000" w:rsidP="00000000" w:rsidRDefault="00000000" w:rsidRPr="00000000" w14:paraId="00000089">
      <w:pPr>
        <w:numPr>
          <w:ilvl w:val="0"/>
          <w:numId w:val="5"/>
        </w:numPr>
        <w:spacing w:after="0" w:afterAutospacing="0" w:before="0" w:beforeAutospacing="0" w:lineRule="auto"/>
        <w:ind w:left="720" w:hanging="360"/>
        <w:rPr>
          <w:sz w:val="20"/>
          <w:szCs w:val="20"/>
        </w:rPr>
      </w:pPr>
      <w:r w:rsidDel="00000000" w:rsidR="00000000" w:rsidRPr="00000000">
        <w:rPr>
          <w:rtl w:val="0"/>
        </w:rPr>
        <w:t xml:space="preserve">“Shared Files”</w:t>
      </w:r>
    </w:p>
    <w:p w:rsidR="00000000" w:rsidDel="00000000" w:rsidP="00000000" w:rsidRDefault="00000000" w:rsidRPr="00000000" w14:paraId="0000008A">
      <w:pPr>
        <w:numPr>
          <w:ilvl w:val="1"/>
          <w:numId w:val="5"/>
        </w:numPr>
        <w:spacing w:after="0" w:afterAutospacing="0" w:before="0" w:beforeAutospacing="0" w:lineRule="auto"/>
        <w:ind w:left="1440" w:hanging="360"/>
        <w:rPr>
          <w:sz w:val="20"/>
          <w:szCs w:val="20"/>
        </w:rPr>
      </w:pPr>
      <w:r w:rsidDel="00000000" w:rsidR="00000000" w:rsidRPr="00000000">
        <w:rPr>
          <w:rtl w:val="0"/>
        </w:rPr>
        <w:t xml:space="preserve">List all files that are shared with at least one recipient with policy name listed to the right.</w:t>
      </w:r>
    </w:p>
    <w:p w:rsidR="00000000" w:rsidDel="00000000" w:rsidP="00000000" w:rsidRDefault="00000000" w:rsidRPr="00000000" w14:paraId="0000008B">
      <w:pPr>
        <w:numPr>
          <w:ilvl w:val="1"/>
          <w:numId w:val="5"/>
        </w:numPr>
        <w:spacing w:after="0" w:afterAutospacing="0" w:before="0" w:beforeAutospacing="0" w:lineRule="auto"/>
        <w:ind w:left="1440" w:hanging="360"/>
        <w:rPr>
          <w:sz w:val="20"/>
          <w:szCs w:val="20"/>
        </w:rPr>
      </w:pPr>
      <w:r w:rsidDel="00000000" w:rsidR="00000000" w:rsidRPr="00000000">
        <w:rPr>
          <w:rtl w:val="0"/>
        </w:rPr>
        <w:t xml:space="preserve">If the policy is locked by PAR, present a lock icon next to the policy name.</w:t>
      </w:r>
    </w:p>
    <w:p w:rsidR="00000000" w:rsidDel="00000000" w:rsidP="00000000" w:rsidRDefault="00000000" w:rsidRPr="00000000" w14:paraId="0000008C">
      <w:pPr>
        <w:numPr>
          <w:ilvl w:val="1"/>
          <w:numId w:val="5"/>
        </w:numPr>
        <w:spacing w:after="0" w:afterAutospacing="0" w:before="0" w:beforeAutospacing="0" w:lineRule="auto"/>
        <w:ind w:left="1440" w:hanging="360"/>
        <w:rPr>
          <w:sz w:val="20"/>
          <w:szCs w:val="20"/>
        </w:rPr>
      </w:pPr>
      <w:r w:rsidDel="00000000" w:rsidR="00000000" w:rsidRPr="00000000">
        <w:rPr>
          <w:rtl w:val="0"/>
        </w:rPr>
        <w:t xml:space="preserve">If a file has been blocked from at least one but not all recipients, present a caution symbol next to the file name. Make this symbol operate like a tooltip, with text showing “File is blocked for exampleuseremail.com” List all users that have been blocked”</w:t>
      </w:r>
    </w:p>
    <w:p w:rsidR="00000000" w:rsidDel="00000000" w:rsidP="00000000" w:rsidRDefault="00000000" w:rsidRPr="00000000" w14:paraId="0000008D">
      <w:pPr>
        <w:numPr>
          <w:ilvl w:val="0"/>
          <w:numId w:val="5"/>
        </w:numPr>
        <w:spacing w:after="0" w:afterAutospacing="0" w:before="0" w:beforeAutospacing="0" w:lineRule="auto"/>
        <w:ind w:left="720" w:hanging="360"/>
        <w:rPr>
          <w:sz w:val="20"/>
          <w:szCs w:val="20"/>
        </w:rPr>
      </w:pPr>
      <w:r w:rsidDel="00000000" w:rsidR="00000000" w:rsidRPr="00000000">
        <w:rPr>
          <w:rtl w:val="0"/>
        </w:rPr>
        <w:t xml:space="preserve">“Blocked from All”</w:t>
      </w:r>
    </w:p>
    <w:p w:rsidR="00000000" w:rsidDel="00000000" w:rsidP="00000000" w:rsidRDefault="00000000" w:rsidRPr="00000000" w14:paraId="0000008E">
      <w:pPr>
        <w:numPr>
          <w:ilvl w:val="1"/>
          <w:numId w:val="5"/>
        </w:numPr>
        <w:spacing w:after="0" w:afterAutospacing="0" w:before="0" w:beforeAutospacing="0" w:lineRule="auto"/>
        <w:ind w:left="1440" w:hanging="360"/>
        <w:rPr>
          <w:sz w:val="20"/>
          <w:szCs w:val="20"/>
        </w:rPr>
      </w:pPr>
      <w:r w:rsidDel="00000000" w:rsidR="00000000" w:rsidRPr="00000000">
        <w:rPr>
          <w:rtl w:val="0"/>
        </w:rPr>
        <w:t xml:space="preserve">Blocked Actions are not publishes as an expanded list. Block Actions are summarized in a bar at the bottom of the Pane with text that operates with tool tip functionality that will specify blocked actions taken when hovered.</w:t>
      </w:r>
    </w:p>
    <w:p w:rsidR="00000000" w:rsidDel="00000000" w:rsidP="00000000" w:rsidRDefault="00000000" w:rsidRPr="00000000" w14:paraId="0000008F">
      <w:pPr>
        <w:numPr>
          <w:ilvl w:val="1"/>
          <w:numId w:val="5"/>
        </w:numPr>
        <w:spacing w:after="0" w:afterAutospacing="0" w:before="0" w:beforeAutospacing="0" w:lineRule="auto"/>
        <w:ind w:left="1440" w:hanging="360"/>
        <w:rPr>
          <w:sz w:val="20"/>
          <w:szCs w:val="20"/>
        </w:rPr>
      </w:pPr>
      <w:r w:rsidDel="00000000" w:rsidR="00000000" w:rsidRPr="00000000">
        <w:rPr>
          <w:rtl w:val="0"/>
        </w:rPr>
        <w:t xml:space="preserve">Publishes in the post share message only if there were users or files that were blocked from either all recipients or all content.</w:t>
      </w:r>
    </w:p>
    <w:p w:rsidR="00000000" w:rsidDel="00000000" w:rsidP="00000000" w:rsidRDefault="00000000" w:rsidRPr="00000000" w14:paraId="00000090">
      <w:pPr>
        <w:numPr>
          <w:ilvl w:val="1"/>
          <w:numId w:val="5"/>
        </w:numPr>
        <w:spacing w:after="0" w:afterAutospacing="0" w:before="0" w:beforeAutospacing="0" w:lineRule="auto"/>
        <w:ind w:left="1440" w:hanging="360"/>
        <w:rPr>
          <w:sz w:val="20"/>
          <w:szCs w:val="20"/>
        </w:rPr>
      </w:pPr>
      <w:r w:rsidDel="00000000" w:rsidR="00000000" w:rsidRPr="00000000">
        <w:rPr>
          <w:rtl w:val="0"/>
        </w:rPr>
        <w:t xml:space="preserve">Blocked Actions are not publishes as an expanded list. Block Actions are summarized in a bar at the bottom of the Pane with text that operates with tool tip functionality that will specify blocked actions taken when hovered.</w:t>
      </w:r>
    </w:p>
    <w:p w:rsidR="00000000" w:rsidDel="00000000" w:rsidP="00000000" w:rsidRDefault="00000000" w:rsidRPr="00000000" w14:paraId="00000091">
      <w:pPr>
        <w:numPr>
          <w:ilvl w:val="0"/>
          <w:numId w:val="5"/>
        </w:numPr>
        <w:spacing w:after="0" w:afterAutospacing="0" w:before="0" w:beforeAutospacing="0" w:lineRule="auto"/>
        <w:ind w:left="720" w:hanging="360"/>
        <w:rPr>
          <w:sz w:val="20"/>
          <w:szCs w:val="20"/>
        </w:rPr>
      </w:pPr>
      <w:r w:rsidDel="00000000" w:rsidR="00000000" w:rsidRPr="00000000">
        <w:rPr>
          <w:rtl w:val="0"/>
        </w:rPr>
        <w:t xml:space="preserve">Pane 3 provides a “Done” button which closes the Share Drawer</w:t>
      </w:r>
    </w:p>
    <w:p w:rsidR="00000000" w:rsidDel="00000000" w:rsidP="00000000" w:rsidRDefault="00000000" w:rsidRPr="00000000" w14:paraId="00000092">
      <w:pPr>
        <w:numPr>
          <w:ilvl w:val="0"/>
          <w:numId w:val="5"/>
        </w:numPr>
        <w:spacing w:after="0" w:afterAutospacing="0" w:before="0" w:beforeAutospacing="0" w:lineRule="auto"/>
        <w:ind w:left="720" w:hanging="360"/>
        <w:rPr>
          <w:sz w:val="20"/>
          <w:szCs w:val="20"/>
        </w:rPr>
      </w:pPr>
      <w:r w:rsidDel="00000000" w:rsidR="00000000" w:rsidRPr="00000000">
        <w:rPr>
          <w:rtl w:val="0"/>
        </w:rPr>
        <w:t xml:space="preserve">Pane becomes scrollable if lists can’t be fully published because recipient list of file list is too long</w:t>
      </w:r>
    </w:p>
    <w:p w:rsidR="00000000" w:rsidDel="00000000" w:rsidP="00000000" w:rsidRDefault="00000000" w:rsidRPr="00000000" w14:paraId="00000093">
      <w:pPr>
        <w:numPr>
          <w:ilvl w:val="1"/>
          <w:numId w:val="5"/>
        </w:numPr>
        <w:spacing w:after="0" w:afterAutospacing="0" w:before="0" w:beforeAutospacing="0" w:lineRule="auto"/>
        <w:ind w:left="1440" w:hanging="360"/>
        <w:rPr>
          <w:sz w:val="20"/>
          <w:szCs w:val="20"/>
        </w:rPr>
      </w:pPr>
      <w:r w:rsidDel="00000000" w:rsidR="00000000" w:rsidRPr="00000000">
        <w:rPr>
          <w:rtl w:val="0"/>
        </w:rPr>
        <w:t xml:space="preserve">Each header lists the number of items within each section as a summary because the full list can’t be viewed at one time</w:t>
      </w:r>
    </w:p>
    <w:p w:rsidR="00000000" w:rsidDel="00000000" w:rsidP="00000000" w:rsidRDefault="00000000" w:rsidRPr="00000000" w14:paraId="00000094">
      <w:pPr>
        <w:numPr>
          <w:ilvl w:val="1"/>
          <w:numId w:val="5"/>
        </w:numPr>
        <w:spacing w:after="0" w:afterAutospacing="0" w:before="0" w:beforeAutospacing="0" w:lineRule="auto"/>
        <w:ind w:left="1440" w:hanging="360"/>
        <w:rPr>
          <w:sz w:val="20"/>
          <w:szCs w:val="20"/>
        </w:rPr>
      </w:pPr>
      <w:r w:rsidDel="00000000" w:rsidR="00000000" w:rsidRPr="00000000">
        <w:rPr>
          <w:rtl w:val="0"/>
        </w:rPr>
        <w:t xml:space="preserve">If the expanded view of a section isn’t visible, show the number of items as a count within the section header.</w:t>
      </w:r>
    </w:p>
    <w:p w:rsidR="00000000" w:rsidDel="00000000" w:rsidP="00000000" w:rsidRDefault="00000000" w:rsidRPr="00000000" w14:paraId="00000095">
      <w:pPr>
        <w:numPr>
          <w:ilvl w:val="2"/>
          <w:numId w:val="5"/>
        </w:numPr>
        <w:spacing w:after="240" w:before="0" w:beforeAutospacing="0" w:lineRule="auto"/>
        <w:ind w:left="2160" w:hanging="360"/>
        <w:rPr>
          <w:sz w:val="20"/>
          <w:szCs w:val="20"/>
        </w:rPr>
      </w:pPr>
      <w:r w:rsidDel="00000000" w:rsidR="00000000" w:rsidRPr="00000000">
        <w:rPr>
          <w:rtl w:val="0"/>
        </w:rPr>
        <w:t xml:space="preserve">Example: “Blocked from All (2)” or “Shared with (8)” or “Shared items (9)”</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Rule="auto"/>
        <w:rPr>
          <w:sz w:val="24"/>
          <w:szCs w:val="24"/>
        </w:rPr>
      </w:pPr>
      <w:r w:rsidDel="00000000" w:rsidR="00000000" w:rsidRPr="00000000">
        <w:rPr>
          <w:rtl w:val="0"/>
        </w:rPr>
      </w:r>
    </w:p>
    <w:p w:rsidR="00000000" w:rsidDel="00000000" w:rsidP="00000000" w:rsidRDefault="00000000" w:rsidRPr="00000000" w14:paraId="00000098">
      <w:pPr>
        <w:spacing w:after="240" w:before="240" w:lineRule="auto"/>
        <w:rPr>
          <w:sz w:val="24"/>
          <w:szCs w:val="24"/>
        </w:rPr>
      </w:pPr>
      <w:r w:rsidDel="00000000" w:rsidR="00000000" w:rsidRPr="00000000">
        <w:rPr>
          <w:rtl w:val="0"/>
        </w:rPr>
      </w:r>
    </w:p>
    <w:p w:rsidR="00000000" w:rsidDel="00000000" w:rsidP="00000000" w:rsidRDefault="00000000" w:rsidRPr="00000000" w14:paraId="00000099">
      <w:pPr>
        <w:spacing w:after="240" w:before="240" w:lineRule="auto"/>
        <w:rPr>
          <w:sz w:val="24"/>
          <w:szCs w:val="24"/>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pPr>
      <w:bookmarkStart w:colFirst="0" w:colLast="0" w:name="_ox2fej2alxrg" w:id="6"/>
      <w:bookmarkEnd w:id="6"/>
      <w:r w:rsidDel="00000000" w:rsidR="00000000" w:rsidRPr="00000000">
        <w:rPr>
          <w:rtl w:val="0"/>
        </w:rPr>
      </w:r>
    </w:p>
    <w:p w:rsidR="00000000" w:rsidDel="00000000" w:rsidP="00000000" w:rsidRDefault="00000000" w:rsidRPr="00000000" w14:paraId="0000009C">
      <w:pPr>
        <w:pStyle w:val="Heading2"/>
        <w:rPr/>
      </w:pPr>
      <w:bookmarkStart w:colFirst="0" w:colLast="0" w:name="_vg0g91k5yz3v" w:id="7"/>
      <w:bookmarkEnd w:id="7"/>
      <w:r w:rsidDel="00000000" w:rsidR="00000000" w:rsidRPr="00000000">
        <w:rPr>
          <w:rtl w:val="0"/>
        </w:rPr>
      </w:r>
    </w:p>
    <w:p w:rsidR="00000000" w:rsidDel="00000000" w:rsidP="00000000" w:rsidRDefault="00000000" w:rsidRPr="00000000" w14:paraId="0000009D">
      <w:pPr>
        <w:pStyle w:val="Heading2"/>
        <w:rPr>
          <w:highlight w:val="yellow"/>
        </w:rPr>
      </w:pPr>
      <w:bookmarkStart w:colFirst="0" w:colLast="0" w:name="_9g7nbz4pky21" w:id="8"/>
      <w:bookmarkEnd w:id="8"/>
      <w:r w:rsidDel="00000000" w:rsidR="00000000" w:rsidRPr="00000000">
        <w:rPr>
          <w:highlight w:val="yellow"/>
          <w:rtl w:val="0"/>
        </w:rPr>
        <w:t xml:space="preserve">New Share Backend Flow</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Goal: Facilitate real time evaluation by PAR during new file upload events with WebUI Share Drawer.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Definition of Done: </w:t>
      </w:r>
    </w:p>
    <w:p w:rsidR="00000000" w:rsidDel="00000000" w:rsidP="00000000" w:rsidRDefault="00000000" w:rsidRPr="00000000" w14:paraId="000000A3">
      <w:pPr>
        <w:numPr>
          <w:ilvl w:val="0"/>
          <w:numId w:val="8"/>
        </w:numPr>
        <w:ind w:left="720" w:hanging="360"/>
        <w:rPr>
          <w:u w:val="none"/>
        </w:rPr>
      </w:pPr>
      <w:r w:rsidDel="00000000" w:rsidR="00000000" w:rsidRPr="00000000">
        <w:rPr>
          <w:rtl w:val="0"/>
        </w:rPr>
        <w:t xml:space="preserve">Backend returns PAR result when supplied metadata about the files upload and the recipients provisioned and sender BUT without policy assignment </w:t>
      </w:r>
    </w:p>
    <w:p w:rsidR="00000000" w:rsidDel="00000000" w:rsidP="00000000" w:rsidRDefault="00000000" w:rsidRPr="00000000" w14:paraId="000000A4">
      <w:pPr>
        <w:numPr>
          <w:ilvl w:val="1"/>
          <w:numId w:val="8"/>
        </w:numPr>
        <w:ind w:left="1440" w:hanging="360"/>
        <w:rPr>
          <w:u w:val="none"/>
        </w:rPr>
      </w:pPr>
      <w:r w:rsidDel="00000000" w:rsidR="00000000" w:rsidRPr="00000000">
        <w:rPr>
          <w:rtl w:val="0"/>
        </w:rPr>
        <w:t xml:space="preserve">Backend returns block actions and policy assignment driven by PAR  and rule name triggered per action </w:t>
      </w:r>
    </w:p>
    <w:p w:rsidR="00000000" w:rsidDel="00000000" w:rsidP="00000000" w:rsidRDefault="00000000" w:rsidRPr="00000000" w14:paraId="000000A5">
      <w:pPr>
        <w:numPr>
          <w:ilvl w:val="1"/>
          <w:numId w:val="8"/>
        </w:numPr>
        <w:ind w:left="1440" w:hanging="360"/>
        <w:rPr>
          <w:u w:val="none"/>
        </w:rPr>
      </w:pPr>
      <w:r w:rsidDel="00000000" w:rsidR="00000000" w:rsidRPr="00000000">
        <w:rPr>
          <w:rtl w:val="0"/>
        </w:rPr>
        <w:t xml:space="preserve">If PAR action block, exception or policy assignment is evaluated by PAR, the event is logged even if the share is not completed. </w:t>
      </w:r>
    </w:p>
    <w:p w:rsidR="00000000" w:rsidDel="00000000" w:rsidP="00000000" w:rsidRDefault="00000000" w:rsidRPr="00000000" w14:paraId="000000A6">
      <w:pPr>
        <w:numPr>
          <w:ilvl w:val="0"/>
          <w:numId w:val="8"/>
        </w:numPr>
        <w:ind w:left="720" w:hanging="360"/>
        <w:rPr>
          <w:u w:val="none"/>
        </w:rPr>
      </w:pPr>
      <w:r w:rsidDel="00000000" w:rsidR="00000000" w:rsidRPr="00000000">
        <w:rPr>
          <w:rtl w:val="0"/>
        </w:rPr>
        <w:t xml:space="preserve">Uploads to the platform that were a result of an incompleted share (exit out before “share sent”) must be scanned by PAR even if uploaded without recipients to enforce PAR block actions where the only condition is the file label. </w:t>
      </w:r>
    </w:p>
    <w:p w:rsidR="00000000" w:rsidDel="00000000" w:rsidP="00000000" w:rsidRDefault="00000000" w:rsidRPr="00000000" w14:paraId="000000A7">
      <w:pPr>
        <w:numPr>
          <w:ilvl w:val="0"/>
          <w:numId w:val="8"/>
        </w:numPr>
        <w:ind w:left="720" w:hanging="360"/>
        <w:rPr>
          <w:u w:val="none"/>
        </w:rPr>
      </w:pPr>
      <w:r w:rsidDel="00000000" w:rsidR="00000000" w:rsidRPr="00000000">
        <w:rPr>
          <w:rtl w:val="0"/>
        </w:rPr>
        <w:t xml:space="preserve">If PAR assigns Policy Lock with the completed shared, policy lock state is maintained across the platform until permission change prompts re-evaluation</w:t>
      </w:r>
    </w:p>
    <w:p w:rsidR="00000000" w:rsidDel="00000000" w:rsidP="00000000" w:rsidRDefault="00000000" w:rsidRPr="00000000" w14:paraId="000000A8">
      <w:pPr>
        <w:pStyle w:val="Heading2"/>
        <w:rPr/>
      </w:pPr>
      <w:bookmarkStart w:colFirst="0" w:colLast="0" w:name="_ttiv6z939c5k" w:id="9"/>
      <w:bookmarkEnd w:id="9"/>
      <w:r w:rsidDel="00000000" w:rsidR="00000000" w:rsidRPr="00000000">
        <w:rPr>
          <w:highlight w:val="yellow"/>
          <w:rtl w:val="0"/>
        </w:rPr>
        <w:t xml:space="preserve">Share Drawer - Existing Upload Permission Modifications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9">
      <w:pPr>
        <w:rPr>
          <w:highlight w:val="red"/>
        </w:rPr>
      </w:pPr>
      <w:r w:rsidDel="00000000" w:rsidR="00000000" w:rsidRPr="00000000">
        <w:rPr>
          <w:highlight w:val="red"/>
          <w:rtl w:val="0"/>
        </w:rPr>
        <w:t xml:space="preserve">Not Assigned</w:t>
      </w:r>
    </w:p>
    <w:p w:rsidR="00000000" w:rsidDel="00000000" w:rsidP="00000000" w:rsidRDefault="00000000" w:rsidRPr="00000000" w14:paraId="000000AA">
      <w:pPr>
        <w:rPr>
          <w:highlight w:val="red"/>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Goal: </w:t>
      </w:r>
      <w:r w:rsidDel="00000000" w:rsidR="00000000" w:rsidRPr="00000000">
        <w:rPr>
          <w:rtl w:val="0"/>
        </w:rPr>
        <w:t xml:space="preserve">To integrate a similar UX experience provided in the new Share Drawer designed for PAR with the ongoing File permission management interfaces of the existing WebUI for real time evaluation with permission modification.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Description: </w:t>
      </w:r>
      <w:r w:rsidDel="00000000" w:rsidR="00000000" w:rsidRPr="00000000">
        <w:rPr>
          <w:rtl w:val="0"/>
        </w:rPr>
        <w:t xml:space="preserve">This New Share Drawer designed for PAR will open with a similar appearance and user flow for ongoing permission management of files in the UI. This will consolidate dispersed file detail views and integrate real-time PAR assessment with each permission change.</w:t>
      </w:r>
    </w:p>
    <w:p w:rsidR="00000000" w:rsidDel="00000000" w:rsidP="00000000" w:rsidRDefault="00000000" w:rsidRPr="00000000" w14:paraId="000000AF">
      <w:pPr>
        <w:pStyle w:val="Heading3"/>
        <w:rPr>
          <w:highlight w:val="cyan"/>
        </w:rPr>
      </w:pPr>
      <w:bookmarkStart w:colFirst="0" w:colLast="0" w:name="_gyonprmqhsqw" w:id="10"/>
      <w:bookmarkEnd w:id="10"/>
      <w:r w:rsidDel="00000000" w:rsidR="00000000" w:rsidRPr="00000000">
        <w:rPr>
          <w:highlight w:val="cyan"/>
          <w:rtl w:val="0"/>
        </w:rPr>
        <w:t xml:space="preserve">Figma Mocks &amp; Change Notes: </w:t>
      </w:r>
    </w:p>
    <w:p w:rsidR="00000000" w:rsidDel="00000000" w:rsidP="00000000" w:rsidRDefault="00000000" w:rsidRPr="00000000" w14:paraId="000000B0">
      <w:pPr>
        <w:ind w:left="0" w:firstLine="0"/>
        <w:rPr/>
      </w:pPr>
      <w:hyperlink r:id="rId15">
        <w:r w:rsidDel="00000000" w:rsidR="00000000" w:rsidRPr="00000000">
          <w:rPr>
            <w:color w:val="1155cc"/>
            <w:u w:val="single"/>
            <w:rtl w:val="0"/>
          </w:rPr>
          <w:t xml:space="preserve">Mock linked in Figma</w:t>
        </w:r>
      </w:hyperlink>
      <w:r w:rsidDel="00000000" w:rsidR="00000000" w:rsidRPr="00000000">
        <w:rPr>
          <w:rtl w:val="0"/>
        </w:rPr>
        <w:t xml:space="preserve"> - awaiting Aik’s review for  clean-up </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Definition of Done:</w:t>
      </w:r>
    </w:p>
    <w:p w:rsidR="00000000" w:rsidDel="00000000" w:rsidP="00000000" w:rsidRDefault="00000000" w:rsidRPr="00000000" w14:paraId="000000B3">
      <w:pPr>
        <w:numPr>
          <w:ilvl w:val="0"/>
          <w:numId w:val="2"/>
        </w:numPr>
        <w:ind w:left="720" w:hanging="360"/>
        <w:rPr>
          <w:b w:val="1"/>
          <w:bCs w:val="1"/>
        </w:rPr>
      </w:pPr>
      <w:r w:rsidDel="00000000" w:rsidR="00000000" w:rsidRPr="00000000">
        <w:rPr>
          <w:b w:val="1"/>
          <w:bCs w:val="1"/>
          <w:rtl w:val="0"/>
        </w:rPr>
        <w:t xml:space="preserve">Share Drawer populates a right screen pop-out (just like new share drawer behavior) with every UI permissions view. </w:t>
      </w:r>
    </w:p>
    <w:p w:rsidR="00000000" w:rsidDel="00000000" w:rsidP="00000000" w:rsidRDefault="00000000" w:rsidRPr="00000000" w14:paraId="000000B4">
      <w:pPr>
        <w:numPr>
          <w:ilvl w:val="0"/>
          <w:numId w:val="2"/>
        </w:numPr>
        <w:ind w:left="720" w:hanging="360"/>
        <w:rPr>
          <w:b w:val="1"/>
          <w:bCs w:val="1"/>
        </w:rPr>
      </w:pPr>
      <w:r w:rsidDel="00000000" w:rsidR="00000000" w:rsidRPr="00000000">
        <w:rPr>
          <w:b w:val="1"/>
          <w:bCs w:val="1"/>
          <w:rtl w:val="0"/>
        </w:rPr>
        <w:t xml:space="preserve">Pane 1 Presents upon opening: </w:t>
      </w:r>
    </w:p>
    <w:p w:rsidR="00000000" w:rsidDel="00000000" w:rsidP="00000000" w:rsidRDefault="00000000" w:rsidRPr="00000000" w14:paraId="000000B5">
      <w:pPr>
        <w:numPr>
          <w:ilvl w:val="1"/>
          <w:numId w:val="2"/>
        </w:numPr>
        <w:spacing w:after="0" w:afterAutospacing="0"/>
        <w:ind w:left="1440" w:hanging="360"/>
        <w:rPr>
          <w:u w:val="none"/>
        </w:rPr>
      </w:pPr>
      <w:r w:rsidDel="00000000" w:rsidR="00000000" w:rsidRPr="00000000">
        <w:rPr>
          <w:rtl w:val="0"/>
        </w:rPr>
        <w:t xml:space="preserve">The default view when opened showing the file and current recipient list</w:t>
      </w:r>
    </w:p>
    <w:p w:rsidR="00000000" w:rsidDel="00000000" w:rsidP="00000000" w:rsidRDefault="00000000" w:rsidRPr="00000000" w14:paraId="000000B6">
      <w:pPr>
        <w:numPr>
          <w:ilvl w:val="1"/>
          <w:numId w:val="2"/>
        </w:numPr>
        <w:spacing w:after="0" w:afterAutospacing="0" w:before="0" w:beforeAutospacing="0" w:lineRule="auto"/>
        <w:ind w:left="1440" w:hanging="360"/>
      </w:pPr>
      <w:r w:rsidDel="00000000" w:rsidR="00000000" w:rsidRPr="00000000">
        <w:rPr>
          <w:sz w:val="23"/>
          <w:szCs w:val="23"/>
          <w:rtl w:val="0"/>
        </w:rPr>
        <w:t xml:space="preserve">The Existing upload permission drawer without the ability to upload additional files if it is opened for an individual file</w:t>
      </w:r>
    </w:p>
    <w:p w:rsidR="00000000" w:rsidDel="00000000" w:rsidP="00000000" w:rsidRDefault="00000000" w:rsidRPr="00000000" w14:paraId="000000B7">
      <w:pPr>
        <w:numPr>
          <w:ilvl w:val="2"/>
          <w:numId w:val="2"/>
        </w:numPr>
        <w:spacing w:after="0" w:afterAutospacing="0" w:before="0" w:beforeAutospacing="0" w:lineRule="auto"/>
        <w:ind w:left="2160" w:hanging="360"/>
      </w:pPr>
      <w:r w:rsidDel="00000000" w:rsidR="00000000" w:rsidRPr="00000000">
        <w:rPr>
          <w:sz w:val="23"/>
          <w:szCs w:val="23"/>
          <w:rtl w:val="0"/>
        </w:rPr>
        <w:t xml:space="preserve">If a folder is opened, present the ability for new files or folders to be uploaded and added within the folder</w:t>
      </w:r>
      <w:r w:rsidDel="00000000" w:rsidR="00000000" w:rsidRPr="00000000">
        <w:rPr>
          <w:rtl w:val="0"/>
        </w:rPr>
      </w:r>
    </w:p>
    <w:p w:rsidR="00000000" w:rsidDel="00000000" w:rsidP="00000000" w:rsidRDefault="00000000" w:rsidRPr="00000000" w14:paraId="000000B8">
      <w:pPr>
        <w:numPr>
          <w:ilvl w:val="1"/>
          <w:numId w:val="2"/>
        </w:numPr>
        <w:ind w:left="1440" w:hanging="360"/>
        <w:rPr>
          <w:u w:val="none"/>
        </w:rPr>
      </w:pPr>
      <w:r w:rsidDel="00000000" w:rsidR="00000000" w:rsidRPr="00000000">
        <w:rPr>
          <w:rtl w:val="0"/>
        </w:rPr>
        <w:t xml:space="preserve">The ability to click to “Review policy” as Step 2 if no modification has been made to the existing share, presenting Pane 2</w:t>
      </w:r>
    </w:p>
    <w:p w:rsidR="00000000" w:rsidDel="00000000" w:rsidP="00000000" w:rsidRDefault="00000000" w:rsidRPr="00000000" w14:paraId="000000B9">
      <w:pPr>
        <w:numPr>
          <w:ilvl w:val="1"/>
          <w:numId w:val="2"/>
        </w:numPr>
        <w:ind w:left="1440" w:hanging="360"/>
      </w:pPr>
      <w:r w:rsidDel="00000000" w:rsidR="00000000" w:rsidRPr="00000000">
        <w:rPr>
          <w:rtl w:val="0"/>
        </w:rPr>
        <w:t xml:space="preserve">The ability to modify existing permissions </w:t>
      </w:r>
    </w:p>
    <w:p w:rsidR="00000000" w:rsidDel="00000000" w:rsidP="00000000" w:rsidRDefault="00000000" w:rsidRPr="00000000" w14:paraId="000000BA">
      <w:pPr>
        <w:numPr>
          <w:ilvl w:val="2"/>
          <w:numId w:val="2"/>
        </w:numPr>
        <w:ind w:left="2160" w:hanging="360"/>
      </w:pPr>
      <w:r w:rsidDel="00000000" w:rsidR="00000000" w:rsidRPr="00000000">
        <w:rPr>
          <w:rtl w:val="0"/>
        </w:rPr>
        <w:t xml:space="preserve">Remove existing recipients </w:t>
      </w:r>
    </w:p>
    <w:p w:rsidR="00000000" w:rsidDel="00000000" w:rsidP="00000000" w:rsidRDefault="00000000" w:rsidRPr="00000000" w14:paraId="000000BB">
      <w:pPr>
        <w:numPr>
          <w:ilvl w:val="2"/>
          <w:numId w:val="2"/>
        </w:numPr>
        <w:ind w:left="2160" w:hanging="360"/>
      </w:pPr>
      <w:r w:rsidDel="00000000" w:rsidR="00000000" w:rsidRPr="00000000">
        <w:rPr>
          <w:rtl w:val="0"/>
        </w:rPr>
        <w:t xml:space="preserve">Change user roles</w:t>
      </w:r>
    </w:p>
    <w:p w:rsidR="00000000" w:rsidDel="00000000" w:rsidP="00000000" w:rsidRDefault="00000000" w:rsidRPr="00000000" w14:paraId="000000BC">
      <w:pPr>
        <w:numPr>
          <w:ilvl w:val="2"/>
          <w:numId w:val="2"/>
        </w:numPr>
        <w:ind w:left="2160" w:hanging="360"/>
      </w:pPr>
      <w:r w:rsidDel="00000000" w:rsidR="00000000" w:rsidRPr="00000000">
        <w:rPr>
          <w:rtl w:val="0"/>
        </w:rPr>
        <w:t xml:space="preserve">Add a new user </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numPr>
          <w:ilvl w:val="0"/>
          <w:numId w:val="2"/>
        </w:numPr>
        <w:ind w:left="720" w:hanging="360"/>
        <w:rPr>
          <w:b w:val="1"/>
          <w:bCs w:val="1"/>
        </w:rPr>
      </w:pPr>
      <w:r w:rsidDel="00000000" w:rsidR="00000000" w:rsidRPr="00000000">
        <w:rPr>
          <w:b w:val="1"/>
          <w:bCs w:val="1"/>
          <w:rtl w:val="0"/>
        </w:rPr>
        <w:t xml:space="preserve">Pane 1 does not present the ability to send an encrypted message - unlike new share drawer</w:t>
      </w:r>
    </w:p>
    <w:p w:rsidR="00000000" w:rsidDel="00000000" w:rsidP="00000000" w:rsidRDefault="00000000" w:rsidRPr="00000000" w14:paraId="000000BF">
      <w:pPr>
        <w:numPr>
          <w:ilvl w:val="0"/>
          <w:numId w:val="2"/>
        </w:numPr>
        <w:ind w:left="720" w:hanging="360"/>
        <w:rPr>
          <w:u w:val="none"/>
        </w:rPr>
      </w:pPr>
      <w:r w:rsidDel="00000000" w:rsidR="00000000" w:rsidRPr="00000000">
        <w:rPr>
          <w:rtl w:val="0"/>
        </w:rPr>
        <w:t xml:space="preserve">If the existing share is modified in Pane 1:</w:t>
      </w:r>
    </w:p>
    <w:p w:rsidR="00000000" w:rsidDel="00000000" w:rsidP="00000000" w:rsidRDefault="00000000" w:rsidRPr="00000000" w14:paraId="000000C0">
      <w:pPr>
        <w:numPr>
          <w:ilvl w:val="1"/>
          <w:numId w:val="2"/>
        </w:numPr>
        <w:ind w:left="1440" w:hanging="360"/>
        <w:rPr>
          <w:u w:val="none"/>
        </w:rPr>
      </w:pPr>
      <w:r w:rsidDel="00000000" w:rsidR="00000000" w:rsidRPr="00000000">
        <w:rPr>
          <w:rtl w:val="0"/>
        </w:rPr>
        <w:t xml:space="preserve">By the removal of a recipient, a pop-up confirms that the recipient was removed and the change does not have to be further saved. </w:t>
      </w:r>
    </w:p>
    <w:p w:rsidR="00000000" w:rsidDel="00000000" w:rsidP="00000000" w:rsidRDefault="00000000" w:rsidRPr="00000000" w14:paraId="000000C1">
      <w:pPr>
        <w:numPr>
          <w:ilvl w:val="1"/>
          <w:numId w:val="2"/>
        </w:numPr>
        <w:ind w:left="1440" w:hanging="360"/>
      </w:pPr>
      <w:r w:rsidDel="00000000" w:rsidR="00000000" w:rsidRPr="00000000">
        <w:rPr>
          <w:rtl w:val="0"/>
        </w:rPr>
        <w:t xml:space="preserve">By changing the user role of an existing recipient, Pane 1 updates the roles automatically and doesn't require further saving. </w:t>
      </w:r>
    </w:p>
    <w:p w:rsidR="00000000" w:rsidDel="00000000" w:rsidP="00000000" w:rsidRDefault="00000000" w:rsidRPr="00000000" w14:paraId="000000C2">
      <w:pPr>
        <w:numPr>
          <w:ilvl w:val="1"/>
          <w:numId w:val="2"/>
        </w:numPr>
        <w:ind w:left="1440" w:hanging="360"/>
        <w:rPr>
          <w:u w:val="none"/>
        </w:rPr>
      </w:pPr>
      <w:r w:rsidDel="00000000" w:rsidR="00000000" w:rsidRPr="00000000">
        <w:rPr>
          <w:rtl w:val="0"/>
        </w:rPr>
        <w:t xml:space="preserve">By adding a new recipient the UX must progress the user to Pane 2 trigger PAR evaluation, review and share.</w:t>
      </w:r>
    </w:p>
    <w:p w:rsidR="00000000" w:rsidDel="00000000" w:rsidP="00000000" w:rsidRDefault="00000000" w:rsidRPr="00000000" w14:paraId="000000C3">
      <w:pPr>
        <w:numPr>
          <w:ilvl w:val="2"/>
          <w:numId w:val="2"/>
        </w:numPr>
        <w:ind w:left="2160" w:hanging="360"/>
        <w:rPr>
          <w:u w:val="none"/>
        </w:rPr>
      </w:pPr>
      <w:r w:rsidDel="00000000" w:rsidR="00000000" w:rsidRPr="00000000">
        <w:rPr>
          <w:rtl w:val="0"/>
        </w:rPr>
        <w:t xml:space="preserve">Button Presentation of step 2 should  indicate the user will need to “review policy before Sharing” </w:t>
      </w:r>
    </w:p>
    <w:p w:rsidR="00000000" w:rsidDel="00000000" w:rsidP="00000000" w:rsidRDefault="00000000" w:rsidRPr="00000000" w14:paraId="000000C4">
      <w:pPr>
        <w:numPr>
          <w:ilvl w:val="1"/>
          <w:numId w:val="2"/>
        </w:numPr>
        <w:ind w:left="1440" w:hanging="360"/>
        <w:rPr>
          <w:u w:val="none"/>
        </w:rPr>
      </w:pPr>
      <w:r w:rsidDel="00000000" w:rsidR="00000000" w:rsidRPr="00000000">
        <w:rPr>
          <w:rtl w:val="0"/>
        </w:rPr>
        <w:t xml:space="preserve">By adding new files to a folder:</w:t>
      </w:r>
      <w:r w:rsidDel="00000000" w:rsidR="00000000" w:rsidRPr="00000000">
        <w:rPr>
          <w:rtl w:val="0"/>
        </w:rPr>
      </w:r>
    </w:p>
    <w:p w:rsidR="00000000" w:rsidDel="00000000" w:rsidP="00000000" w:rsidRDefault="00000000" w:rsidRPr="00000000" w14:paraId="000000C5">
      <w:pPr>
        <w:numPr>
          <w:ilvl w:val="2"/>
          <w:numId w:val="2"/>
        </w:numPr>
        <w:ind w:left="2160" w:hanging="360"/>
      </w:pPr>
      <w:r w:rsidDel="00000000" w:rsidR="00000000" w:rsidRPr="00000000">
        <w:rPr>
          <w:rtl w:val="0"/>
        </w:rPr>
        <w:t xml:space="preserve">The header of the draw shows [the folder name](2 new file uploads)</w:t>
      </w:r>
    </w:p>
    <w:p w:rsidR="00000000" w:rsidDel="00000000" w:rsidP="00000000" w:rsidRDefault="00000000" w:rsidRPr="00000000" w14:paraId="000000C6">
      <w:pPr>
        <w:numPr>
          <w:ilvl w:val="2"/>
          <w:numId w:val="2"/>
        </w:numPr>
        <w:ind w:left="2160" w:hanging="360"/>
      </w:pPr>
      <w:r w:rsidDel="00000000" w:rsidR="00000000" w:rsidRPr="00000000">
        <w:rPr>
          <w:rtl w:val="0"/>
        </w:rPr>
        <w:t xml:space="preserve">Access link is removed from footer. </w:t>
      </w:r>
    </w:p>
    <w:p w:rsidR="00000000" w:rsidDel="00000000" w:rsidP="00000000" w:rsidRDefault="00000000" w:rsidRPr="00000000" w14:paraId="000000C7">
      <w:pPr>
        <w:numPr>
          <w:ilvl w:val="1"/>
          <w:numId w:val="2"/>
        </w:numPr>
        <w:ind w:left="1440" w:hanging="360"/>
        <w:rPr>
          <w:u w:val="none"/>
        </w:rPr>
      </w:pPr>
      <w:r w:rsidDel="00000000" w:rsidR="00000000" w:rsidRPr="00000000">
        <w:rPr>
          <w:rtl w:val="0"/>
        </w:rPr>
        <w:t xml:space="preserve">If the user closes the window before changes are saved or the share has been “sent” to new recipients, a pop-up message must be displayed to save, send or lose changes.</w:t>
      </w:r>
    </w:p>
    <w:p w:rsidR="00000000" w:rsidDel="00000000" w:rsidP="00000000" w:rsidRDefault="00000000" w:rsidRPr="00000000" w14:paraId="000000C8">
      <w:pPr>
        <w:numPr>
          <w:ilvl w:val="2"/>
          <w:numId w:val="2"/>
        </w:numPr>
        <w:ind w:left="2160" w:hanging="360"/>
        <w:rPr>
          <w:u w:val="none"/>
        </w:rPr>
      </w:pPr>
      <w:r w:rsidDel="00000000" w:rsidR="00000000" w:rsidRPr="00000000">
        <w:rPr>
          <w:rtl w:val="0"/>
        </w:rPr>
        <w:t xml:space="preserve">If the a new PAR evaluation has been made due to the modification but the share state wasn’t saved or sent, the share must revert back to the original configuration when the drawer was opened</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numPr>
          <w:ilvl w:val="0"/>
          <w:numId w:val="2"/>
        </w:numPr>
        <w:ind w:left="720" w:hanging="360"/>
        <w:rPr>
          <w:b w:val="1"/>
          <w:bCs w:val="1"/>
        </w:rPr>
      </w:pPr>
      <w:r w:rsidDel="00000000" w:rsidR="00000000" w:rsidRPr="00000000">
        <w:rPr>
          <w:b w:val="1"/>
          <w:bCs w:val="1"/>
          <w:rtl w:val="0"/>
        </w:rPr>
        <w:t xml:space="preserve">Pane 2 presents in varied states based on behavior in pane 1:</w:t>
      </w:r>
    </w:p>
    <w:p w:rsidR="00000000" w:rsidDel="00000000" w:rsidP="00000000" w:rsidRDefault="00000000" w:rsidRPr="00000000" w14:paraId="000000CB">
      <w:pPr>
        <w:numPr>
          <w:ilvl w:val="1"/>
          <w:numId w:val="2"/>
        </w:numPr>
        <w:ind w:left="1440" w:hanging="360"/>
        <w:rPr>
          <w:u w:val="none"/>
        </w:rPr>
      </w:pPr>
      <w:r w:rsidDel="00000000" w:rsidR="00000000" w:rsidRPr="00000000">
        <w:rPr>
          <w:b w:val="1"/>
          <w:bCs w:val="1"/>
          <w:rtl w:val="0"/>
        </w:rPr>
        <w:t xml:space="preserve">If no modifications were made</w:t>
      </w:r>
      <w:r w:rsidDel="00000000" w:rsidR="00000000" w:rsidRPr="00000000">
        <w:rPr>
          <w:rtl w:val="0"/>
        </w:rPr>
        <w:t xml:space="preserve"> to the existing permissions and files: </w:t>
      </w:r>
    </w:p>
    <w:p w:rsidR="00000000" w:rsidDel="00000000" w:rsidP="00000000" w:rsidRDefault="00000000" w:rsidRPr="00000000" w14:paraId="000000CC">
      <w:pPr>
        <w:numPr>
          <w:ilvl w:val="2"/>
          <w:numId w:val="2"/>
        </w:numPr>
        <w:ind w:left="2160" w:hanging="360"/>
        <w:rPr>
          <w:u w:val="none"/>
        </w:rPr>
      </w:pPr>
      <w:r w:rsidDel="00000000" w:rsidR="00000000" w:rsidRPr="00000000">
        <w:rPr>
          <w:rtl w:val="0"/>
        </w:rPr>
        <w:t xml:space="preserve">Pane 2 presents existing Policy assigned, as assigned and locked by PAR or the user assigned policy in an unlocked state.</w:t>
      </w:r>
    </w:p>
    <w:p w:rsidR="00000000" w:rsidDel="00000000" w:rsidP="00000000" w:rsidRDefault="00000000" w:rsidRPr="00000000" w14:paraId="000000CD">
      <w:pPr>
        <w:numPr>
          <w:ilvl w:val="2"/>
          <w:numId w:val="2"/>
        </w:numPr>
        <w:ind w:left="2160" w:hanging="360"/>
        <w:rPr>
          <w:u w:val="none"/>
        </w:rPr>
      </w:pPr>
      <w:r w:rsidDel="00000000" w:rsidR="00000000" w:rsidRPr="00000000">
        <w:rPr>
          <w:rtl w:val="0"/>
        </w:rPr>
        <w:t xml:space="preserve">Blocked section shows recipients that are blocked from part of the existing share</w:t>
      </w:r>
    </w:p>
    <w:p w:rsidR="00000000" w:rsidDel="00000000" w:rsidP="00000000" w:rsidRDefault="00000000" w:rsidRPr="00000000" w14:paraId="000000CE">
      <w:pPr>
        <w:numPr>
          <w:ilvl w:val="3"/>
          <w:numId w:val="2"/>
        </w:numPr>
        <w:ind w:left="2880" w:hanging="360"/>
        <w:rPr>
          <w:u w:val="none"/>
        </w:rPr>
      </w:pPr>
      <w:r w:rsidDel="00000000" w:rsidR="00000000" w:rsidRPr="00000000">
        <w:rPr>
          <w:rtl w:val="0"/>
        </w:rPr>
        <w:t xml:space="preserve">Blocked section does not show users that were blocked entirely in past share events - it just shows blocks relevant to the current recipient list </w:t>
      </w:r>
    </w:p>
    <w:p w:rsidR="00000000" w:rsidDel="00000000" w:rsidP="00000000" w:rsidRDefault="00000000" w:rsidRPr="00000000" w14:paraId="000000CF">
      <w:pPr>
        <w:numPr>
          <w:ilvl w:val="2"/>
          <w:numId w:val="2"/>
        </w:numPr>
        <w:ind w:left="2160" w:hanging="360"/>
        <w:rPr>
          <w:u w:val="none"/>
        </w:rPr>
      </w:pPr>
      <w:r w:rsidDel="00000000" w:rsidR="00000000" w:rsidRPr="00000000">
        <w:rPr>
          <w:rtl w:val="0"/>
        </w:rPr>
        <w:t xml:space="preserve">Access link for all recipients for the share file or folder is available to be copied by the data owner </w:t>
      </w:r>
    </w:p>
    <w:p w:rsidR="00000000" w:rsidDel="00000000" w:rsidP="00000000" w:rsidRDefault="00000000" w:rsidRPr="00000000" w14:paraId="000000D0">
      <w:pPr>
        <w:numPr>
          <w:ilvl w:val="2"/>
          <w:numId w:val="2"/>
        </w:numPr>
        <w:ind w:left="2160" w:hanging="360"/>
        <w:rPr>
          <w:u w:val="none"/>
        </w:rPr>
      </w:pPr>
      <w:r w:rsidDel="00000000" w:rsidR="00000000" w:rsidRPr="00000000">
        <w:rPr>
          <w:rtl w:val="0"/>
        </w:rPr>
        <w:t xml:space="preserve">Data owner can toggle between Files &amp; Recipients vs Policy Assignment without a progressive flow prompted. Without modification step 2 or “next” are really just “review policy”</w:t>
      </w:r>
    </w:p>
    <w:p w:rsidR="00000000" w:rsidDel="00000000" w:rsidP="00000000" w:rsidRDefault="00000000" w:rsidRPr="00000000" w14:paraId="000000D1">
      <w:pPr>
        <w:numPr>
          <w:ilvl w:val="1"/>
          <w:numId w:val="2"/>
        </w:numPr>
        <w:ind w:left="1440" w:hanging="360"/>
        <w:rPr>
          <w:u w:val="none"/>
        </w:rPr>
      </w:pPr>
      <w:r w:rsidDel="00000000" w:rsidR="00000000" w:rsidRPr="00000000">
        <w:rPr>
          <w:b w:val="1"/>
          <w:bCs w:val="1"/>
          <w:rtl w:val="0"/>
        </w:rPr>
        <w:t xml:space="preserve">If a new recipient WAS added in Pane 1 to an individual file,</w:t>
      </w:r>
      <w:r w:rsidDel="00000000" w:rsidR="00000000" w:rsidRPr="00000000">
        <w:rPr>
          <w:rtl w:val="0"/>
        </w:rPr>
        <w:t xml:space="preserve"> Pane 2 must review policy (&amp; PAR outcome) before the user can complete the share.</w:t>
      </w:r>
    </w:p>
    <w:p w:rsidR="00000000" w:rsidDel="00000000" w:rsidP="00000000" w:rsidRDefault="00000000" w:rsidRPr="00000000" w14:paraId="000000D2">
      <w:pPr>
        <w:numPr>
          <w:ilvl w:val="2"/>
          <w:numId w:val="2"/>
        </w:numPr>
        <w:ind w:left="2160" w:hanging="360"/>
        <w:rPr>
          <w:u w:val="none"/>
        </w:rPr>
      </w:pPr>
      <w:r w:rsidDel="00000000" w:rsidR="00000000" w:rsidRPr="00000000">
        <w:rPr>
          <w:rtl w:val="0"/>
        </w:rPr>
        <w:t xml:space="preserve">When a new recipient has been added, the existing file link must not be present in Pane 2.</w:t>
      </w:r>
    </w:p>
    <w:p w:rsidR="00000000" w:rsidDel="00000000" w:rsidP="00000000" w:rsidRDefault="00000000" w:rsidRPr="00000000" w14:paraId="000000D3">
      <w:pPr>
        <w:numPr>
          <w:ilvl w:val="2"/>
          <w:numId w:val="2"/>
        </w:numPr>
        <w:ind w:left="2160" w:hanging="360"/>
        <w:rPr>
          <w:u w:val="none"/>
        </w:rPr>
      </w:pPr>
      <w:r w:rsidDel="00000000" w:rsidR="00000000" w:rsidRPr="00000000">
        <w:rPr>
          <w:rtl w:val="0"/>
        </w:rPr>
        <w:t xml:space="preserve">The presented result must be explicit if PAR policy assignment has been changed because of new recipients added and inform the user that this assignment will apply to existing recipient access as well - shown through icon and hover message</w:t>
      </w:r>
    </w:p>
    <w:p w:rsidR="00000000" w:rsidDel="00000000" w:rsidP="00000000" w:rsidRDefault="00000000" w:rsidRPr="00000000" w14:paraId="000000D4">
      <w:pPr>
        <w:numPr>
          <w:ilvl w:val="2"/>
          <w:numId w:val="2"/>
        </w:numPr>
        <w:ind w:left="2160" w:hanging="360"/>
        <w:rPr>
          <w:u w:val="none"/>
        </w:rPr>
      </w:pPr>
      <w:r w:rsidDel="00000000" w:rsidR="00000000" w:rsidRPr="00000000">
        <w:rPr>
          <w:rtl w:val="0"/>
        </w:rPr>
        <w:t xml:space="preserve">Data Owner must be shown the option to apply changes and share or cancel, reverting back to Pane 1 state pre modification. </w:t>
      </w:r>
    </w:p>
    <w:p w:rsidR="00000000" w:rsidDel="00000000" w:rsidP="00000000" w:rsidRDefault="00000000" w:rsidRPr="00000000" w14:paraId="000000D5">
      <w:pPr>
        <w:numPr>
          <w:ilvl w:val="0"/>
          <w:numId w:val="2"/>
        </w:numPr>
        <w:ind w:left="720" w:hanging="360"/>
        <w:rPr>
          <w:u w:val="none"/>
        </w:rPr>
      </w:pPr>
      <w:r w:rsidDel="00000000" w:rsidR="00000000" w:rsidRPr="00000000">
        <w:rPr>
          <w:rtl w:val="0"/>
        </w:rPr>
        <w:t xml:space="preserve">Abandoned changes:</w:t>
      </w:r>
    </w:p>
    <w:p w:rsidR="00000000" w:rsidDel="00000000" w:rsidP="00000000" w:rsidRDefault="00000000" w:rsidRPr="00000000" w14:paraId="000000D6">
      <w:pPr>
        <w:numPr>
          <w:ilvl w:val="1"/>
          <w:numId w:val="2"/>
        </w:numPr>
        <w:ind w:left="1440" w:hanging="360"/>
        <w:rPr>
          <w:u w:val="none"/>
        </w:rPr>
      </w:pPr>
      <w:r w:rsidDel="00000000" w:rsidR="00000000" w:rsidRPr="00000000">
        <w:rPr>
          <w:rtl w:val="0"/>
        </w:rPr>
        <w:t xml:space="preserve">If the user attempts to exit the pane before changes are applied, user must be prompted to select between discard changes or save changes. </w:t>
      </w:r>
    </w:p>
    <w:p w:rsidR="00000000" w:rsidDel="00000000" w:rsidP="00000000" w:rsidRDefault="00000000" w:rsidRPr="00000000" w14:paraId="000000D7">
      <w:pPr>
        <w:ind w:left="1440" w:firstLine="0"/>
        <w:rPr/>
      </w:pPr>
      <w:r w:rsidDel="00000000" w:rsidR="00000000" w:rsidRPr="00000000">
        <w:rPr>
          <w:rtl w:val="0"/>
        </w:rPr>
      </w:r>
    </w:p>
    <w:p w:rsidR="00000000" w:rsidDel="00000000" w:rsidP="00000000" w:rsidRDefault="00000000" w:rsidRPr="00000000" w14:paraId="000000D8">
      <w:pPr>
        <w:numPr>
          <w:ilvl w:val="0"/>
          <w:numId w:val="2"/>
        </w:numPr>
        <w:ind w:left="720" w:hanging="360"/>
      </w:pPr>
      <w:r w:rsidDel="00000000" w:rsidR="00000000" w:rsidRPr="00000000">
        <w:rPr>
          <w:b w:val="1"/>
          <w:bCs w:val="1"/>
          <w:rtl w:val="0"/>
        </w:rPr>
        <w:t xml:space="preserve">Pane 2 If new files were added to a folder</w:t>
      </w:r>
    </w:p>
    <w:p w:rsidR="00000000" w:rsidDel="00000000" w:rsidP="00000000" w:rsidRDefault="00000000" w:rsidRPr="00000000" w14:paraId="000000D9">
      <w:pPr>
        <w:numPr>
          <w:ilvl w:val="1"/>
          <w:numId w:val="2"/>
        </w:numPr>
        <w:ind w:left="1440" w:hanging="360"/>
        <w:rPr/>
      </w:pPr>
      <w:r w:rsidDel="00000000" w:rsidR="00000000" w:rsidRPr="00000000">
        <w:rPr>
          <w:rtl w:val="0"/>
        </w:rPr>
        <w:t xml:space="preserve">And new files invoke no new PAR action: </w:t>
      </w:r>
    </w:p>
    <w:p w:rsidR="00000000" w:rsidDel="00000000" w:rsidP="00000000" w:rsidRDefault="00000000" w:rsidRPr="00000000" w14:paraId="000000DA">
      <w:pPr>
        <w:numPr>
          <w:ilvl w:val="2"/>
          <w:numId w:val="2"/>
        </w:numPr>
        <w:ind w:left="2160" w:hanging="360"/>
        <w:rPr>
          <w:u w:val="none"/>
        </w:rPr>
      </w:pPr>
      <w:r w:rsidDel="00000000" w:rsidR="00000000" w:rsidRPr="00000000">
        <w:rPr>
          <w:rtl w:val="0"/>
        </w:rPr>
        <w:t xml:space="preserve">policy assignment detail is explicit to assignment of new uploads - listing in example “assigned to Folder Level &amp; 2 new files” </w:t>
      </w:r>
    </w:p>
    <w:p w:rsidR="00000000" w:rsidDel="00000000" w:rsidP="00000000" w:rsidRDefault="00000000" w:rsidRPr="00000000" w14:paraId="000000DB">
      <w:pPr>
        <w:numPr>
          <w:ilvl w:val="2"/>
          <w:numId w:val="2"/>
        </w:numPr>
        <w:ind w:left="2160" w:hanging="360"/>
        <w:rPr>
          <w:u w:val="none"/>
        </w:rPr>
      </w:pPr>
      <w:r w:rsidDel="00000000" w:rsidR="00000000" w:rsidRPr="00000000">
        <w:rPr>
          <w:rtl w:val="0"/>
        </w:rPr>
        <w:t xml:space="preserve">PAR assigned policy explicitly lists if this assignment is for new or existing files.</w:t>
      </w:r>
    </w:p>
    <w:p w:rsidR="00000000" w:rsidDel="00000000" w:rsidP="00000000" w:rsidRDefault="00000000" w:rsidRPr="00000000" w14:paraId="000000DC">
      <w:pPr>
        <w:numPr>
          <w:ilvl w:val="1"/>
          <w:numId w:val="2"/>
        </w:numPr>
        <w:spacing w:after="0" w:afterAutospacing="0"/>
        <w:ind w:left="1440" w:hanging="360"/>
        <w:rPr>
          <w:u w:val="none"/>
        </w:rPr>
      </w:pPr>
      <w:r w:rsidDel="00000000" w:rsidR="00000000" w:rsidRPr="00000000">
        <w:rPr>
          <w:rtl w:val="0"/>
        </w:rPr>
        <w:t xml:space="preserve">If New files is blocked for some recipients</w:t>
      </w:r>
    </w:p>
    <w:p w:rsidR="00000000" w:rsidDel="00000000" w:rsidP="00000000" w:rsidRDefault="00000000" w:rsidRPr="00000000" w14:paraId="000000DD">
      <w:pPr>
        <w:numPr>
          <w:ilvl w:val="2"/>
          <w:numId w:val="2"/>
        </w:numPr>
        <w:spacing w:after="0" w:afterAutospacing="0" w:before="0" w:beforeAutospacing="0" w:lineRule="auto"/>
        <w:ind w:left="2160" w:hanging="360"/>
      </w:pPr>
      <w:r w:rsidDel="00000000" w:rsidR="00000000" w:rsidRPr="00000000">
        <w:rPr>
          <w:rtl w:val="0"/>
        </w:rPr>
        <w:t xml:space="preserve">Blocked actions explicitly reports block actions that result from the new file uploads</w:t>
      </w:r>
    </w:p>
    <w:p w:rsidR="00000000" w:rsidDel="00000000" w:rsidP="00000000" w:rsidRDefault="00000000" w:rsidRPr="00000000" w14:paraId="000000DE">
      <w:pPr>
        <w:numPr>
          <w:ilvl w:val="1"/>
          <w:numId w:val="2"/>
        </w:numPr>
        <w:spacing w:after="0" w:afterAutospacing="0" w:before="0" w:beforeAutospacing="0" w:lineRule="auto"/>
        <w:ind w:left="1440" w:hanging="360"/>
        <w:rPr>
          <w:u w:val="none"/>
        </w:rPr>
      </w:pPr>
      <w:r w:rsidDel="00000000" w:rsidR="00000000" w:rsidRPr="00000000">
        <w:rPr>
          <w:rtl w:val="0"/>
        </w:rPr>
        <w:t xml:space="preserve">New files are blocked for all new recipients:</w:t>
      </w:r>
    </w:p>
    <w:p w:rsidR="00000000" w:rsidDel="00000000" w:rsidP="00000000" w:rsidRDefault="00000000" w:rsidRPr="00000000" w14:paraId="000000DF">
      <w:pPr>
        <w:numPr>
          <w:ilvl w:val="2"/>
          <w:numId w:val="2"/>
        </w:numPr>
        <w:spacing w:after="0" w:afterAutospacing="0" w:before="0" w:beforeAutospacing="0" w:lineRule="auto"/>
        <w:ind w:left="2160" w:hanging="360"/>
      </w:pPr>
      <w:r w:rsidDel="00000000" w:rsidR="00000000" w:rsidRPr="00000000">
        <w:rPr>
          <w:rtl w:val="0"/>
        </w:rPr>
        <w:t xml:space="preserve">the share button is greyed out.</w:t>
      </w:r>
    </w:p>
    <w:p w:rsidR="00000000" w:rsidDel="00000000" w:rsidP="00000000" w:rsidRDefault="00000000" w:rsidRPr="00000000" w14:paraId="000000E0">
      <w:pPr>
        <w:numPr>
          <w:ilvl w:val="2"/>
          <w:numId w:val="2"/>
        </w:numPr>
        <w:spacing w:after="0" w:afterAutospacing="0" w:before="0" w:beforeAutospacing="0" w:lineRule="auto"/>
        <w:ind w:left="2160" w:hanging="360"/>
      </w:pPr>
      <w:r w:rsidDel="00000000" w:rsidR="00000000" w:rsidRPr="00000000">
        <w:rPr>
          <w:rtl w:val="0"/>
        </w:rPr>
        <w:t xml:space="preserve">Files will still be uploaded to the folder but no recipients will be added.</w:t>
      </w:r>
    </w:p>
    <w:p w:rsidR="00000000" w:rsidDel="00000000" w:rsidP="00000000" w:rsidRDefault="00000000" w:rsidRPr="00000000" w14:paraId="000000E1">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Pane 2 If new recipients are added to a folder”</w:t>
      </w:r>
    </w:p>
    <w:p w:rsidR="00000000" w:rsidDel="00000000" w:rsidP="00000000" w:rsidRDefault="00000000" w:rsidRPr="00000000" w14:paraId="000000E2">
      <w:pPr>
        <w:numPr>
          <w:ilvl w:val="1"/>
          <w:numId w:val="2"/>
        </w:numPr>
        <w:spacing w:after="0" w:afterAutospacing="0" w:before="0" w:beforeAutospacing="0" w:lineRule="auto"/>
        <w:ind w:left="1440" w:hanging="360"/>
        <w:rPr>
          <w:b w:val="1"/>
          <w:bCs w:val="1"/>
          <w:u w:val="none"/>
        </w:rPr>
      </w:pPr>
      <w:r w:rsidDel="00000000" w:rsidR="00000000" w:rsidRPr="00000000">
        <w:rPr>
          <w:b w:val="1"/>
          <w:bCs w:val="1"/>
          <w:rtl w:val="0"/>
        </w:rPr>
        <w:t xml:space="preserve">New recipients invoke no new PAR action </w:t>
      </w:r>
    </w:p>
    <w:p w:rsidR="00000000" w:rsidDel="00000000" w:rsidP="00000000" w:rsidRDefault="00000000" w:rsidRPr="00000000" w14:paraId="000000E3">
      <w:pPr>
        <w:numPr>
          <w:ilvl w:val="2"/>
          <w:numId w:val="2"/>
        </w:numPr>
        <w:spacing w:after="0" w:afterAutospacing="0" w:before="0" w:beforeAutospacing="0" w:lineRule="auto"/>
        <w:ind w:left="2160" w:hanging="360"/>
        <w:rPr>
          <w:u w:val="none"/>
        </w:rPr>
      </w:pPr>
      <w:r w:rsidDel="00000000" w:rsidR="00000000" w:rsidRPr="00000000">
        <w:rPr>
          <w:rtl w:val="0"/>
        </w:rPr>
        <w:t xml:space="preserve">No actioned needed, user could just click share to complete OR can change policy for all recipients </w:t>
      </w:r>
    </w:p>
    <w:p w:rsidR="00000000" w:rsidDel="00000000" w:rsidP="00000000" w:rsidRDefault="00000000" w:rsidRPr="00000000" w14:paraId="000000E4">
      <w:pPr>
        <w:numPr>
          <w:ilvl w:val="1"/>
          <w:numId w:val="2"/>
        </w:numPr>
        <w:spacing w:after="0" w:afterAutospacing="0" w:before="0" w:beforeAutospacing="0" w:lineRule="auto"/>
        <w:ind w:left="1440" w:hanging="360"/>
      </w:pPr>
      <w:r w:rsidDel="00000000" w:rsidR="00000000" w:rsidRPr="00000000">
        <w:rPr>
          <w:rtl w:val="0"/>
        </w:rPr>
        <w:t xml:space="preserve">If a policy is changed for an existing share, the UI flags to user that this change will be applied to new and existing recipients.</w:t>
      </w:r>
    </w:p>
    <w:p w:rsidR="00000000" w:rsidDel="00000000" w:rsidP="00000000" w:rsidRDefault="00000000" w:rsidRPr="00000000" w14:paraId="000000E5">
      <w:pPr>
        <w:numPr>
          <w:ilvl w:val="2"/>
          <w:numId w:val="2"/>
        </w:numPr>
        <w:spacing w:after="0" w:afterAutospacing="0" w:before="0" w:beforeAutospacing="0" w:lineRule="auto"/>
        <w:ind w:left="2160" w:hanging="360"/>
      </w:pPr>
      <w:r w:rsidDel="00000000" w:rsidR="00000000" w:rsidRPr="00000000">
        <w:rPr>
          <w:rtl w:val="0"/>
        </w:rPr>
        <w:t xml:space="preserve">If changed, the share button becomes a “apply changes &amp; share button”</w:t>
      </w:r>
    </w:p>
    <w:p w:rsidR="00000000" w:rsidDel="00000000" w:rsidP="00000000" w:rsidRDefault="00000000" w:rsidRPr="00000000" w14:paraId="000000E6">
      <w:pPr>
        <w:numPr>
          <w:ilvl w:val="2"/>
          <w:numId w:val="2"/>
        </w:numPr>
        <w:spacing w:after="0" w:afterAutospacing="0" w:before="0" w:beforeAutospacing="0" w:lineRule="auto"/>
        <w:ind w:left="2160" w:hanging="360"/>
      </w:pPr>
      <w:r w:rsidDel="00000000" w:rsidR="00000000" w:rsidRPr="00000000">
        <w:rPr>
          <w:rtl w:val="0"/>
        </w:rPr>
        <w:t xml:space="preserve">“back button” becomes “discard changes” because if the user doesn’t explicitly hit to apply changes, policy should revert to what was assigned when the permission drawer was opened.</w:t>
      </w:r>
    </w:p>
    <w:p w:rsidR="00000000" w:rsidDel="00000000" w:rsidP="00000000" w:rsidRDefault="00000000" w:rsidRPr="00000000" w14:paraId="000000E7">
      <w:pPr>
        <w:numPr>
          <w:ilvl w:val="1"/>
          <w:numId w:val="2"/>
        </w:numPr>
        <w:spacing w:after="0" w:afterAutospacing="0" w:before="0" w:beforeAutospacing="0" w:lineRule="auto"/>
        <w:ind w:left="1440" w:hanging="360"/>
        <w:rPr>
          <w:u w:val="none"/>
        </w:rPr>
      </w:pPr>
      <w:r w:rsidDel="00000000" w:rsidR="00000000" w:rsidRPr="00000000">
        <w:rPr>
          <w:rtl w:val="0"/>
        </w:rPr>
        <w:t xml:space="preserve">If new recipients are blocked:</w:t>
      </w:r>
    </w:p>
    <w:p w:rsidR="00000000" w:rsidDel="00000000" w:rsidP="00000000" w:rsidRDefault="00000000" w:rsidRPr="00000000" w14:paraId="000000E8">
      <w:pPr>
        <w:numPr>
          <w:ilvl w:val="2"/>
          <w:numId w:val="2"/>
        </w:numPr>
        <w:spacing w:after="0" w:afterAutospacing="0" w:before="0" w:beforeAutospacing="0" w:lineRule="auto"/>
        <w:ind w:left="2160" w:hanging="360"/>
      </w:pPr>
      <w:r w:rsidDel="00000000" w:rsidR="00000000" w:rsidRPr="00000000">
        <w:rPr>
          <w:rtl w:val="0"/>
        </w:rPr>
        <w:t xml:space="preserve">Block section explicitly calls out that the block actions presented are specifically about the new recipients.</w:t>
      </w:r>
    </w:p>
    <w:p w:rsidR="00000000" w:rsidDel="00000000" w:rsidP="00000000" w:rsidRDefault="00000000" w:rsidRPr="00000000" w14:paraId="000000E9">
      <w:pPr>
        <w:numPr>
          <w:ilvl w:val="2"/>
          <w:numId w:val="2"/>
        </w:numPr>
        <w:spacing w:after="0" w:afterAutospacing="0" w:before="0" w:beforeAutospacing="0" w:lineRule="auto"/>
        <w:ind w:left="2160" w:hanging="360"/>
      </w:pPr>
      <w:r w:rsidDel="00000000" w:rsidR="00000000" w:rsidRPr="00000000">
        <w:rPr>
          <w:rtl w:val="0"/>
        </w:rPr>
        <w:t xml:space="preserve">Block results are shown per recipient unless all results are the same for all new recipients</w:t>
      </w:r>
    </w:p>
    <w:p w:rsidR="00000000" w:rsidDel="00000000" w:rsidP="00000000" w:rsidRDefault="00000000" w:rsidRPr="00000000" w14:paraId="000000EA">
      <w:pPr>
        <w:numPr>
          <w:ilvl w:val="1"/>
          <w:numId w:val="2"/>
        </w:numPr>
        <w:spacing w:after="0" w:afterAutospacing="0" w:before="0" w:beforeAutospacing="0" w:lineRule="auto"/>
        <w:ind w:left="1440" w:hanging="360"/>
      </w:pPr>
      <w:r w:rsidDel="00000000" w:rsidR="00000000" w:rsidRPr="00000000">
        <w:rPr>
          <w:rtl w:val="0"/>
        </w:rPr>
        <w:t xml:space="preserve">If all new recipients are blocked BUT the user changes the existing policy in this pane, the UI flags this policy change will apply to all existing recipient access</w:t>
      </w:r>
    </w:p>
    <w:p w:rsidR="00000000" w:rsidDel="00000000" w:rsidP="00000000" w:rsidRDefault="00000000" w:rsidRPr="00000000" w14:paraId="000000EB">
      <w:pPr>
        <w:numPr>
          <w:ilvl w:val="2"/>
          <w:numId w:val="2"/>
        </w:numPr>
        <w:spacing w:after="0" w:afterAutospacing="0" w:before="0" w:beforeAutospacing="0" w:lineRule="auto"/>
        <w:ind w:left="2160" w:hanging="360"/>
      </w:pPr>
      <w:r w:rsidDel="00000000" w:rsidR="00000000" w:rsidRPr="00000000">
        <w:rPr>
          <w:rtl w:val="0"/>
        </w:rPr>
        <w:t xml:space="preserve">“back button” becomes “discard changes” because if the user doesn’t explicitly hit to apply changes, policy should revert to what was assigned when the permission drawer was opened.</w:t>
      </w:r>
    </w:p>
    <w:p w:rsidR="00000000" w:rsidDel="00000000" w:rsidP="00000000" w:rsidRDefault="00000000" w:rsidRPr="00000000" w14:paraId="000000EC">
      <w:pPr>
        <w:numPr>
          <w:ilvl w:val="2"/>
          <w:numId w:val="2"/>
        </w:numPr>
        <w:spacing w:after="240" w:before="0" w:beforeAutospacing="0" w:lineRule="auto"/>
        <w:ind w:left="2160" w:hanging="360"/>
      </w:pPr>
      <w:r w:rsidDel="00000000" w:rsidR="00000000" w:rsidRPr="00000000">
        <w:rPr>
          <w:rtl w:val="0"/>
        </w:rPr>
        <w:t xml:space="preserve">Greyed out “share” button becomes “apply changes” button</w:t>
      </w:r>
    </w:p>
    <w:p w:rsidR="00000000" w:rsidDel="00000000" w:rsidP="00000000" w:rsidRDefault="00000000" w:rsidRPr="00000000" w14:paraId="000000ED">
      <w:pPr>
        <w:spacing w:after="240" w:before="240" w:lineRule="auto"/>
        <w:ind w:left="0" w:firstLine="0"/>
        <w:rPr>
          <w:b w:val="1"/>
          <w:bCs w:val="1"/>
        </w:rPr>
      </w:pPr>
      <w:r w:rsidDel="00000000" w:rsidR="00000000" w:rsidRPr="00000000">
        <w:rPr>
          <w:b w:val="1"/>
          <w:bCs w:val="1"/>
          <w:rtl w:val="0"/>
        </w:rPr>
        <w:t xml:space="preserve">Pane 3 presents Post Share/ Changes Saved message that presents differently depending on prior actions.</w:t>
      </w:r>
    </w:p>
    <w:p w:rsidR="00000000" w:rsidDel="00000000" w:rsidP="00000000" w:rsidRDefault="00000000" w:rsidRPr="00000000" w14:paraId="000000EE">
      <w:pPr>
        <w:spacing w:after="240" w:before="240" w:lineRule="auto"/>
        <w:ind w:left="0" w:firstLine="0"/>
        <w:rPr>
          <w:b w:val="1"/>
          <w:bCs w:val="1"/>
        </w:rPr>
      </w:pPr>
      <w:r w:rsidDel="00000000" w:rsidR="00000000" w:rsidRPr="00000000">
        <w:rPr>
          <w:b w:val="1"/>
          <w:bCs w:val="1"/>
          <w:rtl w:val="0"/>
        </w:rPr>
        <w:t xml:space="preserve">If new recipients were added to a file:</w:t>
      </w:r>
    </w:p>
    <w:p w:rsidR="00000000" w:rsidDel="00000000" w:rsidP="00000000" w:rsidRDefault="00000000" w:rsidRPr="00000000" w14:paraId="000000EF">
      <w:pPr>
        <w:numPr>
          <w:ilvl w:val="0"/>
          <w:numId w:val="24"/>
        </w:numPr>
        <w:spacing w:after="0" w:afterAutospacing="0" w:before="240" w:lineRule="auto"/>
        <w:ind w:left="720" w:hanging="360"/>
        <w:rPr/>
      </w:pPr>
      <w:r w:rsidDel="00000000" w:rsidR="00000000" w:rsidRPr="00000000">
        <w:rPr>
          <w:rtl w:val="0"/>
        </w:rPr>
        <w:t xml:space="preserve">Pane 3 presents that access has been added, explicitly stating that access was added for the new recipient</w:t>
      </w:r>
    </w:p>
    <w:p w:rsidR="00000000" w:rsidDel="00000000" w:rsidP="00000000" w:rsidRDefault="00000000" w:rsidRPr="00000000" w14:paraId="000000F0">
      <w:pPr>
        <w:numPr>
          <w:ilvl w:val="0"/>
          <w:numId w:val="24"/>
        </w:numPr>
        <w:spacing w:after="0" w:afterAutospacing="0" w:before="0" w:beforeAutospacing="0" w:lineRule="auto"/>
        <w:ind w:left="720" w:hanging="360"/>
        <w:rPr/>
      </w:pPr>
      <w:r w:rsidDel="00000000" w:rsidR="00000000" w:rsidRPr="00000000">
        <w:rPr>
          <w:rtl w:val="0"/>
        </w:rPr>
        <w:t xml:space="preserve">If use clicks check box to notify new recipients, this automatically converts to “notification sent” - user does not need to click “done” for recipient notification to be sent.</w:t>
      </w:r>
    </w:p>
    <w:p w:rsidR="00000000" w:rsidDel="00000000" w:rsidP="00000000" w:rsidRDefault="00000000" w:rsidRPr="00000000" w14:paraId="000000F1">
      <w:pPr>
        <w:numPr>
          <w:ilvl w:val="0"/>
          <w:numId w:val="24"/>
        </w:numPr>
        <w:spacing w:after="0" w:afterAutospacing="0" w:before="0" w:beforeAutospacing="0" w:lineRule="auto"/>
        <w:ind w:left="720" w:hanging="360"/>
        <w:rPr/>
      </w:pPr>
      <w:r w:rsidDel="00000000" w:rsidR="00000000" w:rsidRPr="00000000">
        <w:rPr>
          <w:rtl w:val="0"/>
        </w:rPr>
        <w:t xml:space="preserve">Header also includes link for the file for any and all recipients and “named link” is listed next to the recipient name -- named links populate with the recipient name when open which is different in the link types. </w:t>
      </w:r>
    </w:p>
    <w:p w:rsidR="00000000" w:rsidDel="00000000" w:rsidP="00000000" w:rsidRDefault="00000000" w:rsidRPr="00000000" w14:paraId="000000F2">
      <w:pPr>
        <w:numPr>
          <w:ilvl w:val="0"/>
          <w:numId w:val="24"/>
        </w:numPr>
        <w:spacing w:after="0" w:afterAutospacing="0" w:before="0" w:beforeAutospacing="0" w:lineRule="auto"/>
        <w:ind w:left="720" w:hanging="360"/>
        <w:rPr/>
      </w:pPr>
      <w:r w:rsidDel="00000000" w:rsidR="00000000" w:rsidRPr="00000000">
        <w:rPr>
          <w:rtl w:val="0"/>
        </w:rPr>
        <w:t xml:space="preserve">Recipient Role can be changed from pane 3.</w:t>
      </w:r>
    </w:p>
    <w:p w:rsidR="00000000" w:rsidDel="00000000" w:rsidP="00000000" w:rsidRDefault="00000000" w:rsidRPr="00000000" w14:paraId="000000F3">
      <w:pPr>
        <w:numPr>
          <w:ilvl w:val="0"/>
          <w:numId w:val="24"/>
        </w:numPr>
        <w:spacing w:after="240" w:before="0" w:beforeAutospacing="0" w:lineRule="auto"/>
        <w:ind w:left="720" w:hanging="360"/>
        <w:rPr/>
      </w:pPr>
      <w:r w:rsidDel="00000000" w:rsidR="00000000" w:rsidRPr="00000000">
        <w:rPr>
          <w:rtl w:val="0"/>
        </w:rPr>
        <w:t xml:space="preserve">Back button is replaced with “view all recipients” and lists the total -- if clicked this brings the user back to pane 1 with updated with new recipients. </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If new recipients added and 1 or more was blocked for a file:</w:t>
      </w:r>
    </w:p>
    <w:p w:rsidR="00000000" w:rsidDel="00000000" w:rsidP="00000000" w:rsidRDefault="00000000" w:rsidRPr="00000000" w14:paraId="000000F5">
      <w:pPr>
        <w:numPr>
          <w:ilvl w:val="0"/>
          <w:numId w:val="10"/>
        </w:numPr>
        <w:spacing w:after="0" w:afterAutospacing="0" w:before="240" w:lineRule="auto"/>
        <w:ind w:left="720" w:hanging="360"/>
      </w:pPr>
      <w:r w:rsidDel="00000000" w:rsidR="00000000" w:rsidRPr="00000000">
        <w:rPr>
          <w:rtl w:val="0"/>
        </w:rPr>
        <w:t xml:space="preserve">If new recipients are blocked, they are summarized in the post share message and hoover would provide blocked recipients</w:t>
      </w:r>
    </w:p>
    <w:p w:rsidR="00000000" w:rsidDel="00000000" w:rsidP="00000000" w:rsidRDefault="00000000" w:rsidRPr="00000000" w14:paraId="000000F6">
      <w:pPr>
        <w:numPr>
          <w:ilvl w:val="0"/>
          <w:numId w:val="10"/>
        </w:numPr>
        <w:spacing w:after="240" w:before="0" w:beforeAutospacing="0" w:lineRule="auto"/>
        <w:ind w:left="720" w:hanging="360"/>
      </w:pPr>
      <w:r w:rsidDel="00000000" w:rsidR="00000000" w:rsidRPr="00000000">
        <w:rPr>
          <w:rtl w:val="0"/>
        </w:rPr>
        <w:t xml:space="preserve">Recipients that have been previously blocked from this file don’t publish - only recipients blocked in this session.</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If just the policy was updated for a file: </w:t>
      </w:r>
    </w:p>
    <w:p w:rsidR="00000000" w:rsidDel="00000000" w:rsidP="00000000" w:rsidRDefault="00000000" w:rsidRPr="00000000" w14:paraId="000000F8">
      <w:pPr>
        <w:numPr>
          <w:ilvl w:val="0"/>
          <w:numId w:val="29"/>
        </w:numPr>
        <w:spacing w:after="240" w:before="240" w:lineRule="auto"/>
        <w:ind w:left="720" w:hanging="360"/>
      </w:pPr>
      <w:r w:rsidDel="00000000" w:rsidR="00000000" w:rsidRPr="00000000">
        <w:rPr>
          <w:rtl w:val="0"/>
        </w:rPr>
        <w:t xml:space="preserve">If policy was the only thing changed in pane 2 then “apply changes” would publish this pane.</w:t>
      </w:r>
    </w:p>
    <w:p w:rsidR="00000000" w:rsidDel="00000000" w:rsidP="00000000" w:rsidRDefault="00000000" w:rsidRPr="00000000" w14:paraId="000000F9">
      <w:pPr>
        <w:spacing w:after="240" w:before="240" w:lineRule="auto"/>
        <w:rPr/>
      </w:pPr>
      <w:r w:rsidDel="00000000" w:rsidR="00000000" w:rsidRPr="00000000">
        <w:rPr>
          <w:rtl w:val="0"/>
        </w:rPr>
        <w:t xml:space="preserve">—---</w:t>
      </w:r>
    </w:p>
    <w:p w:rsidR="00000000" w:rsidDel="00000000" w:rsidP="00000000" w:rsidRDefault="00000000" w:rsidRPr="00000000" w14:paraId="000000FA">
      <w:pPr>
        <w:spacing w:after="240" w:before="240" w:lineRule="auto"/>
        <w:rPr/>
      </w:pPr>
      <w:r w:rsidDel="00000000" w:rsidR="00000000" w:rsidRPr="00000000">
        <w:rPr>
          <w:rtl w:val="0"/>
        </w:rPr>
        <w:t xml:space="preserve">In Pane 3, If new recipients were added to a folder and some but not all new recipients were blocked:</w:t>
      </w:r>
    </w:p>
    <w:p w:rsidR="00000000" w:rsidDel="00000000" w:rsidP="00000000" w:rsidRDefault="00000000" w:rsidRPr="00000000" w14:paraId="000000FB">
      <w:pPr>
        <w:numPr>
          <w:ilvl w:val="0"/>
          <w:numId w:val="11"/>
        </w:numPr>
        <w:spacing w:after="0" w:afterAutospacing="0" w:before="240" w:lineRule="auto"/>
        <w:ind w:left="720" w:hanging="360"/>
      </w:pPr>
      <w:r w:rsidDel="00000000" w:rsidR="00000000" w:rsidRPr="00000000">
        <w:rPr>
          <w:rtl w:val="0"/>
        </w:rPr>
        <w:t xml:space="preserve">new users are added and block actions occur, block actions publish in post share messages with information only about NEW recipients.</w:t>
      </w:r>
    </w:p>
    <w:p w:rsidR="00000000" w:rsidDel="00000000" w:rsidP="00000000" w:rsidRDefault="00000000" w:rsidRPr="00000000" w14:paraId="000000FC">
      <w:pPr>
        <w:numPr>
          <w:ilvl w:val="0"/>
          <w:numId w:val="11"/>
        </w:numPr>
        <w:spacing w:after="0" w:afterAutospacing="0" w:before="0" w:beforeAutospacing="0" w:lineRule="auto"/>
        <w:ind w:left="720" w:hanging="360"/>
      </w:pPr>
      <w:r w:rsidDel="00000000" w:rsidR="00000000" w:rsidRPr="00000000">
        <w:rPr>
          <w:rtl w:val="0"/>
        </w:rPr>
        <w:t xml:space="preserve">New recipients that were blocked from the entire folder are listed at the bottom</w:t>
      </w:r>
    </w:p>
    <w:p w:rsidR="00000000" w:rsidDel="00000000" w:rsidP="00000000" w:rsidRDefault="00000000" w:rsidRPr="00000000" w14:paraId="000000FD">
      <w:pPr>
        <w:numPr>
          <w:ilvl w:val="0"/>
          <w:numId w:val="11"/>
        </w:numPr>
        <w:spacing w:after="0" w:afterAutospacing="0" w:before="0" w:beforeAutospacing="0" w:lineRule="auto"/>
        <w:ind w:left="720" w:hanging="360"/>
      </w:pPr>
      <w:r w:rsidDel="00000000" w:rsidR="00000000" w:rsidRPr="00000000">
        <w:rPr>
          <w:rtl w:val="0"/>
        </w:rPr>
        <w:t xml:space="preserve">If new recipients were blocked from some files in the folder, the UI reminds them of this with caution icon with hoover publishing which files they are blocked from</w:t>
      </w:r>
    </w:p>
    <w:p w:rsidR="00000000" w:rsidDel="00000000" w:rsidP="00000000" w:rsidRDefault="00000000" w:rsidRPr="00000000" w14:paraId="000000FE">
      <w:pPr>
        <w:numPr>
          <w:ilvl w:val="0"/>
          <w:numId w:val="11"/>
        </w:numPr>
        <w:spacing w:after="240" w:before="0" w:beforeAutospacing="0" w:lineRule="auto"/>
        <w:ind w:left="720" w:hanging="360"/>
        <w:rPr>
          <w:u w:val="none"/>
        </w:rPr>
      </w:pPr>
      <w:r w:rsidDel="00000000" w:rsidR="00000000" w:rsidRPr="00000000">
        <w:rPr>
          <w:rtl w:val="0"/>
        </w:rPr>
        <w:t xml:space="preserve">Footer provides the option to view all recipients or close the drawer</w:t>
      </w:r>
    </w:p>
    <w:p w:rsidR="00000000" w:rsidDel="00000000" w:rsidP="00000000" w:rsidRDefault="00000000" w:rsidRPr="00000000" w14:paraId="000000FF">
      <w:pPr>
        <w:spacing w:after="240" w:before="240" w:lineRule="auto"/>
        <w:rPr/>
      </w:pPr>
      <w:r w:rsidDel="00000000" w:rsidR="00000000" w:rsidRPr="00000000">
        <w:rPr>
          <w:rtl w:val="0"/>
        </w:rPr>
        <w:t xml:space="preserve">If Policy changed only </w:t>
      </w:r>
    </w:p>
    <w:p w:rsidR="00000000" w:rsidDel="00000000" w:rsidP="00000000" w:rsidRDefault="00000000" w:rsidRPr="00000000" w14:paraId="00000100">
      <w:pPr>
        <w:numPr>
          <w:ilvl w:val="0"/>
          <w:numId w:val="3"/>
        </w:numPr>
        <w:spacing w:after="0" w:afterAutospacing="0" w:before="240" w:lineRule="auto"/>
        <w:ind w:left="720" w:hanging="360"/>
      </w:pPr>
      <w:r w:rsidDel="00000000" w:rsidR="00000000" w:rsidRPr="00000000">
        <w:rPr>
          <w:rtl w:val="0"/>
        </w:rPr>
        <w:t xml:space="preserve">Policy successfully changed is messaged in header </w:t>
      </w:r>
    </w:p>
    <w:p w:rsidR="00000000" w:rsidDel="00000000" w:rsidP="00000000" w:rsidRDefault="00000000" w:rsidRPr="00000000" w14:paraId="00000101">
      <w:pPr>
        <w:numPr>
          <w:ilvl w:val="0"/>
          <w:numId w:val="3"/>
        </w:numPr>
        <w:spacing w:after="0" w:afterAutospacing="0" w:before="0" w:beforeAutospacing="0" w:lineRule="auto"/>
        <w:ind w:left="720" w:hanging="360"/>
        <w:rPr>
          <w:u w:val="none"/>
        </w:rPr>
      </w:pPr>
      <w:r w:rsidDel="00000000" w:rsidR="00000000" w:rsidRPr="00000000">
        <w:rPr>
          <w:rtl w:val="0"/>
        </w:rPr>
        <w:t xml:space="preserve">Link to folder is provided </w:t>
      </w:r>
    </w:p>
    <w:p w:rsidR="00000000" w:rsidDel="00000000" w:rsidP="00000000" w:rsidRDefault="00000000" w:rsidRPr="00000000" w14:paraId="00000102">
      <w:pPr>
        <w:numPr>
          <w:ilvl w:val="0"/>
          <w:numId w:val="3"/>
        </w:numPr>
        <w:spacing w:after="240" w:before="0" w:beforeAutospacing="0" w:lineRule="auto"/>
        <w:ind w:left="720" w:hanging="360"/>
      </w:pPr>
      <w:r w:rsidDel="00000000" w:rsidR="00000000" w:rsidRPr="00000000">
        <w:rPr>
          <w:rtl w:val="0"/>
        </w:rPr>
        <w:t xml:space="preserve">Policy changed shows policy differences between parent and individual files if governed by PAR.</w:t>
      </w:r>
    </w:p>
    <w:p w:rsidR="00000000" w:rsidDel="00000000" w:rsidP="00000000" w:rsidRDefault="00000000" w:rsidRPr="00000000" w14:paraId="00000103">
      <w:pPr>
        <w:spacing w:after="240" w:before="240" w:lineRule="auto"/>
        <w:rPr/>
      </w:pPr>
      <w:r w:rsidDel="00000000" w:rsidR="00000000" w:rsidRPr="00000000">
        <w:rPr>
          <w:rtl w:val="0"/>
        </w:rPr>
        <w:t xml:space="preserve">If new files were added to a folder:</w:t>
      </w:r>
    </w:p>
    <w:p w:rsidR="00000000" w:rsidDel="00000000" w:rsidP="00000000" w:rsidRDefault="00000000" w:rsidRPr="00000000" w14:paraId="00000104">
      <w:pPr>
        <w:numPr>
          <w:ilvl w:val="0"/>
          <w:numId w:val="22"/>
        </w:numPr>
        <w:spacing w:after="0" w:afterAutospacing="0" w:before="240" w:lineRule="auto"/>
        <w:ind w:left="720" w:hanging="360"/>
        <w:rPr>
          <w:u w:val="none"/>
        </w:rPr>
      </w:pPr>
      <w:r w:rsidDel="00000000" w:rsidR="00000000" w:rsidRPr="00000000">
        <w:rPr>
          <w:rtl w:val="0"/>
        </w:rPr>
        <w:t xml:space="preserve">“2 New files added to folder” presents as the header with link to folder below</w:t>
      </w:r>
    </w:p>
    <w:p w:rsidR="00000000" w:rsidDel="00000000" w:rsidP="00000000" w:rsidRDefault="00000000" w:rsidRPr="00000000" w14:paraId="00000105">
      <w:pPr>
        <w:numPr>
          <w:ilvl w:val="0"/>
          <w:numId w:val="22"/>
        </w:numPr>
        <w:spacing w:after="0" w:afterAutospacing="0" w:before="0" w:beforeAutospacing="0" w:lineRule="auto"/>
        <w:ind w:left="720" w:hanging="360"/>
        <w:rPr>
          <w:u w:val="none"/>
        </w:rPr>
      </w:pPr>
      <w:r w:rsidDel="00000000" w:rsidR="00000000" w:rsidRPr="00000000">
        <w:rPr>
          <w:rtl w:val="0"/>
        </w:rPr>
        <w:t xml:space="preserve">Total number of files uploaded published with folder name </w:t>
      </w:r>
    </w:p>
    <w:p w:rsidR="00000000" w:rsidDel="00000000" w:rsidP="00000000" w:rsidRDefault="00000000" w:rsidRPr="00000000" w14:paraId="00000106">
      <w:pPr>
        <w:numPr>
          <w:ilvl w:val="0"/>
          <w:numId w:val="22"/>
        </w:numPr>
        <w:spacing w:after="0" w:afterAutospacing="0" w:before="0" w:beforeAutospacing="0" w:lineRule="auto"/>
        <w:ind w:left="720" w:hanging="360"/>
        <w:rPr>
          <w:u w:val="none"/>
        </w:rPr>
      </w:pPr>
      <w:r w:rsidDel="00000000" w:rsidR="00000000" w:rsidRPr="00000000">
        <w:rPr>
          <w:rtl w:val="0"/>
        </w:rPr>
        <w:t xml:space="preserve">Policy explicitly states the assignment given to the new files AND any files within that folder that are locked by a different policy by PAR</w:t>
      </w:r>
    </w:p>
    <w:p w:rsidR="00000000" w:rsidDel="00000000" w:rsidP="00000000" w:rsidRDefault="00000000" w:rsidRPr="00000000" w14:paraId="00000107">
      <w:pPr>
        <w:numPr>
          <w:ilvl w:val="0"/>
          <w:numId w:val="22"/>
        </w:numPr>
        <w:spacing w:after="240" w:before="0" w:beforeAutospacing="0" w:lineRule="auto"/>
        <w:ind w:left="720" w:hanging="360"/>
        <w:rPr>
          <w:u w:val="none"/>
        </w:rPr>
      </w:pPr>
      <w:r w:rsidDel="00000000" w:rsidR="00000000" w:rsidRPr="00000000">
        <w:rPr>
          <w:rtl w:val="0"/>
        </w:rPr>
        <w:t xml:space="preserve">New block actions summarized at the bottom of the draw </w:t>
      </w:r>
    </w:p>
    <w:p w:rsidR="00000000" w:rsidDel="00000000" w:rsidP="00000000" w:rsidRDefault="00000000" w:rsidRPr="00000000" w14:paraId="00000108">
      <w:pPr>
        <w:spacing w:after="240" w:before="240" w:lineRule="auto"/>
        <w:ind w:left="720" w:firstLine="0"/>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11">
      <w:pPr>
        <w:spacing w:after="240" w:before="240" w:lineRule="auto"/>
        <w:ind w:left="1440" w:firstLine="0"/>
        <w:rPr/>
      </w:pPr>
      <w:r w:rsidDel="00000000" w:rsidR="00000000" w:rsidRPr="00000000">
        <w:rPr>
          <w:rtl w:val="0"/>
        </w:rPr>
      </w:r>
    </w:p>
    <w:p w:rsidR="00000000" w:rsidDel="00000000" w:rsidP="00000000" w:rsidRDefault="00000000" w:rsidRPr="00000000" w14:paraId="00000112">
      <w:pPr>
        <w:spacing w:after="240" w:before="240" w:lineRule="auto"/>
        <w:ind w:left="0" w:firstLine="0"/>
        <w:rPr/>
      </w:pPr>
      <w:r w:rsidDel="00000000" w:rsidR="00000000" w:rsidRPr="00000000">
        <w:rPr>
          <w:rtl w:val="0"/>
        </w:rPr>
      </w:r>
    </w:p>
    <w:p w:rsidR="00000000" w:rsidDel="00000000" w:rsidP="00000000" w:rsidRDefault="00000000" w:rsidRPr="00000000" w14:paraId="00000113">
      <w:pPr>
        <w:ind w:left="216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pStyle w:val="Heading2"/>
        <w:rPr>
          <w:highlight w:val="yellow"/>
        </w:rPr>
      </w:pPr>
      <w:bookmarkStart w:colFirst="0" w:colLast="0" w:name="_vhr5hf81dnpl" w:id="11"/>
      <w:bookmarkEnd w:id="11"/>
      <w:r w:rsidDel="00000000" w:rsidR="00000000" w:rsidRPr="00000000">
        <w:rPr>
          <w:highlight w:val="yellow"/>
          <w:rtl w:val="0"/>
        </w:rPr>
        <w:t xml:space="preserve">Backend Ticket for Existing File Permission Modification </w:t>
      </w:r>
    </w:p>
    <w:p w:rsidR="00000000" w:rsidDel="00000000" w:rsidP="00000000" w:rsidRDefault="00000000" w:rsidRPr="00000000" w14:paraId="00000119">
      <w:pPr>
        <w:rPr/>
      </w:pPr>
      <w:r w:rsidDel="00000000" w:rsidR="00000000" w:rsidRPr="00000000">
        <w:rPr>
          <w:highlight w:val="red"/>
          <w:rtl w:val="0"/>
        </w:rPr>
        <w:t xml:space="preserve">Not Assigned</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Goal: Support modification to permissions and PAR impact held in a “draft state” until confirmed by the user.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Description: New Share Drawer for modification of existing uploads allows the existing share to be altered, reviewed for PAR impact and a decision to be made to disregard changes, save changes, or save and send.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commentRangeStart w:id="0"/>
      <w:commentRangeStart w:id="1"/>
      <w:r w:rsidDel="00000000" w:rsidR="00000000" w:rsidRPr="00000000">
        <w:rPr>
          <w:rtl w:val="0"/>
        </w:rPr>
        <w:t xml:space="preserve">Definition of Done: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1F">
      <w:pPr>
        <w:numPr>
          <w:ilvl w:val="0"/>
          <w:numId w:val="18"/>
        </w:numPr>
        <w:ind w:left="720" w:hanging="360"/>
        <w:rPr>
          <w:u w:val="none"/>
        </w:rPr>
      </w:pPr>
      <w:r w:rsidDel="00000000" w:rsidR="00000000" w:rsidRPr="00000000">
        <w:rPr>
          <w:rtl w:val="0"/>
        </w:rPr>
        <w:t xml:space="preserve">Provides evaluation when called by UI and present the PAR governance conditions applied at the last share or permission change</w:t>
      </w:r>
    </w:p>
    <w:p w:rsidR="00000000" w:rsidDel="00000000" w:rsidP="00000000" w:rsidRDefault="00000000" w:rsidRPr="00000000" w14:paraId="00000120">
      <w:pPr>
        <w:numPr>
          <w:ilvl w:val="0"/>
          <w:numId w:val="18"/>
        </w:numPr>
        <w:ind w:left="720" w:hanging="360"/>
        <w:rPr>
          <w:u w:val="none"/>
        </w:rPr>
      </w:pPr>
      <w:r w:rsidDel="00000000" w:rsidR="00000000" w:rsidRPr="00000000">
        <w:rPr>
          <w:rtl w:val="0"/>
        </w:rPr>
        <w:t xml:space="preserve">Does not action changes until Changes are saved unless evaluation triggered PAR evaluation that should apply without modification factors in which case changes must be applied even if changes were discarded</w:t>
      </w:r>
    </w:p>
    <w:p w:rsidR="00000000" w:rsidDel="00000000" w:rsidP="00000000" w:rsidRDefault="00000000" w:rsidRPr="00000000" w14:paraId="00000121">
      <w:pPr>
        <w:numPr>
          <w:ilvl w:val="1"/>
          <w:numId w:val="18"/>
        </w:numPr>
        <w:ind w:left="1440" w:hanging="360"/>
        <w:rPr>
          <w:u w:val="none"/>
        </w:rPr>
      </w:pPr>
      <w:r w:rsidDel="00000000" w:rsidR="00000000" w:rsidRPr="00000000">
        <w:rPr>
          <w:rtl w:val="0"/>
        </w:rPr>
        <w:t xml:space="preserve">This would occur if change prompted evaluation, but the existing share triggered a new rule that didn’t trigger at upload or last eval. </w:t>
      </w:r>
    </w:p>
    <w:p w:rsidR="00000000" w:rsidDel="00000000" w:rsidP="00000000" w:rsidRDefault="00000000" w:rsidRPr="00000000" w14:paraId="00000122">
      <w:pPr>
        <w:numPr>
          <w:ilvl w:val="0"/>
          <w:numId w:val="18"/>
        </w:numPr>
        <w:ind w:left="720" w:hanging="360"/>
        <w:rPr>
          <w:u w:val="none"/>
        </w:rPr>
      </w:pPr>
      <w:r w:rsidDel="00000000" w:rsidR="00000000" w:rsidRPr="00000000">
        <w:rPr>
          <w:rtl w:val="0"/>
        </w:rPr>
        <w:t xml:space="preserve">Backend recognizes &amp; supports the unlocking of policy assignment when revaluation of a share that previously triggered PAR now triggers no locked state </w:t>
      </w:r>
    </w:p>
    <w:p w:rsidR="00000000" w:rsidDel="00000000" w:rsidP="00000000" w:rsidRDefault="00000000" w:rsidRPr="00000000" w14:paraId="00000123">
      <w:pPr>
        <w:numPr>
          <w:ilvl w:val="0"/>
          <w:numId w:val="18"/>
        </w:numPr>
        <w:ind w:left="720" w:hanging="360"/>
        <w:rPr>
          <w:u w:val="none"/>
        </w:rPr>
      </w:pPr>
      <w:r w:rsidDel="00000000" w:rsidR="00000000" w:rsidRPr="00000000">
        <w:rPr>
          <w:rtl w:val="0"/>
        </w:rPr>
        <w:t xml:space="preserve">Backend evaluates all conditions of a share in full with ever permission change, not just changed condition change </w:t>
      </w:r>
    </w:p>
    <w:p w:rsidR="00000000" w:rsidDel="00000000" w:rsidP="00000000" w:rsidRDefault="00000000" w:rsidRPr="00000000" w14:paraId="00000124">
      <w:pPr>
        <w:pStyle w:val="Heading2"/>
        <w:rPr>
          <w:highlight w:val="yellow"/>
        </w:rPr>
      </w:pPr>
      <w:bookmarkStart w:colFirst="0" w:colLast="0" w:name="_2o1lzrgfolmz" w:id="12"/>
      <w:bookmarkEnd w:id="12"/>
      <w:r w:rsidDel="00000000" w:rsidR="00000000" w:rsidRPr="00000000">
        <w:rPr>
          <w:rtl w:val="0"/>
        </w:rPr>
      </w:r>
    </w:p>
    <w:p w:rsidR="00000000" w:rsidDel="00000000" w:rsidP="00000000" w:rsidRDefault="00000000" w:rsidRPr="00000000" w14:paraId="00000125">
      <w:pPr>
        <w:pStyle w:val="Heading2"/>
        <w:rPr>
          <w:highlight w:val="yellow"/>
        </w:rPr>
      </w:pPr>
      <w:bookmarkStart w:colFirst="0" w:colLast="0" w:name="_9a9geus4wn5s" w:id="13"/>
      <w:bookmarkEnd w:id="13"/>
      <w:r w:rsidDel="00000000" w:rsidR="00000000" w:rsidRPr="00000000">
        <w:rPr>
          <w:rtl w:val="0"/>
        </w:rPr>
      </w:r>
    </w:p>
    <w:p w:rsidR="00000000" w:rsidDel="00000000" w:rsidP="00000000" w:rsidRDefault="00000000" w:rsidRPr="00000000" w14:paraId="00000126">
      <w:pPr>
        <w:pStyle w:val="Heading2"/>
        <w:rPr>
          <w:highlight w:val="yellow"/>
        </w:rPr>
      </w:pPr>
      <w:bookmarkStart w:colFirst="0" w:colLast="0" w:name="_nxn64mhabkr0" w:id="14"/>
      <w:bookmarkEnd w:id="14"/>
      <w:r w:rsidDel="00000000" w:rsidR="00000000" w:rsidRPr="00000000">
        <w:rPr>
          <w:highlight w:val="yellow"/>
          <w:rtl w:val="0"/>
        </w:rPr>
        <w:t xml:space="preserve">User Facing WebUI Changes with PAR</w:t>
      </w:r>
    </w:p>
    <w:p w:rsidR="00000000" w:rsidDel="00000000" w:rsidP="00000000" w:rsidRDefault="00000000" w:rsidRPr="00000000" w14:paraId="00000127">
      <w:pPr>
        <w:pStyle w:val="Heading3"/>
        <w:rPr>
          <w:highlight w:val="cyan"/>
        </w:rPr>
      </w:pPr>
      <w:bookmarkStart w:colFirst="0" w:colLast="0" w:name="_px48rrk6z3bx" w:id="15"/>
      <w:bookmarkEnd w:id="15"/>
      <w:r w:rsidDel="00000000" w:rsidR="00000000" w:rsidRPr="00000000">
        <w:rPr>
          <w:highlight w:val="cyan"/>
          <w:rtl w:val="0"/>
        </w:rPr>
        <w:t xml:space="preserve">Figma Mocks &amp; Change Notes: </w:t>
      </w:r>
    </w:p>
    <w:p w:rsidR="00000000" w:rsidDel="00000000" w:rsidP="00000000" w:rsidRDefault="00000000" w:rsidRPr="00000000" w14:paraId="00000128">
      <w:pPr>
        <w:numPr>
          <w:ilvl w:val="0"/>
          <w:numId w:val="28"/>
        </w:numPr>
        <w:ind w:left="720" w:hanging="360"/>
      </w:pPr>
      <w:r w:rsidDel="00000000" w:rsidR="00000000" w:rsidRPr="00000000">
        <w:rPr>
          <w:rtl w:val="0"/>
        </w:rPr>
        <w:t xml:space="preserve">Need a mock of webUI as it would appear with PAR implemented:</w:t>
      </w:r>
    </w:p>
    <w:p w:rsidR="00000000" w:rsidDel="00000000" w:rsidP="00000000" w:rsidRDefault="00000000" w:rsidRPr="00000000" w14:paraId="00000129">
      <w:pPr>
        <w:numPr>
          <w:ilvl w:val="1"/>
          <w:numId w:val="28"/>
        </w:numPr>
        <w:ind w:left="1440" w:hanging="360"/>
        <w:rPr>
          <w:u w:val="none"/>
        </w:rPr>
      </w:pPr>
      <w:r w:rsidDel="00000000" w:rsidR="00000000" w:rsidRPr="00000000">
        <w:rPr>
          <w:rtl w:val="0"/>
        </w:rPr>
        <w:t xml:space="preserve">Needs to show WebUI state without Workspaces </w:t>
      </w:r>
    </w:p>
    <w:p w:rsidR="00000000" w:rsidDel="00000000" w:rsidP="00000000" w:rsidRDefault="00000000" w:rsidRPr="00000000" w14:paraId="0000012A">
      <w:pPr>
        <w:numPr>
          <w:ilvl w:val="1"/>
          <w:numId w:val="28"/>
        </w:numPr>
        <w:ind w:left="1440" w:hanging="360"/>
        <w:rPr>
          <w:sz w:val="22"/>
          <w:szCs w:val="22"/>
        </w:rPr>
      </w:pPr>
      <w:r w:rsidDel="00000000" w:rsidR="00000000" w:rsidRPr="00000000">
        <w:rPr>
          <w:rtl w:val="0"/>
        </w:rPr>
        <w:t xml:space="preserve">Needs to populate New Share Drawer in place of “Share Files” button and “+Add files” button </w:t>
      </w:r>
    </w:p>
    <w:p w:rsidR="00000000" w:rsidDel="00000000" w:rsidP="00000000" w:rsidRDefault="00000000" w:rsidRPr="00000000" w14:paraId="0000012B">
      <w:pPr>
        <w:numPr>
          <w:ilvl w:val="1"/>
          <w:numId w:val="28"/>
        </w:numPr>
        <w:ind w:left="1440" w:hanging="360"/>
        <w:rPr>
          <w:u w:val="none"/>
        </w:rPr>
      </w:pPr>
      <w:r w:rsidDel="00000000" w:rsidR="00000000" w:rsidRPr="00000000">
        <w:rPr>
          <w:rtl w:val="0"/>
        </w:rPr>
        <w:t xml:space="preserve">Needs to open adapted New Share Drawer for Existing Files as the singular combined option for reviewing permissions, sharing with others, and changing/reviewing policy </w:t>
      </w:r>
    </w:p>
    <w:p w:rsidR="00000000" w:rsidDel="00000000" w:rsidP="00000000" w:rsidRDefault="00000000" w:rsidRPr="00000000" w14:paraId="0000012C">
      <w:pPr>
        <w:numPr>
          <w:ilvl w:val="0"/>
          <w:numId w:val="28"/>
        </w:numPr>
        <w:ind w:left="720" w:hanging="360"/>
        <w:rPr>
          <w:u w:val="none"/>
        </w:rPr>
      </w:pPr>
      <w:hyperlink r:id="rId16">
        <w:r w:rsidDel="00000000" w:rsidR="00000000" w:rsidRPr="00000000">
          <w:rPr>
            <w:color w:val="1155cc"/>
            <w:u w:val="single"/>
            <w:rtl w:val="0"/>
          </w:rPr>
          <w:t xml:space="preserve">We have mocks of file lock state presentation </w:t>
        </w:r>
      </w:hyperlink>
      <w:r w:rsidDel="00000000" w:rsidR="00000000" w:rsidRPr="00000000">
        <w:rPr>
          <w:rtl w:val="0"/>
        </w:rPr>
        <w:t xml:space="preserve">here but not with all factors</w:t>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b w:val="1"/>
          <w:bCs w:val="1"/>
        </w:rPr>
      </w:pPr>
      <w:r w:rsidDel="00000000" w:rsidR="00000000" w:rsidRPr="00000000">
        <w:rPr>
          <w:b w:val="1"/>
          <w:bCs w:val="1"/>
          <w:rtl w:val="0"/>
        </w:rPr>
        <w:t xml:space="preserve">Definition of Done:</w:t>
      </w:r>
    </w:p>
    <w:p w:rsidR="00000000" w:rsidDel="00000000" w:rsidP="00000000" w:rsidRDefault="00000000" w:rsidRPr="00000000" w14:paraId="00000130">
      <w:pPr>
        <w:numPr>
          <w:ilvl w:val="0"/>
          <w:numId w:val="6"/>
        </w:numPr>
        <w:ind w:left="720" w:hanging="360"/>
        <w:rPr>
          <w:u w:val="none"/>
        </w:rPr>
      </w:pPr>
      <w:r w:rsidDel="00000000" w:rsidR="00000000" w:rsidRPr="00000000">
        <w:rPr>
          <w:rtl w:val="0"/>
        </w:rPr>
        <w:t xml:space="preserve">File permissions cannot be reviewed or modified within the WebUI through any other mechanism other that the Share Drawer flows</w:t>
      </w:r>
    </w:p>
    <w:p w:rsidR="00000000" w:rsidDel="00000000" w:rsidP="00000000" w:rsidRDefault="00000000" w:rsidRPr="00000000" w14:paraId="00000131">
      <w:pPr>
        <w:numPr>
          <w:ilvl w:val="1"/>
          <w:numId w:val="6"/>
        </w:numPr>
        <w:ind w:left="1440" w:hanging="360"/>
        <w:rPr>
          <w:u w:val="none"/>
        </w:rPr>
      </w:pPr>
      <w:r w:rsidDel="00000000" w:rsidR="00000000" w:rsidRPr="00000000">
        <w:rPr>
          <w:rtl w:val="0"/>
        </w:rPr>
        <w:t xml:space="preserve">(aside from permission review via file level audit logs of course)</w:t>
      </w:r>
    </w:p>
    <w:p w:rsidR="00000000" w:rsidDel="00000000" w:rsidP="00000000" w:rsidRDefault="00000000" w:rsidRPr="00000000" w14:paraId="00000132">
      <w:pPr>
        <w:numPr>
          <w:ilvl w:val="0"/>
          <w:numId w:val="6"/>
        </w:numPr>
        <w:ind w:left="720" w:hanging="360"/>
        <w:rPr>
          <w:u w:val="none"/>
        </w:rPr>
      </w:pPr>
      <w:r w:rsidDel="00000000" w:rsidR="00000000" w:rsidRPr="00000000">
        <w:rPr>
          <w:rtl w:val="0"/>
        </w:rPr>
        <w:t xml:space="preserve">WebUI presents without Workspaces for the entire tenant </w:t>
      </w:r>
    </w:p>
    <w:p w:rsidR="00000000" w:rsidDel="00000000" w:rsidP="00000000" w:rsidRDefault="00000000" w:rsidRPr="00000000" w14:paraId="00000133">
      <w:pPr>
        <w:numPr>
          <w:ilvl w:val="0"/>
          <w:numId w:val="6"/>
        </w:numPr>
        <w:ind w:left="720" w:hanging="360"/>
        <w:rPr>
          <w:u w:val="none"/>
        </w:rPr>
      </w:pPr>
      <w:r w:rsidDel="00000000" w:rsidR="00000000" w:rsidRPr="00000000">
        <w:rPr>
          <w:rtl w:val="0"/>
        </w:rPr>
        <w:t xml:space="preserve">Locked state is shown in My Files list within the Policy column </w:t>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pStyle w:val="Heading2"/>
        <w:rPr>
          <w:highlight w:val="yellow"/>
        </w:rPr>
      </w:pPr>
      <w:bookmarkStart w:colFirst="0" w:colLast="0" w:name="_67cg7wyqsoeq" w:id="16"/>
      <w:bookmarkEnd w:id="16"/>
      <w:r w:rsidDel="00000000" w:rsidR="00000000" w:rsidRPr="00000000">
        <w:rPr>
          <w:rtl w:val="0"/>
        </w:rPr>
      </w:r>
    </w:p>
    <w:p w:rsidR="00000000" w:rsidDel="00000000" w:rsidP="00000000" w:rsidRDefault="00000000" w:rsidRPr="00000000" w14:paraId="00000137">
      <w:pPr>
        <w:pStyle w:val="Heading2"/>
        <w:rPr>
          <w:highlight w:val="yellow"/>
        </w:rPr>
      </w:pPr>
      <w:bookmarkStart w:colFirst="0" w:colLast="0" w:name="_8o6wy9b1jtc2" w:id="17"/>
      <w:bookmarkEnd w:id="17"/>
      <w:commentRangeStart w:id="2"/>
      <w:r w:rsidDel="00000000" w:rsidR="00000000" w:rsidRPr="00000000">
        <w:rPr>
          <w:highlight w:val="yellow"/>
          <w:rtl w:val="0"/>
        </w:rPr>
        <w:t xml:space="preserve">Configuration Console - Purview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hyperlink r:id="rId17">
        <w:r w:rsidDel="00000000" w:rsidR="00000000" w:rsidRPr="00000000">
          <w:rPr>
            <w:color w:val="1155cc"/>
            <w:u w:val="single"/>
            <w:rtl w:val="0"/>
          </w:rPr>
          <w:t xml:space="preserve">Shahar has amended the existing ticket/s I wrote for Purview</w:t>
        </w:r>
      </w:hyperlink>
      <w:r w:rsidDel="00000000" w:rsidR="00000000" w:rsidRPr="00000000">
        <w:rPr>
          <w:rtl w:val="0"/>
        </w:rPr>
      </w:r>
    </w:p>
    <w:p w:rsidR="00000000" w:rsidDel="00000000" w:rsidP="00000000" w:rsidRDefault="00000000" w:rsidRPr="00000000" w14:paraId="0000013A">
      <w:pPr>
        <w:pStyle w:val="Heading2"/>
        <w:rPr>
          <w:highlight w:val="yellow"/>
        </w:rPr>
      </w:pPr>
      <w:bookmarkStart w:colFirst="0" w:colLast="0" w:name="_o59qygg8ozmm" w:id="18"/>
      <w:bookmarkEnd w:id="18"/>
      <w:r w:rsidDel="00000000" w:rsidR="00000000" w:rsidRPr="00000000">
        <w:rPr>
          <w:rtl w:val="0"/>
        </w:rPr>
      </w:r>
    </w:p>
    <w:p w:rsidR="00000000" w:rsidDel="00000000" w:rsidP="00000000" w:rsidRDefault="00000000" w:rsidRPr="00000000" w14:paraId="0000013B">
      <w:pPr>
        <w:pStyle w:val="Heading2"/>
        <w:rPr>
          <w:highlight w:val="yellow"/>
        </w:rPr>
      </w:pPr>
      <w:bookmarkStart w:colFirst="0" w:colLast="0" w:name="_ydvi4i38omuy" w:id="19"/>
      <w:bookmarkEnd w:id="19"/>
      <w:r w:rsidDel="00000000" w:rsidR="00000000" w:rsidRPr="00000000">
        <w:rPr>
          <w:rtl w:val="0"/>
        </w:rPr>
      </w:r>
    </w:p>
    <w:p w:rsidR="00000000" w:rsidDel="00000000" w:rsidP="00000000" w:rsidRDefault="00000000" w:rsidRPr="00000000" w14:paraId="0000013C">
      <w:pPr>
        <w:pStyle w:val="Heading2"/>
        <w:rPr>
          <w:highlight w:val="yellow"/>
        </w:rPr>
      </w:pPr>
      <w:bookmarkStart w:colFirst="0" w:colLast="0" w:name="_jejtxahfc529" w:id="20"/>
      <w:bookmarkEnd w:id="20"/>
      <w:r w:rsidDel="00000000" w:rsidR="00000000" w:rsidRPr="00000000">
        <w:rPr>
          <w:rtl w:val="0"/>
        </w:rPr>
      </w:r>
    </w:p>
    <w:p w:rsidR="00000000" w:rsidDel="00000000" w:rsidP="00000000" w:rsidRDefault="00000000" w:rsidRPr="00000000" w14:paraId="0000013D">
      <w:pPr>
        <w:pStyle w:val="Heading2"/>
        <w:rPr>
          <w:highlight w:val="yellow"/>
        </w:rPr>
      </w:pPr>
      <w:bookmarkStart w:colFirst="0" w:colLast="0" w:name="_cgxwzlrl2nzm" w:id="21"/>
      <w:bookmarkEnd w:id="21"/>
      <w:r w:rsidDel="00000000" w:rsidR="00000000" w:rsidRPr="00000000">
        <w:rPr>
          <w:highlight w:val="yellow"/>
          <w:rtl w:val="0"/>
        </w:rPr>
        <w:t xml:space="preserve">Purview Integration State &amp; Changes Reflected in PAR </w:t>
      </w:r>
    </w:p>
    <w:p w:rsidR="00000000" w:rsidDel="00000000" w:rsidP="00000000" w:rsidRDefault="00000000" w:rsidRPr="00000000" w14:paraId="0000013E">
      <w:pPr>
        <w:rPr>
          <w:highlight w:val="cyan"/>
        </w:rPr>
      </w:pPr>
      <w:r w:rsidDel="00000000" w:rsidR="00000000" w:rsidRPr="00000000">
        <w:rPr>
          <w:highlight w:val="cyan"/>
          <w:rtl w:val="0"/>
        </w:rPr>
        <w:t xml:space="preserve">Assigned to Sophia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b w:val="1"/>
          <w:bCs w:val="1"/>
          <w:rtl w:val="0"/>
        </w:rPr>
        <w:t xml:space="preserve">Goal:</w:t>
      </w: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t xml:space="preserve">Show the Purview component within the Policy Assignment Rules configuration console as integrated and available as a configurable element as a PAR condition field and allow updates to Purview labels to be applied within PAR.</w:t>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b w:val="1"/>
          <w:bCs w:val="1"/>
          <w:color w:val="292a2e"/>
          <w:sz w:val="21"/>
          <w:szCs w:val="21"/>
        </w:rPr>
      </w:pPr>
      <w:r w:rsidDel="00000000" w:rsidR="00000000" w:rsidRPr="00000000">
        <w:rPr>
          <w:b w:val="1"/>
          <w:bCs w:val="1"/>
          <w:color w:val="292a2e"/>
          <w:sz w:val="21"/>
          <w:szCs w:val="21"/>
          <w:rtl w:val="0"/>
        </w:rPr>
        <w:t xml:space="preserve">Definition of Done: </w:t>
      </w:r>
    </w:p>
    <w:p w:rsidR="00000000" w:rsidDel="00000000" w:rsidP="00000000" w:rsidRDefault="00000000" w:rsidRPr="00000000" w14:paraId="00000144">
      <w:pPr>
        <w:numPr>
          <w:ilvl w:val="0"/>
          <w:numId w:val="23"/>
        </w:numPr>
        <w:spacing w:after="0" w:afterAutospacing="0" w:before="180" w:lineRule="auto"/>
        <w:ind w:left="720" w:hanging="360"/>
      </w:pPr>
      <w:r w:rsidDel="00000000" w:rsidR="00000000" w:rsidRPr="00000000">
        <w:rPr>
          <w:color w:val="292a2e"/>
          <w:sz w:val="21"/>
          <w:szCs w:val="21"/>
          <w:rtl w:val="0"/>
        </w:rPr>
        <w:t xml:space="preserve">If Purview has not been integrated at the tenant level, the Purview Condition component within the Admin PAR console is greyed out with suggestions to integrate.</w:t>
      </w:r>
    </w:p>
    <w:p w:rsidR="00000000" w:rsidDel="00000000" w:rsidP="00000000" w:rsidRDefault="00000000" w:rsidRPr="00000000" w14:paraId="00000145">
      <w:pPr>
        <w:numPr>
          <w:ilvl w:val="1"/>
          <w:numId w:val="23"/>
        </w:numPr>
        <w:spacing w:after="0" w:afterAutospacing="0" w:before="0" w:beforeAutospacing="0" w:lineRule="auto"/>
        <w:ind w:left="1440" w:hanging="360"/>
      </w:pPr>
      <w:r w:rsidDel="00000000" w:rsidR="00000000" w:rsidRPr="00000000">
        <w:rPr>
          <w:color w:val="292a2e"/>
          <w:sz w:val="21"/>
          <w:szCs w:val="21"/>
          <w:rtl w:val="0"/>
        </w:rPr>
        <w:t xml:space="preserve">“Integrate with Purview to action data  by Classification”</w:t>
      </w:r>
    </w:p>
    <w:p w:rsidR="00000000" w:rsidDel="00000000" w:rsidP="00000000" w:rsidRDefault="00000000" w:rsidRPr="00000000" w14:paraId="00000146">
      <w:pPr>
        <w:numPr>
          <w:ilvl w:val="0"/>
          <w:numId w:val="23"/>
        </w:numPr>
        <w:spacing w:after="0" w:afterAutospacing="0" w:before="0" w:beforeAutospacing="0" w:lineRule="auto"/>
        <w:ind w:left="720" w:hanging="360"/>
      </w:pPr>
      <w:r w:rsidDel="00000000" w:rsidR="00000000" w:rsidRPr="00000000">
        <w:rPr>
          <w:color w:val="292a2e"/>
          <w:sz w:val="21"/>
          <w:szCs w:val="21"/>
          <w:rtl w:val="0"/>
        </w:rPr>
        <w:t xml:space="preserve">If Purview integration has been completed, PAR presents labels ingested listed alphabetically within the condition dropdown. Open state shows the first label alphabetically in the default position of the policy selection drop down. </w:t>
      </w:r>
    </w:p>
    <w:p w:rsidR="00000000" w:rsidDel="00000000" w:rsidP="00000000" w:rsidRDefault="00000000" w:rsidRPr="00000000" w14:paraId="00000147">
      <w:pPr>
        <w:numPr>
          <w:ilvl w:val="0"/>
          <w:numId w:val="23"/>
        </w:numPr>
        <w:spacing w:after="0" w:afterAutospacing="0" w:before="0" w:beforeAutospacing="0" w:lineRule="auto"/>
        <w:ind w:left="720" w:hanging="360"/>
      </w:pPr>
      <w:r w:rsidDel="00000000" w:rsidR="00000000" w:rsidRPr="00000000">
        <w:rPr>
          <w:color w:val="292a2e"/>
          <w:sz w:val="21"/>
          <w:szCs w:val="21"/>
          <w:rtl w:val="0"/>
        </w:rPr>
        <w:t xml:space="preserve">Purview Label list populates with additional updated label list within PAR when the Purview Integration is updated between SpecterX and the tenant. </w:t>
      </w:r>
    </w:p>
    <w:p w:rsidR="00000000" w:rsidDel="00000000" w:rsidP="00000000" w:rsidRDefault="00000000" w:rsidRPr="00000000" w14:paraId="00000148">
      <w:pPr>
        <w:numPr>
          <w:ilvl w:val="1"/>
          <w:numId w:val="23"/>
        </w:numPr>
        <w:spacing w:before="0" w:beforeAutospacing="0" w:lineRule="auto"/>
        <w:ind w:left="1440" w:hanging="360"/>
      </w:pPr>
      <w:r w:rsidDel="00000000" w:rsidR="00000000" w:rsidRPr="00000000">
        <w:rPr>
          <w:color w:val="292a2e"/>
          <w:sz w:val="21"/>
          <w:szCs w:val="21"/>
          <w:rtl w:val="0"/>
        </w:rPr>
        <w:t xml:space="preserve">If a Label that was used as a condition within an existing rules (drafted or unpublished) will not be affected</w:t>
      </w:r>
      <w:commentRangeStart w:id="3"/>
      <w:commentRangeStart w:id="4"/>
      <w:r w:rsidDel="00000000" w:rsidR="00000000" w:rsidRPr="00000000">
        <w:rPr>
          <w:rtl w:val="0"/>
        </w:rPr>
        <w:t xml:space="preserve"> until the rule is next opened for editing.</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149">
      <w:pPr>
        <w:ind w:left="0" w:firstLine="0"/>
        <w:rPr/>
      </w:pPr>
      <w:r w:rsidDel="00000000" w:rsidR="00000000" w:rsidRPr="00000000">
        <w:rPr>
          <w:rtl w:val="0"/>
        </w:rPr>
        <w:t xml:space="preserve"> </w:t>
      </w:r>
    </w:p>
    <w:p w:rsidR="00000000" w:rsidDel="00000000" w:rsidP="00000000" w:rsidRDefault="00000000" w:rsidRPr="00000000" w14:paraId="0000014A">
      <w:pPr>
        <w:pStyle w:val="Heading2"/>
        <w:rPr>
          <w:highlight w:val="yellow"/>
        </w:rPr>
      </w:pPr>
      <w:bookmarkStart w:colFirst="0" w:colLast="0" w:name="_2v4u3olp93b2" w:id="22"/>
      <w:bookmarkEnd w:id="22"/>
      <w:r w:rsidDel="00000000" w:rsidR="00000000" w:rsidRPr="00000000">
        <w:rPr>
          <w:highlight w:val="yellow"/>
          <w:rtl w:val="0"/>
        </w:rPr>
        <w:t xml:space="preserve">Configuration Console Saving and Editing Rules </w:t>
      </w:r>
    </w:p>
    <w:p w:rsidR="00000000" w:rsidDel="00000000" w:rsidP="00000000" w:rsidRDefault="00000000" w:rsidRPr="00000000" w14:paraId="0000014B">
      <w:pPr>
        <w:rPr>
          <w:highlight w:val="cyan"/>
        </w:rPr>
      </w:pPr>
      <w:r w:rsidDel="00000000" w:rsidR="00000000" w:rsidRPr="00000000">
        <w:rPr>
          <w:highlight w:val="cyan"/>
          <w:rtl w:val="0"/>
        </w:rPr>
        <w:t xml:space="preserve">Assigned to Guy - flagged for Mayna and Sophia</w:t>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b w:val="1"/>
          <w:bCs w:val="1"/>
          <w:rtl w:val="0"/>
        </w:rPr>
        <w:t xml:space="preserve">Goal:</w:t>
      </w:r>
      <w:r w:rsidDel="00000000" w:rsidR="00000000" w:rsidRPr="00000000">
        <w:rPr>
          <w:rtl w:val="0"/>
        </w:rPr>
        <w:t xml:space="preserve"> To assure drafting, editing and saving rules can have firm parameters and console behavior is adequately messaged.</w:t>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b w:val="1"/>
          <w:bCs w:val="1"/>
        </w:rPr>
      </w:pPr>
      <w:r w:rsidDel="00000000" w:rsidR="00000000" w:rsidRPr="00000000">
        <w:rPr>
          <w:b w:val="1"/>
          <w:bCs w:val="1"/>
          <w:rtl w:val="0"/>
        </w:rPr>
        <w:t xml:space="preserve">Definition of done: </w:t>
      </w:r>
    </w:p>
    <w:p w:rsidR="00000000" w:rsidDel="00000000" w:rsidP="00000000" w:rsidRDefault="00000000" w:rsidRPr="00000000" w14:paraId="00000150">
      <w:pPr>
        <w:ind w:left="0" w:firstLine="0"/>
        <w:rPr>
          <w:b w:val="1"/>
          <w:bCs w:val="1"/>
        </w:rPr>
      </w:pPr>
      <w:r w:rsidDel="00000000" w:rsidR="00000000" w:rsidRPr="00000000">
        <w:rPr>
          <w:rtl w:val="0"/>
        </w:rPr>
      </w:r>
    </w:p>
    <w:p w:rsidR="00000000" w:rsidDel="00000000" w:rsidP="00000000" w:rsidRDefault="00000000" w:rsidRPr="00000000" w14:paraId="00000151">
      <w:pPr>
        <w:ind w:left="0" w:firstLine="0"/>
        <w:rPr>
          <w:b w:val="1"/>
          <w:bCs w:val="1"/>
        </w:rPr>
      </w:pPr>
      <w:r w:rsidDel="00000000" w:rsidR="00000000" w:rsidRPr="00000000">
        <w:rPr>
          <w:b w:val="1"/>
          <w:bCs w:val="1"/>
          <w:rtl w:val="0"/>
        </w:rPr>
        <w:t xml:space="preserve">1. Unsaved Changes, Exit Handling &amp; Confirmation Messaging</w:t>
      </w:r>
    </w:p>
    <w:p w:rsidR="00000000" w:rsidDel="00000000" w:rsidP="00000000" w:rsidRDefault="00000000" w:rsidRPr="00000000" w14:paraId="00000152">
      <w:pPr>
        <w:numPr>
          <w:ilvl w:val="0"/>
          <w:numId w:val="20"/>
        </w:numPr>
        <w:ind w:left="720" w:hanging="360"/>
        <w:rPr>
          <w:u w:val="none"/>
        </w:rPr>
      </w:pPr>
      <w:r w:rsidDel="00000000" w:rsidR="00000000" w:rsidRPr="00000000">
        <w:rPr>
          <w:rtl w:val="0"/>
        </w:rPr>
        <w:t xml:space="preserve">Rules are not automatically saved if admin exits the session or current page, so admin is provided a pop-up message to engage to save edited rules before exiting. </w:t>
      </w:r>
    </w:p>
    <w:p w:rsidR="00000000" w:rsidDel="00000000" w:rsidP="00000000" w:rsidRDefault="00000000" w:rsidRPr="00000000" w14:paraId="00000153">
      <w:pPr>
        <w:numPr>
          <w:ilvl w:val="1"/>
          <w:numId w:val="20"/>
        </w:numPr>
        <w:ind w:left="1440" w:hanging="360"/>
        <w:rPr>
          <w:u w:val="none"/>
        </w:rPr>
      </w:pPr>
      <w:r w:rsidDel="00000000" w:rsidR="00000000" w:rsidRPr="00000000">
        <w:rPr>
          <w:rtl w:val="0"/>
        </w:rPr>
        <w:t xml:space="preserve">Rule is an unsaved or previously saved draft, the pop-up must direct the user to “Save drafted rule” or “discard changes”</w:t>
      </w:r>
    </w:p>
    <w:p w:rsidR="00000000" w:rsidDel="00000000" w:rsidP="00000000" w:rsidRDefault="00000000" w:rsidRPr="00000000" w14:paraId="00000154">
      <w:pPr>
        <w:numPr>
          <w:ilvl w:val="1"/>
          <w:numId w:val="20"/>
        </w:numPr>
        <w:ind w:left="1440" w:hanging="360"/>
        <w:rPr>
          <w:u w:val="none"/>
        </w:rPr>
      </w:pPr>
      <w:r w:rsidDel="00000000" w:rsidR="00000000" w:rsidRPr="00000000">
        <w:rPr>
          <w:rtl w:val="0"/>
        </w:rPr>
        <w:t xml:space="preserve">Rule is a published rule, the pop-up must direct the user to “Save changes to Published rule” or “discard changes” </w:t>
      </w:r>
    </w:p>
    <w:p w:rsidR="00000000" w:rsidDel="00000000" w:rsidP="00000000" w:rsidRDefault="00000000" w:rsidRPr="00000000" w14:paraId="00000155">
      <w:pPr>
        <w:numPr>
          <w:ilvl w:val="2"/>
          <w:numId w:val="20"/>
        </w:numPr>
        <w:ind w:left="2160" w:hanging="360"/>
        <w:rPr>
          <w:u w:val="none"/>
        </w:rPr>
      </w:pPr>
      <w:r w:rsidDel="00000000" w:rsidR="00000000" w:rsidRPr="00000000">
        <w:rPr>
          <w:rtl w:val="0"/>
        </w:rPr>
        <w:t xml:space="preserve">If discarded, the rule reverts to state before edit</w:t>
      </w:r>
    </w:p>
    <w:p w:rsidR="00000000" w:rsidDel="00000000" w:rsidP="00000000" w:rsidRDefault="00000000" w:rsidRPr="00000000" w14:paraId="00000156">
      <w:pPr>
        <w:numPr>
          <w:ilvl w:val="2"/>
          <w:numId w:val="20"/>
        </w:numPr>
        <w:ind w:left="2160" w:hanging="360"/>
        <w:rPr>
          <w:u w:val="none"/>
        </w:rPr>
      </w:pPr>
      <w:r w:rsidDel="00000000" w:rsidR="00000000" w:rsidRPr="00000000">
        <w:rPr>
          <w:rtl w:val="0"/>
        </w:rPr>
        <w:t xml:space="preserve">If rule is saved provide a confirmation message in the UI confirming “Rule saved as Draft” or “Changes Published” </w:t>
      </w:r>
    </w:p>
    <w:p w:rsidR="00000000" w:rsidDel="00000000" w:rsidP="00000000" w:rsidRDefault="00000000" w:rsidRPr="00000000" w14:paraId="00000157">
      <w:pPr>
        <w:numPr>
          <w:ilvl w:val="1"/>
          <w:numId w:val="20"/>
        </w:numPr>
        <w:ind w:left="1440" w:hanging="360"/>
      </w:pPr>
      <w:r w:rsidDel="00000000" w:rsidR="00000000" w:rsidRPr="00000000">
        <w:rPr>
          <w:rtl w:val="0"/>
        </w:rPr>
        <w:t xml:space="preserve">A rule can’t be toggled on while editing a different rule until changes are made</w:t>
      </w:r>
    </w:p>
    <w:p w:rsidR="00000000" w:rsidDel="00000000" w:rsidP="00000000" w:rsidRDefault="00000000" w:rsidRPr="00000000" w14:paraId="00000158">
      <w:pPr>
        <w:numPr>
          <w:ilvl w:val="2"/>
          <w:numId w:val="20"/>
        </w:numPr>
        <w:ind w:left="2160" w:hanging="360"/>
        <w:rPr>
          <w:u w:val="none"/>
        </w:rPr>
      </w:pPr>
      <w:r w:rsidDel="00000000" w:rsidR="00000000" w:rsidRPr="00000000">
        <w:rPr>
          <w:rtl w:val="0"/>
        </w:rPr>
        <w:t xml:space="preserve">Because when a rule is toggled “on” from drafts, the activated rule publishes as the currently presented Rule preview </w:t>
      </w:r>
    </w:p>
    <w:p w:rsidR="00000000" w:rsidDel="00000000" w:rsidP="00000000" w:rsidRDefault="00000000" w:rsidRPr="00000000" w14:paraId="00000159">
      <w:pPr>
        <w:numPr>
          <w:ilvl w:val="2"/>
          <w:numId w:val="20"/>
        </w:numPr>
        <w:ind w:left="2160" w:hanging="360"/>
      </w:pPr>
      <w:r w:rsidDel="00000000" w:rsidR="00000000" w:rsidRPr="00000000">
        <w:rPr>
          <w:rtl w:val="0"/>
        </w:rPr>
        <w:t xml:space="preserve">Pop-up messages like above will direct the user to save the current rule the admin is editing </w:t>
      </w:r>
    </w:p>
    <w:p w:rsidR="00000000" w:rsidDel="00000000" w:rsidP="00000000" w:rsidRDefault="00000000" w:rsidRPr="00000000" w14:paraId="0000015A">
      <w:pPr>
        <w:rPr>
          <w:b w:val="1"/>
          <w:bCs w:val="1"/>
        </w:rPr>
      </w:pPr>
      <w:r w:rsidDel="00000000" w:rsidR="00000000" w:rsidRPr="00000000">
        <w:rPr>
          <w:b w:val="1"/>
          <w:bCs w:val="1"/>
          <w:rtl w:val="0"/>
        </w:rPr>
        <w:t xml:space="preserve">2. Draft vs Published Rule Validation &amp; Error States</w:t>
      </w:r>
    </w:p>
    <w:p w:rsidR="00000000" w:rsidDel="00000000" w:rsidP="00000000" w:rsidRDefault="00000000" w:rsidRPr="00000000" w14:paraId="0000015B">
      <w:pPr>
        <w:numPr>
          <w:ilvl w:val="0"/>
          <w:numId w:val="20"/>
        </w:numPr>
        <w:ind w:left="720" w:hanging="360"/>
      </w:pPr>
      <w:r w:rsidDel="00000000" w:rsidR="00000000" w:rsidRPr="00000000">
        <w:rPr>
          <w:rtl w:val="0"/>
        </w:rPr>
        <w:t xml:space="preserve">Invalid Fields can exist in draft states but not published states</w:t>
      </w:r>
    </w:p>
    <w:p w:rsidR="00000000" w:rsidDel="00000000" w:rsidP="00000000" w:rsidRDefault="00000000" w:rsidRPr="00000000" w14:paraId="0000015C">
      <w:pPr>
        <w:numPr>
          <w:ilvl w:val="1"/>
          <w:numId w:val="20"/>
        </w:numPr>
        <w:ind w:left="1440" w:hanging="360"/>
        <w:rPr>
          <w:u w:val="none"/>
        </w:rPr>
      </w:pPr>
      <w:r w:rsidDel="00000000" w:rsidR="00000000" w:rsidRPr="00000000">
        <w:rPr>
          <w:rtl w:val="0"/>
        </w:rPr>
        <w:t xml:space="preserve">If the admin attempts to save edits to a published rule that presents error states, a pop-up will state “Published rules cannot be saved with invalid fields. Please review input conditions”</w:t>
      </w:r>
    </w:p>
    <w:p w:rsidR="00000000" w:rsidDel="00000000" w:rsidP="00000000" w:rsidRDefault="00000000" w:rsidRPr="00000000" w14:paraId="0000015D">
      <w:pPr>
        <w:numPr>
          <w:ilvl w:val="1"/>
          <w:numId w:val="20"/>
        </w:numPr>
        <w:ind w:left="1440" w:hanging="360"/>
        <w:rPr>
          <w:u w:val="none"/>
        </w:rPr>
      </w:pPr>
      <w:r w:rsidDel="00000000" w:rsidR="00000000" w:rsidRPr="00000000">
        <w:rPr>
          <w:rtl w:val="0"/>
        </w:rPr>
        <w:t xml:space="preserve">If the admin attempts to toggle on a drafted rule that has errors, the platform won’t allow it and a pop-up will state “Rules cannot be published with error states. Please review input conditions.”</w:t>
      </w:r>
    </w:p>
    <w:p w:rsidR="00000000" w:rsidDel="00000000" w:rsidP="00000000" w:rsidRDefault="00000000" w:rsidRPr="00000000" w14:paraId="0000015E">
      <w:pPr>
        <w:numPr>
          <w:ilvl w:val="0"/>
          <w:numId w:val="20"/>
        </w:numPr>
        <w:ind w:left="720" w:hanging="360"/>
        <w:rPr>
          <w:u w:val="none"/>
        </w:rPr>
      </w:pPr>
      <w:r w:rsidDel="00000000" w:rsidR="00000000" w:rsidRPr="00000000">
        <w:rPr>
          <w:rtl w:val="0"/>
        </w:rPr>
        <w:t xml:space="preserve">Draft Rules cannot be saved without a name</w:t>
      </w:r>
    </w:p>
    <w:p w:rsidR="00000000" w:rsidDel="00000000" w:rsidP="00000000" w:rsidRDefault="00000000" w:rsidRPr="00000000" w14:paraId="0000015F">
      <w:pPr>
        <w:numPr>
          <w:ilvl w:val="0"/>
          <w:numId w:val="20"/>
        </w:numPr>
        <w:ind w:left="720" w:hanging="360"/>
        <w:rPr>
          <w:u w:val="none"/>
        </w:rPr>
      </w:pPr>
      <w:r w:rsidDel="00000000" w:rsidR="00000000" w:rsidRPr="00000000">
        <w:rPr>
          <w:rtl w:val="0"/>
        </w:rPr>
        <w:t xml:space="preserve">A rule cannot be saved if the name matches a preexisting draft or published rule name. </w:t>
      </w:r>
    </w:p>
    <w:p w:rsidR="00000000" w:rsidDel="00000000" w:rsidP="00000000" w:rsidRDefault="00000000" w:rsidRPr="00000000" w14:paraId="00000160">
      <w:pPr>
        <w:numPr>
          <w:ilvl w:val="0"/>
          <w:numId w:val="20"/>
        </w:numPr>
        <w:ind w:left="720" w:hanging="360"/>
        <w:rPr>
          <w:u w:val="none"/>
        </w:rPr>
      </w:pPr>
      <w:r w:rsidDel="00000000" w:rsidR="00000000" w:rsidRPr="00000000">
        <w:rPr>
          <w:rtl w:val="0"/>
        </w:rPr>
        <w:t xml:space="preserve">Condition required for saving:</w:t>
      </w:r>
    </w:p>
    <w:p w:rsidR="00000000" w:rsidDel="00000000" w:rsidP="00000000" w:rsidRDefault="00000000" w:rsidRPr="00000000" w14:paraId="00000161">
      <w:pPr>
        <w:numPr>
          <w:ilvl w:val="1"/>
          <w:numId w:val="20"/>
        </w:numPr>
        <w:ind w:left="1440" w:hanging="360"/>
        <w:rPr>
          <w:u w:val="none"/>
        </w:rPr>
      </w:pPr>
      <w:r w:rsidDel="00000000" w:rsidR="00000000" w:rsidRPr="00000000">
        <w:rPr>
          <w:rtl w:val="0"/>
        </w:rPr>
        <w:t xml:space="preserve">A unique rule name </w:t>
      </w:r>
    </w:p>
    <w:p w:rsidR="00000000" w:rsidDel="00000000" w:rsidP="00000000" w:rsidRDefault="00000000" w:rsidRPr="00000000" w14:paraId="00000162">
      <w:pPr>
        <w:numPr>
          <w:ilvl w:val="1"/>
          <w:numId w:val="20"/>
        </w:numPr>
        <w:ind w:left="1440" w:hanging="360"/>
        <w:rPr>
          <w:u w:val="none"/>
        </w:rPr>
      </w:pPr>
      <w:r w:rsidDel="00000000" w:rsidR="00000000" w:rsidRPr="00000000">
        <w:rPr>
          <w:rtl w:val="0"/>
        </w:rPr>
        <w:t xml:space="preserve">And at least one action </w:t>
      </w:r>
    </w:p>
    <w:p w:rsidR="00000000" w:rsidDel="00000000" w:rsidP="00000000" w:rsidRDefault="00000000" w:rsidRPr="00000000" w14:paraId="00000163">
      <w:pPr>
        <w:numPr>
          <w:ilvl w:val="0"/>
          <w:numId w:val="20"/>
        </w:numPr>
        <w:ind w:left="720" w:hanging="360"/>
        <w:rPr>
          <w:u w:val="none"/>
        </w:rPr>
      </w:pPr>
      <w:r w:rsidDel="00000000" w:rsidR="00000000" w:rsidRPr="00000000">
        <w:rPr>
          <w:rtl w:val="0"/>
        </w:rPr>
        <w:t xml:space="preserve">If a duplicate of user is added to an individual condition the system will delete the duplicate</w:t>
      </w:r>
    </w:p>
    <w:p w:rsidR="00000000" w:rsidDel="00000000" w:rsidP="00000000" w:rsidRDefault="00000000" w:rsidRPr="00000000" w14:paraId="00000164">
      <w:pPr>
        <w:numPr>
          <w:ilvl w:val="1"/>
          <w:numId w:val="20"/>
        </w:numPr>
        <w:ind w:left="1440" w:hanging="360"/>
        <w:rPr>
          <w:u w:val="none"/>
        </w:rPr>
      </w:pPr>
      <w:r w:rsidDel="00000000" w:rsidR="00000000" w:rsidRPr="00000000">
        <w:rPr>
          <w:rtl w:val="0"/>
        </w:rPr>
        <w:t xml:space="preserve">The same group or user email can be saved as a condition from both to and from</w:t>
      </w:r>
    </w:p>
    <w:p w:rsidR="00000000" w:rsidDel="00000000" w:rsidP="00000000" w:rsidRDefault="00000000" w:rsidRPr="00000000" w14:paraId="00000165">
      <w:pPr>
        <w:numPr>
          <w:ilvl w:val="0"/>
          <w:numId w:val="20"/>
        </w:numPr>
        <w:ind w:left="720" w:hanging="360"/>
      </w:pPr>
      <w:r w:rsidDel="00000000" w:rsidR="00000000" w:rsidRPr="00000000">
        <w:rPr>
          <w:rtl w:val="0"/>
        </w:rPr>
        <w:t xml:space="preserve">A rule’s action type cannot be edited while it is published</w:t>
      </w:r>
    </w:p>
    <w:p w:rsidR="00000000" w:rsidDel="00000000" w:rsidP="00000000" w:rsidRDefault="00000000" w:rsidRPr="00000000" w14:paraId="00000166">
      <w:pPr>
        <w:numPr>
          <w:ilvl w:val="1"/>
          <w:numId w:val="20"/>
        </w:numPr>
        <w:ind w:left="1440" w:hanging="360"/>
      </w:pPr>
      <w:r w:rsidDel="00000000" w:rsidR="00000000" w:rsidRPr="00000000">
        <w:rPr>
          <w:rtl w:val="0"/>
        </w:rPr>
        <w:t xml:space="preserve">But the admin could change the policy assigned as the outcome of an existing action</w:t>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b w:val="1"/>
          <w:bCs w:val="1"/>
        </w:rPr>
      </w:pPr>
      <w:r w:rsidDel="00000000" w:rsidR="00000000" w:rsidRPr="00000000">
        <w:rPr>
          <w:b w:val="1"/>
          <w:bCs w:val="1"/>
          <w:rtl w:val="0"/>
        </w:rPr>
        <w:t xml:space="preserve">Other: </w:t>
      </w:r>
    </w:p>
    <w:p w:rsidR="00000000" w:rsidDel="00000000" w:rsidP="00000000" w:rsidRDefault="00000000" w:rsidRPr="00000000" w14:paraId="00000169">
      <w:pPr>
        <w:numPr>
          <w:ilvl w:val="0"/>
          <w:numId w:val="20"/>
        </w:numPr>
        <w:ind w:left="720" w:hanging="360"/>
        <w:rPr>
          <w:u w:val="none"/>
        </w:rPr>
      </w:pPr>
      <w:r w:rsidDel="00000000" w:rsidR="00000000" w:rsidRPr="00000000">
        <w:rPr>
          <w:rtl w:val="0"/>
        </w:rPr>
        <w:t xml:space="preserve">V1 does not support concurrent editing by multiple admins to appropriately message and sync changes to prevent the possibility of lost work. This limitation will be addressed in V2.</w:t>
      </w:r>
    </w:p>
    <w:p w:rsidR="00000000" w:rsidDel="00000000" w:rsidP="00000000" w:rsidRDefault="00000000" w:rsidRPr="00000000" w14:paraId="0000016A">
      <w:pPr>
        <w:numPr>
          <w:ilvl w:val="0"/>
          <w:numId w:val="20"/>
        </w:numPr>
        <w:ind w:left="720" w:hanging="360"/>
      </w:pPr>
      <w:r w:rsidDel="00000000" w:rsidR="00000000" w:rsidRPr="00000000">
        <w:rPr>
          <w:rtl w:val="0"/>
        </w:rPr>
        <w:t xml:space="preserve">Edits to rules does not affect prior PAR evaluation decisions</w:t>
      </w:r>
    </w:p>
    <w:p w:rsidR="00000000" w:rsidDel="00000000" w:rsidP="00000000" w:rsidRDefault="00000000" w:rsidRPr="00000000" w14:paraId="0000016B">
      <w:pPr>
        <w:numPr>
          <w:ilvl w:val="0"/>
          <w:numId w:val="20"/>
        </w:numPr>
        <w:ind w:left="720" w:hanging="360"/>
      </w:pPr>
      <w:r w:rsidDel="00000000" w:rsidR="00000000" w:rsidRPr="00000000">
        <w:rPr>
          <w:rtl w:val="0"/>
        </w:rPr>
        <w:t xml:space="preserve">The lower action bar with the Save button must remain visible when scrolling in the configuration module</w:t>
      </w:r>
    </w:p>
    <w:p w:rsidR="00000000" w:rsidDel="00000000" w:rsidP="00000000" w:rsidRDefault="00000000" w:rsidRPr="00000000" w14:paraId="0000016C">
      <w:pPr>
        <w:ind w:left="72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pStyle w:val="Heading3"/>
        <w:rPr>
          <w:highlight w:val="cyan"/>
        </w:rPr>
      </w:pPr>
      <w:bookmarkStart w:colFirst="0" w:colLast="0" w:name="_534j80ez7dii" w:id="23"/>
      <w:bookmarkEnd w:id="23"/>
      <w:r w:rsidDel="00000000" w:rsidR="00000000" w:rsidRPr="00000000">
        <w:rPr>
          <w:highlight w:val="cyan"/>
          <w:rtl w:val="0"/>
        </w:rPr>
        <w:t xml:space="preserve">Figma Mocks &amp; Change Notes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Need UI Design Mocks for pop up messaging</w:t>
      </w:r>
    </w:p>
    <w:p w:rsidR="00000000" w:rsidDel="00000000" w:rsidP="00000000" w:rsidRDefault="00000000" w:rsidRPr="00000000" w14:paraId="00000172">
      <w:pPr>
        <w:numPr>
          <w:ilvl w:val="0"/>
          <w:numId w:val="14"/>
        </w:numPr>
        <w:ind w:left="720" w:hanging="360"/>
      </w:pPr>
      <w:r w:rsidDel="00000000" w:rsidR="00000000" w:rsidRPr="00000000">
        <w:rPr>
          <w:rtl w:val="0"/>
        </w:rPr>
        <w:t xml:space="preserve">“Published rules cannot be saved with invalid fields. Please review input conditions”</w:t>
      </w:r>
    </w:p>
    <w:p w:rsidR="00000000" w:rsidDel="00000000" w:rsidP="00000000" w:rsidRDefault="00000000" w:rsidRPr="00000000" w14:paraId="00000173">
      <w:pPr>
        <w:numPr>
          <w:ilvl w:val="0"/>
          <w:numId w:val="14"/>
        </w:numPr>
        <w:ind w:left="720" w:hanging="360"/>
      </w:pPr>
      <w:r w:rsidDel="00000000" w:rsidR="00000000" w:rsidRPr="00000000">
        <w:rPr>
          <w:rtl w:val="0"/>
        </w:rPr>
        <w:t xml:space="preserve">“Rules cannot be published with error states. Please review input conditions.”</w:t>
      </w:r>
    </w:p>
    <w:p w:rsidR="00000000" w:rsidDel="00000000" w:rsidP="00000000" w:rsidRDefault="00000000" w:rsidRPr="00000000" w14:paraId="00000174">
      <w:pPr>
        <w:numPr>
          <w:ilvl w:val="0"/>
          <w:numId w:val="14"/>
        </w:numPr>
        <w:ind w:left="720" w:hanging="360"/>
      </w:pPr>
      <w:r w:rsidDel="00000000" w:rsidR="00000000" w:rsidRPr="00000000">
        <w:rPr>
          <w:rtl w:val="0"/>
        </w:rPr>
        <w:t xml:space="preserve">If the rule is an unsaved or previously saved draft, the pop-up must direct the user to “Save drafted rule” or “discard changes”</w:t>
      </w:r>
    </w:p>
    <w:p w:rsidR="00000000" w:rsidDel="00000000" w:rsidP="00000000" w:rsidRDefault="00000000" w:rsidRPr="00000000" w14:paraId="00000175">
      <w:pPr>
        <w:numPr>
          <w:ilvl w:val="0"/>
          <w:numId w:val="14"/>
        </w:numPr>
        <w:ind w:left="720" w:hanging="360"/>
      </w:pPr>
      <w:r w:rsidDel="00000000" w:rsidR="00000000" w:rsidRPr="00000000">
        <w:rPr>
          <w:rtl w:val="0"/>
        </w:rPr>
        <w:t xml:space="preserve">If the rule is a published rule, the pop-up must direct the user to “Save changes to Published rule” or “discard changes” </w:t>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pStyle w:val="Heading2"/>
        <w:rPr>
          <w:highlight w:val="yellow"/>
        </w:rPr>
      </w:pPr>
      <w:bookmarkStart w:colFirst="0" w:colLast="0" w:name="_k2o15xfzu0ul" w:id="24"/>
      <w:bookmarkEnd w:id="24"/>
      <w:r w:rsidDel="00000000" w:rsidR="00000000" w:rsidRPr="00000000">
        <w:rPr>
          <w:highlight w:val="yellow"/>
          <w:rtl w:val="0"/>
        </w:rPr>
        <w:t xml:space="preserve">Deleting Rules </w:t>
      </w:r>
    </w:p>
    <w:p w:rsidR="00000000" w:rsidDel="00000000" w:rsidP="00000000" w:rsidRDefault="00000000" w:rsidRPr="00000000" w14:paraId="00000179">
      <w:pPr>
        <w:ind w:left="0" w:firstLine="0"/>
        <w:rPr/>
      </w:pPr>
      <w:r w:rsidDel="00000000" w:rsidR="00000000" w:rsidRPr="00000000">
        <w:rPr>
          <w:rtl w:val="0"/>
        </w:rPr>
        <w:t xml:space="preserve">Goal: To allow deletion of draft and published rules with pop-up messaging to assure Admin is aware this cannot be undone. </w:t>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b w:val="1"/>
          <w:bCs w:val="1"/>
        </w:rPr>
      </w:pPr>
      <w:commentRangeStart w:id="5"/>
      <w:hyperlink r:id="rId18">
        <w:r w:rsidDel="00000000" w:rsidR="00000000" w:rsidRPr="00000000">
          <w:rPr>
            <w:b w:val="1"/>
            <w:bCs w:val="1"/>
            <w:color w:val="1155cc"/>
            <w:u w:val="single"/>
            <w:rtl w:val="0"/>
          </w:rPr>
          <w:t xml:space="preserve">Existing Ticket Writes:</w:t>
        </w:r>
      </w:hyperlink>
      <w:r w:rsidDel="00000000" w:rsidR="00000000" w:rsidRPr="00000000">
        <w:rPr>
          <w:b w:val="1"/>
          <w:bCs w:val="1"/>
          <w:rtl w:val="0"/>
        </w:rPr>
        <w:t xml:space="preserve"> Admins can delete rules via the UI after explicit confirmation.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7C">
      <w:pPr>
        <w:ind w:left="0" w:firstLine="0"/>
        <w:rPr>
          <w:b w:val="1"/>
          <w:bCs w:val="1"/>
        </w:rPr>
      </w:pPr>
      <w:r w:rsidDel="00000000" w:rsidR="00000000" w:rsidRPr="00000000">
        <w:rPr>
          <w:rtl w:val="0"/>
        </w:rPr>
      </w:r>
    </w:p>
    <w:p w:rsidR="00000000" w:rsidDel="00000000" w:rsidP="00000000" w:rsidRDefault="00000000" w:rsidRPr="00000000" w14:paraId="0000017D">
      <w:pPr>
        <w:ind w:left="0" w:firstLine="0"/>
        <w:rPr>
          <w:b w:val="1"/>
          <w:bCs w:val="1"/>
        </w:rPr>
      </w:pPr>
      <w:r w:rsidDel="00000000" w:rsidR="00000000" w:rsidRPr="00000000">
        <w:rPr>
          <w:rtl w:val="0"/>
        </w:rPr>
      </w:r>
    </w:p>
    <w:p w:rsidR="00000000" w:rsidDel="00000000" w:rsidP="00000000" w:rsidRDefault="00000000" w:rsidRPr="00000000" w14:paraId="0000017E">
      <w:pPr>
        <w:ind w:left="0" w:firstLine="0"/>
        <w:rPr/>
      </w:pPr>
      <w:r w:rsidDel="00000000" w:rsidR="00000000" w:rsidRPr="00000000">
        <w:rPr>
          <w:b w:val="1"/>
          <w:bCs w:val="1"/>
          <w:rtl w:val="0"/>
        </w:rPr>
        <w:t xml:space="preserve">Definition of Done:</w:t>
      </w:r>
      <w:r w:rsidDel="00000000" w:rsidR="00000000" w:rsidRPr="00000000">
        <w:rPr>
          <w:rtl w:val="0"/>
        </w:rPr>
      </w:r>
    </w:p>
    <w:p w:rsidR="00000000" w:rsidDel="00000000" w:rsidP="00000000" w:rsidRDefault="00000000" w:rsidRPr="00000000" w14:paraId="0000017F">
      <w:pPr>
        <w:numPr>
          <w:ilvl w:val="0"/>
          <w:numId w:val="4"/>
        </w:numPr>
        <w:ind w:left="720" w:hanging="360"/>
        <w:rPr>
          <w:u w:val="none"/>
        </w:rPr>
      </w:pPr>
      <w:r w:rsidDel="00000000" w:rsidR="00000000" w:rsidRPr="00000000">
        <w:rPr>
          <w:rtl w:val="0"/>
        </w:rPr>
        <w:t xml:space="preserve">Draft rules and published rules can be deleted </w:t>
      </w:r>
    </w:p>
    <w:p w:rsidR="00000000" w:rsidDel="00000000" w:rsidP="00000000" w:rsidRDefault="00000000" w:rsidRPr="00000000" w14:paraId="00000180">
      <w:pPr>
        <w:numPr>
          <w:ilvl w:val="0"/>
          <w:numId w:val="4"/>
        </w:numPr>
        <w:ind w:left="720" w:hanging="360"/>
        <w:rPr>
          <w:u w:val="none"/>
        </w:rPr>
      </w:pPr>
      <w:r w:rsidDel="00000000" w:rsidR="00000000" w:rsidRPr="00000000">
        <w:rPr>
          <w:rtl w:val="0"/>
        </w:rPr>
        <w:t xml:space="preserve">Deleting a draft and a published rule produces a popup to confirm (no back action after delete).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highlight w:val="cyan"/>
        </w:rPr>
      </w:pPr>
      <w:bookmarkStart w:colFirst="0" w:colLast="0" w:name="_wqsm96l3ibxl" w:id="25"/>
      <w:bookmarkEnd w:id="25"/>
      <w:r w:rsidDel="00000000" w:rsidR="00000000" w:rsidRPr="00000000">
        <w:rPr>
          <w:highlight w:val="cyan"/>
          <w:rtl w:val="0"/>
        </w:rPr>
        <w:t xml:space="preserve">Figma Mock &amp; Notes</w:t>
      </w:r>
    </w:p>
    <w:p w:rsidR="00000000" w:rsidDel="00000000" w:rsidP="00000000" w:rsidRDefault="00000000" w:rsidRPr="00000000" w14:paraId="00000183">
      <w:pPr>
        <w:numPr>
          <w:ilvl w:val="0"/>
          <w:numId w:val="14"/>
        </w:numPr>
        <w:ind w:left="720" w:hanging="360"/>
      </w:pPr>
      <w:r w:rsidDel="00000000" w:rsidR="00000000" w:rsidRPr="00000000">
        <w:rPr>
          <w:rtl w:val="0"/>
        </w:rPr>
        <w:t xml:space="preserve">Need pop up message for warning that deleted rules cannot be undone.</w:t>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pStyle w:val="Heading2"/>
        <w:rPr/>
      </w:pPr>
      <w:bookmarkStart w:colFirst="0" w:colLast="0" w:name="_768g8jgmvui5" w:id="26"/>
      <w:bookmarkEnd w:id="26"/>
      <w:r w:rsidDel="00000000" w:rsidR="00000000" w:rsidRPr="00000000">
        <w:rPr>
          <w:rtl w:val="0"/>
        </w:rPr>
      </w:r>
    </w:p>
    <w:p w:rsidR="00000000" w:rsidDel="00000000" w:rsidP="00000000" w:rsidRDefault="00000000" w:rsidRPr="00000000" w14:paraId="00000186">
      <w:pPr>
        <w:pStyle w:val="Heading2"/>
        <w:rPr>
          <w:highlight w:val="yellow"/>
        </w:rPr>
      </w:pPr>
      <w:bookmarkStart w:colFirst="0" w:colLast="0" w:name="_yw03ntm7c5s8" w:id="27"/>
      <w:bookmarkEnd w:id="27"/>
      <w:commentRangeStart w:id="6"/>
      <w:r w:rsidDel="00000000" w:rsidR="00000000" w:rsidRPr="00000000">
        <w:rPr>
          <w:highlight w:val="yellow"/>
          <w:rtl w:val="0"/>
        </w:rPr>
        <w:t xml:space="preserve">PAR Mail Notifications  </w:t>
      </w:r>
      <w:commentRangeEnd w:id="6"/>
      <w:r w:rsidDel="00000000" w:rsidR="00000000" w:rsidRPr="00000000">
        <w:commentReference w:id="6"/>
      </w:r>
      <w:r w:rsidDel="00000000" w:rsidR="00000000" w:rsidRPr="00000000">
        <w:rPr>
          <w:highlight w:val="yellow"/>
          <w:rtl w:val="0"/>
        </w:rPr>
        <w:t xml:space="preserve">Ticket 5457</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Goal:</w:t>
      </w:r>
      <w:r w:rsidDel="00000000" w:rsidR="00000000" w:rsidRPr="00000000">
        <w:rPr>
          <w:rtl w:val="0"/>
        </w:rPr>
        <w:t xml:space="preserve"> Implement notifications via mailflow inform data owners when PAR has blocked all or part of a share when data is shared via mailflow.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Description:</w:t>
      </w:r>
      <w:r w:rsidDel="00000000" w:rsidR="00000000" w:rsidRPr="00000000">
        <w:rPr>
          <w:rtl w:val="0"/>
        </w:rPr>
        <w:t xml:space="preserve"> PAR evaluation for mailflow occurs after the user has sent the email and attachments so the sender needs to be notified if any part of the share was blocked by system rules.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Definition of Done: </w:t>
      </w:r>
    </w:p>
    <w:p w:rsidR="00000000" w:rsidDel="00000000" w:rsidP="00000000" w:rsidRDefault="00000000" w:rsidRPr="00000000" w14:paraId="0000018D">
      <w:pPr>
        <w:numPr>
          <w:ilvl w:val="0"/>
          <w:numId w:val="26"/>
        </w:numPr>
        <w:ind w:left="720" w:hanging="360"/>
        <w:rPr>
          <w:sz w:val="22"/>
          <w:szCs w:val="22"/>
        </w:rPr>
      </w:pPr>
      <w:r w:rsidDel="00000000" w:rsidR="00000000" w:rsidRPr="00000000">
        <w:rPr>
          <w:rtl w:val="0"/>
        </w:rPr>
        <w:t xml:space="preserve">Licensed users receive system notifications if PAR blocked files from some or all recipients only from share operations that originated in mailflow. </w:t>
      </w:r>
    </w:p>
    <w:p w:rsidR="00000000" w:rsidDel="00000000" w:rsidP="00000000" w:rsidRDefault="00000000" w:rsidRPr="00000000" w14:paraId="0000018E">
      <w:pPr>
        <w:numPr>
          <w:ilvl w:val="0"/>
          <w:numId w:val="26"/>
        </w:numPr>
        <w:ind w:left="720" w:hanging="360"/>
        <w:rPr>
          <w:sz w:val="22"/>
          <w:szCs w:val="22"/>
        </w:rPr>
      </w:pPr>
      <w:r w:rsidDel="00000000" w:rsidR="00000000" w:rsidRPr="00000000">
        <w:rPr>
          <w:rtl w:val="0"/>
        </w:rPr>
        <w:t xml:space="preserve">Senders only receive 1 notification that summarizes all actions taken by system rules to the entire share contents and recipients list</w:t>
      </w:r>
    </w:p>
    <w:p w:rsidR="00000000" w:rsidDel="00000000" w:rsidP="00000000" w:rsidRDefault="00000000" w:rsidRPr="00000000" w14:paraId="0000018F">
      <w:pPr>
        <w:numPr>
          <w:ilvl w:val="1"/>
          <w:numId w:val="26"/>
        </w:numPr>
        <w:ind w:left="1440" w:hanging="360"/>
        <w:rPr>
          <w:sz w:val="22"/>
          <w:szCs w:val="22"/>
        </w:rPr>
      </w:pPr>
      <w:r w:rsidDel="00000000" w:rsidR="00000000" w:rsidRPr="00000000">
        <w:rPr>
          <w:rtl w:val="0"/>
        </w:rPr>
        <w:t xml:space="preserve">Email would specify if:</w:t>
      </w:r>
    </w:p>
    <w:p w:rsidR="00000000" w:rsidDel="00000000" w:rsidP="00000000" w:rsidRDefault="00000000" w:rsidRPr="00000000" w14:paraId="00000190">
      <w:pPr>
        <w:numPr>
          <w:ilvl w:val="2"/>
          <w:numId w:val="26"/>
        </w:numPr>
        <w:ind w:left="2160" w:hanging="360"/>
        <w:rPr>
          <w:sz w:val="22"/>
          <w:szCs w:val="22"/>
        </w:rPr>
      </w:pPr>
      <w:r w:rsidDel="00000000" w:rsidR="00000000" w:rsidRPr="00000000">
        <w:rPr>
          <w:rtl w:val="0"/>
        </w:rPr>
        <w:t xml:space="preserve">All recipients were blocked and the email was not sent </w:t>
      </w:r>
    </w:p>
    <w:p w:rsidR="00000000" w:rsidDel="00000000" w:rsidP="00000000" w:rsidRDefault="00000000" w:rsidRPr="00000000" w14:paraId="00000191">
      <w:pPr>
        <w:numPr>
          <w:ilvl w:val="2"/>
          <w:numId w:val="26"/>
        </w:numPr>
        <w:ind w:left="2160" w:hanging="360"/>
        <w:rPr>
          <w:sz w:val="22"/>
          <w:szCs w:val="22"/>
        </w:rPr>
      </w:pPr>
      <w:r w:rsidDel="00000000" w:rsidR="00000000" w:rsidRPr="00000000">
        <w:rPr>
          <w:rtl w:val="0"/>
        </w:rPr>
        <w:t xml:space="preserve">One recipient was blocked entirely, but the email was still sent to others </w:t>
      </w:r>
    </w:p>
    <w:p w:rsidR="00000000" w:rsidDel="00000000" w:rsidP="00000000" w:rsidRDefault="00000000" w:rsidRPr="00000000" w14:paraId="00000192">
      <w:pPr>
        <w:numPr>
          <w:ilvl w:val="2"/>
          <w:numId w:val="26"/>
        </w:numPr>
        <w:ind w:left="2160" w:hanging="360"/>
        <w:rPr>
          <w:sz w:val="22"/>
          <w:szCs w:val="22"/>
        </w:rPr>
      </w:pPr>
      <w:r w:rsidDel="00000000" w:rsidR="00000000" w:rsidRPr="00000000">
        <w:rPr>
          <w:rtl w:val="0"/>
        </w:rPr>
        <w:t xml:space="preserve">One recipient was blocked from 1 file, but the email was still sent with access provisioned for other files</w:t>
      </w:r>
    </w:p>
    <w:p w:rsidR="00000000" w:rsidDel="00000000" w:rsidP="00000000" w:rsidRDefault="00000000" w:rsidRPr="00000000" w14:paraId="00000193">
      <w:pPr>
        <w:numPr>
          <w:ilvl w:val="1"/>
          <w:numId w:val="26"/>
        </w:numPr>
        <w:ind w:left="1440" w:hanging="360"/>
        <w:rPr>
          <w:sz w:val="22"/>
          <w:szCs w:val="22"/>
        </w:rPr>
      </w:pPr>
      <w:r w:rsidDel="00000000" w:rsidR="00000000" w:rsidRPr="00000000">
        <w:rPr>
          <w:rtl w:val="0"/>
        </w:rPr>
        <w:t xml:space="preserve">Email would explain that policy assignment pay have been affected and permissions &amp; policy can be reviewed in WebUI</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*Loren to write email notifications in Courier </w:t>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Out of scope for V1:</w:t>
      </w:r>
    </w:p>
    <w:p w:rsidR="00000000" w:rsidDel="00000000" w:rsidP="00000000" w:rsidRDefault="00000000" w:rsidRPr="00000000" w14:paraId="00000198">
      <w:pPr>
        <w:numPr>
          <w:ilvl w:val="0"/>
          <w:numId w:val="17"/>
        </w:numPr>
        <w:ind w:left="720" w:hanging="360"/>
        <w:rPr>
          <w:sz w:val="22"/>
          <w:szCs w:val="22"/>
        </w:rPr>
      </w:pPr>
      <w:r w:rsidDel="00000000" w:rsidR="00000000" w:rsidRPr="00000000">
        <w:rPr>
          <w:rtl w:val="0"/>
        </w:rPr>
        <w:t xml:space="preserve">Notifications for Policy Assignment or Policy Lock </w:t>
      </w:r>
    </w:p>
    <w:p w:rsidR="00000000" w:rsidDel="00000000" w:rsidP="00000000" w:rsidRDefault="00000000" w:rsidRPr="00000000" w14:paraId="00000199">
      <w:pPr>
        <w:numPr>
          <w:ilvl w:val="1"/>
          <w:numId w:val="17"/>
        </w:numPr>
        <w:ind w:left="1440" w:hanging="360"/>
        <w:rPr>
          <w:sz w:val="22"/>
          <w:szCs w:val="22"/>
        </w:rPr>
      </w:pPr>
      <w:r w:rsidDel="00000000" w:rsidR="00000000" w:rsidRPr="00000000">
        <w:rPr>
          <w:rtl w:val="0"/>
        </w:rPr>
        <w:t xml:space="preserve">V1 will only provide notifications when the sender’s recipients or files have been blocked and will not</w:t>
      </w:r>
    </w:p>
    <w:p w:rsidR="00000000" w:rsidDel="00000000" w:rsidP="00000000" w:rsidRDefault="00000000" w:rsidRPr="00000000" w14:paraId="0000019A">
      <w:pPr>
        <w:numPr>
          <w:ilvl w:val="0"/>
          <w:numId w:val="17"/>
        </w:numPr>
        <w:ind w:left="720" w:hanging="360"/>
        <w:rPr>
          <w:sz w:val="22"/>
          <w:szCs w:val="22"/>
        </w:rPr>
      </w:pPr>
      <w:r w:rsidDel="00000000" w:rsidR="00000000" w:rsidRPr="00000000">
        <w:rPr>
          <w:rtl w:val="0"/>
        </w:rPr>
        <w:t xml:space="preserve">Notifications for backend PAR action outside of those generated due to altered email shares</w:t>
      </w:r>
    </w:p>
    <w:p w:rsidR="00000000" w:rsidDel="00000000" w:rsidP="00000000" w:rsidRDefault="00000000" w:rsidRPr="00000000" w14:paraId="0000019B">
      <w:pPr>
        <w:numPr>
          <w:ilvl w:val="1"/>
          <w:numId w:val="17"/>
        </w:numPr>
        <w:ind w:left="1440" w:hanging="360"/>
        <w:rPr>
          <w:sz w:val="22"/>
          <w:szCs w:val="22"/>
        </w:rPr>
      </w:pPr>
      <w:r w:rsidDel="00000000" w:rsidR="00000000" w:rsidRPr="00000000">
        <w:rPr>
          <w:rtl w:val="0"/>
        </w:rPr>
        <w:t xml:space="preserve">Meaning V1 will not send data owner notifications for PAR block actions or policy changes that were not triggered by data owner actions - such new recipient access that triggers policy reassignment or new recipient that was blocked due to block rule. </w:t>
      </w:r>
    </w:p>
    <w:p w:rsidR="00000000" w:rsidDel="00000000" w:rsidP="00000000" w:rsidRDefault="00000000" w:rsidRPr="00000000" w14:paraId="0000019C">
      <w:pPr>
        <w:pStyle w:val="Heading2"/>
        <w:rPr>
          <w:highlight w:val="yellow"/>
        </w:rPr>
      </w:pPr>
      <w:bookmarkStart w:colFirst="0" w:colLast="0" w:name="_j8jey1klko1s" w:id="28"/>
      <w:bookmarkEnd w:id="28"/>
      <w:commentRangeStart w:id="7"/>
      <w:r w:rsidDel="00000000" w:rsidR="00000000" w:rsidRPr="00000000">
        <w:rPr>
          <w:highlight w:val="yellow"/>
          <w:rtl w:val="0"/>
        </w:rPr>
        <w:t xml:space="preserve">Audit Log Events - New Share Drawer Flows Ticket 5458</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Goal:</w:t>
      </w:r>
      <w:r w:rsidDel="00000000" w:rsidR="00000000" w:rsidRPr="00000000">
        <w:rPr>
          <w:rtl w:val="0"/>
        </w:rPr>
        <w:t xml:space="preserve"> Implement audit log events to provide transparent understanding of share modification due to PAR evaluation or after PAR evaluation.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Description:</w:t>
      </w:r>
      <w:r w:rsidDel="00000000" w:rsidR="00000000" w:rsidRPr="00000000">
        <w:rPr>
          <w:rtl w:val="0"/>
        </w:rPr>
        <w:t xml:space="preserve"> PAR evaluation and action must be audible within the platform so that data owners, admins, and support teams can understand when decisions have been mandated by the organization rules that the data owner cannot alter. By creating transparent audit logs, data owners and admins should be able to determine what PAR evaluations have been made and what actions have been taken by PAR that were applied to a completed share.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hyperlink r:id="rId19">
        <w:r w:rsidDel="00000000" w:rsidR="00000000" w:rsidRPr="00000000">
          <w:rPr>
            <w:color w:val="1155cc"/>
            <w:u w:val="single"/>
            <w:rtl w:val="0"/>
          </w:rPr>
          <w:t xml:space="preserve">Audit event behavior and presentation is outlined in this excel sheet.</w:t>
        </w:r>
      </w:hyperlink>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 xml:space="preserve">Definition of Done:</w:t>
      </w:r>
    </w:p>
    <w:p w:rsidR="00000000" w:rsidDel="00000000" w:rsidP="00000000" w:rsidRDefault="00000000" w:rsidRPr="00000000" w14:paraId="000001A5">
      <w:pPr>
        <w:numPr>
          <w:ilvl w:val="0"/>
          <w:numId w:val="1"/>
        </w:numPr>
        <w:ind w:left="720" w:hanging="360"/>
      </w:pPr>
      <w:r w:rsidDel="00000000" w:rsidR="00000000" w:rsidRPr="00000000">
        <w:rPr>
          <w:rtl w:val="0"/>
        </w:rPr>
        <w:t xml:space="preserve">Actions taken by PAR are logged in Operations column of existing audit log format</w:t>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PAR rules are logged within the Policy Name column with format ‘Rule:[Name]’ to distinguish between policy and PAR rules. </w:t>
      </w:r>
    </w:p>
    <w:p w:rsidR="00000000" w:rsidDel="00000000" w:rsidP="00000000" w:rsidRDefault="00000000" w:rsidRPr="00000000" w14:paraId="000001A7">
      <w:pPr>
        <w:numPr>
          <w:ilvl w:val="0"/>
          <w:numId w:val="1"/>
        </w:numPr>
        <w:ind w:left="720" w:hanging="360"/>
      </w:pPr>
      <w:r w:rsidDel="00000000" w:rsidR="00000000" w:rsidRPr="00000000">
        <w:rPr>
          <w:rtl w:val="0"/>
        </w:rPr>
        <w:t xml:space="preserve">PAR logs distinguish between pre-send evaluation and modification with “Upload” indicating file upload and recipients added without share completion and “Permissions Added” to infer share completion </w:t>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Ticket introduces new operation actions:</w:t>
      </w:r>
    </w:p>
    <w:p w:rsidR="00000000" w:rsidDel="00000000" w:rsidP="00000000" w:rsidRDefault="00000000" w:rsidRPr="00000000" w14:paraId="000001A9">
      <w:pPr>
        <w:numPr>
          <w:ilvl w:val="1"/>
          <w:numId w:val="1"/>
        </w:numPr>
        <w:ind w:left="1440" w:hanging="360"/>
      </w:pPr>
      <w:r w:rsidDel="00000000" w:rsidR="00000000" w:rsidRPr="00000000">
        <w:rPr>
          <w:rtl w:val="0"/>
        </w:rPr>
        <w:t xml:space="preserve">“Rules Assigns Policy” - distinguishing rule assignment via PAR vs User assigned policy logged as “Set Policy”</w:t>
      </w:r>
    </w:p>
    <w:p w:rsidR="00000000" w:rsidDel="00000000" w:rsidP="00000000" w:rsidRDefault="00000000" w:rsidRPr="00000000" w14:paraId="000001AA">
      <w:pPr>
        <w:numPr>
          <w:ilvl w:val="1"/>
          <w:numId w:val="1"/>
        </w:numPr>
        <w:ind w:left="1440" w:hanging="360"/>
      </w:pPr>
      <w:r w:rsidDel="00000000" w:rsidR="00000000" w:rsidRPr="00000000">
        <w:rPr>
          <w:rtl w:val="0"/>
        </w:rPr>
        <w:t xml:space="preserve">“Recipient Blocked from All” - marking users blocked by all files </w:t>
      </w:r>
    </w:p>
    <w:p w:rsidR="00000000" w:rsidDel="00000000" w:rsidP="00000000" w:rsidRDefault="00000000" w:rsidRPr="00000000" w14:paraId="000001AB">
      <w:pPr>
        <w:numPr>
          <w:ilvl w:val="1"/>
          <w:numId w:val="1"/>
        </w:numPr>
        <w:ind w:left="1440" w:hanging="360"/>
      </w:pPr>
      <w:r w:rsidDel="00000000" w:rsidR="00000000" w:rsidRPr="00000000">
        <w:rPr>
          <w:rtl w:val="0"/>
        </w:rPr>
        <w:t xml:space="preserve">“Recipient Blocked from some files” - marking partial block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highlight w:val="yellow"/>
        </w:rPr>
      </w:pPr>
      <w:bookmarkStart w:colFirst="0" w:colLast="0" w:name="_augka7lbttuw" w:id="29"/>
      <w:bookmarkEnd w:id="29"/>
      <w:r w:rsidDel="00000000" w:rsidR="00000000" w:rsidRPr="00000000">
        <w:rPr>
          <w:highlight w:val="yellow"/>
          <w:rtl w:val="0"/>
        </w:rPr>
        <w:t xml:space="preserve">Assure ‘Share File Back’ triggers PAR evaluation #5458</w:t>
      </w:r>
    </w:p>
    <w:p w:rsidR="00000000" w:rsidDel="00000000" w:rsidP="00000000" w:rsidRDefault="00000000" w:rsidRPr="00000000" w14:paraId="000001AE">
      <w:pPr>
        <w:rPr/>
      </w:pPr>
      <w:r w:rsidDel="00000000" w:rsidR="00000000" w:rsidRPr="00000000">
        <w:rPr>
          <w:rtl w:val="0"/>
        </w:rPr>
        <w:t xml:space="preserve">Goal: Assure that ‘Share File Back’ flows through PAR evaluation.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Description: The ability for a recipient to Share Files Back through the recipient page must be evaluated by PAR rules.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Definition of Done: </w:t>
      </w:r>
    </w:p>
    <w:p w:rsidR="00000000" w:rsidDel="00000000" w:rsidP="00000000" w:rsidRDefault="00000000" w:rsidRPr="00000000" w14:paraId="000001B3">
      <w:pPr>
        <w:numPr>
          <w:ilvl w:val="0"/>
          <w:numId w:val="21"/>
        </w:numPr>
        <w:ind w:left="720" w:hanging="360"/>
        <w:rPr>
          <w:u w:val="none"/>
        </w:rPr>
      </w:pPr>
      <w:r w:rsidDel="00000000" w:rsidR="00000000" w:rsidRPr="00000000">
        <w:rPr>
          <w:rtl w:val="0"/>
        </w:rPr>
        <w:t xml:space="preserve">PAR evaluations on conditions in standard PAR logic </w:t>
      </w:r>
    </w:p>
    <w:p w:rsidR="00000000" w:rsidDel="00000000" w:rsidP="00000000" w:rsidRDefault="00000000" w:rsidRPr="00000000" w14:paraId="000001B4">
      <w:pPr>
        <w:numPr>
          <w:ilvl w:val="0"/>
          <w:numId w:val="21"/>
        </w:numPr>
        <w:ind w:left="720" w:hanging="360"/>
        <w:rPr>
          <w:u w:val="none"/>
        </w:rPr>
      </w:pPr>
      <w:r w:rsidDel="00000000" w:rsidR="00000000" w:rsidRPr="00000000">
        <w:rPr>
          <w:rtl w:val="0"/>
        </w:rPr>
        <w:t xml:space="preserve">Initiated sharing from send file back features provides minimal PAR evaluation messaging:</w:t>
      </w:r>
    </w:p>
    <w:p w:rsidR="00000000" w:rsidDel="00000000" w:rsidP="00000000" w:rsidRDefault="00000000" w:rsidRPr="00000000" w14:paraId="000001B5">
      <w:pPr>
        <w:numPr>
          <w:ilvl w:val="1"/>
          <w:numId w:val="21"/>
        </w:numPr>
        <w:ind w:left="1440" w:hanging="360"/>
        <w:rPr>
          <w:u w:val="none"/>
        </w:rPr>
      </w:pPr>
      <w:r w:rsidDel="00000000" w:rsidR="00000000" w:rsidRPr="00000000">
        <w:rPr>
          <w:rtl w:val="0"/>
        </w:rPr>
        <w:t xml:space="preserve">The file was either shared successfully or blocked by System Rules.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b w:val="1"/>
          <w:bCs w:val="1"/>
          <w:rtl w:val="0"/>
        </w:rPr>
        <w:t xml:space="preserve">Out of Scope:</w:t>
      </w:r>
    </w:p>
    <w:p w:rsidR="00000000" w:rsidDel="00000000" w:rsidP="00000000" w:rsidRDefault="00000000" w:rsidRPr="00000000" w14:paraId="000001B8">
      <w:pPr>
        <w:numPr>
          <w:ilvl w:val="0"/>
          <w:numId w:val="7"/>
        </w:numPr>
        <w:ind w:left="720" w:hanging="360"/>
        <w:rPr/>
      </w:pPr>
      <w:r w:rsidDel="00000000" w:rsidR="00000000" w:rsidRPr="00000000">
        <w:rPr>
          <w:rtl w:val="0"/>
        </w:rPr>
        <w:t xml:space="preserve">I have noted in our V2 plan notes that we should apply notifications to the collaborator (the intended recipient) that the attempt was made and blocked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ind w:left="0" w:firstLine="0"/>
        <w:rPr/>
      </w:pPr>
      <w:r w:rsidDel="00000000" w:rsidR="00000000" w:rsidRPr="00000000">
        <w:rPr>
          <w:rtl w:val="0"/>
        </w:rPr>
      </w:r>
    </w:p>
    <w:p w:rsidR="00000000" w:rsidDel="00000000" w:rsidP="00000000" w:rsidRDefault="00000000" w:rsidRPr="00000000" w14:paraId="000001BC">
      <w:pPr>
        <w:pStyle w:val="Heading1"/>
        <w:rPr/>
      </w:pPr>
      <w:bookmarkStart w:colFirst="0" w:colLast="0" w:name="_paj45v56eel1" w:id="30"/>
      <w:bookmarkEnd w:id="30"/>
      <w:r w:rsidDel="00000000" w:rsidR="00000000" w:rsidRPr="00000000">
        <w:rPr>
          <w:highlight w:val="red"/>
          <w:rtl w:val="0"/>
        </w:rPr>
        <w:t xml:space="preserve">Pending Ticket Completion:</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rPr/>
      </w:pPr>
      <w:bookmarkStart w:colFirst="0" w:colLast="0" w:name="_tpfxx38g9flw" w:id="31"/>
      <w:bookmarkEnd w:id="31"/>
      <w:r w:rsidDel="00000000" w:rsidR="00000000" w:rsidRPr="00000000">
        <w:rPr>
          <w:rtl w:val="0"/>
        </w:rPr>
        <w:t xml:space="preserve">Example Rules Population</w:t>
      </w:r>
    </w:p>
    <w:p w:rsidR="00000000" w:rsidDel="00000000" w:rsidP="00000000" w:rsidRDefault="00000000" w:rsidRPr="00000000" w14:paraId="000001BF">
      <w:pPr>
        <w:numPr>
          <w:ilvl w:val="0"/>
          <w:numId w:val="19"/>
        </w:numPr>
        <w:ind w:left="720" w:hanging="360"/>
        <w:rPr/>
      </w:pPr>
      <w:r w:rsidDel="00000000" w:rsidR="00000000" w:rsidRPr="00000000">
        <w:rPr>
          <w:rtl w:val="0"/>
        </w:rPr>
        <w:t xml:space="preserve">Write a rule per action type </w:t>
      </w:r>
    </w:p>
    <w:p w:rsidR="00000000" w:rsidDel="00000000" w:rsidP="00000000" w:rsidRDefault="00000000" w:rsidRPr="00000000" w14:paraId="000001C0">
      <w:pPr>
        <w:numPr>
          <w:ilvl w:val="0"/>
          <w:numId w:val="19"/>
        </w:numPr>
        <w:ind w:left="720" w:hanging="360"/>
        <w:rPr/>
      </w:pPr>
      <w:r w:rsidDel="00000000" w:rsidR="00000000" w:rsidRPr="00000000">
        <w:rPr>
          <w:rtl w:val="0"/>
        </w:rPr>
        <w:t xml:space="preserve">All in drafts </w:t>
      </w:r>
    </w:p>
    <w:p w:rsidR="00000000" w:rsidDel="00000000" w:rsidP="00000000" w:rsidRDefault="00000000" w:rsidRPr="00000000" w14:paraId="000001C1">
      <w:pPr>
        <w:numPr>
          <w:ilvl w:val="0"/>
          <w:numId w:val="19"/>
        </w:numPr>
        <w:ind w:left="720" w:hanging="360"/>
        <w:rPr/>
      </w:pPr>
      <w:r w:rsidDel="00000000" w:rsidR="00000000" w:rsidRPr="00000000">
        <w:rPr>
          <w:rtl w:val="0"/>
        </w:rPr>
        <w:t xml:space="preserve">All called Example something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rPr/>
      </w:pPr>
      <w:bookmarkStart w:colFirst="0" w:colLast="0" w:name="_t5pyslwayuw" w:id="32"/>
      <w:bookmarkEnd w:id="32"/>
      <w:r w:rsidDel="00000000" w:rsidR="00000000" w:rsidRPr="00000000">
        <w:rPr>
          <w:rtl w:val="0"/>
        </w:rPr>
        <w:t xml:space="preserve">Pop-ups</w:t>
      </w:r>
    </w:p>
    <w:p w:rsidR="00000000" w:rsidDel="00000000" w:rsidP="00000000" w:rsidRDefault="00000000" w:rsidRPr="00000000" w14:paraId="000001C5">
      <w:pPr>
        <w:numPr>
          <w:ilvl w:val="0"/>
          <w:numId w:val="9"/>
        </w:numPr>
        <w:ind w:left="720" w:hanging="360"/>
        <w:rPr>
          <w:u w:val="none"/>
        </w:rPr>
      </w:pPr>
      <w:r w:rsidDel="00000000" w:rsidR="00000000" w:rsidRPr="00000000">
        <w:rPr>
          <w:rtl w:val="0"/>
        </w:rPr>
        <w:t xml:space="preserve">Pop-ups for all tickets – toast vs designed pop-up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rPr>
          <w:highlight w:val="red"/>
        </w:rPr>
      </w:pPr>
      <w:bookmarkStart w:colFirst="0" w:colLast="0" w:name="_l5d5jlmtzq31" w:id="33"/>
      <w:bookmarkEnd w:id="33"/>
      <w:commentRangeStart w:id="8"/>
      <w:r w:rsidDel="00000000" w:rsidR="00000000" w:rsidRPr="00000000">
        <w:rPr>
          <w:highlight w:val="red"/>
          <w:rtl w:val="0"/>
        </w:rPr>
        <w:t xml:space="preserve">Tickets that may need completion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wiuqybz1vy3" w:id="34"/>
      <w:bookmarkEnd w:id="34"/>
      <w:r w:rsidDel="00000000" w:rsidR="00000000" w:rsidRPr="00000000">
        <w:rPr>
          <w:rtl w:val="0"/>
        </w:rPr>
        <w:t xml:space="preserve">Implement Exception Rules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hyperlink r:id="rId20">
        <w:r w:rsidDel="00000000" w:rsidR="00000000" w:rsidRPr="00000000">
          <w:rPr>
            <w:color w:val="1155cc"/>
            <w:u w:val="single"/>
            <w:rtl w:val="0"/>
          </w:rPr>
          <w:t xml:space="preserve">Existing ticket empty </w:t>
        </w:r>
      </w:hyperlink>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2"/>
        <w:rPr/>
      </w:pPr>
      <w:bookmarkStart w:colFirst="0" w:colLast="0" w:name="_68bseyoqs4lf" w:id="35"/>
      <w:bookmarkEnd w:id="35"/>
      <w:r w:rsidDel="00000000" w:rsidR="00000000" w:rsidRPr="00000000">
        <w:rPr>
          <w:rtl w:val="0"/>
        </w:rPr>
        <w:t xml:space="preserve">Folder Upload with varied PAR</w:t>
      </w:r>
    </w:p>
    <w:p w:rsidR="00000000" w:rsidDel="00000000" w:rsidP="00000000" w:rsidRDefault="00000000" w:rsidRPr="00000000" w14:paraId="000001D3">
      <w:pPr>
        <w:rPr/>
      </w:pPr>
      <w:hyperlink r:id="rId21">
        <w:r w:rsidDel="00000000" w:rsidR="00000000" w:rsidRPr="00000000">
          <w:rPr>
            <w:color w:val="1155cc"/>
            <w:u w:val="single"/>
            <w:rtl w:val="0"/>
          </w:rPr>
          <w:t xml:space="preserve">Folder Upload &amp; Share: Enforce PAR for files in folders</w:t>
        </w:r>
      </w:hyperlink>
      <w:r w:rsidDel="00000000" w:rsidR="00000000" w:rsidRPr="00000000">
        <w:rPr>
          <w:rtl w:val="0"/>
        </w:rPr>
      </w:r>
    </w:p>
    <w:p w:rsidR="00000000" w:rsidDel="00000000" w:rsidP="00000000" w:rsidRDefault="00000000" w:rsidRPr="00000000" w14:paraId="000001D4">
      <w:pPr>
        <w:numPr>
          <w:ilvl w:val="0"/>
          <w:numId w:val="25"/>
        </w:numPr>
        <w:ind w:left="720" w:hanging="360"/>
        <w:rPr>
          <w:u w:val="none"/>
        </w:rPr>
      </w:pPr>
      <w:r w:rsidDel="00000000" w:rsidR="00000000" w:rsidRPr="00000000">
        <w:rPr>
          <w:rtl w:val="0"/>
        </w:rPr>
        <w:t xml:space="preserve">UI to reflect some files to some users </w:t>
      </w:r>
      <w:r w:rsidDel="00000000" w:rsidR="00000000" w:rsidRPr="00000000">
        <w:rPr>
          <w:rtl w:val="0"/>
        </w:rPr>
      </w:r>
    </w:p>
    <w:p w:rsidR="00000000" w:rsidDel="00000000" w:rsidP="00000000" w:rsidRDefault="00000000" w:rsidRPr="00000000" w14:paraId="000001D5">
      <w:pPr>
        <w:pStyle w:val="Heading1"/>
        <w:rPr>
          <w:highlight w:val="red"/>
        </w:rPr>
      </w:pPr>
      <w:bookmarkStart w:colFirst="0" w:colLast="0" w:name="_twagzospf39c" w:id="36"/>
      <w:bookmarkEnd w:id="36"/>
      <w:r w:rsidDel="00000000" w:rsidR="00000000" w:rsidRPr="00000000">
        <w:rPr>
          <w:highlight w:val="red"/>
          <w:rtl w:val="0"/>
        </w:rPr>
        <w:t xml:space="preserve">Moved to V2:</w:t>
      </w:r>
    </w:p>
    <w:p w:rsidR="00000000" w:rsidDel="00000000" w:rsidP="00000000" w:rsidRDefault="00000000" w:rsidRPr="00000000" w14:paraId="000001D6">
      <w:pPr>
        <w:pStyle w:val="Heading2"/>
        <w:rPr/>
      </w:pPr>
      <w:bookmarkStart w:colFirst="0" w:colLast="0" w:name="_yph1eddocv5o" w:id="37"/>
      <w:bookmarkEnd w:id="37"/>
      <w:r w:rsidDel="00000000" w:rsidR="00000000" w:rsidRPr="00000000">
        <w:rPr>
          <w:rtl w:val="0"/>
        </w:rPr>
        <w:t xml:space="preserve">Test Transfer Tab</w:t>
      </w:r>
    </w:p>
    <w:p w:rsidR="00000000" w:rsidDel="00000000" w:rsidP="00000000" w:rsidRDefault="00000000" w:rsidRPr="00000000" w14:paraId="000001D7">
      <w:pPr>
        <w:rPr/>
      </w:pPr>
      <w:hyperlink r:id="rId22">
        <w:r w:rsidDel="00000000" w:rsidR="00000000" w:rsidRPr="00000000">
          <w:rPr>
            <w:color w:val="1155cc"/>
            <w:u w:val="single"/>
            <w:rtl w:val="0"/>
          </w:rPr>
          <w:t xml:space="preserve">Implement Test Transfer Tab </w:t>
        </w:r>
      </w:hyperlink>
      <w:r w:rsidDel="00000000" w:rsidR="00000000" w:rsidRPr="00000000">
        <w:rPr>
          <w:rtl w:val="0"/>
        </w:rPr>
      </w:r>
    </w:p>
    <w:p w:rsidR="00000000" w:rsidDel="00000000" w:rsidP="00000000" w:rsidRDefault="00000000" w:rsidRPr="00000000" w14:paraId="000001D8">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8" w:date="2026-02-04T05:31:56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this tickets weren't called out as incomplete, but look bare and are already in jira. Need to sync with dev</w:t>
      </w:r>
    </w:p>
  </w:comment>
  <w:comment w:author="Loren Hextall" w:id="0" w:date="2026-02-04T04:07:56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this ticket is underscoping backend part in this</w:t>
      </w:r>
    </w:p>
  </w:comment>
  <w:comment w:author="Loren Hextall" w:id="1" w:date="2026-02-05T16:10:08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 with Ihor on what he needs</w:t>
      </w:r>
    </w:p>
  </w:comment>
  <w:comment w:author="Loren Hextall" w:id="5" w:date="2026-02-04T23:16:58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what is our direction with pop-up messaging? System notifications or designed pop-ups with @a.saiadian@tg.dunice.net that Sophiia will implement? I don't know the current limitations of our existing approach to pop-ups. Please guide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guy@specterx.com_</w:t>
      </w:r>
    </w:p>
  </w:comment>
  <w:comment w:author="Loren Hextall" w:id="6" w:date="2026-02-10T23:28:01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@ido@specterx.com @guy@specterx.com I have assigned this ticket to Ihor. I wanted to make sure you both review the out of scope detail for this ticket. If we don't address backend notifications for backend PAR changes outside of mail notifications we need to accept the gap. I have listed this as a V2 expansion.</w:t>
      </w:r>
    </w:p>
  </w:comment>
  <w:comment w:author="Loren Hextall" w:id="3" w:date="2026-02-04T05:02:41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discuss this edge case within Purview integration @guy@specterx.com</w:t>
      </w:r>
    </w:p>
  </w:comment>
  <w:comment w:author="Loren Hextall" w:id="4" w:date="2026-02-05T16:19:40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active rule has a deleted label we need to prompt the admin to resolve that manually.</w:t>
      </w:r>
    </w:p>
  </w:comment>
  <w:comment w:author="Loren Hextall" w:id="7" w:date="2026-02-11T00:11:55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to @ido@specterx.com</w:t>
      </w:r>
    </w:p>
  </w:comment>
  <w:comment w:author="Loren Hextall" w:id="2" w:date="2026-02-04T04:08:32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Shahar has amended existing ticket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rFonts w:ascii="Arial" w:cs="Arial" w:eastAsia="Arial" w:hAnsi="Arial"/>
        <w:color w:val="292a2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pecterx.atlassian.net/browse/SPX-5410" TargetMode="External"/><Relationship Id="rId11" Type="http://schemas.openxmlformats.org/officeDocument/2006/relationships/hyperlink" Target="https://www.figma.com/design/IdWYqlYlF04i3m97LjYChH/Loren-s-Work-Zone?node-id=1935-5849&amp;t=JNvigKbZ3YtUxFx9-4" TargetMode="External"/><Relationship Id="rId22" Type="http://schemas.openxmlformats.org/officeDocument/2006/relationships/hyperlink" Target="https://specterx.atlassian.net/browse/SPX-5356" TargetMode="External"/><Relationship Id="rId10" Type="http://schemas.openxmlformats.org/officeDocument/2006/relationships/hyperlink" Target="https://specterx.atlassian.net/browse/SPX-5430" TargetMode="External"/><Relationship Id="rId21" Type="http://schemas.openxmlformats.org/officeDocument/2006/relationships/hyperlink" Target="https://specterx.atlassian.net/browse/SPX-5430" TargetMode="External"/><Relationship Id="rId13" Type="http://schemas.openxmlformats.org/officeDocument/2006/relationships/hyperlink" Target="https://www.figma.com/design/IdWYqlYlF04i3m97LjYChH/Loren-s-Work-Zone?node-id=1935-5852&amp;t=JNvigKbZ3YtUxFx9-4" TargetMode="External"/><Relationship Id="rId12" Type="http://schemas.openxmlformats.org/officeDocument/2006/relationships/hyperlink" Target="https://www.figma.com/design/IdWYqlYlF04i3m97LjYChH/Loren-s-Work-Zone?node-id=1935-5796&amp;t=JNvigKbZ3YtUxFx9-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leXKUPk_pZOAwKPR11pWxlYI4_MTjTCDLJzf800Z47w/edit?usp=sharing" TargetMode="External"/><Relationship Id="rId15" Type="http://schemas.openxmlformats.org/officeDocument/2006/relationships/hyperlink" Target="https://www.figma.com/design/IdWYqlYlF04i3m97LjYChH/Loren-s-Work-Zone?node-id=1935-7553&amp;t=t1sJ9OcLXd95EsPU-4" TargetMode="External"/><Relationship Id="rId14" Type="http://schemas.openxmlformats.org/officeDocument/2006/relationships/hyperlink" Target="https://www.figma.com/design/IdWYqlYlF04i3m97LjYChH/Loren-s-Work-Zone?node-id=1935-7106&amp;t=JNvigKbZ3YtUxFx9-4" TargetMode="External"/><Relationship Id="rId17" Type="http://schemas.openxmlformats.org/officeDocument/2006/relationships/hyperlink" Target="https://specterx.atlassian.net/browse/SPX-5390" TargetMode="External"/><Relationship Id="rId16" Type="http://schemas.openxmlformats.org/officeDocument/2006/relationships/hyperlink" Target="https://www.figma.com/design/lJzz92Q2x1hjHTZoHtfbOg/MSP-management-console?node-id=3373-30750&amp;t=V8g1a5TmkofCZyVC-4" TargetMode="External"/><Relationship Id="rId5" Type="http://schemas.openxmlformats.org/officeDocument/2006/relationships/numbering" Target="numbering.xml"/><Relationship Id="rId19" Type="http://schemas.openxmlformats.org/officeDocument/2006/relationships/hyperlink" Target="https://docs.google.com/spreadsheets/d/1eLWe0X0zmiz679dxWtFYz_m4ADrR-3JYYvPHlcua9W0/edit?usp=sharing" TargetMode="External"/><Relationship Id="rId6" Type="http://schemas.openxmlformats.org/officeDocument/2006/relationships/styles" Target="styles.xml"/><Relationship Id="rId18" Type="http://schemas.openxmlformats.org/officeDocument/2006/relationships/hyperlink" Target="https://specterx.atlassian.net/browse/SPX-5352" TargetMode="External"/><Relationship Id="rId7" Type="http://schemas.openxmlformats.org/officeDocument/2006/relationships/hyperlink" Target="https://specterx.atlassian.net/browse/SPX-4312" TargetMode="External"/><Relationship Id="rId8" Type="http://schemas.openxmlformats.org/officeDocument/2006/relationships/hyperlink" Target="https://docs.google.com/spreadsheets/d/1eLWe0X0zmiz679dxWtFYz_m4ADrR-3JYYvPHlcua9W0/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