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73763"/>
          <w:sz w:val="38"/>
          <w:szCs w:val="38"/>
        </w:rPr>
      </w:pPr>
      <w:bookmarkStart w:colFirst="0" w:colLast="0" w:name="_7q2881ueng4i" w:id="0"/>
      <w:bookmarkEnd w:id="0"/>
      <w:r w:rsidDel="00000000" w:rsidR="00000000" w:rsidRPr="00000000">
        <w:rPr>
          <w:color w:val="073763"/>
          <w:sz w:val="38"/>
          <w:szCs w:val="38"/>
          <w:rtl w:val="0"/>
        </w:rPr>
        <w:t xml:space="preserve">Policy Assignment &amp; Policy Availability — Operating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Last revised: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21 Platform Behavior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</w:t>
      </w:r>
      <w:r w:rsidDel="00000000" w:rsidR="00000000" w:rsidRPr="00000000">
        <w:rPr>
          <w:rtl w:val="0"/>
        </w:rPr>
        <w:t xml:space="preserve"> operating logic for how policies become available, assigned, inherited, and retained across the SpecterX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core principle of the platform is the distinction between: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Availability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whether a user can manually choose a policy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Assignment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how a policy becomes applied to a file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availability restrictions only govern </w:t>
      </w:r>
      <w:r w:rsidDel="00000000" w:rsidR="00000000" w:rsidRPr="00000000">
        <w:rPr>
          <w:b w:val="1"/>
          <w:bCs w:val="1"/>
          <w:rtl w:val="0"/>
        </w:rPr>
        <w:t xml:space="preserve">manual user selection</w:t>
      </w:r>
      <w:r w:rsidDel="00000000" w:rsidR="00000000" w:rsidRPr="00000000">
        <w:rPr>
          <w:rtl w:val="0"/>
        </w:rPr>
        <w:t xml:space="preserve">.</w:t>
        <w:br w:type="textWrapping"/>
        <w:t xml:space="preserve"> System-driven assignment mechanisms may apply any valid policy regardless of whether the acting user has access to manually select that policy.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line="276" w:lineRule="auto"/>
        <w:rPr/>
      </w:pPr>
      <w:bookmarkStart w:colFirst="0" w:colLast="0" w:name="_p9gn3wyj7mc3" w:id="1"/>
      <w:bookmarkEnd w:id="1"/>
      <w:r w:rsidDel="00000000" w:rsidR="00000000" w:rsidRPr="00000000">
        <w:rPr>
          <w:rtl w:val="0"/>
        </w:rPr>
        <w:t xml:space="preserve">Core Operating Logic</w:t>
      </w:r>
    </w:p>
    <w:p w:rsidR="00000000" w:rsidDel="00000000" w:rsidP="00000000" w:rsidRDefault="00000000" w:rsidRPr="00000000" w14:paraId="0000000C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g0h6yfgysxd2" w:id="2"/>
      <w:bookmarkEnd w:id="2"/>
      <w:r w:rsidDel="00000000" w:rsidR="00000000" w:rsidRPr="00000000">
        <w:rPr>
          <w:rtl w:val="0"/>
        </w:rPr>
        <w:t xml:space="preserve">Tenant Default Policy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tenant must have a default policy configured.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policy: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the fallback policy when no other policy is assigned or the active policy is deleted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the default selection during sharing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restricted to specific users or groups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remain available for all licensed internal users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all licensed users always have at least one selectable policy.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duxzak7ygd2x" w:id="3"/>
      <w:bookmarkEnd w:id="3"/>
      <w:r w:rsidDel="00000000" w:rsidR="00000000" w:rsidRPr="00000000">
        <w:rPr>
          <w:rtl w:val="0"/>
        </w:rPr>
        <w:t xml:space="preserve">Policy Availability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are created and managed by tenant administrators and may be configured as unrestricted or restricted policies: </w:t>
      </w:r>
    </w:p>
    <w:p w:rsidR="00000000" w:rsidDel="00000000" w:rsidP="00000000" w:rsidRDefault="00000000" w:rsidRPr="00000000" w14:paraId="00000017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Unrestricted Policies are </w:t>
      </w:r>
      <w:r w:rsidDel="00000000" w:rsidR="00000000" w:rsidRPr="00000000">
        <w:rPr>
          <w:b w:val="1"/>
          <w:bCs w:val="1"/>
          <w:rtl w:val="0"/>
        </w:rPr>
        <w:t xml:space="preserve">Available for manual selection by all licensed internal users.</w:t>
      </w:r>
    </w:p>
    <w:p w:rsidR="00000000" w:rsidDel="00000000" w:rsidP="00000000" w:rsidRDefault="00000000" w:rsidRPr="00000000" w14:paraId="00000018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d2d2d"/>
          <w:rtl w:val="0"/>
        </w:rPr>
        <w:t xml:space="preserve">Restricted Policies are a</w:t>
      </w:r>
      <w:r w:rsidDel="00000000" w:rsidR="00000000" w:rsidRPr="00000000">
        <w:rPr>
          <w:b w:val="1"/>
          <w:bCs w:val="1"/>
          <w:rtl w:val="0"/>
        </w:rPr>
        <w:t xml:space="preserve">vailable only for manual selection by: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specifically assigned users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of assigned SpecterX groups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policy is restricted: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assigned users/groups see the policy as a selectable option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unassigned users do not see the policy during sharing</w:t>
      </w:r>
    </w:p>
    <w:p w:rsidR="00000000" w:rsidDel="00000000" w:rsidP="00000000" w:rsidRDefault="00000000" w:rsidRPr="00000000" w14:paraId="0000001E">
      <w:pPr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Clarification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availability only applies to: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internal licensed users manually selecting policies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users and recipients: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never provided policy selection capabilities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choose policies when uploading files into Workspaces or recipient upload flows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receive policy assignment through system behavior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line="276" w:lineRule="auto"/>
        <w:rPr/>
      </w:pPr>
      <w:bookmarkStart w:colFirst="0" w:colLast="0" w:name="_j1e2sw7cwneo" w:id="4"/>
      <w:bookmarkEnd w:id="4"/>
      <w:r w:rsidDel="00000000" w:rsidR="00000000" w:rsidRPr="00000000">
        <w:rPr>
          <w:rtl w:val="0"/>
        </w:rPr>
        <w:t xml:space="preserve">Manual Assignment vs. System Assignment</w:t>
      </w:r>
    </w:p>
    <w:p w:rsidR="00000000" w:rsidDel="00000000" w:rsidP="00000000" w:rsidRDefault="00000000" w:rsidRPr="00000000" w14:paraId="00000027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kgver3ngafzd" w:id="5"/>
      <w:bookmarkEnd w:id="5"/>
      <w:r w:rsidDel="00000000" w:rsidR="00000000" w:rsidRPr="00000000">
        <w:rPr>
          <w:rtl w:val="0"/>
        </w:rPr>
        <w:t xml:space="preserve">Manual Assignment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users may manually assign: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unrestricted policies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specifically assigned to them directly or through groups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cannot manually assign policies outside their allowed availability scope.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2b1wy5gydpwd" w:id="6"/>
      <w:bookmarkEnd w:id="6"/>
      <w:r w:rsidDel="00000000" w:rsidR="00000000" w:rsidRPr="00000000">
        <w:rPr>
          <w:rtl w:val="0"/>
        </w:rPr>
        <w:t xml:space="preserve">System Assignment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may also be applied automatically through: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Governance Rules (PGR)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parent policy inheritance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assignment is not restricted by manual policy availability.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policy may be automatically assigned to any user scenario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the acting user could not manually select that policy themselves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line="276" w:lineRule="auto"/>
        <w:rPr/>
      </w:pPr>
      <w:bookmarkStart w:colFirst="0" w:colLast="0" w:name="_t2u0tq4vxzip" w:id="7"/>
      <w:bookmarkEnd w:id="7"/>
      <w:r w:rsidDel="00000000" w:rsidR="00000000" w:rsidRPr="00000000">
        <w:rPr>
          <w:rtl w:val="0"/>
        </w:rPr>
        <w:t xml:space="preserve">Intersection with Platform Governance Rule Logic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Governance Rules may automatically assign policies based on sharing conditions such as: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Sensitivityly label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PGR assignment bypasses manual policy availability restrictions because the user is not choosing the policy — the platform is applying it automatically.</w:t>
      </w:r>
    </w:p>
    <w:p w:rsidR="00000000" w:rsidDel="00000000" w:rsidP="00000000" w:rsidRDefault="00000000" w:rsidRPr="00000000" w14:paraId="0000003C">
      <w:pPr>
        <w:pStyle w:val="Heading4"/>
        <w:spacing w:after="80" w:before="280" w:lineRule="auto"/>
        <w:rPr/>
      </w:pPr>
      <w:bookmarkStart w:colFirst="0" w:colLast="0" w:name="_ypvtzs5qrzx6" w:id="8"/>
      <w:bookmarkEnd w:id="8"/>
      <w:r w:rsidDel="00000000" w:rsidR="00000000" w:rsidRPr="00000000">
        <w:rPr>
          <w:rtl w:val="0"/>
        </w:rPr>
        <w:t xml:space="preserve">Example — Restricted Policy via PGR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“Extremely Sensitive”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selectable only by the CEO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apply “Extremely Sensitive” when files match specific sharing conditions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non-CEO users may have files assigned the “Extremely Sensitive” policy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assignment remains valid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still cannot manually select that policy elsewhere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line="276" w:lineRule="auto"/>
        <w:rPr/>
      </w:pPr>
      <w:bookmarkStart w:colFirst="0" w:colLast="0" w:name="_4modnntl1bug" w:id="9"/>
      <w:bookmarkEnd w:id="9"/>
      <w:r w:rsidDel="00000000" w:rsidR="00000000" w:rsidRPr="00000000">
        <w:rPr>
          <w:rtl w:val="0"/>
        </w:rPr>
        <w:t xml:space="preserve">Policy Persistence Logic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policy is assigned to a file, the policy remains valid even if the user would not normally be allowed to manually select that policy.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occur through: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PGR assignment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inheritance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restriction changes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assigned policy must remain valid and visible on the file even if the current acting user lacks manual selection rights.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if the user changes away from the restricted policy, they cannot manually switch back unless they are authorized for that policy.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120" w:line="276" w:lineRule="auto"/>
        <w:rPr/>
      </w:pPr>
      <w:bookmarkStart w:colFirst="0" w:colLast="0" w:name="_o194a74yhdcx" w:id="10"/>
      <w:bookmarkEnd w:id="10"/>
      <w:r w:rsidDel="00000000" w:rsidR="00000000" w:rsidRPr="00000000">
        <w:rPr>
          <w:rtl w:val="0"/>
        </w:rPr>
        <w:t xml:space="preserve">Administrative Restriction Changes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policy may initially be unrestricted and later become restricted by an administrator.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already have files assigned that policy: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assignments remain valid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continue functioning normally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assigned policy remains displayed and enforced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excluded from the new restriction can no longer manually select that policy on new shares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change away from the assigned policy, they cannot manually re-assign 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20" w:line="276" w:lineRule="auto"/>
        <w:rPr/>
      </w:pPr>
      <w:bookmarkStart w:colFirst="0" w:colLast="0" w:name="_d4n2puk8f1iz" w:id="11"/>
      <w:bookmarkEnd w:id="11"/>
      <w:r w:rsidDel="00000000" w:rsidR="00000000" w:rsidRPr="00000000">
        <w:rPr>
          <w:rtl w:val="0"/>
        </w:rPr>
        <w:t xml:space="preserve">Workspace Policy Inheritance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Workspaces maintain a parent policy that is automatically inherited by files uploaded into the Workspace.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inheritance applies to: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owners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members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uploads into the Workspace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inheritance functions similarly to Platform Governance Rules: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uploader is not manually choosing the policy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is automatically assigning it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this: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parent policies may be restricted policies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uploaders do not require manual access to the policy for inheritance to function correctly</w:t>
      </w:r>
    </w:p>
    <w:p w:rsidR="00000000" w:rsidDel="00000000" w:rsidP="00000000" w:rsidRDefault="00000000" w:rsidRPr="00000000" w14:paraId="00000066">
      <w:pPr>
        <w:pStyle w:val="Heading4"/>
        <w:spacing w:after="80" w:before="280" w:lineRule="auto"/>
        <w:rPr/>
      </w:pPr>
      <w:bookmarkStart w:colFirst="0" w:colLast="0" w:name="_61wa6vg42524" w:id="12"/>
      <w:bookmarkEnd w:id="12"/>
      <w:r w:rsidDel="00000000" w:rsidR="00000000" w:rsidRPr="00000000">
        <w:rPr>
          <w:rtl w:val="0"/>
        </w:rPr>
        <w:t xml:space="preserve">Example — Restricted Workspace Policy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policy: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“Extremely Sensitive”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selectable only by executive users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member: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not have access to manually select the policy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uploads a file into the Workspace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policy is automatically inherited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restricted policy is successfully applied to the uploaded file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valid because the policy assignment is system-driven rather than user-selected.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3pozjx73kljg" w:id="13"/>
      <w:bookmarkEnd w:id="13"/>
      <w:r w:rsidDel="00000000" w:rsidR="00000000" w:rsidRPr="00000000">
        <w:rPr>
          <w:rtl w:val="0"/>
        </w:rPr>
        <w:t xml:space="preserve">Co-Ownership &amp; Restricted Policy Logic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Co-ownership must follow the same operating principle as other system-driven assignment scenarios.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file owner may assign a co-owner to a file that already has a restricted policy applied, even if the new co-owner would not normally have permission to manually select that policy.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not create system conflicts because: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co-owner did not manually choose or assign the policy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restricted policy was already validly assigned to the file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co-ownership governs file management permissions, not policy availability rights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co-owner may fully manage the file according to co-owner permissions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restricted policy remains valid and enforced on the file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restricted policy remains visible as the active assigned policy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co-owner does not gain manual selection rights to that policy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co-owner changes the file to another policy, they cannot manually switch back to the restricted policy unless explicitly authorized for it</w:t>
      </w:r>
    </w:p>
    <w:p w:rsidR="00000000" w:rsidDel="00000000" w:rsidP="00000000" w:rsidRDefault="00000000" w:rsidRPr="00000000" w14:paraId="00000080">
      <w:pPr>
        <w:pStyle w:val="Heading4"/>
        <w:spacing w:after="80" w:before="280" w:lineRule="auto"/>
        <w:rPr/>
      </w:pPr>
      <w:bookmarkStart w:colFirst="0" w:colLast="0" w:name="_tzatskl4vnou" w:id="14"/>
      <w:bookmarkEnd w:id="14"/>
      <w:r w:rsidDel="00000000" w:rsidR="00000000" w:rsidRPr="00000000">
        <w:rPr>
          <w:rtl w:val="0"/>
        </w:rPr>
        <w:t xml:space="preserve">Example — Co-Owner with Restricted Policy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policy: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“Extremely Sensitive”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selectable only by executive users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owner: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has access to the policy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Co-owner added: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not have access to manually select “Extremely Sensitive”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co-owner can manage the file normally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remains protected with the restricted policy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conflict occurs because the co-owner did not choose the policy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co-owner changes the policy, “Extremely Sensitive” will no longer appear as a selectable option for them unless separately assigned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behavior aligns with the broader platform principle that: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availability governs manual selection rights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 validity of already-assigned system or inherited policies.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53390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930500" y="3524250"/>
                        <a:ext cx="51375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23706054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Policy Assignment &amp; Policy Availability — Operating Logic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53390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2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