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5tj876vztfeu" w:id="0"/>
      <w:bookmarkEnd w:id="0"/>
      <w:r w:rsidDel="00000000" w:rsidR="00000000" w:rsidRPr="00000000">
        <w:rPr>
          <w:rtl w:val="0"/>
        </w:rPr>
        <w:t xml:space="preserve">Project Editing: Planning and Discussion</w:t>
      </w:r>
    </w:p>
    <w:p w:rsidR="00000000" w:rsidDel="00000000" w:rsidP="00000000" w:rsidRDefault="00000000" w:rsidRPr="00000000" w14:paraId="00000002">
      <w:pPr>
        <w:pStyle w:val="Heading2"/>
        <w:rPr/>
      </w:pPr>
      <w:bookmarkStart w:colFirst="0" w:colLast="0" w:name="_e7y8058ljuo4" w:id="1"/>
      <w:bookmarkEnd w:id="1"/>
      <w:r w:rsidDel="00000000" w:rsidR="00000000" w:rsidRPr="00000000">
        <w:rPr>
          <w:rtl w:val="0"/>
        </w:rPr>
        <w:t xml:space="preserve">Current Feature Capabilities &amp; Future Direction </w:t>
      </w:r>
    </w:p>
    <w:p w:rsidR="00000000" w:rsidDel="00000000" w:rsidP="00000000" w:rsidRDefault="00000000" w:rsidRPr="00000000" w14:paraId="00000003">
      <w:pPr>
        <w:spacing w:after="240" w:before="240" w:lineRule="auto"/>
        <w:rPr/>
      </w:pPr>
      <w:r w:rsidDel="00000000" w:rsidR="00000000" w:rsidRPr="00000000">
        <w:rPr>
          <w:rtl w:val="0"/>
        </w:rPr>
        <w:t xml:space="preserve">Edit syncing is a known feature expansion planned loosely for Q2 2026. </w:t>
      </w:r>
    </w:p>
    <w:p w:rsidR="00000000" w:rsidDel="00000000" w:rsidP="00000000" w:rsidRDefault="00000000" w:rsidRPr="00000000" w14:paraId="00000004">
      <w:pPr>
        <w:spacing w:after="240" w:before="240" w:lineRule="auto"/>
        <w:rPr/>
      </w:pPr>
      <w:r w:rsidDel="00000000" w:rsidR="00000000" w:rsidRPr="00000000">
        <w:rPr>
          <w:rtl w:val="0"/>
        </w:rPr>
        <w:t xml:space="preserve">Today, editing is supported only through downloaded AIP files. This capability is limited because files can’t be reuploaded to the SpecterX platform and changes are not synced. </w:t>
      </w:r>
    </w:p>
    <w:p w:rsidR="00000000" w:rsidDel="00000000" w:rsidP="00000000" w:rsidRDefault="00000000" w:rsidRPr="00000000" w14:paraId="00000005">
      <w:pPr>
        <w:spacing w:after="240" w:before="240" w:lineRule="auto"/>
        <w:rPr/>
      </w:pPr>
      <w:r w:rsidDel="00000000" w:rsidR="00000000" w:rsidRPr="00000000">
        <w:rPr>
          <w:rtl w:val="0"/>
        </w:rPr>
        <w:t xml:space="preserve">Planning for feature expansion for MVP needs to allow sync changes at a minimum, from the SpecterX Viewer and ideally across supported opening applications.</w:t>
      </w:r>
    </w:p>
    <w:p w:rsidR="00000000" w:rsidDel="00000000" w:rsidP="00000000" w:rsidRDefault="00000000" w:rsidRPr="00000000" w14:paraId="00000006">
      <w:pPr>
        <w:spacing w:after="240" w:before="240" w:lineRule="auto"/>
        <w:rPr/>
      </w:pPr>
      <w:r w:rsidDel="00000000" w:rsidR="00000000" w:rsidRPr="00000000">
        <w:rPr>
          <w:rtl w:val="0"/>
        </w:rPr>
      </w:r>
    </w:p>
    <w:p w:rsidR="00000000" w:rsidDel="00000000" w:rsidP="00000000" w:rsidRDefault="00000000" w:rsidRPr="00000000" w14:paraId="00000007">
      <w:pPr>
        <w:pStyle w:val="Heading2"/>
        <w:spacing w:after="240" w:before="240" w:lineRule="auto"/>
        <w:rPr/>
      </w:pPr>
      <w:bookmarkStart w:colFirst="0" w:colLast="0" w:name="_i3c48xjbp5li" w:id="2"/>
      <w:bookmarkEnd w:id="2"/>
      <w:r w:rsidDel="00000000" w:rsidR="00000000" w:rsidRPr="00000000">
        <w:rPr>
          <w:rtl w:val="0"/>
        </w:rPr>
        <w:t xml:space="preserve">Discussion - April 29th, </w:t>
      </w:r>
    </w:p>
    <w:p w:rsidR="00000000" w:rsidDel="00000000" w:rsidP="00000000" w:rsidRDefault="00000000" w:rsidRPr="00000000" w14:paraId="00000008">
      <w:pPr>
        <w:rPr/>
      </w:pPr>
      <w:r w:rsidDel="00000000" w:rsidR="00000000" w:rsidRPr="00000000">
        <w:rPr>
          <w:rtl w:val="0"/>
        </w:rPr>
        <w:t xml:space="preserve">Attendees: </w:t>
      </w:r>
    </w:p>
    <w:p w:rsidR="00000000" w:rsidDel="00000000" w:rsidP="00000000" w:rsidRDefault="00000000" w:rsidRPr="00000000" w14:paraId="00000009">
      <w:pPr>
        <w:numPr>
          <w:ilvl w:val="0"/>
          <w:numId w:val="4"/>
        </w:numPr>
        <w:ind w:left="720" w:hanging="360"/>
      </w:pPr>
      <w:r w:rsidDel="00000000" w:rsidR="00000000" w:rsidRPr="00000000">
        <w:rPr>
          <w:rtl w:val="0"/>
        </w:rPr>
        <w:t xml:space="preserve">Ido Bloch</w:t>
      </w:r>
    </w:p>
    <w:p w:rsidR="00000000" w:rsidDel="00000000" w:rsidP="00000000" w:rsidRDefault="00000000" w:rsidRPr="00000000" w14:paraId="0000000A">
      <w:pPr>
        <w:numPr>
          <w:ilvl w:val="0"/>
          <w:numId w:val="4"/>
        </w:numPr>
        <w:ind w:left="720" w:hanging="360"/>
      </w:pPr>
      <w:r w:rsidDel="00000000" w:rsidR="00000000" w:rsidRPr="00000000">
        <w:rPr>
          <w:rtl w:val="0"/>
        </w:rPr>
        <w:t xml:space="preserve">Guy</w:t>
      </w:r>
    </w:p>
    <w:p w:rsidR="00000000" w:rsidDel="00000000" w:rsidP="00000000" w:rsidRDefault="00000000" w:rsidRPr="00000000" w14:paraId="0000000B">
      <w:pPr>
        <w:numPr>
          <w:ilvl w:val="0"/>
          <w:numId w:val="4"/>
        </w:numPr>
        <w:ind w:left="720" w:hanging="360"/>
      </w:pPr>
      <w:r w:rsidDel="00000000" w:rsidR="00000000" w:rsidRPr="00000000">
        <w:rPr>
          <w:rtl w:val="0"/>
        </w:rPr>
        <w:t xml:space="preserve">Shahar</w:t>
      </w:r>
    </w:p>
    <w:p w:rsidR="00000000" w:rsidDel="00000000" w:rsidP="00000000" w:rsidRDefault="00000000" w:rsidRPr="00000000" w14:paraId="0000000C">
      <w:pPr>
        <w:numPr>
          <w:ilvl w:val="0"/>
          <w:numId w:val="4"/>
        </w:numPr>
        <w:ind w:left="720" w:hanging="360"/>
        <w:rPr>
          <w:u w:val="none"/>
        </w:rPr>
      </w:pPr>
      <w:r w:rsidDel="00000000" w:rsidR="00000000" w:rsidRPr="00000000">
        <w:rPr>
          <w:rtl w:val="0"/>
        </w:rPr>
        <w:t xml:space="preserve">Nimrod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Goal: How to achieve editing across both Google and Microsoft </w:t>
      </w:r>
    </w:p>
    <w:p w:rsidR="00000000" w:rsidDel="00000000" w:rsidP="00000000" w:rsidRDefault="00000000" w:rsidRPr="00000000" w14:paraId="0000000F">
      <w:pPr>
        <w:numPr>
          <w:ilvl w:val="0"/>
          <w:numId w:val="27"/>
        </w:numPr>
        <w:ind w:left="720" w:hanging="360"/>
        <w:rPr>
          <w:u w:val="none"/>
        </w:rPr>
      </w:pPr>
      <w:r w:rsidDel="00000000" w:rsidR="00000000" w:rsidRPr="00000000">
        <w:rPr>
          <w:rtl w:val="0"/>
        </w:rPr>
        <w:t xml:space="preserve">Need sync back after session close flow </w:t>
      </w:r>
    </w:p>
    <w:p w:rsidR="00000000" w:rsidDel="00000000" w:rsidP="00000000" w:rsidRDefault="00000000" w:rsidRPr="00000000" w14:paraId="00000010">
      <w:pPr>
        <w:numPr>
          <w:ilvl w:val="0"/>
          <w:numId w:val="27"/>
        </w:numPr>
        <w:ind w:left="720" w:hanging="360"/>
        <w:rPr>
          <w:u w:val="none"/>
        </w:rPr>
      </w:pPr>
      <w:r w:rsidDel="00000000" w:rsidR="00000000" w:rsidRPr="00000000">
        <w:rPr>
          <w:rtl w:val="0"/>
        </w:rPr>
        <w:t xml:space="preserve">Need locking mechanism in other platforms opening file while editing is currently in session </w:t>
      </w:r>
    </w:p>
    <w:p w:rsidR="00000000" w:rsidDel="00000000" w:rsidP="00000000" w:rsidRDefault="00000000" w:rsidRPr="00000000" w14:paraId="00000011">
      <w:pPr>
        <w:numPr>
          <w:ilvl w:val="1"/>
          <w:numId w:val="27"/>
        </w:numPr>
        <w:ind w:left="1440" w:hanging="360"/>
        <w:rPr>
          <w:u w:val="none"/>
        </w:rPr>
      </w:pPr>
      <w:r w:rsidDel="00000000" w:rsidR="00000000" w:rsidRPr="00000000">
        <w:rPr>
          <w:rtl w:val="0"/>
        </w:rPr>
        <w:t xml:space="preserve">User could open in read only while edits are in session</w:t>
      </w:r>
    </w:p>
    <w:p w:rsidR="00000000" w:rsidDel="00000000" w:rsidP="00000000" w:rsidRDefault="00000000" w:rsidRPr="00000000" w14:paraId="00000012">
      <w:pPr>
        <w:rPr/>
      </w:pPr>
      <w:r w:rsidDel="00000000" w:rsidR="00000000" w:rsidRPr="00000000">
        <w:rPr>
          <w:rtl w:val="0"/>
        </w:rPr>
        <w:t xml:space="preserve">Approach</w:t>
      </w:r>
    </w:p>
    <w:p w:rsidR="00000000" w:rsidDel="00000000" w:rsidP="00000000" w:rsidRDefault="00000000" w:rsidRPr="00000000" w14:paraId="00000013">
      <w:pPr>
        <w:numPr>
          <w:ilvl w:val="0"/>
          <w:numId w:val="3"/>
        </w:numPr>
        <w:ind w:left="720" w:hanging="360"/>
        <w:rPr>
          <w:u w:val="none"/>
        </w:rPr>
      </w:pPr>
      <w:r w:rsidDel="00000000" w:rsidR="00000000" w:rsidRPr="00000000">
        <w:rPr>
          <w:rtl w:val="0"/>
        </w:rPr>
        <w:t xml:space="preserve">Artem will begin in researching the trigger to understand when the user has closed the session and if changes were made</w:t>
      </w:r>
    </w:p>
    <w:p w:rsidR="00000000" w:rsidDel="00000000" w:rsidP="00000000" w:rsidRDefault="00000000" w:rsidRPr="00000000" w14:paraId="00000014">
      <w:pPr>
        <w:numPr>
          <w:ilvl w:val="0"/>
          <w:numId w:val="3"/>
        </w:numPr>
        <w:ind w:left="720" w:hanging="360"/>
        <w:rPr>
          <w:u w:val="none"/>
        </w:rPr>
      </w:pPr>
      <w:r w:rsidDel="00000000" w:rsidR="00000000" w:rsidRPr="00000000">
        <w:rPr>
          <w:rtl w:val="0"/>
        </w:rPr>
        <w:t xml:space="preserve">Within Office online files are being saved in Sharepoint so trigger is from SP mediation storage </w:t>
      </w:r>
    </w:p>
    <w:p w:rsidR="00000000" w:rsidDel="00000000" w:rsidP="00000000" w:rsidRDefault="00000000" w:rsidRPr="00000000" w14:paraId="00000015">
      <w:pPr>
        <w:numPr>
          <w:ilvl w:val="0"/>
          <w:numId w:val="3"/>
        </w:numPr>
        <w:ind w:left="720" w:hanging="360"/>
        <w:rPr>
          <w:u w:val="none"/>
        </w:rPr>
      </w:pPr>
      <w:r w:rsidDel="00000000" w:rsidR="00000000" w:rsidRPr="00000000">
        <w:rPr>
          <w:rtl w:val="0"/>
        </w:rPr>
        <w:t xml:space="preserve">We will still need to support editing through the SPX Viewer - WOPI isn’t viable </w:t>
      </w:r>
    </w:p>
    <w:p w:rsidR="00000000" w:rsidDel="00000000" w:rsidP="00000000" w:rsidRDefault="00000000" w:rsidRPr="00000000" w14:paraId="00000016">
      <w:pPr>
        <w:numPr>
          <w:ilvl w:val="1"/>
          <w:numId w:val="3"/>
        </w:numPr>
        <w:ind w:left="1440" w:hanging="360"/>
        <w:rPr>
          <w:u w:val="none"/>
        </w:rPr>
      </w:pPr>
      <w:r w:rsidDel="00000000" w:rsidR="00000000" w:rsidRPr="00000000">
        <w:rPr>
          <w:rtl w:val="0"/>
        </w:rPr>
        <w:t xml:space="preserve">OnlyOffice is high cost </w:t>
      </w:r>
    </w:p>
    <w:p w:rsidR="00000000" w:rsidDel="00000000" w:rsidP="00000000" w:rsidRDefault="00000000" w:rsidRPr="00000000" w14:paraId="00000017">
      <w:pPr>
        <w:numPr>
          <w:ilvl w:val="2"/>
          <w:numId w:val="3"/>
        </w:numPr>
        <w:ind w:left="2160" w:hanging="360"/>
        <w:rPr>
          <w:u w:val="none"/>
        </w:rPr>
      </w:pPr>
      <w:r w:rsidDel="00000000" w:rsidR="00000000" w:rsidRPr="00000000">
        <w:rPr>
          <w:rtl w:val="0"/>
        </w:rPr>
        <w:t xml:space="preserve">Shahar suspects how users/sessions will be calculated </w:t>
      </w:r>
    </w:p>
    <w:p w:rsidR="00000000" w:rsidDel="00000000" w:rsidP="00000000" w:rsidRDefault="00000000" w:rsidRPr="00000000" w14:paraId="00000018">
      <w:pPr>
        <w:numPr>
          <w:ilvl w:val="2"/>
          <w:numId w:val="3"/>
        </w:numPr>
        <w:ind w:left="2160" w:hanging="360"/>
        <w:rPr>
          <w:u w:val="none"/>
        </w:rPr>
      </w:pPr>
      <w:r w:rsidDel="00000000" w:rsidR="00000000" w:rsidRPr="00000000">
        <w:rPr>
          <w:rtl w:val="0"/>
        </w:rPr>
        <w:t xml:space="preserve">Guy’s hypothetical cost/usage seems to assume license calculation is per user editing, not users Opening the file with the viewer </w:t>
      </w:r>
    </w:p>
    <w:p w:rsidR="00000000" w:rsidDel="00000000" w:rsidP="00000000" w:rsidRDefault="00000000" w:rsidRPr="00000000" w14:paraId="00000019">
      <w:pPr>
        <w:numPr>
          <w:ilvl w:val="1"/>
          <w:numId w:val="3"/>
        </w:numPr>
        <w:ind w:left="1440" w:hanging="360"/>
        <w:rPr>
          <w:u w:val="none"/>
        </w:rPr>
      </w:pPr>
      <w:r w:rsidDel="00000000" w:rsidR="00000000" w:rsidRPr="00000000">
        <w:rPr>
          <w:rtl w:val="0"/>
        </w:rPr>
        <w:t xml:space="preserve">WebDov is another but still limited to Microsoft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Goals &amp; Timelines: </w:t>
      </w:r>
    </w:p>
    <w:p w:rsidR="00000000" w:rsidDel="00000000" w:rsidP="00000000" w:rsidRDefault="00000000" w:rsidRPr="00000000" w14:paraId="0000001C">
      <w:pPr>
        <w:numPr>
          <w:ilvl w:val="0"/>
          <w:numId w:val="17"/>
        </w:numPr>
        <w:ind w:left="720" w:hanging="360"/>
        <w:rPr>
          <w:u w:val="none"/>
        </w:rPr>
      </w:pPr>
      <w:r w:rsidDel="00000000" w:rsidR="00000000" w:rsidRPr="00000000">
        <w:rPr>
          <w:rtl w:val="0"/>
        </w:rPr>
        <w:t xml:space="preserve">Artem estimates a week of dedicated research for Google Docs, Office Online and webdov Native Opening</w:t>
      </w:r>
    </w:p>
    <w:p w:rsidR="00000000" w:rsidDel="00000000" w:rsidP="00000000" w:rsidRDefault="00000000" w:rsidRPr="00000000" w14:paraId="0000001D">
      <w:pPr>
        <w:numPr>
          <w:ilvl w:val="1"/>
          <w:numId w:val="17"/>
        </w:numPr>
        <w:ind w:left="1440" w:hanging="360"/>
        <w:rPr>
          <w:u w:val="none"/>
        </w:rPr>
      </w:pPr>
      <w:r w:rsidDel="00000000" w:rsidR="00000000" w:rsidRPr="00000000">
        <w:rPr>
          <w:rtl w:val="0"/>
        </w:rPr>
        <w:t xml:space="preserve">Need to redesign the up session flows</w:t>
      </w:r>
    </w:p>
    <w:p w:rsidR="00000000" w:rsidDel="00000000" w:rsidP="00000000" w:rsidRDefault="00000000" w:rsidRPr="00000000" w14:paraId="0000001E">
      <w:pPr>
        <w:numPr>
          <w:ilvl w:val="1"/>
          <w:numId w:val="17"/>
        </w:numPr>
        <w:ind w:left="1440" w:hanging="360"/>
        <w:rPr>
          <w:u w:val="none"/>
        </w:rPr>
      </w:pPr>
      <w:r w:rsidDel="00000000" w:rsidR="00000000" w:rsidRPr="00000000">
        <w:rPr>
          <w:rtl w:val="0"/>
        </w:rPr>
        <w:t xml:space="preserve">Need to look for locking mechanism </w:t>
      </w:r>
    </w:p>
    <w:p w:rsidR="00000000" w:rsidDel="00000000" w:rsidP="00000000" w:rsidRDefault="00000000" w:rsidRPr="00000000" w14:paraId="0000001F">
      <w:pPr>
        <w:numPr>
          <w:ilvl w:val="1"/>
          <w:numId w:val="17"/>
        </w:numPr>
        <w:ind w:left="1440" w:hanging="360"/>
        <w:rPr>
          <w:u w:val="none"/>
        </w:rPr>
      </w:pPr>
      <w:r w:rsidDel="00000000" w:rsidR="00000000" w:rsidRPr="00000000">
        <w:rPr>
          <w:rtl w:val="0"/>
        </w:rPr>
        <w:t xml:space="preserve">Sync changes flow back </w:t>
      </w:r>
    </w:p>
    <w:p w:rsidR="00000000" w:rsidDel="00000000" w:rsidP="00000000" w:rsidRDefault="00000000" w:rsidRPr="00000000" w14:paraId="00000020">
      <w:pPr>
        <w:numPr>
          <w:ilvl w:val="0"/>
          <w:numId w:val="17"/>
        </w:numPr>
        <w:ind w:left="720" w:hanging="360"/>
        <w:rPr>
          <w:u w:val="none"/>
        </w:rPr>
      </w:pPr>
      <w:r w:rsidDel="00000000" w:rsidR="00000000" w:rsidRPr="00000000">
        <w:rPr>
          <w:rtl w:val="0"/>
        </w:rPr>
        <w:t xml:space="preserve"> Ihor will begin AIP file reupload flow as a parallel editing feature </w:t>
      </w:r>
    </w:p>
    <w:p w:rsidR="00000000" w:rsidDel="00000000" w:rsidP="00000000" w:rsidRDefault="00000000" w:rsidRPr="00000000" w14:paraId="00000021">
      <w:pPr>
        <w:numPr>
          <w:ilvl w:val="0"/>
          <w:numId w:val="17"/>
        </w:numPr>
        <w:ind w:left="720" w:hanging="360"/>
        <w:rPr>
          <w:u w:val="none"/>
        </w:rPr>
      </w:pPr>
      <w:r w:rsidDel="00000000" w:rsidR="00000000" w:rsidRPr="00000000">
        <w:rPr>
          <w:rtl w:val="0"/>
        </w:rPr>
        <w:t xml:space="preserve">Decision still needed around providing the owner the ability to save changes or save to copy </w:t>
      </w:r>
    </w:p>
    <w:p w:rsidR="00000000" w:rsidDel="00000000" w:rsidP="00000000" w:rsidRDefault="00000000" w:rsidRPr="00000000" w14:paraId="00000022">
      <w:pPr>
        <w:numPr>
          <w:ilvl w:val="1"/>
          <w:numId w:val="17"/>
        </w:numPr>
        <w:ind w:left="1440" w:hanging="360"/>
        <w:rPr>
          <w:u w:val="none"/>
        </w:rPr>
      </w:pPr>
      <w:r w:rsidDel="00000000" w:rsidR="00000000" w:rsidRPr="00000000">
        <w:rPr>
          <w:rtl w:val="0"/>
        </w:rPr>
        <w:t xml:space="preserve">Shahar suggests having the data owner dictate at send if the contributor changes should be saved to new copy or override existing </w:t>
      </w:r>
    </w:p>
    <w:p w:rsidR="00000000" w:rsidDel="00000000" w:rsidP="00000000" w:rsidRDefault="00000000" w:rsidRPr="00000000" w14:paraId="00000023">
      <w:pPr>
        <w:numPr>
          <w:ilvl w:val="1"/>
          <w:numId w:val="17"/>
        </w:numPr>
        <w:ind w:left="1440" w:hanging="360"/>
        <w:rPr>
          <w:u w:val="none"/>
        </w:rPr>
      </w:pPr>
      <w:r w:rsidDel="00000000" w:rsidR="00000000" w:rsidRPr="00000000">
        <w:rPr>
          <w:rtl w:val="0"/>
        </w:rPr>
        <w:t xml:space="preserve">Loren will outline user workflows we’re aiming to support </w:t>
      </w:r>
    </w:p>
    <w:p w:rsidR="00000000" w:rsidDel="00000000" w:rsidP="00000000" w:rsidRDefault="00000000" w:rsidRPr="00000000" w14:paraId="00000024">
      <w:pPr>
        <w:numPr>
          <w:ilvl w:val="2"/>
          <w:numId w:val="17"/>
        </w:numPr>
        <w:ind w:left="2160" w:hanging="360"/>
        <w:rPr>
          <w:u w:val="none"/>
        </w:rPr>
      </w:pPr>
      <w:r w:rsidDel="00000000" w:rsidR="00000000" w:rsidRPr="00000000">
        <w:rPr>
          <w:rtl w:val="0"/>
        </w:rPr>
        <w:t xml:space="preserve">Loren to work with Aik for frontend design </w:t>
      </w:r>
    </w:p>
    <w:p w:rsidR="00000000" w:rsidDel="00000000" w:rsidP="00000000" w:rsidRDefault="00000000" w:rsidRPr="00000000" w14:paraId="00000025">
      <w:pPr>
        <w:numPr>
          <w:ilvl w:val="0"/>
          <w:numId w:val="17"/>
        </w:numPr>
        <w:ind w:left="720" w:hanging="360"/>
        <w:rPr>
          <w:u w:val="none"/>
        </w:rPr>
      </w:pPr>
      <w:r w:rsidDel="00000000" w:rsidR="00000000" w:rsidRPr="00000000">
        <w:rPr>
          <w:rtl w:val="0"/>
        </w:rPr>
        <w:t xml:space="preserve">Need customer feedback into the workflow needs. Shahar suggests:</w:t>
      </w:r>
    </w:p>
    <w:p w:rsidR="00000000" w:rsidDel="00000000" w:rsidP="00000000" w:rsidRDefault="00000000" w:rsidRPr="00000000" w14:paraId="00000026">
      <w:pPr>
        <w:numPr>
          <w:ilvl w:val="1"/>
          <w:numId w:val="17"/>
        </w:numPr>
        <w:ind w:left="1440" w:hanging="360"/>
        <w:rPr>
          <w:u w:val="none"/>
        </w:rPr>
      </w:pPr>
      <w:r w:rsidDel="00000000" w:rsidR="00000000" w:rsidRPr="00000000">
        <w:rPr>
          <w:rtl w:val="0"/>
        </w:rPr>
        <w:t xml:space="preserve">Fireblocks </w:t>
      </w:r>
    </w:p>
    <w:p w:rsidR="00000000" w:rsidDel="00000000" w:rsidP="00000000" w:rsidRDefault="00000000" w:rsidRPr="00000000" w14:paraId="00000027">
      <w:pPr>
        <w:numPr>
          <w:ilvl w:val="1"/>
          <w:numId w:val="17"/>
        </w:numPr>
        <w:ind w:left="1440" w:hanging="360"/>
        <w:rPr>
          <w:u w:val="none"/>
        </w:rPr>
      </w:pPr>
      <w:r w:rsidDel="00000000" w:rsidR="00000000" w:rsidRPr="00000000">
        <w:rPr>
          <w:rtl w:val="0"/>
        </w:rPr>
        <w:t xml:space="preserve">Bulwarx   </w:t>
      </w:r>
    </w:p>
    <w:p w:rsidR="00000000" w:rsidDel="00000000" w:rsidP="00000000" w:rsidRDefault="00000000" w:rsidRPr="00000000" w14:paraId="00000028">
      <w:pPr>
        <w:numPr>
          <w:ilvl w:val="0"/>
          <w:numId w:val="17"/>
        </w:numPr>
        <w:ind w:left="720" w:hanging="360"/>
        <w:rPr>
          <w:u w:val="none"/>
        </w:rPr>
      </w:pPr>
      <w:r w:rsidDel="00000000" w:rsidR="00000000" w:rsidRPr="00000000">
        <w:rPr>
          <w:rtl w:val="0"/>
        </w:rPr>
        <w:t xml:space="preserve">SPX Viewer /Only Office</w:t>
      </w:r>
    </w:p>
    <w:p w:rsidR="00000000" w:rsidDel="00000000" w:rsidP="00000000" w:rsidRDefault="00000000" w:rsidRPr="00000000" w14:paraId="00000029">
      <w:pPr>
        <w:numPr>
          <w:ilvl w:val="1"/>
          <w:numId w:val="17"/>
        </w:numPr>
        <w:ind w:left="1440" w:hanging="360"/>
        <w:rPr>
          <w:u w:val="none"/>
        </w:rPr>
      </w:pPr>
      <w:r w:rsidDel="00000000" w:rsidR="00000000" w:rsidRPr="00000000">
        <w:rPr>
          <w:rtl w:val="0"/>
        </w:rPr>
        <w:t xml:space="preserve">We will pause research/efforts here until Guy is back </w:t>
      </w:r>
    </w:p>
    <w:p w:rsidR="00000000" w:rsidDel="00000000" w:rsidP="00000000" w:rsidRDefault="00000000" w:rsidRPr="00000000" w14:paraId="0000002A">
      <w:pPr>
        <w:pStyle w:val="Heading2"/>
        <w:rPr/>
      </w:pPr>
      <w:bookmarkStart w:colFirst="0" w:colLast="0" w:name="_b634zjcpev1u" w:id="3"/>
      <w:bookmarkEnd w:id="3"/>
      <w:r w:rsidDel="00000000" w:rsidR="00000000" w:rsidRPr="00000000">
        <w:rPr>
          <w:rtl w:val="0"/>
        </w:rPr>
      </w:r>
    </w:p>
    <w:p w:rsidR="00000000" w:rsidDel="00000000" w:rsidP="00000000" w:rsidRDefault="00000000" w:rsidRPr="00000000" w14:paraId="0000002B">
      <w:pPr>
        <w:pStyle w:val="Heading2"/>
        <w:rPr/>
      </w:pPr>
      <w:bookmarkStart w:colFirst="0" w:colLast="0" w:name="_2tt9zdcz9n6r" w:id="4"/>
      <w:bookmarkEnd w:id="4"/>
      <w:r w:rsidDel="00000000" w:rsidR="00000000" w:rsidRPr="00000000">
        <w:rPr>
          <w:rtl w:val="0"/>
        </w:rPr>
        <w:t xml:space="preserve">Discussion - April 15th, 2026</w:t>
      </w:r>
    </w:p>
    <w:p w:rsidR="00000000" w:rsidDel="00000000" w:rsidP="00000000" w:rsidRDefault="00000000" w:rsidRPr="00000000" w14:paraId="0000002C">
      <w:pPr>
        <w:rPr/>
      </w:pPr>
      <w:r w:rsidDel="00000000" w:rsidR="00000000" w:rsidRPr="00000000">
        <w:rPr>
          <w:rtl w:val="0"/>
        </w:rPr>
        <w:t xml:space="preserve">Attendees: </w:t>
      </w:r>
    </w:p>
    <w:p w:rsidR="00000000" w:rsidDel="00000000" w:rsidP="00000000" w:rsidRDefault="00000000" w:rsidRPr="00000000" w14:paraId="0000002D">
      <w:pPr>
        <w:numPr>
          <w:ilvl w:val="0"/>
          <w:numId w:val="4"/>
        </w:numPr>
        <w:ind w:left="720" w:hanging="360"/>
      </w:pPr>
      <w:r w:rsidDel="00000000" w:rsidR="00000000" w:rsidRPr="00000000">
        <w:rPr>
          <w:rtl w:val="0"/>
        </w:rPr>
        <w:t xml:space="preserve">Ido Bloch</w:t>
      </w:r>
    </w:p>
    <w:p w:rsidR="00000000" w:rsidDel="00000000" w:rsidP="00000000" w:rsidRDefault="00000000" w:rsidRPr="00000000" w14:paraId="0000002E">
      <w:pPr>
        <w:numPr>
          <w:ilvl w:val="0"/>
          <w:numId w:val="4"/>
        </w:numPr>
        <w:ind w:left="720" w:hanging="360"/>
      </w:pPr>
      <w:r w:rsidDel="00000000" w:rsidR="00000000" w:rsidRPr="00000000">
        <w:rPr>
          <w:rtl w:val="0"/>
        </w:rPr>
        <w:t xml:space="preserve">Guy</w:t>
      </w:r>
    </w:p>
    <w:p w:rsidR="00000000" w:rsidDel="00000000" w:rsidP="00000000" w:rsidRDefault="00000000" w:rsidRPr="00000000" w14:paraId="0000002F">
      <w:pPr>
        <w:numPr>
          <w:ilvl w:val="0"/>
          <w:numId w:val="4"/>
        </w:numPr>
        <w:ind w:left="720" w:hanging="360"/>
        <w:rPr>
          <w:u w:val="none"/>
        </w:rPr>
      </w:pPr>
      <w:r w:rsidDel="00000000" w:rsidR="00000000" w:rsidRPr="00000000">
        <w:rPr>
          <w:rtl w:val="0"/>
        </w:rPr>
        <w:t xml:space="preserve">Shahar</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3"/>
        <w:rPr/>
      </w:pPr>
      <w:bookmarkStart w:colFirst="0" w:colLast="0" w:name="_ys98uh9oqy44" w:id="5"/>
      <w:bookmarkEnd w:id="5"/>
      <w:r w:rsidDel="00000000" w:rsidR="00000000" w:rsidRPr="00000000">
        <w:rPr>
          <w:rtl w:val="0"/>
        </w:rPr>
        <w:t xml:space="preserve">Clearification on the dubbed “co-authorship” feature in Microsoft</w:t>
      </w:r>
    </w:p>
    <w:p w:rsidR="00000000" w:rsidDel="00000000" w:rsidP="00000000" w:rsidRDefault="00000000" w:rsidRPr="00000000" w14:paraId="00000032">
      <w:pPr>
        <w:rPr>
          <w:b w:val="1"/>
          <w:bCs w:val="1"/>
        </w:rPr>
      </w:pPr>
      <w:r w:rsidDel="00000000" w:rsidR="00000000" w:rsidRPr="00000000">
        <w:rPr>
          <w:b w:val="1"/>
          <w:bCs w:val="1"/>
          <w:rtl w:val="0"/>
        </w:rPr>
        <w:t xml:space="preserve">What is does not do:</w:t>
      </w:r>
    </w:p>
    <w:p w:rsidR="00000000" w:rsidDel="00000000" w:rsidP="00000000" w:rsidRDefault="00000000" w:rsidRPr="00000000" w14:paraId="00000033">
      <w:pPr>
        <w:rPr/>
      </w:pPr>
      <w:r w:rsidDel="00000000" w:rsidR="00000000" w:rsidRPr="00000000">
        <w:rPr>
          <w:rtl w:val="0"/>
        </w:rPr>
        <w:t xml:space="preserve">When editing Microsoft Office files online (through SharePoint, OneDrive of Office Online), it is possible to “Open in Desktop” and continue editing the file in Office Desktop software (see picture)</w:t>
      </w:r>
    </w:p>
    <w:p w:rsidR="00000000" w:rsidDel="00000000" w:rsidP="00000000" w:rsidRDefault="00000000" w:rsidRPr="00000000" w14:paraId="00000034">
      <w:pPr>
        <w:rPr/>
      </w:pPr>
      <w:r w:rsidDel="00000000" w:rsidR="00000000" w:rsidRPr="00000000">
        <w:rPr/>
        <w:drawing>
          <wp:inline distB="114300" distT="114300" distL="114300" distR="114300">
            <wp:extent cx="5943600" cy="1638300"/>
            <wp:effectExtent b="0" l="0" r="0" t="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436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This capability is not available for files that have already been downloaded. This is a fact regardless if the file was downloaded through SpecterX or through MS Cloud app, and regardless of AIP protection being enabled or not.</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The only way to have changes sync back from a locally opened file, is if this file was opened through the “Open in Desktop” button clicked in one of the cloud platforms.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b w:val="1"/>
          <w:bCs w:val="1"/>
        </w:rPr>
      </w:pPr>
      <w:r w:rsidDel="00000000" w:rsidR="00000000" w:rsidRPr="00000000">
        <w:rPr>
          <w:b w:val="1"/>
          <w:bCs w:val="1"/>
          <w:rtl w:val="0"/>
        </w:rPr>
        <w:t xml:space="preserve">What is does do:</w:t>
      </w:r>
    </w:p>
    <w:p w:rsidR="00000000" w:rsidDel="00000000" w:rsidP="00000000" w:rsidRDefault="00000000" w:rsidRPr="00000000" w14:paraId="0000003B">
      <w:pPr>
        <w:rPr/>
      </w:pPr>
      <w:r w:rsidDel="00000000" w:rsidR="00000000" w:rsidRPr="00000000">
        <w:rPr>
          <w:rtl w:val="0"/>
        </w:rPr>
        <w:t xml:space="preserve">It allows users the convenience of editing a cloud-hosted file in desktop software.</w:t>
      </w:r>
    </w:p>
    <w:p w:rsidR="00000000" w:rsidDel="00000000" w:rsidP="00000000" w:rsidRDefault="00000000" w:rsidRPr="00000000" w14:paraId="0000003C">
      <w:pPr>
        <w:rPr/>
      </w:pPr>
      <w:r w:rsidDel="00000000" w:rsidR="00000000" w:rsidRPr="00000000">
        <w:rPr>
          <w:rtl w:val="0"/>
        </w:rPr>
        <w:t xml:space="preserve">It allows desktop users (who </w:t>
      </w:r>
      <w:r w:rsidDel="00000000" w:rsidR="00000000" w:rsidRPr="00000000">
        <w:rPr>
          <w:rtl w:val="0"/>
        </w:rPr>
        <w:t xml:space="preserve">opened</w:t>
      </w:r>
      <w:r w:rsidDel="00000000" w:rsidR="00000000" w:rsidRPr="00000000">
        <w:rPr>
          <w:rtl w:val="0"/>
        </w:rPr>
        <w:t xml:space="preserve"> the file through the cloud) to edit side-by-side with users editing </w:t>
      </w:r>
      <w:r w:rsidDel="00000000" w:rsidR="00000000" w:rsidRPr="00000000">
        <w:rPr>
          <w:rtl w:val="0"/>
        </w:rPr>
        <w:t xml:space="preserve">in online</w:t>
      </w:r>
      <w:r w:rsidDel="00000000" w:rsidR="00000000" w:rsidRPr="00000000">
        <w:rPr>
          <w:rtl w:val="0"/>
        </w:rPr>
        <w:t xml:space="preserve"> Office.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3"/>
        <w:rPr/>
      </w:pPr>
      <w:bookmarkStart w:colFirst="0" w:colLast="0" w:name="_g37fjzu3t371" w:id="6"/>
      <w:bookmarkEnd w:id="6"/>
      <w:r w:rsidDel="00000000" w:rsidR="00000000" w:rsidRPr="00000000">
        <w:rPr>
          <w:rtl w:val="0"/>
        </w:rPr>
        <w:t xml:space="preserve">Conclusions of Upcoming Steps for Editing in SpecterX</w:t>
      </w:r>
    </w:p>
    <w:p w:rsidR="00000000" w:rsidDel="00000000" w:rsidP="00000000" w:rsidRDefault="00000000" w:rsidRPr="00000000" w14:paraId="0000003F">
      <w:pPr>
        <w:rPr/>
      </w:pPr>
      <w:r w:rsidDel="00000000" w:rsidR="00000000" w:rsidRPr="00000000">
        <w:rPr>
          <w:rtl w:val="0"/>
        </w:rPr>
        <w:t xml:space="preserve">There are essentially 3 paths to introduce edits or changes to a file managed by SpecterX:</w:t>
      </w:r>
    </w:p>
    <w:p w:rsidR="00000000" w:rsidDel="00000000" w:rsidP="00000000" w:rsidRDefault="00000000" w:rsidRPr="00000000" w14:paraId="00000040">
      <w:pPr>
        <w:numPr>
          <w:ilvl w:val="0"/>
          <w:numId w:val="28"/>
        </w:numPr>
        <w:ind w:left="720" w:hanging="360"/>
        <w:rPr>
          <w:u w:val="none"/>
        </w:rPr>
      </w:pPr>
      <w:r w:rsidDel="00000000" w:rsidR="00000000" w:rsidRPr="00000000">
        <w:rPr>
          <w:rtl w:val="0"/>
        </w:rPr>
        <w:t xml:space="preserve">Re-upload and overwrite</w:t>
      </w:r>
    </w:p>
    <w:p w:rsidR="00000000" w:rsidDel="00000000" w:rsidP="00000000" w:rsidRDefault="00000000" w:rsidRPr="00000000" w14:paraId="00000041">
      <w:pPr>
        <w:numPr>
          <w:ilvl w:val="0"/>
          <w:numId w:val="28"/>
        </w:numPr>
        <w:ind w:left="720" w:hanging="360"/>
        <w:rPr>
          <w:u w:val="none"/>
        </w:rPr>
      </w:pPr>
      <w:r w:rsidDel="00000000" w:rsidR="00000000" w:rsidRPr="00000000">
        <w:rPr>
          <w:rtl w:val="0"/>
        </w:rPr>
        <w:t xml:space="preserve">Edit in our own online viewer/editor</w:t>
      </w:r>
    </w:p>
    <w:p w:rsidR="00000000" w:rsidDel="00000000" w:rsidP="00000000" w:rsidRDefault="00000000" w:rsidRPr="00000000" w14:paraId="00000042">
      <w:pPr>
        <w:numPr>
          <w:ilvl w:val="0"/>
          <w:numId w:val="28"/>
        </w:numPr>
        <w:ind w:left="720" w:hanging="360"/>
        <w:rPr>
          <w:u w:val="none"/>
        </w:rPr>
      </w:pPr>
      <w:r w:rsidDel="00000000" w:rsidR="00000000" w:rsidRPr="00000000">
        <w:rPr>
          <w:rtl w:val="0"/>
        </w:rPr>
        <w:t xml:space="preserve">Edit in third-party cloud platforms (Microsoft “co-authorship” goes here)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In a bit more detail:</w:t>
      </w:r>
    </w:p>
    <w:p w:rsidR="00000000" w:rsidDel="00000000" w:rsidP="00000000" w:rsidRDefault="00000000" w:rsidRPr="00000000" w14:paraId="00000045">
      <w:pPr>
        <w:numPr>
          <w:ilvl w:val="0"/>
          <w:numId w:val="22"/>
        </w:numPr>
        <w:ind w:left="720" w:hanging="360"/>
      </w:pPr>
      <w:r w:rsidDel="00000000" w:rsidR="00000000" w:rsidRPr="00000000">
        <w:rPr>
          <w:rtl w:val="0"/>
        </w:rPr>
        <w:t xml:space="preserve">Re-upload and overwrite</w:t>
      </w:r>
    </w:p>
    <w:p w:rsidR="00000000" w:rsidDel="00000000" w:rsidP="00000000" w:rsidRDefault="00000000" w:rsidRPr="00000000" w14:paraId="00000046">
      <w:pPr>
        <w:numPr>
          <w:ilvl w:val="1"/>
          <w:numId w:val="22"/>
        </w:numPr>
        <w:ind w:left="1440" w:hanging="360"/>
        <w:rPr>
          <w:u w:val="none"/>
        </w:rPr>
      </w:pPr>
      <w:r w:rsidDel="00000000" w:rsidR="00000000" w:rsidRPr="00000000">
        <w:rPr>
          <w:rtl w:val="0"/>
        </w:rPr>
        <w:t xml:space="preserve">Can be identified through the same filename in the same folder</w:t>
      </w:r>
    </w:p>
    <w:p w:rsidR="00000000" w:rsidDel="00000000" w:rsidP="00000000" w:rsidRDefault="00000000" w:rsidRPr="00000000" w14:paraId="00000047">
      <w:pPr>
        <w:numPr>
          <w:ilvl w:val="1"/>
          <w:numId w:val="22"/>
        </w:numPr>
        <w:ind w:left="1440" w:hanging="360"/>
        <w:rPr>
          <w:u w:val="none"/>
        </w:rPr>
      </w:pPr>
      <w:r w:rsidDel="00000000" w:rsidR="00000000" w:rsidRPr="00000000">
        <w:rPr>
          <w:rtl w:val="0"/>
        </w:rPr>
        <w:t xml:space="preserve">Can be identified through an AIP label marking the file </w:t>
      </w:r>
    </w:p>
    <w:p w:rsidR="00000000" w:rsidDel="00000000" w:rsidP="00000000" w:rsidRDefault="00000000" w:rsidRPr="00000000" w14:paraId="00000048">
      <w:pPr>
        <w:numPr>
          <w:ilvl w:val="0"/>
          <w:numId w:val="22"/>
        </w:numPr>
        <w:ind w:left="720" w:hanging="360"/>
      </w:pPr>
      <w:r w:rsidDel="00000000" w:rsidR="00000000" w:rsidRPr="00000000">
        <w:rPr>
          <w:rtl w:val="0"/>
        </w:rPr>
        <w:t xml:space="preserve">Edit in our own online viewer/editor</w:t>
      </w:r>
    </w:p>
    <w:p w:rsidR="00000000" w:rsidDel="00000000" w:rsidP="00000000" w:rsidRDefault="00000000" w:rsidRPr="00000000" w14:paraId="00000049">
      <w:pPr>
        <w:numPr>
          <w:ilvl w:val="1"/>
          <w:numId w:val="22"/>
        </w:numPr>
        <w:ind w:left="1440" w:hanging="360"/>
        <w:rPr>
          <w:u w:val="none"/>
        </w:rPr>
      </w:pPr>
      <w:r w:rsidDel="00000000" w:rsidR="00000000" w:rsidRPr="00000000">
        <w:rPr>
          <w:rtl w:val="0"/>
        </w:rPr>
        <w:t xml:space="preserve">For this we will integrate OnlyOffice, which should have easy-to-implement editing features</w:t>
      </w:r>
    </w:p>
    <w:p w:rsidR="00000000" w:rsidDel="00000000" w:rsidP="00000000" w:rsidRDefault="00000000" w:rsidRPr="00000000" w14:paraId="0000004A">
      <w:pPr>
        <w:numPr>
          <w:ilvl w:val="0"/>
          <w:numId w:val="22"/>
        </w:numPr>
        <w:ind w:left="720" w:hanging="360"/>
      </w:pPr>
      <w:r w:rsidDel="00000000" w:rsidR="00000000" w:rsidRPr="00000000">
        <w:rPr>
          <w:rtl w:val="0"/>
        </w:rPr>
        <w:t xml:space="preserve">Edit in third-party cloud platforms (Microsoft “co-authorship” goes here)</w:t>
      </w:r>
    </w:p>
    <w:p w:rsidR="00000000" w:rsidDel="00000000" w:rsidP="00000000" w:rsidRDefault="00000000" w:rsidRPr="00000000" w14:paraId="0000004B">
      <w:pPr>
        <w:numPr>
          <w:ilvl w:val="1"/>
          <w:numId w:val="22"/>
        </w:numPr>
        <w:ind w:left="1440" w:hanging="360"/>
        <w:rPr>
          <w:u w:val="none"/>
        </w:rPr>
      </w:pPr>
      <w:r w:rsidDel="00000000" w:rsidR="00000000" w:rsidRPr="00000000">
        <w:rPr>
          <w:rtl w:val="0"/>
        </w:rPr>
        <w:t xml:space="preserve">Office365 - We’ll allow users to edit in Office365 apps, and we’ll sync back changes to SpecterX, in a similar flow to “Re-upload and overwrite”. This includes:</w:t>
      </w:r>
    </w:p>
    <w:p w:rsidR="00000000" w:rsidDel="00000000" w:rsidP="00000000" w:rsidRDefault="00000000" w:rsidRPr="00000000" w14:paraId="0000004C">
      <w:pPr>
        <w:numPr>
          <w:ilvl w:val="2"/>
          <w:numId w:val="22"/>
        </w:numPr>
        <w:ind w:left="2160" w:hanging="360"/>
      </w:pPr>
      <w:r w:rsidDel="00000000" w:rsidR="00000000" w:rsidRPr="00000000">
        <w:rPr>
          <w:rtl w:val="0"/>
        </w:rPr>
        <w:t xml:space="preserve"> OneDrive</w:t>
      </w:r>
    </w:p>
    <w:p w:rsidR="00000000" w:rsidDel="00000000" w:rsidP="00000000" w:rsidRDefault="00000000" w:rsidRPr="00000000" w14:paraId="0000004D">
      <w:pPr>
        <w:numPr>
          <w:ilvl w:val="2"/>
          <w:numId w:val="22"/>
        </w:numPr>
        <w:ind w:left="2160" w:hanging="360"/>
        <w:rPr>
          <w:u w:val="none"/>
        </w:rPr>
      </w:pPr>
      <w:r w:rsidDel="00000000" w:rsidR="00000000" w:rsidRPr="00000000">
        <w:rPr>
          <w:rtl w:val="0"/>
        </w:rPr>
        <w:t xml:space="preserve">SharePoint</w:t>
      </w:r>
    </w:p>
    <w:p w:rsidR="00000000" w:rsidDel="00000000" w:rsidP="00000000" w:rsidRDefault="00000000" w:rsidRPr="00000000" w14:paraId="0000004E">
      <w:pPr>
        <w:numPr>
          <w:ilvl w:val="2"/>
          <w:numId w:val="22"/>
        </w:numPr>
        <w:ind w:left="2160" w:hanging="360"/>
        <w:rPr>
          <w:u w:val="none"/>
        </w:rPr>
      </w:pPr>
      <w:r w:rsidDel="00000000" w:rsidR="00000000" w:rsidRPr="00000000">
        <w:rPr>
          <w:rtl w:val="0"/>
        </w:rPr>
        <w:t xml:space="preserve">Office Online Apps</w:t>
      </w:r>
    </w:p>
    <w:p w:rsidR="00000000" w:rsidDel="00000000" w:rsidP="00000000" w:rsidRDefault="00000000" w:rsidRPr="00000000" w14:paraId="0000004F">
      <w:pPr>
        <w:numPr>
          <w:ilvl w:val="2"/>
          <w:numId w:val="22"/>
        </w:numPr>
        <w:ind w:left="2160" w:hanging="360"/>
        <w:rPr>
          <w:u w:val="none"/>
        </w:rPr>
      </w:pPr>
      <w:r w:rsidDel="00000000" w:rsidR="00000000" w:rsidRPr="00000000">
        <w:rPr>
          <w:rtl w:val="0"/>
        </w:rPr>
        <w:t xml:space="preserve">“Open in Desktop”</w:t>
      </w:r>
    </w:p>
    <w:p w:rsidR="00000000" w:rsidDel="00000000" w:rsidP="00000000" w:rsidRDefault="00000000" w:rsidRPr="00000000" w14:paraId="00000050">
      <w:pPr>
        <w:numPr>
          <w:ilvl w:val="1"/>
          <w:numId w:val="22"/>
        </w:numPr>
        <w:ind w:left="1440" w:hanging="360"/>
        <w:rPr>
          <w:u w:val="none"/>
        </w:rPr>
      </w:pPr>
      <w:r w:rsidDel="00000000" w:rsidR="00000000" w:rsidRPr="00000000">
        <w:rPr>
          <w:rtl w:val="0"/>
        </w:rPr>
        <w:t xml:space="preserve">Google Drive -  We’ll allow users to edit in Google Drive, and we’ll sync back changes to SpecterX.</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3"/>
        <w:rPr/>
      </w:pPr>
      <w:bookmarkStart w:colFirst="0" w:colLast="0" w:name="_pmebrh8w5m7h" w:id="7"/>
      <w:bookmarkEnd w:id="7"/>
      <w:r w:rsidDel="00000000" w:rsidR="00000000" w:rsidRPr="00000000">
        <w:rPr>
          <w:rtl w:val="0"/>
        </w:rPr>
        <w:t xml:space="preserve">Managing Conflicting Incoming Changes</w:t>
      </w:r>
    </w:p>
    <w:p w:rsidR="00000000" w:rsidDel="00000000" w:rsidP="00000000" w:rsidRDefault="00000000" w:rsidRPr="00000000" w14:paraId="00000053">
      <w:pPr>
        <w:rPr/>
      </w:pPr>
      <w:r w:rsidDel="00000000" w:rsidR="00000000" w:rsidRPr="00000000">
        <w:rPr>
          <w:rtl w:val="0"/>
        </w:rPr>
        <w:t xml:space="preserve">Once we’ll have editing working for all the cloud platforms, we can allow “live editing” / “co-editing” (the experience of several people editing at the same time) in each of the online editors separately (this include our own editor), we cannot allow this feature on multiple platforms at the same time.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That means that we’ll re-use the locking mechanism that will be implemented for the first phase (which won’t support co-editing), to lock out other platforms while the file is being edited on one.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Example 1:</w:t>
      </w:r>
    </w:p>
    <w:p w:rsidR="00000000" w:rsidDel="00000000" w:rsidP="00000000" w:rsidRDefault="00000000" w:rsidRPr="00000000" w14:paraId="00000058">
      <w:pPr>
        <w:numPr>
          <w:ilvl w:val="0"/>
          <w:numId w:val="12"/>
        </w:numPr>
        <w:ind w:left="720" w:hanging="360"/>
        <w:rPr>
          <w:u w:val="none"/>
        </w:rPr>
      </w:pPr>
      <w:r w:rsidDel="00000000" w:rsidR="00000000" w:rsidRPr="00000000">
        <w:rPr>
          <w:rtl w:val="0"/>
        </w:rPr>
        <w:t xml:space="preserve">User A opens a file in the SpecterX Editor (powered by OnlyOffice)</w:t>
      </w:r>
    </w:p>
    <w:p w:rsidR="00000000" w:rsidDel="00000000" w:rsidP="00000000" w:rsidRDefault="00000000" w:rsidRPr="00000000" w14:paraId="00000059">
      <w:pPr>
        <w:numPr>
          <w:ilvl w:val="0"/>
          <w:numId w:val="12"/>
        </w:numPr>
        <w:ind w:left="720" w:hanging="360"/>
      </w:pPr>
      <w:r w:rsidDel="00000000" w:rsidR="00000000" w:rsidRPr="00000000">
        <w:rPr>
          <w:rtl w:val="0"/>
        </w:rPr>
        <w:t xml:space="preserve">User B opens a file in the Google Drive</w:t>
      </w:r>
    </w:p>
    <w:p w:rsidR="00000000" w:rsidDel="00000000" w:rsidP="00000000" w:rsidRDefault="00000000" w:rsidRPr="00000000" w14:paraId="0000005A">
      <w:pPr>
        <w:numPr>
          <w:ilvl w:val="0"/>
          <w:numId w:val="12"/>
        </w:numPr>
        <w:ind w:left="720" w:hanging="360"/>
        <w:rPr>
          <w:u w:val="none"/>
        </w:rPr>
      </w:pPr>
      <w:r w:rsidDel="00000000" w:rsidR="00000000" w:rsidRPr="00000000">
        <w:rPr>
          <w:rtl w:val="0"/>
        </w:rPr>
        <w:t xml:space="preserve">User A makes changes to the file</w:t>
      </w:r>
    </w:p>
    <w:p w:rsidR="00000000" w:rsidDel="00000000" w:rsidP="00000000" w:rsidRDefault="00000000" w:rsidRPr="00000000" w14:paraId="0000005B">
      <w:pPr>
        <w:numPr>
          <w:ilvl w:val="0"/>
          <w:numId w:val="12"/>
        </w:numPr>
        <w:ind w:left="720" w:hanging="360"/>
        <w:rPr>
          <w:u w:val="none"/>
        </w:rPr>
      </w:pPr>
      <w:r w:rsidDel="00000000" w:rsidR="00000000" w:rsidRPr="00000000">
        <w:rPr>
          <w:rtl w:val="0"/>
        </w:rPr>
        <w:t xml:space="preserve">User B cannot make changes, as the file is locked</w:t>
      </w:r>
    </w:p>
    <w:p w:rsidR="00000000" w:rsidDel="00000000" w:rsidP="00000000" w:rsidRDefault="00000000" w:rsidRPr="00000000" w14:paraId="0000005C">
      <w:pPr>
        <w:numPr>
          <w:ilvl w:val="0"/>
          <w:numId w:val="12"/>
        </w:numPr>
        <w:ind w:left="720" w:hanging="360"/>
      </w:pPr>
      <w:r w:rsidDel="00000000" w:rsidR="00000000" w:rsidRPr="00000000">
        <w:rPr>
          <w:rtl w:val="0"/>
        </w:rPr>
        <w:t xml:space="preserve">User B refresh the page and sees more recent changes</w:t>
      </w:r>
    </w:p>
    <w:p w:rsidR="00000000" w:rsidDel="00000000" w:rsidP="00000000" w:rsidRDefault="00000000" w:rsidRPr="00000000" w14:paraId="0000005D">
      <w:pPr>
        <w:numPr>
          <w:ilvl w:val="0"/>
          <w:numId w:val="12"/>
        </w:numPr>
        <w:ind w:left="720" w:hanging="360"/>
        <w:rPr>
          <w:u w:val="none"/>
        </w:rPr>
      </w:pPr>
      <w:r w:rsidDel="00000000" w:rsidR="00000000" w:rsidRPr="00000000">
        <w:rPr>
          <w:rtl w:val="0"/>
        </w:rPr>
        <w:t xml:space="preserve">User A closes the SpecterX Editor</w:t>
      </w:r>
    </w:p>
    <w:p w:rsidR="00000000" w:rsidDel="00000000" w:rsidP="00000000" w:rsidRDefault="00000000" w:rsidRPr="00000000" w14:paraId="0000005E">
      <w:pPr>
        <w:numPr>
          <w:ilvl w:val="0"/>
          <w:numId w:val="12"/>
        </w:numPr>
        <w:ind w:left="720" w:hanging="360"/>
        <w:rPr>
          <w:u w:val="none"/>
        </w:rPr>
      </w:pPr>
      <w:r w:rsidDel="00000000" w:rsidR="00000000" w:rsidRPr="00000000">
        <w:rPr>
          <w:rtl w:val="0"/>
        </w:rPr>
        <w:t xml:space="preserve"> User B refreshes the page again. Since User A is not editing anymore, User B now has editing privileges in Google Drive.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Example 2:</w:t>
      </w:r>
    </w:p>
    <w:p w:rsidR="00000000" w:rsidDel="00000000" w:rsidP="00000000" w:rsidRDefault="00000000" w:rsidRPr="00000000" w14:paraId="00000061">
      <w:pPr>
        <w:numPr>
          <w:ilvl w:val="0"/>
          <w:numId w:val="13"/>
        </w:numPr>
        <w:ind w:left="720" w:hanging="360"/>
      </w:pPr>
      <w:r w:rsidDel="00000000" w:rsidR="00000000" w:rsidRPr="00000000">
        <w:rPr>
          <w:rtl w:val="0"/>
        </w:rPr>
        <w:t xml:space="preserve">User A opens a file in Office Online</w:t>
      </w:r>
    </w:p>
    <w:p w:rsidR="00000000" w:rsidDel="00000000" w:rsidP="00000000" w:rsidRDefault="00000000" w:rsidRPr="00000000" w14:paraId="00000062">
      <w:pPr>
        <w:numPr>
          <w:ilvl w:val="0"/>
          <w:numId w:val="13"/>
        </w:numPr>
        <w:ind w:left="720" w:hanging="360"/>
      </w:pPr>
      <w:r w:rsidDel="00000000" w:rsidR="00000000" w:rsidRPr="00000000">
        <w:rPr>
          <w:rtl w:val="0"/>
        </w:rPr>
        <w:t xml:space="preserve">User B opens a file in the SpecterX Editor</w:t>
      </w:r>
    </w:p>
    <w:p w:rsidR="00000000" w:rsidDel="00000000" w:rsidP="00000000" w:rsidRDefault="00000000" w:rsidRPr="00000000" w14:paraId="00000063">
      <w:pPr>
        <w:numPr>
          <w:ilvl w:val="0"/>
          <w:numId w:val="13"/>
        </w:numPr>
        <w:ind w:left="720" w:hanging="360"/>
      </w:pPr>
      <w:r w:rsidDel="00000000" w:rsidR="00000000" w:rsidRPr="00000000">
        <w:rPr>
          <w:rtl w:val="0"/>
        </w:rPr>
        <w:t xml:space="preserve">User B cannot make changes, as the file is locked</w:t>
      </w:r>
    </w:p>
    <w:p w:rsidR="00000000" w:rsidDel="00000000" w:rsidP="00000000" w:rsidRDefault="00000000" w:rsidRPr="00000000" w14:paraId="00000064">
      <w:pPr>
        <w:numPr>
          <w:ilvl w:val="0"/>
          <w:numId w:val="13"/>
        </w:numPr>
        <w:ind w:left="720" w:hanging="360"/>
      </w:pPr>
      <w:r w:rsidDel="00000000" w:rsidR="00000000" w:rsidRPr="00000000">
        <w:rPr>
          <w:rtl w:val="0"/>
        </w:rPr>
        <w:t xml:space="preserve">User A makes can edit and make changes to the file</w:t>
      </w:r>
    </w:p>
    <w:p w:rsidR="00000000" w:rsidDel="00000000" w:rsidP="00000000" w:rsidRDefault="00000000" w:rsidRPr="00000000" w14:paraId="00000065">
      <w:pPr>
        <w:numPr>
          <w:ilvl w:val="0"/>
          <w:numId w:val="13"/>
        </w:numPr>
        <w:ind w:left="720" w:hanging="360"/>
        <w:rPr>
          <w:u w:val="none"/>
        </w:rPr>
      </w:pPr>
      <w:r w:rsidDel="00000000" w:rsidR="00000000" w:rsidRPr="00000000">
        <w:rPr>
          <w:rtl w:val="0"/>
        </w:rPr>
        <w:t xml:space="preserve">User C opens a file in  Office Online and clicks “Open in Desktop”</w:t>
      </w:r>
    </w:p>
    <w:p w:rsidR="00000000" w:rsidDel="00000000" w:rsidP="00000000" w:rsidRDefault="00000000" w:rsidRPr="00000000" w14:paraId="00000066">
      <w:pPr>
        <w:numPr>
          <w:ilvl w:val="0"/>
          <w:numId w:val="13"/>
        </w:numPr>
        <w:ind w:left="720" w:hanging="360"/>
      </w:pPr>
      <w:r w:rsidDel="00000000" w:rsidR="00000000" w:rsidRPr="00000000">
        <w:rPr>
          <w:rtl w:val="0"/>
        </w:rPr>
        <w:t xml:space="preserve">User C can also makes changes, as both User A and User C are editing the Microsoft Cloud-hosted copy of the file</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Style w:val="Heading2"/>
        <w:rPr/>
      </w:pPr>
      <w:bookmarkStart w:colFirst="0" w:colLast="0" w:name="_8nzqalko9472" w:id="8"/>
      <w:bookmarkEnd w:id="8"/>
      <w:r w:rsidDel="00000000" w:rsidR="00000000" w:rsidRPr="00000000">
        <w:rPr>
          <w:rtl w:val="0"/>
        </w:rPr>
        <w:t xml:space="preserve">Discussion - April 13th, 2026 </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Attendees: </w:t>
      </w:r>
    </w:p>
    <w:p w:rsidR="00000000" w:rsidDel="00000000" w:rsidP="00000000" w:rsidRDefault="00000000" w:rsidRPr="00000000" w14:paraId="0000006C">
      <w:pPr>
        <w:numPr>
          <w:ilvl w:val="0"/>
          <w:numId w:val="4"/>
        </w:numPr>
        <w:ind w:left="720" w:hanging="360"/>
        <w:rPr>
          <w:u w:val="none"/>
        </w:rPr>
      </w:pPr>
      <w:r w:rsidDel="00000000" w:rsidR="00000000" w:rsidRPr="00000000">
        <w:rPr>
          <w:rtl w:val="0"/>
        </w:rPr>
        <w:t xml:space="preserve">Ido </w:t>
      </w:r>
    </w:p>
    <w:p w:rsidR="00000000" w:rsidDel="00000000" w:rsidP="00000000" w:rsidRDefault="00000000" w:rsidRPr="00000000" w14:paraId="0000006D">
      <w:pPr>
        <w:numPr>
          <w:ilvl w:val="0"/>
          <w:numId w:val="4"/>
        </w:numPr>
        <w:ind w:left="720" w:hanging="360"/>
        <w:rPr>
          <w:u w:val="none"/>
        </w:rPr>
      </w:pPr>
      <w:r w:rsidDel="00000000" w:rsidR="00000000" w:rsidRPr="00000000">
        <w:rPr>
          <w:rtl w:val="0"/>
        </w:rPr>
        <w:t xml:space="preserve">Loren </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ind w:left="0" w:firstLine="0"/>
        <w:rPr/>
      </w:pPr>
      <w:r w:rsidDel="00000000" w:rsidR="00000000" w:rsidRPr="00000000">
        <w:rPr>
          <w:rtl w:val="0"/>
        </w:rPr>
        <w:t xml:space="preserve">Progressive steps for dev:</w:t>
      </w:r>
    </w:p>
    <w:p w:rsidR="00000000" w:rsidDel="00000000" w:rsidP="00000000" w:rsidRDefault="00000000" w:rsidRPr="00000000" w14:paraId="00000070">
      <w:pPr>
        <w:numPr>
          <w:ilvl w:val="0"/>
          <w:numId w:val="11"/>
        </w:numPr>
        <w:ind w:left="720" w:hanging="360"/>
        <w:rPr>
          <w:u w:val="none"/>
        </w:rPr>
      </w:pPr>
      <w:r w:rsidDel="00000000" w:rsidR="00000000" w:rsidRPr="00000000">
        <w:rPr>
          <w:rtl w:val="0"/>
        </w:rPr>
        <w:t xml:space="preserve">Wireframe the UI panes for upload duplication recognition in Workspaces &amp; Send file back </w:t>
      </w:r>
    </w:p>
    <w:p w:rsidR="00000000" w:rsidDel="00000000" w:rsidP="00000000" w:rsidRDefault="00000000" w:rsidRPr="00000000" w14:paraId="00000071">
      <w:pPr>
        <w:numPr>
          <w:ilvl w:val="1"/>
          <w:numId w:val="11"/>
        </w:numPr>
        <w:ind w:left="1440" w:hanging="360"/>
        <w:rPr>
          <w:u w:val="none"/>
        </w:rPr>
      </w:pPr>
      <w:r w:rsidDel="00000000" w:rsidR="00000000" w:rsidRPr="00000000">
        <w:rPr>
          <w:rtl w:val="0"/>
        </w:rPr>
        <w:t xml:space="preserve">Notify the owner </w:t>
      </w:r>
    </w:p>
    <w:p w:rsidR="00000000" w:rsidDel="00000000" w:rsidP="00000000" w:rsidRDefault="00000000" w:rsidRPr="00000000" w14:paraId="00000072">
      <w:pPr>
        <w:numPr>
          <w:ilvl w:val="1"/>
          <w:numId w:val="11"/>
        </w:numPr>
        <w:ind w:left="1440" w:hanging="360"/>
        <w:rPr>
          <w:u w:val="none"/>
        </w:rPr>
      </w:pPr>
      <w:r w:rsidDel="00000000" w:rsidR="00000000" w:rsidRPr="00000000">
        <w:rPr>
          <w:rtl w:val="0"/>
        </w:rPr>
        <w:t xml:space="preserve">Allow sync changes by the data owner (via mail notification and ideally in the WebUI itself) </w:t>
      </w:r>
    </w:p>
    <w:p w:rsidR="00000000" w:rsidDel="00000000" w:rsidP="00000000" w:rsidRDefault="00000000" w:rsidRPr="00000000" w14:paraId="00000073">
      <w:pPr>
        <w:numPr>
          <w:ilvl w:val="0"/>
          <w:numId w:val="11"/>
        </w:numPr>
        <w:ind w:left="720" w:hanging="360"/>
        <w:rPr>
          <w:u w:val="none"/>
        </w:rPr>
      </w:pPr>
      <w:r w:rsidDel="00000000" w:rsidR="00000000" w:rsidRPr="00000000">
        <w:rPr>
          <w:rtl w:val="0"/>
        </w:rPr>
        <w:t xml:space="preserve">Making technical decisions how editing is achieved</w:t>
      </w:r>
    </w:p>
    <w:p w:rsidR="00000000" w:rsidDel="00000000" w:rsidP="00000000" w:rsidRDefault="00000000" w:rsidRPr="00000000" w14:paraId="00000074">
      <w:pPr>
        <w:numPr>
          <w:ilvl w:val="1"/>
          <w:numId w:val="11"/>
        </w:numPr>
        <w:ind w:left="1440" w:hanging="360"/>
        <w:rPr>
          <w:u w:val="none"/>
        </w:rPr>
      </w:pPr>
      <w:r w:rsidDel="00000000" w:rsidR="00000000" w:rsidRPr="00000000">
        <w:rPr>
          <w:rtl w:val="0"/>
        </w:rPr>
        <w:t xml:space="preserve">We will need to replace the viewer with confidence in the pricing and packaging strategy</w:t>
      </w:r>
    </w:p>
    <w:p w:rsidR="00000000" w:rsidDel="00000000" w:rsidP="00000000" w:rsidRDefault="00000000" w:rsidRPr="00000000" w14:paraId="00000075">
      <w:pPr>
        <w:numPr>
          <w:ilvl w:val="1"/>
          <w:numId w:val="11"/>
        </w:numPr>
        <w:ind w:left="1440" w:hanging="360"/>
        <w:rPr>
          <w:u w:val="none"/>
        </w:rPr>
      </w:pPr>
      <w:r w:rsidDel="00000000" w:rsidR="00000000" w:rsidRPr="00000000">
        <w:rPr>
          <w:rtl w:val="0"/>
        </w:rPr>
        <w:t xml:space="preserve">We need to resolve plan of editing in Viewer AND editing in AIP </w:t>
      </w:r>
    </w:p>
    <w:p w:rsidR="00000000" w:rsidDel="00000000" w:rsidP="00000000" w:rsidRDefault="00000000" w:rsidRPr="00000000" w14:paraId="00000076">
      <w:pPr>
        <w:numPr>
          <w:ilvl w:val="2"/>
          <w:numId w:val="11"/>
        </w:numPr>
        <w:ind w:left="2160" w:hanging="360"/>
        <w:rPr>
          <w:u w:val="none"/>
        </w:rPr>
      </w:pPr>
      <w:commentRangeStart w:id="0"/>
      <w:r w:rsidDel="00000000" w:rsidR="00000000" w:rsidRPr="00000000">
        <w:rPr>
          <w:rtl w:val="0"/>
        </w:rPr>
        <w:t xml:space="preserve">Co-authorship is intended to be supported in one but not both </w:t>
      </w:r>
    </w:p>
    <w:p w:rsidR="00000000" w:rsidDel="00000000" w:rsidP="00000000" w:rsidRDefault="00000000" w:rsidRPr="00000000" w14:paraId="00000077">
      <w:pPr>
        <w:numPr>
          <w:ilvl w:val="2"/>
          <w:numId w:val="11"/>
        </w:numPr>
        <w:ind w:left="2160" w:hanging="360"/>
        <w:rPr>
          <w:u w:val="none"/>
        </w:rPr>
      </w:pPr>
      <w:r w:rsidDel="00000000" w:rsidR="00000000" w:rsidRPr="00000000">
        <w:rPr>
          <w:rtl w:val="0"/>
        </w:rPr>
        <w:t xml:space="preserve">This should also consider Nimrod/Shahar’s research and desire for editing to expand in AIP:</w:t>
      </w:r>
    </w:p>
    <w:p w:rsidR="00000000" w:rsidDel="00000000" w:rsidP="00000000" w:rsidRDefault="00000000" w:rsidRPr="00000000" w14:paraId="00000078">
      <w:pPr>
        <w:numPr>
          <w:ilvl w:val="3"/>
          <w:numId w:val="11"/>
        </w:numPr>
        <w:ind w:left="2880" w:hanging="360"/>
        <w:rPr>
          <w:u w:val="none"/>
        </w:rPr>
      </w:pPr>
      <w:r w:rsidDel="00000000" w:rsidR="00000000" w:rsidRPr="00000000">
        <w:rPr>
          <w:rtl w:val="0"/>
        </w:rPr>
        <w:t xml:space="preserve">Note that testing for dynamic watermarking through AIP has been requested by Nimrod &amp; Shahar</w:t>
      </w:r>
    </w:p>
    <w:p w:rsidR="00000000" w:rsidDel="00000000" w:rsidP="00000000" w:rsidRDefault="00000000" w:rsidRPr="00000000" w14:paraId="00000079">
      <w:pPr>
        <w:numPr>
          <w:ilvl w:val="3"/>
          <w:numId w:val="11"/>
        </w:numPr>
        <w:ind w:left="2880" w:hanging="360"/>
        <w:rPr>
          <w:u w:val="none"/>
        </w:rPr>
      </w:pPr>
      <w:r w:rsidDel="00000000" w:rsidR="00000000" w:rsidRPr="00000000">
        <w:rPr>
          <w:rtl w:val="0"/>
        </w:rPr>
        <w:t xml:space="preserve">Note that Nimrod &amp; Shahar have also researched co-authorship via AIP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7A">
      <w:pPr>
        <w:numPr>
          <w:ilvl w:val="1"/>
          <w:numId w:val="11"/>
        </w:numPr>
        <w:ind w:left="1440" w:hanging="360"/>
        <w:rPr>
          <w:u w:val="none"/>
        </w:rPr>
      </w:pPr>
      <w:r w:rsidDel="00000000" w:rsidR="00000000" w:rsidRPr="00000000">
        <w:rPr>
          <w:rtl w:val="0"/>
        </w:rPr>
        <w:t xml:space="preserve">Solidify technical plan to lock files when another user is editing</w:t>
      </w:r>
    </w:p>
    <w:p w:rsidR="00000000" w:rsidDel="00000000" w:rsidP="00000000" w:rsidRDefault="00000000" w:rsidRPr="00000000" w14:paraId="0000007B">
      <w:pPr>
        <w:ind w:left="0" w:firstLine="0"/>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Action items:: </w:t>
      </w:r>
    </w:p>
    <w:p w:rsidR="00000000" w:rsidDel="00000000" w:rsidP="00000000" w:rsidRDefault="00000000" w:rsidRPr="00000000" w14:paraId="0000007E">
      <w:pPr>
        <w:numPr>
          <w:ilvl w:val="0"/>
          <w:numId w:val="9"/>
        </w:numPr>
        <w:ind w:left="720" w:hanging="360"/>
        <w:rPr>
          <w:u w:val="none"/>
        </w:rPr>
      </w:pPr>
      <w:r w:rsidDel="00000000" w:rsidR="00000000" w:rsidRPr="00000000">
        <w:rPr>
          <w:rtl w:val="0"/>
        </w:rPr>
        <w:t xml:space="preserve">[Ticket is needed for Artem] - Create backend architecture for supporting few versions of the same file:</w:t>
      </w:r>
    </w:p>
    <w:p w:rsidR="00000000" w:rsidDel="00000000" w:rsidP="00000000" w:rsidRDefault="00000000" w:rsidRPr="00000000" w14:paraId="0000007F">
      <w:pPr>
        <w:numPr>
          <w:ilvl w:val="1"/>
          <w:numId w:val="9"/>
        </w:numPr>
        <w:ind w:left="1440" w:hanging="360"/>
        <w:rPr>
          <w:u w:val="none"/>
        </w:rPr>
      </w:pPr>
      <w:r w:rsidDel="00000000" w:rsidR="00000000" w:rsidRPr="00000000">
        <w:rPr>
          <w:rtl w:val="0"/>
        </w:rPr>
        <w:t xml:space="preserve">For allowing the owner to compare and choose if he would like to update his own file with the updated version</w:t>
      </w:r>
    </w:p>
    <w:p w:rsidR="00000000" w:rsidDel="00000000" w:rsidP="00000000" w:rsidRDefault="00000000" w:rsidRPr="00000000" w14:paraId="00000080">
      <w:pPr>
        <w:numPr>
          <w:ilvl w:val="1"/>
          <w:numId w:val="9"/>
        </w:numPr>
        <w:ind w:left="1440" w:hanging="360"/>
        <w:rPr>
          <w:u w:val="none"/>
        </w:rPr>
      </w:pPr>
      <w:r w:rsidDel="00000000" w:rsidR="00000000" w:rsidRPr="00000000">
        <w:rPr>
          <w:rtl w:val="0"/>
        </w:rPr>
        <w:t xml:space="preserve">(Later) For allowing the owner to restore to an older version of the file</w:t>
      </w:r>
    </w:p>
    <w:p w:rsidR="00000000" w:rsidDel="00000000" w:rsidP="00000000" w:rsidRDefault="00000000" w:rsidRPr="00000000" w14:paraId="00000081">
      <w:pPr>
        <w:numPr>
          <w:ilvl w:val="0"/>
          <w:numId w:val="9"/>
        </w:numPr>
        <w:ind w:left="720" w:hanging="360"/>
        <w:rPr>
          <w:u w:val="none"/>
        </w:rPr>
      </w:pPr>
      <w:r w:rsidDel="00000000" w:rsidR="00000000" w:rsidRPr="00000000">
        <w:rPr>
          <w:rtl w:val="0"/>
        </w:rPr>
        <w:t xml:space="preserve">[Ticket is needed for Aik] - Create Frontend design of the</w:t>
      </w:r>
    </w:p>
    <w:p w:rsidR="00000000" w:rsidDel="00000000" w:rsidP="00000000" w:rsidRDefault="00000000" w:rsidRPr="00000000" w14:paraId="00000082">
      <w:pPr>
        <w:numPr>
          <w:ilvl w:val="1"/>
          <w:numId w:val="9"/>
        </w:numPr>
        <w:ind w:left="1440" w:hanging="360"/>
        <w:rPr>
          <w:u w:val="none"/>
        </w:rPr>
      </w:pPr>
      <w:r w:rsidDel="00000000" w:rsidR="00000000" w:rsidRPr="00000000">
        <w:rPr>
          <w:rtl w:val="0"/>
        </w:rPr>
        <w:t xml:space="preserve">Email notification to the file owner letting him know an updated version was uploaded</w:t>
      </w:r>
    </w:p>
    <w:p w:rsidR="00000000" w:rsidDel="00000000" w:rsidP="00000000" w:rsidRDefault="00000000" w:rsidRPr="00000000" w14:paraId="00000083">
      <w:pPr>
        <w:numPr>
          <w:ilvl w:val="1"/>
          <w:numId w:val="9"/>
        </w:numPr>
        <w:ind w:left="1440" w:hanging="360"/>
        <w:rPr>
          <w:u w:val="none"/>
        </w:rPr>
      </w:pPr>
      <w:r w:rsidDel="00000000" w:rsidR="00000000" w:rsidRPr="00000000">
        <w:rPr>
          <w:rtl w:val="0"/>
        </w:rPr>
        <w:t xml:space="preserve">Compare page for allowing the owner to view/download both files and selecting which version they would like to have</w:t>
      </w:r>
    </w:p>
    <w:p w:rsidR="00000000" w:rsidDel="00000000" w:rsidP="00000000" w:rsidRDefault="00000000" w:rsidRPr="00000000" w14:paraId="00000084">
      <w:pPr>
        <w:numPr>
          <w:ilvl w:val="0"/>
          <w:numId w:val="9"/>
        </w:numPr>
        <w:ind w:left="720" w:hanging="360"/>
        <w:rPr>
          <w:u w:val="none"/>
        </w:rPr>
      </w:pPr>
      <w:r w:rsidDel="00000000" w:rsidR="00000000" w:rsidRPr="00000000">
        <w:rPr>
          <w:rtl w:val="0"/>
        </w:rPr>
        <w:t xml:space="preserve">Research editing capabilities in AIP - so we can have a concrete plan to support it in Production (</w:t>
      </w:r>
      <w:hyperlink r:id="rId8">
        <w:r w:rsidDel="00000000" w:rsidR="00000000" w:rsidRPr="00000000">
          <w:rPr>
            <w:color w:val="0000ee"/>
            <w:u w:val="single"/>
            <w:rtl w:val="0"/>
          </w:rPr>
          <w:t xml:space="preserve">Ido Bloch</w:t>
        </w:r>
      </w:hyperlink>
      <w:r w:rsidDel="00000000" w:rsidR="00000000" w:rsidRPr="00000000">
        <w:rPr>
          <w:rtl w:val="0"/>
        </w:rPr>
        <w:t xml:space="preserve"> - call with </w:t>
      </w:r>
      <w:hyperlink r:id="rId9">
        <w:r w:rsidDel="00000000" w:rsidR="00000000" w:rsidRPr="00000000">
          <w:rPr>
            <w:color w:val="0000ee"/>
            <w:u w:val="single"/>
            <w:rtl w:val="0"/>
          </w:rPr>
          <w:t xml:space="preserve">Shahar Band</w:t>
        </w:r>
      </w:hyperlink>
      <w:r w:rsidDel="00000000" w:rsidR="00000000" w:rsidRPr="00000000">
        <w:rPr>
          <w:rtl w:val="0"/>
        </w:rPr>
        <w:t xml:space="preserve">) </w:t>
      </w:r>
    </w:p>
    <w:p w:rsidR="00000000" w:rsidDel="00000000" w:rsidP="00000000" w:rsidRDefault="00000000" w:rsidRPr="00000000" w14:paraId="00000085">
      <w:pPr>
        <w:pStyle w:val="Heading2"/>
        <w:rPr/>
      </w:pPr>
      <w:bookmarkStart w:colFirst="0" w:colLast="0" w:name="_mvluox5sui21" w:id="9"/>
      <w:bookmarkEnd w:id="9"/>
      <w:r w:rsidDel="00000000" w:rsidR="00000000" w:rsidRPr="00000000">
        <w:rPr>
          <w:rtl w:val="0"/>
        </w:rPr>
      </w:r>
    </w:p>
    <w:p w:rsidR="00000000" w:rsidDel="00000000" w:rsidP="00000000" w:rsidRDefault="00000000" w:rsidRPr="00000000" w14:paraId="00000086">
      <w:pPr>
        <w:pStyle w:val="Heading2"/>
        <w:rPr/>
      </w:pPr>
      <w:bookmarkStart w:colFirst="0" w:colLast="0" w:name="_4lt9g51smx9a" w:id="10"/>
      <w:bookmarkEnd w:id="10"/>
      <w:r w:rsidDel="00000000" w:rsidR="00000000" w:rsidRPr="00000000">
        <w:rPr>
          <w:rtl w:val="0"/>
        </w:rPr>
        <w:t xml:space="preserve">Discussion - March 24th, 2026</w:t>
      </w:r>
    </w:p>
    <w:p w:rsidR="00000000" w:rsidDel="00000000" w:rsidP="00000000" w:rsidRDefault="00000000" w:rsidRPr="00000000" w14:paraId="00000087">
      <w:pPr>
        <w:rPr/>
      </w:pPr>
      <w:r w:rsidDel="00000000" w:rsidR="00000000" w:rsidRPr="00000000">
        <w:rPr>
          <w:rtl w:val="0"/>
        </w:rPr>
        <w:t xml:space="preserve">Attendees:</w:t>
      </w:r>
    </w:p>
    <w:p w:rsidR="00000000" w:rsidDel="00000000" w:rsidP="00000000" w:rsidRDefault="00000000" w:rsidRPr="00000000" w14:paraId="00000088">
      <w:pPr>
        <w:numPr>
          <w:ilvl w:val="0"/>
          <w:numId w:val="8"/>
        </w:numPr>
        <w:ind w:left="720" w:hanging="360"/>
        <w:rPr>
          <w:u w:val="none"/>
        </w:rPr>
      </w:pPr>
      <w:r w:rsidDel="00000000" w:rsidR="00000000" w:rsidRPr="00000000">
        <w:rPr>
          <w:rtl w:val="0"/>
        </w:rPr>
        <w:t xml:space="preserve">Guy</w:t>
      </w:r>
    </w:p>
    <w:p w:rsidR="00000000" w:rsidDel="00000000" w:rsidP="00000000" w:rsidRDefault="00000000" w:rsidRPr="00000000" w14:paraId="00000089">
      <w:pPr>
        <w:numPr>
          <w:ilvl w:val="0"/>
          <w:numId w:val="8"/>
        </w:numPr>
        <w:ind w:left="720" w:hanging="360"/>
        <w:rPr>
          <w:u w:val="none"/>
        </w:rPr>
      </w:pPr>
      <w:r w:rsidDel="00000000" w:rsidR="00000000" w:rsidRPr="00000000">
        <w:rPr>
          <w:rtl w:val="0"/>
        </w:rPr>
        <w:t xml:space="preserve">Ido</w:t>
      </w:r>
    </w:p>
    <w:p w:rsidR="00000000" w:rsidDel="00000000" w:rsidP="00000000" w:rsidRDefault="00000000" w:rsidRPr="00000000" w14:paraId="0000008A">
      <w:pPr>
        <w:numPr>
          <w:ilvl w:val="0"/>
          <w:numId w:val="8"/>
        </w:numPr>
        <w:ind w:left="720" w:hanging="360"/>
        <w:rPr>
          <w:u w:val="none"/>
        </w:rPr>
      </w:pPr>
      <w:r w:rsidDel="00000000" w:rsidR="00000000" w:rsidRPr="00000000">
        <w:rPr>
          <w:rtl w:val="0"/>
        </w:rPr>
        <w:t xml:space="preserve">Loren </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How to approach comparing files: </w:t>
      </w:r>
    </w:p>
    <w:p w:rsidR="00000000" w:rsidDel="00000000" w:rsidP="00000000" w:rsidRDefault="00000000" w:rsidRPr="00000000" w14:paraId="0000008D">
      <w:pPr>
        <w:numPr>
          <w:ilvl w:val="0"/>
          <w:numId w:val="18"/>
        </w:numPr>
        <w:ind w:left="720" w:hanging="360"/>
        <w:rPr>
          <w:u w:val="none"/>
        </w:rPr>
      </w:pPr>
      <w:r w:rsidDel="00000000" w:rsidR="00000000" w:rsidRPr="00000000">
        <w:rPr>
          <w:rtl w:val="0"/>
        </w:rPr>
        <w:t xml:space="preserve">We would need a mechanism that looks at existing versions and incoming versions and allows the user to switch between the 2 - but not view both at the same time.</w:t>
      </w:r>
    </w:p>
    <w:p w:rsidR="00000000" w:rsidDel="00000000" w:rsidP="00000000" w:rsidRDefault="00000000" w:rsidRPr="00000000" w14:paraId="0000008E">
      <w:pPr>
        <w:numPr>
          <w:ilvl w:val="0"/>
          <w:numId w:val="18"/>
        </w:numPr>
        <w:ind w:left="720" w:hanging="360"/>
        <w:rPr>
          <w:u w:val="none"/>
        </w:rPr>
      </w:pPr>
      <w:r w:rsidDel="00000000" w:rsidR="00000000" w:rsidRPr="00000000">
        <w:rPr>
          <w:rtl w:val="0"/>
        </w:rPr>
        <w:t xml:space="preserve">As Google drive approaches this, we don’t need to highlight the specific changes – Google Drive highlights the entire text as new </w:t>
      </w:r>
    </w:p>
    <w:p w:rsidR="00000000" w:rsidDel="00000000" w:rsidP="00000000" w:rsidRDefault="00000000" w:rsidRPr="00000000" w14:paraId="0000008F">
      <w:pPr>
        <w:numPr>
          <w:ilvl w:val="0"/>
          <w:numId w:val="18"/>
        </w:numPr>
        <w:ind w:left="720" w:hanging="360"/>
        <w:rPr>
          <w:u w:val="none"/>
        </w:rPr>
      </w:pPr>
      <w:r w:rsidDel="00000000" w:rsidR="00000000" w:rsidRPr="00000000">
        <w:rPr>
          <w:rtl w:val="0"/>
        </w:rPr>
        <w:t xml:space="preserve">Also like Google Drive, we should recognize name (1) as duplicates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The Viewer costs: </w:t>
      </w:r>
    </w:p>
    <w:p w:rsidR="00000000" w:rsidDel="00000000" w:rsidP="00000000" w:rsidRDefault="00000000" w:rsidRPr="00000000" w14:paraId="00000092">
      <w:pPr>
        <w:numPr>
          <w:ilvl w:val="0"/>
          <w:numId w:val="16"/>
        </w:numPr>
        <w:ind w:left="720" w:hanging="360"/>
        <w:rPr>
          <w:u w:val="none"/>
        </w:rPr>
      </w:pPr>
      <w:r w:rsidDel="00000000" w:rsidR="00000000" w:rsidRPr="00000000">
        <w:rPr>
          <w:rtl w:val="0"/>
        </w:rPr>
        <w:t xml:space="preserve">OnlyOffice Viewer will cost us at $22K for the year with a minimum of 250 users </w:t>
      </w:r>
    </w:p>
    <w:p w:rsidR="00000000" w:rsidDel="00000000" w:rsidP="00000000" w:rsidRDefault="00000000" w:rsidRPr="00000000" w14:paraId="00000093">
      <w:pPr>
        <w:numPr>
          <w:ilvl w:val="0"/>
          <w:numId w:val="16"/>
        </w:numPr>
        <w:ind w:left="720" w:hanging="360"/>
        <w:rPr>
          <w:u w:val="none"/>
        </w:rPr>
      </w:pPr>
      <w:r w:rsidDel="00000000" w:rsidR="00000000" w:rsidRPr="00000000">
        <w:rPr>
          <w:rtl w:val="0"/>
        </w:rPr>
        <w:t xml:space="preserve">Guy would like to carry this cost over to the user – treating editing as an upper level tier </w:t>
      </w:r>
    </w:p>
    <w:p w:rsidR="00000000" w:rsidDel="00000000" w:rsidP="00000000" w:rsidRDefault="00000000" w:rsidRPr="00000000" w14:paraId="00000094">
      <w:pPr>
        <w:numPr>
          <w:ilvl w:val="0"/>
          <w:numId w:val="16"/>
        </w:numPr>
        <w:ind w:left="720" w:hanging="360"/>
        <w:rPr>
          <w:u w:val="none"/>
        </w:rPr>
      </w:pPr>
      <w:r w:rsidDel="00000000" w:rsidR="00000000" w:rsidRPr="00000000">
        <w:rPr>
          <w:rtl w:val="0"/>
        </w:rPr>
        <w:t xml:space="preserve">Next step is to understand the cost at scale </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The other option for cost considerations would be to look for an alternative </w:t>
      </w:r>
    </w:p>
    <w:p w:rsidR="00000000" w:rsidDel="00000000" w:rsidP="00000000" w:rsidRDefault="00000000" w:rsidRPr="00000000" w14:paraId="00000097">
      <w:pPr>
        <w:numPr>
          <w:ilvl w:val="0"/>
          <w:numId w:val="1"/>
        </w:numPr>
        <w:ind w:left="720" w:hanging="360"/>
        <w:rPr>
          <w:u w:val="none"/>
        </w:rPr>
      </w:pPr>
      <w:r w:rsidDel="00000000" w:rsidR="00000000" w:rsidRPr="00000000">
        <w:rPr>
          <w:rtl w:val="0"/>
        </w:rPr>
        <w:t xml:space="preserve">Maybe our existing viewer could be utilized with updates and improvements </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In parallel to editing through AIP and reupload flows – we need to </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WebDov - this is an approach that would allow us to offer “open locally” to edit.</w:t>
      </w:r>
    </w:p>
    <w:p w:rsidR="00000000" w:rsidDel="00000000" w:rsidP="00000000" w:rsidRDefault="00000000" w:rsidRPr="00000000" w14:paraId="0000009C">
      <w:pPr>
        <w:numPr>
          <w:ilvl w:val="0"/>
          <w:numId w:val="6"/>
        </w:numPr>
        <w:ind w:left="720" w:hanging="360"/>
        <w:rPr>
          <w:u w:val="none"/>
        </w:rPr>
      </w:pPr>
      <w:r w:rsidDel="00000000" w:rsidR="00000000" w:rsidRPr="00000000">
        <w:rPr>
          <w:rtl w:val="0"/>
        </w:rPr>
        <w:t xml:space="preserve">Ido had tested this with encrypted files previously and it was supported </w:t>
      </w:r>
    </w:p>
    <w:p w:rsidR="00000000" w:rsidDel="00000000" w:rsidP="00000000" w:rsidRDefault="00000000" w:rsidRPr="00000000" w14:paraId="0000009D">
      <w:pPr>
        <w:numPr>
          <w:ilvl w:val="0"/>
          <w:numId w:val="6"/>
        </w:numPr>
        <w:ind w:left="720" w:hanging="360"/>
        <w:rPr>
          <w:u w:val="none"/>
        </w:rPr>
      </w:pPr>
      <w:r w:rsidDel="00000000" w:rsidR="00000000" w:rsidRPr="00000000">
        <w:rPr>
          <w:rtl w:val="0"/>
        </w:rPr>
        <w:t xml:space="preserve">Ido has a concern with this approach with Macs </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Next steps here: </w:t>
      </w:r>
    </w:p>
    <w:p w:rsidR="00000000" w:rsidDel="00000000" w:rsidP="00000000" w:rsidRDefault="00000000" w:rsidRPr="00000000" w14:paraId="000000A1">
      <w:pPr>
        <w:numPr>
          <w:ilvl w:val="0"/>
          <w:numId w:val="7"/>
        </w:numPr>
        <w:ind w:left="720" w:hanging="360"/>
        <w:rPr>
          <w:u w:val="none"/>
        </w:rPr>
      </w:pPr>
      <w:r w:rsidDel="00000000" w:rsidR="00000000" w:rsidRPr="00000000">
        <w:rPr>
          <w:rtl w:val="0"/>
        </w:rPr>
        <w:t xml:space="preserve">Guy will look into pricing for OnlyOffice at scale </w:t>
      </w:r>
    </w:p>
    <w:p w:rsidR="00000000" w:rsidDel="00000000" w:rsidP="00000000" w:rsidRDefault="00000000" w:rsidRPr="00000000" w14:paraId="000000A2">
      <w:pPr>
        <w:numPr>
          <w:ilvl w:val="0"/>
          <w:numId w:val="7"/>
        </w:numPr>
        <w:ind w:left="720" w:hanging="360"/>
        <w:rPr>
          <w:u w:val="none"/>
        </w:rPr>
      </w:pPr>
      <w:r w:rsidDel="00000000" w:rsidR="00000000" w:rsidRPr="00000000">
        <w:rPr>
          <w:rtl w:val="0"/>
        </w:rPr>
        <w:t xml:space="preserve">We will try to have Shahar to discuss specifically for Co-authorship through AIP </w:t>
      </w:r>
    </w:p>
    <w:p w:rsidR="00000000" w:rsidDel="00000000" w:rsidP="00000000" w:rsidRDefault="00000000" w:rsidRPr="00000000" w14:paraId="000000A3">
      <w:pPr>
        <w:numPr>
          <w:ilvl w:val="1"/>
          <w:numId w:val="7"/>
        </w:numPr>
        <w:ind w:left="1440" w:hanging="360"/>
        <w:rPr>
          <w:u w:val="none"/>
        </w:rPr>
      </w:pPr>
      <w:r w:rsidDel="00000000" w:rsidR="00000000" w:rsidRPr="00000000">
        <w:rPr>
          <w:rtl w:val="0"/>
        </w:rPr>
        <w:t xml:space="preserve">In the meantime, Guy will try to take this and begin prototyping </w:t>
      </w:r>
    </w:p>
    <w:p w:rsidR="00000000" w:rsidDel="00000000" w:rsidP="00000000" w:rsidRDefault="00000000" w:rsidRPr="00000000" w14:paraId="000000A4">
      <w:pPr>
        <w:numPr>
          <w:ilvl w:val="0"/>
          <w:numId w:val="7"/>
        </w:numPr>
        <w:ind w:left="720" w:hanging="360"/>
        <w:rPr>
          <w:u w:val="none"/>
        </w:rPr>
      </w:pPr>
      <w:r w:rsidDel="00000000" w:rsidR="00000000" w:rsidRPr="00000000">
        <w:rPr>
          <w:rtl w:val="0"/>
        </w:rPr>
        <w:t xml:space="preserve">Loren will create tickets Aik to create frontend design and then Artem will take this for the design on the backend </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pStyle w:val="Heading2"/>
        <w:rPr/>
      </w:pPr>
      <w:bookmarkStart w:colFirst="0" w:colLast="0" w:name="_7no8yjxdu90u" w:id="11"/>
      <w:bookmarkEnd w:id="11"/>
      <w:r w:rsidDel="00000000" w:rsidR="00000000" w:rsidRPr="00000000">
        <w:rPr>
          <w:rtl w:val="0"/>
        </w:rPr>
        <w:t xml:space="preserve">Discussion - March 17th, 2026</w:t>
      </w:r>
    </w:p>
    <w:p w:rsidR="00000000" w:rsidDel="00000000" w:rsidP="00000000" w:rsidRDefault="00000000" w:rsidRPr="00000000" w14:paraId="000000A7">
      <w:pPr>
        <w:rPr/>
      </w:pPr>
      <w:r w:rsidDel="00000000" w:rsidR="00000000" w:rsidRPr="00000000">
        <w:rPr>
          <w:rtl w:val="0"/>
        </w:rPr>
        <w:t xml:space="preserve">Attendees:</w:t>
      </w:r>
    </w:p>
    <w:p w:rsidR="00000000" w:rsidDel="00000000" w:rsidP="00000000" w:rsidRDefault="00000000" w:rsidRPr="00000000" w14:paraId="000000A8">
      <w:pPr>
        <w:numPr>
          <w:ilvl w:val="0"/>
          <w:numId w:val="15"/>
        </w:numPr>
        <w:ind w:left="720" w:hanging="360"/>
        <w:rPr>
          <w:u w:val="none"/>
        </w:rPr>
      </w:pPr>
      <w:r w:rsidDel="00000000" w:rsidR="00000000" w:rsidRPr="00000000">
        <w:rPr>
          <w:rtl w:val="0"/>
        </w:rPr>
        <w:t xml:space="preserve">Ido</w:t>
      </w:r>
    </w:p>
    <w:p w:rsidR="00000000" w:rsidDel="00000000" w:rsidP="00000000" w:rsidRDefault="00000000" w:rsidRPr="00000000" w14:paraId="000000A9">
      <w:pPr>
        <w:numPr>
          <w:ilvl w:val="0"/>
          <w:numId w:val="15"/>
        </w:numPr>
        <w:ind w:left="720" w:hanging="360"/>
        <w:rPr>
          <w:u w:val="none"/>
        </w:rPr>
      </w:pPr>
      <w:r w:rsidDel="00000000" w:rsidR="00000000" w:rsidRPr="00000000">
        <w:rPr>
          <w:rtl w:val="0"/>
        </w:rPr>
        <w:t xml:space="preserve">Guy</w:t>
      </w:r>
    </w:p>
    <w:p w:rsidR="00000000" w:rsidDel="00000000" w:rsidP="00000000" w:rsidRDefault="00000000" w:rsidRPr="00000000" w14:paraId="000000AA">
      <w:pPr>
        <w:numPr>
          <w:ilvl w:val="0"/>
          <w:numId w:val="15"/>
        </w:numPr>
        <w:ind w:left="720" w:hanging="360"/>
        <w:rPr>
          <w:u w:val="none"/>
        </w:rPr>
      </w:pPr>
      <w:r w:rsidDel="00000000" w:rsidR="00000000" w:rsidRPr="00000000">
        <w:rPr>
          <w:rtl w:val="0"/>
        </w:rPr>
        <w:t xml:space="preserve">Artem </w:t>
      </w:r>
    </w:p>
    <w:p w:rsidR="00000000" w:rsidDel="00000000" w:rsidP="00000000" w:rsidRDefault="00000000" w:rsidRPr="00000000" w14:paraId="000000AB">
      <w:pPr>
        <w:numPr>
          <w:ilvl w:val="0"/>
          <w:numId w:val="15"/>
        </w:numPr>
        <w:ind w:left="720" w:hanging="360"/>
        <w:rPr>
          <w:u w:val="none"/>
        </w:rPr>
      </w:pPr>
      <w:r w:rsidDel="00000000" w:rsidR="00000000" w:rsidRPr="00000000">
        <w:rPr>
          <w:rtl w:val="0"/>
        </w:rPr>
        <w:t xml:space="preserve">Loren </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Scope begins with reupload within the same workspace. This would require a clear distinction between Workspaces and Folders.</w:t>
      </w:r>
    </w:p>
    <w:p w:rsidR="00000000" w:rsidDel="00000000" w:rsidP="00000000" w:rsidRDefault="00000000" w:rsidRPr="00000000" w14:paraId="000000AE">
      <w:pPr>
        <w:numPr>
          <w:ilvl w:val="0"/>
          <w:numId w:val="21"/>
        </w:numPr>
        <w:ind w:left="720" w:hanging="360"/>
        <w:rPr>
          <w:u w:val="none"/>
        </w:rPr>
      </w:pPr>
      <w:r w:rsidDel="00000000" w:rsidR="00000000" w:rsidRPr="00000000">
        <w:rPr>
          <w:rtl w:val="0"/>
        </w:rPr>
        <w:t xml:space="preserve">Workspace will be the only space where files can added by users other than the owner</w:t>
      </w:r>
    </w:p>
    <w:p w:rsidR="00000000" w:rsidDel="00000000" w:rsidP="00000000" w:rsidRDefault="00000000" w:rsidRPr="00000000" w14:paraId="000000AF">
      <w:pPr>
        <w:numPr>
          <w:ilvl w:val="1"/>
          <w:numId w:val="21"/>
        </w:numPr>
        <w:ind w:left="1440" w:hanging="360"/>
        <w:rPr>
          <w:u w:val="none"/>
        </w:rPr>
      </w:pPr>
      <w:r w:rsidDel="00000000" w:rsidR="00000000" w:rsidRPr="00000000">
        <w:rPr>
          <w:rtl w:val="0"/>
        </w:rPr>
        <w:t xml:space="preserve">Files CAN be uploaded to a folder within a Workspaces</w:t>
      </w:r>
    </w:p>
    <w:p w:rsidR="00000000" w:rsidDel="00000000" w:rsidP="00000000" w:rsidRDefault="00000000" w:rsidRPr="00000000" w14:paraId="000000B0">
      <w:pPr>
        <w:numPr>
          <w:ilvl w:val="0"/>
          <w:numId w:val="21"/>
        </w:numPr>
        <w:ind w:left="720" w:hanging="360"/>
        <w:rPr>
          <w:u w:val="none"/>
        </w:rPr>
      </w:pPr>
      <w:r w:rsidDel="00000000" w:rsidR="00000000" w:rsidRPr="00000000">
        <w:rPr>
          <w:rtl w:val="0"/>
        </w:rPr>
        <w:t xml:space="preserve">Only owners can upload files to existing folders </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Down the road, folders could be shared as Folders or Workspaces and Folders could be converted to a Workspace.</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File lifecycle note – could there be a path to add an identifier or tracking element for non-AIP files. We would use this to properly identify ownership AND use this as a security feature in the future. </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Versioning</w:t>
      </w:r>
    </w:p>
    <w:p w:rsidR="00000000" w:rsidDel="00000000" w:rsidP="00000000" w:rsidRDefault="00000000" w:rsidRPr="00000000" w14:paraId="000000B7">
      <w:pPr>
        <w:numPr>
          <w:ilvl w:val="0"/>
          <w:numId w:val="5"/>
        </w:numPr>
        <w:ind w:left="720" w:hanging="360"/>
        <w:rPr>
          <w:u w:val="none"/>
        </w:rPr>
      </w:pPr>
      <w:r w:rsidDel="00000000" w:rsidR="00000000" w:rsidRPr="00000000">
        <w:rPr>
          <w:rtl w:val="0"/>
        </w:rPr>
        <w:t xml:space="preserve">Bare minimum – the version the owner had and the version that will be overwritten </w:t>
      </w:r>
    </w:p>
    <w:p w:rsidR="00000000" w:rsidDel="00000000" w:rsidP="00000000" w:rsidRDefault="00000000" w:rsidRPr="00000000" w14:paraId="000000B8">
      <w:pPr>
        <w:numPr>
          <w:ilvl w:val="0"/>
          <w:numId w:val="5"/>
        </w:numPr>
        <w:ind w:left="720" w:hanging="360"/>
        <w:rPr>
          <w:u w:val="none"/>
        </w:rPr>
      </w:pPr>
      <w:r w:rsidDel="00000000" w:rsidR="00000000" w:rsidRPr="00000000">
        <w:rPr>
          <w:rtl w:val="0"/>
        </w:rPr>
        <w:t xml:space="preserve">We would need a UI for the owner to compare versions and make the decision to override OR save as new copy </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Research/planning needed</w:t>
      </w:r>
    </w:p>
    <w:p w:rsidR="00000000" w:rsidDel="00000000" w:rsidP="00000000" w:rsidRDefault="00000000" w:rsidRPr="00000000" w14:paraId="000000BB">
      <w:pPr>
        <w:numPr>
          <w:ilvl w:val="0"/>
          <w:numId w:val="23"/>
        </w:numPr>
        <w:ind w:left="720" w:hanging="360"/>
        <w:rPr>
          <w:u w:val="none"/>
        </w:rPr>
      </w:pPr>
      <w:r w:rsidDel="00000000" w:rsidR="00000000" w:rsidRPr="00000000">
        <w:rPr>
          <w:rtl w:val="0"/>
        </w:rPr>
        <w:t xml:space="preserve">Mechanism for versioning support utilizing customer storage </w:t>
      </w:r>
    </w:p>
    <w:p w:rsidR="00000000" w:rsidDel="00000000" w:rsidP="00000000" w:rsidRDefault="00000000" w:rsidRPr="00000000" w14:paraId="000000BC">
      <w:pPr>
        <w:numPr>
          <w:ilvl w:val="1"/>
          <w:numId w:val="23"/>
        </w:numPr>
        <w:ind w:left="1440" w:hanging="360"/>
        <w:rPr>
          <w:u w:val="none"/>
        </w:rPr>
      </w:pPr>
      <w:r w:rsidDel="00000000" w:rsidR="00000000" w:rsidRPr="00000000">
        <w:rPr>
          <w:rtl w:val="0"/>
        </w:rPr>
        <w:t xml:space="preserve">Ido suggests possible Git mechanism for comparing versions</w:t>
      </w:r>
    </w:p>
    <w:p w:rsidR="00000000" w:rsidDel="00000000" w:rsidP="00000000" w:rsidRDefault="00000000" w:rsidRPr="00000000" w14:paraId="000000BD">
      <w:pPr>
        <w:numPr>
          <w:ilvl w:val="0"/>
          <w:numId w:val="23"/>
        </w:numPr>
        <w:ind w:left="720" w:hanging="360"/>
        <w:rPr>
          <w:u w:val="none"/>
        </w:rPr>
      </w:pPr>
      <w:r w:rsidDel="00000000" w:rsidR="00000000" w:rsidRPr="00000000">
        <w:rPr>
          <w:rtl w:val="0"/>
        </w:rPr>
        <w:t xml:space="preserve">Mapping out of user workflows for upload and multiple copy consolidation </w:t>
      </w:r>
    </w:p>
    <w:p w:rsidR="00000000" w:rsidDel="00000000" w:rsidP="00000000" w:rsidRDefault="00000000" w:rsidRPr="00000000" w14:paraId="000000BE">
      <w:pPr>
        <w:numPr>
          <w:ilvl w:val="1"/>
          <w:numId w:val="23"/>
        </w:numPr>
        <w:ind w:left="1440" w:hanging="360"/>
        <w:rPr>
          <w:u w:val="none"/>
        </w:rPr>
      </w:pPr>
      <w:r w:rsidDel="00000000" w:rsidR="00000000" w:rsidRPr="00000000">
        <w:rPr>
          <w:rtl w:val="0"/>
        </w:rPr>
        <w:t xml:space="preserve">Notification flow for owner and merge when multiple recipients have downloaded </w:t>
      </w:r>
    </w:p>
    <w:p w:rsidR="00000000" w:rsidDel="00000000" w:rsidP="00000000" w:rsidRDefault="00000000" w:rsidRPr="00000000" w14:paraId="000000BF">
      <w:pPr>
        <w:numPr>
          <w:ilvl w:val="0"/>
          <w:numId w:val="23"/>
        </w:numPr>
        <w:ind w:left="720" w:hanging="360"/>
        <w:rPr>
          <w:u w:val="none"/>
        </w:rPr>
      </w:pPr>
      <w:r w:rsidDel="00000000" w:rsidR="00000000" w:rsidRPr="00000000">
        <w:rPr>
          <w:rtl w:val="0"/>
        </w:rPr>
        <w:t xml:space="preserve">Locking AIP or reauthorship </w:t>
      </w:r>
    </w:p>
    <w:p w:rsidR="00000000" w:rsidDel="00000000" w:rsidP="00000000" w:rsidRDefault="00000000" w:rsidRPr="00000000" w14:paraId="000000C0">
      <w:pPr>
        <w:numPr>
          <w:ilvl w:val="1"/>
          <w:numId w:val="23"/>
        </w:numPr>
        <w:ind w:left="1440" w:hanging="360"/>
        <w:rPr>
          <w:u w:val="none"/>
        </w:rPr>
      </w:pPr>
      <w:r w:rsidDel="00000000" w:rsidR="00000000" w:rsidRPr="00000000">
        <w:rPr>
          <w:rtl w:val="0"/>
        </w:rPr>
        <w:t xml:space="preserve">Need to look at path to co-authorship with editing locally and Viewer</w:t>
      </w:r>
    </w:p>
    <w:p w:rsidR="00000000" w:rsidDel="00000000" w:rsidP="00000000" w:rsidRDefault="00000000" w:rsidRPr="00000000" w14:paraId="000000C1">
      <w:pPr>
        <w:numPr>
          <w:ilvl w:val="1"/>
          <w:numId w:val="23"/>
        </w:numPr>
        <w:ind w:left="1440" w:hanging="360"/>
        <w:rPr>
          <w:u w:val="none"/>
        </w:rPr>
      </w:pPr>
      <w:r w:rsidDel="00000000" w:rsidR="00000000" w:rsidRPr="00000000">
        <w:rPr>
          <w:rtl w:val="0"/>
        </w:rPr>
        <w:t xml:space="preserve">Constraint – if live editing will be supported, the other platform must be locked – we cant support live editing in both AIP and an online viewer </w:t>
      </w:r>
    </w:p>
    <w:p w:rsidR="00000000" w:rsidDel="00000000" w:rsidP="00000000" w:rsidRDefault="00000000" w:rsidRPr="00000000" w14:paraId="000000C2">
      <w:pPr>
        <w:pStyle w:val="Heading4"/>
        <w:rPr/>
      </w:pPr>
      <w:bookmarkStart w:colFirst="0" w:colLast="0" w:name="_db7vhr63jqvw" w:id="12"/>
      <w:bookmarkEnd w:id="12"/>
      <w:r w:rsidDel="00000000" w:rsidR="00000000" w:rsidRPr="00000000">
        <w:rPr>
          <w:rtl w:val="0"/>
        </w:rPr>
        <w:t xml:space="preserve">Progressive Plan </w:t>
      </w:r>
    </w:p>
    <w:p w:rsidR="00000000" w:rsidDel="00000000" w:rsidP="00000000" w:rsidRDefault="00000000" w:rsidRPr="00000000" w14:paraId="000000C3">
      <w:pPr>
        <w:numPr>
          <w:ilvl w:val="0"/>
          <w:numId w:val="5"/>
        </w:numPr>
        <w:ind w:left="720" w:hanging="360"/>
      </w:pPr>
      <w:r w:rsidDel="00000000" w:rsidR="00000000" w:rsidRPr="00000000">
        <w:rPr>
          <w:rtl w:val="0"/>
        </w:rPr>
        <w:t xml:space="preserve">Step 1 - v1.21: </w:t>
      </w:r>
    </w:p>
    <w:p w:rsidR="00000000" w:rsidDel="00000000" w:rsidP="00000000" w:rsidRDefault="00000000" w:rsidRPr="00000000" w14:paraId="000000C4">
      <w:pPr>
        <w:numPr>
          <w:ilvl w:val="1"/>
          <w:numId w:val="5"/>
        </w:numPr>
        <w:ind w:left="1440" w:hanging="360"/>
        <w:rPr>
          <w:u w:val="none"/>
        </w:rPr>
      </w:pPr>
      <w:r w:rsidDel="00000000" w:rsidR="00000000" w:rsidRPr="00000000">
        <w:rPr>
          <w:rtl w:val="0"/>
        </w:rPr>
        <w:t xml:space="preserve">Duplication by name will be recognized when owner is uploading a file of the same name to their My Files </w:t>
      </w:r>
    </w:p>
    <w:p w:rsidR="00000000" w:rsidDel="00000000" w:rsidP="00000000" w:rsidRDefault="00000000" w:rsidRPr="00000000" w14:paraId="000000C5">
      <w:pPr>
        <w:numPr>
          <w:ilvl w:val="1"/>
          <w:numId w:val="5"/>
        </w:numPr>
        <w:ind w:left="1440" w:hanging="360"/>
        <w:rPr>
          <w:u w:val="none"/>
        </w:rPr>
      </w:pPr>
      <w:r w:rsidDel="00000000" w:rsidR="00000000" w:rsidRPr="00000000">
        <w:rPr>
          <w:rtl w:val="0"/>
        </w:rPr>
        <w:t xml:space="preserve">Notification prompts to save new or use existing – no viewer for comparison</w:t>
      </w:r>
    </w:p>
    <w:p w:rsidR="00000000" w:rsidDel="00000000" w:rsidP="00000000" w:rsidRDefault="00000000" w:rsidRPr="00000000" w14:paraId="000000C6">
      <w:pPr>
        <w:numPr>
          <w:ilvl w:val="1"/>
          <w:numId w:val="5"/>
        </w:numPr>
        <w:ind w:left="1440" w:hanging="360"/>
      </w:pPr>
      <w:r w:rsidDel="00000000" w:rsidR="00000000" w:rsidRPr="00000000">
        <w:rPr>
          <w:rtl w:val="0"/>
        </w:rPr>
        <w:t xml:space="preserve">We would need version comparison – research needed here </w:t>
      </w:r>
    </w:p>
    <w:p w:rsidR="00000000" w:rsidDel="00000000" w:rsidP="00000000" w:rsidRDefault="00000000" w:rsidRPr="00000000" w14:paraId="000000C7">
      <w:pPr>
        <w:numPr>
          <w:ilvl w:val="2"/>
          <w:numId w:val="5"/>
        </w:numPr>
        <w:ind w:left="2160" w:hanging="360"/>
      </w:pPr>
      <w:r w:rsidDel="00000000" w:rsidR="00000000" w:rsidRPr="00000000">
        <w:rPr>
          <w:rtl w:val="0"/>
        </w:rPr>
        <w:t xml:space="preserve">Backend - How would we implement backend architecture to support versions for a file</w:t>
      </w:r>
    </w:p>
    <w:p w:rsidR="00000000" w:rsidDel="00000000" w:rsidP="00000000" w:rsidRDefault="00000000" w:rsidRPr="00000000" w14:paraId="000000C8">
      <w:pPr>
        <w:numPr>
          <w:ilvl w:val="2"/>
          <w:numId w:val="5"/>
        </w:numPr>
        <w:ind w:left="2160" w:hanging="360"/>
      </w:pPr>
      <w:r w:rsidDel="00000000" w:rsidR="00000000" w:rsidRPr="00000000">
        <w:rPr>
          <w:rtl w:val="0"/>
        </w:rPr>
        <w:t xml:space="preserve">Frontend - look for a library that allow to highlight changes</w:t>
      </w:r>
    </w:p>
    <w:p w:rsidR="00000000" w:rsidDel="00000000" w:rsidP="00000000" w:rsidRDefault="00000000" w:rsidRPr="00000000" w14:paraId="000000C9">
      <w:pPr>
        <w:numPr>
          <w:ilvl w:val="0"/>
          <w:numId w:val="5"/>
        </w:numPr>
        <w:ind w:left="720" w:hanging="360"/>
        <w:rPr>
          <w:u w:val="none"/>
        </w:rPr>
      </w:pPr>
      <w:r w:rsidDel="00000000" w:rsidR="00000000" w:rsidRPr="00000000">
        <w:rPr>
          <w:rtl w:val="0"/>
        </w:rPr>
        <w:t xml:space="preserve">Step 2:</w:t>
      </w:r>
    </w:p>
    <w:p w:rsidR="00000000" w:rsidDel="00000000" w:rsidP="00000000" w:rsidRDefault="00000000" w:rsidRPr="00000000" w14:paraId="000000CA">
      <w:pPr>
        <w:numPr>
          <w:ilvl w:val="1"/>
          <w:numId w:val="5"/>
        </w:numPr>
        <w:ind w:left="1440" w:hanging="360"/>
        <w:rPr>
          <w:u w:val="none"/>
        </w:rPr>
      </w:pPr>
      <w:r w:rsidDel="00000000" w:rsidR="00000000" w:rsidRPr="00000000">
        <w:rPr>
          <w:rtl w:val="0"/>
        </w:rPr>
        <w:t xml:space="preserve">Allow this in Workspace with the Owner of the workspace allowing decision to override or keep as copy - non encrypted files only </w:t>
      </w:r>
    </w:p>
    <w:p w:rsidR="00000000" w:rsidDel="00000000" w:rsidP="00000000" w:rsidRDefault="00000000" w:rsidRPr="00000000" w14:paraId="000000CB">
      <w:pPr>
        <w:numPr>
          <w:ilvl w:val="2"/>
          <w:numId w:val="5"/>
        </w:numPr>
        <w:ind w:left="2160" w:hanging="360"/>
        <w:rPr>
          <w:u w:val="none"/>
        </w:rPr>
      </w:pPr>
      <w:r w:rsidDel="00000000" w:rsidR="00000000" w:rsidRPr="00000000">
        <w:rPr>
          <w:rtl w:val="0"/>
        </w:rPr>
      </w:r>
    </w:p>
    <w:p w:rsidR="00000000" w:rsidDel="00000000" w:rsidP="00000000" w:rsidRDefault="00000000" w:rsidRPr="00000000" w14:paraId="000000CC">
      <w:pPr>
        <w:numPr>
          <w:ilvl w:val="2"/>
          <w:numId w:val="5"/>
        </w:numPr>
        <w:ind w:left="2160" w:hanging="360"/>
        <w:rPr>
          <w:u w:val="none"/>
        </w:rPr>
      </w:pPr>
      <w:r w:rsidDel="00000000" w:rsidR="00000000" w:rsidRPr="00000000">
        <w:rPr>
          <w:rtl w:val="0"/>
        </w:rPr>
        <w:t xml:space="preserve">Notification flow to prompt owner to consolidate duplicates </w:t>
      </w:r>
    </w:p>
    <w:p w:rsidR="00000000" w:rsidDel="00000000" w:rsidP="00000000" w:rsidRDefault="00000000" w:rsidRPr="00000000" w14:paraId="000000CD">
      <w:pPr>
        <w:numPr>
          <w:ilvl w:val="0"/>
          <w:numId w:val="5"/>
        </w:numPr>
        <w:ind w:left="720" w:hanging="360"/>
        <w:rPr>
          <w:u w:val="none"/>
        </w:rPr>
      </w:pPr>
      <w:r w:rsidDel="00000000" w:rsidR="00000000" w:rsidRPr="00000000">
        <w:rPr>
          <w:rtl w:val="0"/>
        </w:rPr>
        <w:t xml:space="preserve">Step 3:</w:t>
      </w:r>
    </w:p>
    <w:p w:rsidR="00000000" w:rsidDel="00000000" w:rsidP="00000000" w:rsidRDefault="00000000" w:rsidRPr="00000000" w14:paraId="000000CE">
      <w:pPr>
        <w:numPr>
          <w:ilvl w:val="1"/>
          <w:numId w:val="5"/>
        </w:numPr>
        <w:ind w:left="1440" w:hanging="360"/>
        <w:rPr>
          <w:u w:val="none"/>
        </w:rPr>
      </w:pPr>
      <w:r w:rsidDel="00000000" w:rsidR="00000000" w:rsidRPr="00000000">
        <w:rPr>
          <w:rtl w:val="0"/>
        </w:rPr>
        <w:t xml:space="preserve">Allow workflow for Workspaces with SpecterX AIP encrypted files </w:t>
      </w:r>
    </w:p>
    <w:p w:rsidR="00000000" w:rsidDel="00000000" w:rsidP="00000000" w:rsidRDefault="00000000" w:rsidRPr="00000000" w14:paraId="000000CF">
      <w:pPr>
        <w:pStyle w:val="Heading2"/>
        <w:rPr/>
      </w:pPr>
      <w:bookmarkStart w:colFirst="0" w:colLast="0" w:name="_b3rb687mrsg0" w:id="13"/>
      <w:bookmarkEnd w:id="13"/>
      <w:r w:rsidDel="00000000" w:rsidR="00000000" w:rsidRPr="00000000">
        <w:rPr>
          <w:rtl w:val="0"/>
        </w:rPr>
      </w:r>
    </w:p>
    <w:p w:rsidR="00000000" w:rsidDel="00000000" w:rsidP="00000000" w:rsidRDefault="00000000" w:rsidRPr="00000000" w14:paraId="000000D0">
      <w:pPr>
        <w:pStyle w:val="Heading2"/>
        <w:rPr/>
      </w:pPr>
      <w:bookmarkStart w:colFirst="0" w:colLast="0" w:name="_q2zvun7jid5f" w:id="14"/>
      <w:bookmarkEnd w:id="14"/>
      <w:r w:rsidDel="00000000" w:rsidR="00000000" w:rsidRPr="00000000">
        <w:rPr>
          <w:rtl w:val="0"/>
        </w:rPr>
        <w:t xml:space="preserve">Discussion - March 9th, 2026</w:t>
      </w:r>
    </w:p>
    <w:p w:rsidR="00000000" w:rsidDel="00000000" w:rsidP="00000000" w:rsidRDefault="00000000" w:rsidRPr="00000000" w14:paraId="000000D1">
      <w:pPr>
        <w:rPr>
          <w:b w:val="1"/>
          <w:bCs w:val="1"/>
        </w:rPr>
      </w:pPr>
      <w:r w:rsidDel="00000000" w:rsidR="00000000" w:rsidRPr="00000000">
        <w:rPr>
          <w:b w:val="1"/>
          <w:bCs w:val="1"/>
          <w:rtl w:val="0"/>
        </w:rPr>
        <w:t xml:space="preserve">Attendees: </w:t>
      </w:r>
    </w:p>
    <w:p w:rsidR="00000000" w:rsidDel="00000000" w:rsidP="00000000" w:rsidRDefault="00000000" w:rsidRPr="00000000" w14:paraId="000000D2">
      <w:pPr>
        <w:numPr>
          <w:ilvl w:val="0"/>
          <w:numId w:val="25"/>
        </w:numPr>
        <w:ind w:left="720" w:hanging="360"/>
      </w:pPr>
      <w:r w:rsidDel="00000000" w:rsidR="00000000" w:rsidRPr="00000000">
        <w:rPr>
          <w:rtl w:val="0"/>
        </w:rPr>
        <w:t xml:space="preserve">Guy </w:t>
      </w:r>
    </w:p>
    <w:p w:rsidR="00000000" w:rsidDel="00000000" w:rsidP="00000000" w:rsidRDefault="00000000" w:rsidRPr="00000000" w14:paraId="000000D3">
      <w:pPr>
        <w:numPr>
          <w:ilvl w:val="0"/>
          <w:numId w:val="25"/>
        </w:numPr>
        <w:ind w:left="720" w:hanging="360"/>
      </w:pPr>
      <w:r w:rsidDel="00000000" w:rsidR="00000000" w:rsidRPr="00000000">
        <w:rPr>
          <w:rtl w:val="0"/>
        </w:rPr>
        <w:t xml:space="preserve">Loren</w:t>
      </w:r>
    </w:p>
    <w:p w:rsidR="00000000" w:rsidDel="00000000" w:rsidP="00000000" w:rsidRDefault="00000000" w:rsidRPr="00000000" w14:paraId="000000D4">
      <w:pPr>
        <w:numPr>
          <w:ilvl w:val="0"/>
          <w:numId w:val="25"/>
        </w:numPr>
        <w:ind w:left="720" w:hanging="360"/>
      </w:pPr>
      <w:r w:rsidDel="00000000" w:rsidR="00000000" w:rsidRPr="00000000">
        <w:rPr>
          <w:rtl w:val="0"/>
        </w:rPr>
        <w:t xml:space="preserve">Bloch</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Separating out the editing steps allow us to reach a better end case:</w:t>
      </w:r>
    </w:p>
    <w:p w:rsidR="00000000" w:rsidDel="00000000" w:rsidP="00000000" w:rsidRDefault="00000000" w:rsidRPr="00000000" w14:paraId="000000D7">
      <w:pPr>
        <w:numPr>
          <w:ilvl w:val="0"/>
          <w:numId w:val="26"/>
        </w:numPr>
        <w:ind w:left="720" w:hanging="360"/>
        <w:rPr>
          <w:u w:val="none"/>
        </w:rPr>
      </w:pPr>
      <w:r w:rsidDel="00000000" w:rsidR="00000000" w:rsidRPr="00000000">
        <w:rPr>
          <w:rtl w:val="0"/>
        </w:rPr>
        <w:t xml:space="preserve">Recognize the duplicate upload and replace my own file at upload “We recognize a file of the same name that YOU own - do you want to replace it or make a copy”? – (Specifically in the webUI?)</w:t>
      </w:r>
    </w:p>
    <w:p w:rsidR="00000000" w:rsidDel="00000000" w:rsidP="00000000" w:rsidRDefault="00000000" w:rsidRPr="00000000" w14:paraId="000000D8">
      <w:pPr>
        <w:rPr/>
      </w:pPr>
      <w:r w:rsidDel="00000000" w:rsidR="00000000" w:rsidRPr="00000000">
        <w:rPr/>
        <w:drawing>
          <wp:inline distB="114300" distT="114300" distL="114300" distR="114300">
            <wp:extent cx="1957710" cy="1128713"/>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1957710" cy="1128713"/>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numPr>
          <w:ilvl w:val="0"/>
          <w:numId w:val="26"/>
        </w:numPr>
        <w:ind w:left="720" w:hanging="360"/>
        <w:rPr>
          <w:u w:val="none"/>
        </w:rPr>
      </w:pPr>
      <w:r w:rsidDel="00000000" w:rsidR="00000000" w:rsidRPr="00000000">
        <w:rPr>
          <w:rtl w:val="0"/>
        </w:rPr>
        <w:t xml:space="preserve">Other peoples files – asking the actual owner for their decision? The owner needs to approve it. </w:t>
      </w:r>
    </w:p>
    <w:p w:rsidR="00000000" w:rsidDel="00000000" w:rsidP="00000000" w:rsidRDefault="00000000" w:rsidRPr="00000000" w14:paraId="000000DB">
      <w:pPr>
        <w:numPr>
          <w:ilvl w:val="1"/>
          <w:numId w:val="26"/>
        </w:numPr>
        <w:ind w:left="1440" w:hanging="360"/>
        <w:rPr>
          <w:u w:val="none"/>
        </w:rPr>
      </w:pPr>
      <w:r w:rsidDel="00000000" w:rsidR="00000000" w:rsidRPr="00000000">
        <w:rPr>
          <w:rtl w:val="0"/>
        </w:rPr>
        <w:t xml:space="preserve">This is workspaces </w:t>
      </w:r>
    </w:p>
    <w:p w:rsidR="00000000" w:rsidDel="00000000" w:rsidP="00000000" w:rsidRDefault="00000000" w:rsidRPr="00000000" w14:paraId="000000DC">
      <w:pPr>
        <w:numPr>
          <w:ilvl w:val="0"/>
          <w:numId w:val="26"/>
        </w:numPr>
        <w:ind w:left="720" w:hanging="360"/>
        <w:rPr>
          <w:u w:val="none"/>
        </w:rPr>
      </w:pPr>
      <w:r w:rsidDel="00000000" w:rsidR="00000000" w:rsidRPr="00000000">
        <w:rPr>
          <w:rtl w:val="0"/>
        </w:rPr>
        <w:t xml:space="preserve">Then do override vs copy </w:t>
      </w:r>
    </w:p>
    <w:p w:rsidR="00000000" w:rsidDel="00000000" w:rsidP="00000000" w:rsidRDefault="00000000" w:rsidRPr="00000000" w14:paraId="000000DD">
      <w:pPr>
        <w:numPr>
          <w:ilvl w:val="1"/>
          <w:numId w:val="26"/>
        </w:numPr>
        <w:ind w:left="1440" w:hanging="360"/>
        <w:rPr>
          <w:u w:val="none"/>
        </w:rPr>
      </w:pPr>
      <w:r w:rsidDel="00000000" w:rsidR="00000000" w:rsidRPr="00000000">
        <w:rPr>
          <w:rtl w:val="0"/>
        </w:rPr>
        <w:t xml:space="preserve">And if not the owner, get the permission to override </w:t>
      </w:r>
    </w:p>
    <w:p w:rsidR="00000000" w:rsidDel="00000000" w:rsidP="00000000" w:rsidRDefault="00000000" w:rsidRPr="00000000" w14:paraId="000000DE">
      <w:pPr>
        <w:numPr>
          <w:ilvl w:val="1"/>
          <w:numId w:val="26"/>
        </w:numPr>
        <w:ind w:left="1440" w:hanging="360"/>
        <w:rPr>
          <w:u w:val="none"/>
        </w:rPr>
      </w:pPr>
      <w:r w:rsidDel="00000000" w:rsidR="00000000" w:rsidRPr="00000000">
        <w:rPr>
          <w:rtl w:val="0"/>
        </w:rPr>
        <w:t xml:space="preserve">Could approach ownership transfer </w:t>
      </w:r>
    </w:p>
    <w:p w:rsidR="00000000" w:rsidDel="00000000" w:rsidP="00000000" w:rsidRDefault="00000000" w:rsidRPr="00000000" w14:paraId="000000DF">
      <w:pPr>
        <w:numPr>
          <w:ilvl w:val="0"/>
          <w:numId w:val="26"/>
        </w:numPr>
        <w:ind w:left="720" w:hanging="360"/>
        <w:rPr>
          <w:u w:val="none"/>
        </w:rPr>
      </w:pPr>
      <w:r w:rsidDel="00000000" w:rsidR="00000000" w:rsidRPr="00000000">
        <w:rPr>
          <w:rtl w:val="0"/>
        </w:rPr>
        <w:t xml:space="preserve">Then it is AIP file </w:t>
      </w:r>
    </w:p>
    <w:p w:rsidR="00000000" w:rsidDel="00000000" w:rsidP="00000000" w:rsidRDefault="00000000" w:rsidRPr="00000000" w14:paraId="000000E0">
      <w:pPr>
        <w:ind w:left="0" w:firstLine="0"/>
        <w:rPr/>
      </w:pPr>
      <w:r w:rsidDel="00000000" w:rsidR="00000000" w:rsidRPr="00000000">
        <w:rPr>
          <w:rtl w:val="0"/>
        </w:rPr>
      </w:r>
    </w:p>
    <w:p w:rsidR="00000000" w:rsidDel="00000000" w:rsidP="00000000" w:rsidRDefault="00000000" w:rsidRPr="00000000" w14:paraId="000000E1">
      <w:pPr>
        <w:pStyle w:val="Heading2"/>
        <w:rPr/>
      </w:pPr>
      <w:bookmarkStart w:colFirst="0" w:colLast="0" w:name="_674hobj867ch" w:id="15"/>
      <w:bookmarkEnd w:id="15"/>
      <w:r w:rsidDel="00000000" w:rsidR="00000000" w:rsidRPr="00000000">
        <w:rPr>
          <w:rtl w:val="0"/>
        </w:rPr>
      </w:r>
    </w:p>
    <w:p w:rsidR="00000000" w:rsidDel="00000000" w:rsidP="00000000" w:rsidRDefault="00000000" w:rsidRPr="00000000" w14:paraId="000000E2">
      <w:pPr>
        <w:pStyle w:val="Heading2"/>
        <w:rPr/>
      </w:pPr>
      <w:bookmarkStart w:colFirst="0" w:colLast="0" w:name="_gbi4cbqvrsbm" w:id="16"/>
      <w:bookmarkEnd w:id="16"/>
      <w:r w:rsidDel="00000000" w:rsidR="00000000" w:rsidRPr="00000000">
        <w:rPr>
          <w:rtl w:val="0"/>
        </w:rPr>
        <w:t xml:space="preserve">Discussion Notes - March 4th, 2026</w:t>
      </w:r>
    </w:p>
    <w:p w:rsidR="00000000" w:rsidDel="00000000" w:rsidP="00000000" w:rsidRDefault="00000000" w:rsidRPr="00000000" w14:paraId="000000E3">
      <w:pPr>
        <w:rPr>
          <w:b w:val="1"/>
          <w:bCs w:val="1"/>
        </w:rPr>
      </w:pPr>
      <w:r w:rsidDel="00000000" w:rsidR="00000000" w:rsidRPr="00000000">
        <w:rPr>
          <w:b w:val="1"/>
          <w:bCs w:val="1"/>
          <w:rtl w:val="0"/>
        </w:rPr>
        <w:t xml:space="preserve">Attendees: </w:t>
      </w:r>
    </w:p>
    <w:p w:rsidR="00000000" w:rsidDel="00000000" w:rsidP="00000000" w:rsidRDefault="00000000" w:rsidRPr="00000000" w14:paraId="000000E4">
      <w:pPr>
        <w:numPr>
          <w:ilvl w:val="0"/>
          <w:numId w:val="25"/>
        </w:numPr>
        <w:ind w:left="720" w:hanging="360"/>
      </w:pPr>
      <w:r w:rsidDel="00000000" w:rsidR="00000000" w:rsidRPr="00000000">
        <w:rPr>
          <w:rtl w:val="0"/>
        </w:rPr>
        <w:t xml:space="preserve">Guy </w:t>
      </w:r>
    </w:p>
    <w:p w:rsidR="00000000" w:rsidDel="00000000" w:rsidP="00000000" w:rsidRDefault="00000000" w:rsidRPr="00000000" w14:paraId="000000E5">
      <w:pPr>
        <w:numPr>
          <w:ilvl w:val="0"/>
          <w:numId w:val="25"/>
        </w:numPr>
        <w:ind w:left="720" w:hanging="360"/>
      </w:pPr>
      <w:r w:rsidDel="00000000" w:rsidR="00000000" w:rsidRPr="00000000">
        <w:rPr>
          <w:rtl w:val="0"/>
        </w:rPr>
        <w:t xml:space="preserve">Loren</w:t>
      </w:r>
    </w:p>
    <w:p w:rsidR="00000000" w:rsidDel="00000000" w:rsidP="00000000" w:rsidRDefault="00000000" w:rsidRPr="00000000" w14:paraId="000000E6">
      <w:pPr>
        <w:numPr>
          <w:ilvl w:val="0"/>
          <w:numId w:val="25"/>
        </w:numPr>
        <w:ind w:left="720" w:hanging="360"/>
        <w:rPr>
          <w:u w:val="none"/>
        </w:rPr>
      </w:pPr>
      <w:r w:rsidDel="00000000" w:rsidR="00000000" w:rsidRPr="00000000">
        <w:rPr>
          <w:rtl w:val="0"/>
        </w:rPr>
        <w:t xml:space="preserve">Bloch</w:t>
      </w:r>
    </w:p>
    <w:p w:rsidR="00000000" w:rsidDel="00000000" w:rsidP="00000000" w:rsidRDefault="00000000" w:rsidRPr="00000000" w14:paraId="000000E7">
      <w:pPr>
        <w:numPr>
          <w:ilvl w:val="0"/>
          <w:numId w:val="25"/>
        </w:numPr>
        <w:ind w:left="720" w:hanging="360"/>
        <w:rPr>
          <w:u w:val="none"/>
        </w:rPr>
      </w:pPr>
      <w:r w:rsidDel="00000000" w:rsidR="00000000" w:rsidRPr="00000000">
        <w:rPr>
          <w:rtl w:val="0"/>
        </w:rPr>
        <w:t xml:space="preserve">Shahar</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Approach of implementing OnlyOffice:</w:t>
      </w:r>
    </w:p>
    <w:p w:rsidR="00000000" w:rsidDel="00000000" w:rsidP="00000000" w:rsidRDefault="00000000" w:rsidRPr="00000000" w14:paraId="000000EA">
      <w:pPr>
        <w:numPr>
          <w:ilvl w:val="0"/>
          <w:numId w:val="14"/>
        </w:numPr>
        <w:ind w:left="720" w:hanging="360"/>
        <w:rPr>
          <w:u w:val="none"/>
        </w:rPr>
      </w:pPr>
      <w:r w:rsidDel="00000000" w:rsidR="00000000" w:rsidRPr="00000000">
        <w:rPr>
          <w:rtl w:val="0"/>
        </w:rPr>
        <w:t xml:space="preserve">OnlyOffice replaces WOPI+OfficeOnline</w:t>
      </w:r>
    </w:p>
    <w:p w:rsidR="00000000" w:rsidDel="00000000" w:rsidP="00000000" w:rsidRDefault="00000000" w:rsidRPr="00000000" w14:paraId="000000EB">
      <w:pPr>
        <w:numPr>
          <w:ilvl w:val="0"/>
          <w:numId w:val="14"/>
        </w:numPr>
        <w:ind w:left="720" w:hanging="360"/>
        <w:rPr>
          <w:u w:val="none"/>
        </w:rPr>
      </w:pPr>
      <w:r w:rsidDel="00000000" w:rsidR="00000000" w:rsidRPr="00000000">
        <w:rPr>
          <w:rtl w:val="0"/>
        </w:rPr>
        <w:t xml:space="preserve">Decision needed to lock the document while one user is editing </w:t>
      </w:r>
    </w:p>
    <w:p w:rsidR="00000000" w:rsidDel="00000000" w:rsidP="00000000" w:rsidRDefault="00000000" w:rsidRPr="00000000" w14:paraId="000000EC">
      <w:pPr>
        <w:numPr>
          <w:ilvl w:val="0"/>
          <w:numId w:val="14"/>
        </w:numPr>
        <w:ind w:left="720" w:hanging="360"/>
        <w:rPr>
          <w:u w:val="none"/>
        </w:rPr>
      </w:pPr>
      <w:r w:rsidDel="00000000" w:rsidR="00000000" w:rsidRPr="00000000">
        <w:rPr>
          <w:rtl w:val="0"/>
        </w:rPr>
        <w:t xml:space="preserve">This is a better option that iframing Sharepoint (Shahar’s suggestion) as Sharepoint isn’t intended for this</w:t>
      </w:r>
    </w:p>
    <w:p w:rsidR="00000000" w:rsidDel="00000000" w:rsidP="00000000" w:rsidRDefault="00000000" w:rsidRPr="00000000" w14:paraId="000000ED">
      <w:pPr>
        <w:numPr>
          <w:ilvl w:val="1"/>
          <w:numId w:val="14"/>
        </w:numPr>
        <w:ind w:left="1440" w:hanging="360"/>
        <w:rPr>
          <w:u w:val="none"/>
        </w:rPr>
      </w:pPr>
      <w:r w:rsidDel="00000000" w:rsidR="00000000" w:rsidRPr="00000000">
        <w:rPr>
          <w:rtl w:val="0"/>
        </w:rPr>
        <w:t xml:space="preserve">Clarification – when we are talking about Sharepoint as a viewer, we are talking about accessing OfficeOnline via Sharepoint</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Considerations for Sharepoint Connector:</w:t>
      </w:r>
    </w:p>
    <w:p w:rsidR="00000000" w:rsidDel="00000000" w:rsidP="00000000" w:rsidRDefault="00000000" w:rsidRPr="00000000" w14:paraId="000000F0">
      <w:pPr>
        <w:numPr>
          <w:ilvl w:val="0"/>
          <w:numId w:val="24"/>
        </w:numPr>
        <w:ind w:left="720" w:hanging="360"/>
        <w:rPr>
          <w:u w:val="none"/>
        </w:rPr>
      </w:pPr>
      <w:r w:rsidDel="00000000" w:rsidR="00000000" w:rsidRPr="00000000">
        <w:rPr>
          <w:rtl w:val="0"/>
        </w:rPr>
        <w:t xml:space="preserve">Sharepoint Connector is currently set up for view only sharing. </w:t>
      </w:r>
    </w:p>
    <w:p w:rsidR="00000000" w:rsidDel="00000000" w:rsidP="00000000" w:rsidRDefault="00000000" w:rsidRPr="00000000" w14:paraId="000000F1">
      <w:pPr>
        <w:numPr>
          <w:ilvl w:val="1"/>
          <w:numId w:val="24"/>
        </w:numPr>
        <w:ind w:left="1440" w:hanging="360"/>
        <w:rPr>
          <w:u w:val="none"/>
        </w:rPr>
      </w:pPr>
      <w:r w:rsidDel="00000000" w:rsidR="00000000" w:rsidRPr="00000000">
        <w:rPr>
          <w:rtl w:val="0"/>
        </w:rPr>
        <w:t xml:space="preserve">We would need to consider that changes are made directly to the reference file </w:t>
      </w:r>
    </w:p>
    <w:p w:rsidR="00000000" w:rsidDel="00000000" w:rsidP="00000000" w:rsidRDefault="00000000" w:rsidRPr="00000000" w14:paraId="000000F2">
      <w:pPr>
        <w:numPr>
          <w:ilvl w:val="1"/>
          <w:numId w:val="24"/>
        </w:numPr>
        <w:ind w:left="1440" w:hanging="360"/>
        <w:rPr>
          <w:u w:val="none"/>
        </w:rPr>
      </w:pPr>
      <w:r w:rsidDel="00000000" w:rsidR="00000000" w:rsidRPr="00000000">
        <w:rPr>
          <w:rtl w:val="0"/>
        </w:rPr>
        <w:t xml:space="preserve">We need to consider conflict changes when changes are made in Sharepoint at the same time as changes are made by an editing recipient </w:t>
      </w:r>
    </w:p>
    <w:p w:rsidR="00000000" w:rsidDel="00000000" w:rsidP="00000000" w:rsidRDefault="00000000" w:rsidRPr="00000000" w14:paraId="000000F3">
      <w:pPr>
        <w:pStyle w:val="Heading3"/>
        <w:rPr/>
      </w:pPr>
      <w:bookmarkStart w:colFirst="0" w:colLast="0" w:name="_crr4bmwyqp52" w:id="17"/>
      <w:bookmarkEnd w:id="17"/>
      <w:r w:rsidDel="00000000" w:rsidR="00000000" w:rsidRPr="00000000">
        <w:rPr>
          <w:rtl w:val="0"/>
        </w:rPr>
        <w:t xml:space="preserve">Conclusion: </w:t>
      </w:r>
    </w:p>
    <w:p w:rsidR="00000000" w:rsidDel="00000000" w:rsidP="00000000" w:rsidRDefault="00000000" w:rsidRPr="00000000" w14:paraId="000000F4">
      <w:pPr>
        <w:numPr>
          <w:ilvl w:val="0"/>
          <w:numId w:val="2"/>
        </w:numPr>
        <w:ind w:left="720" w:hanging="360"/>
        <w:rPr>
          <w:u w:val="none"/>
        </w:rPr>
      </w:pPr>
      <w:r w:rsidDel="00000000" w:rsidR="00000000" w:rsidRPr="00000000">
        <w:rPr>
          <w:rtl w:val="0"/>
        </w:rPr>
        <w:t xml:space="preserve">OnlyOffice will be for the viewer replacement of Wopi </w:t>
      </w:r>
    </w:p>
    <w:p w:rsidR="00000000" w:rsidDel="00000000" w:rsidP="00000000" w:rsidRDefault="00000000" w:rsidRPr="00000000" w14:paraId="000000F5">
      <w:pPr>
        <w:numPr>
          <w:ilvl w:val="1"/>
          <w:numId w:val="2"/>
        </w:numPr>
        <w:ind w:left="1440" w:hanging="360"/>
        <w:rPr>
          <w:u w:val="none"/>
        </w:rPr>
      </w:pPr>
      <w:r w:rsidDel="00000000" w:rsidR="00000000" w:rsidRPr="00000000">
        <w:rPr>
          <w:rtl w:val="0"/>
        </w:rPr>
        <w:t xml:space="preserve">1st step would simply be to replace the viewer event before editing </w:t>
      </w:r>
    </w:p>
    <w:p w:rsidR="00000000" w:rsidDel="00000000" w:rsidP="00000000" w:rsidRDefault="00000000" w:rsidRPr="00000000" w14:paraId="000000F6">
      <w:pPr>
        <w:numPr>
          <w:ilvl w:val="0"/>
          <w:numId w:val="2"/>
        </w:numPr>
        <w:ind w:left="720" w:hanging="360"/>
        <w:rPr>
          <w:u w:val="none"/>
        </w:rPr>
      </w:pPr>
      <w:commentRangeStart w:id="1"/>
      <w:r w:rsidDel="00000000" w:rsidR="00000000" w:rsidRPr="00000000">
        <w:rPr>
          <w:rtl w:val="0"/>
        </w:rPr>
        <w:t xml:space="preserve">Editing will be supported also AIP downloads </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F7">
      <w:pPr>
        <w:numPr>
          <w:ilvl w:val="1"/>
          <w:numId w:val="2"/>
        </w:numPr>
        <w:ind w:left="1440" w:hanging="360"/>
        <w:rPr>
          <w:u w:val="none"/>
        </w:rPr>
      </w:pPr>
      <w:r w:rsidDel="00000000" w:rsidR="00000000" w:rsidRPr="00000000">
        <w:rPr>
          <w:rtl w:val="0"/>
        </w:rPr>
        <w:t xml:space="preserve">Resynced at upload </w:t>
      </w:r>
    </w:p>
    <w:p w:rsidR="00000000" w:rsidDel="00000000" w:rsidP="00000000" w:rsidRDefault="00000000" w:rsidRPr="00000000" w14:paraId="000000F8">
      <w:pPr>
        <w:numPr>
          <w:ilvl w:val="0"/>
          <w:numId w:val="2"/>
        </w:numPr>
        <w:ind w:left="720" w:hanging="360"/>
        <w:rPr>
          <w:u w:val="none"/>
        </w:rPr>
      </w:pPr>
      <w:r w:rsidDel="00000000" w:rsidR="00000000" w:rsidRPr="00000000">
        <w:rPr>
          <w:rtl w:val="0"/>
        </w:rPr>
        <w:t xml:space="preserve">Locking will be required to allow only 1 editor at the same time </w:t>
      </w:r>
    </w:p>
    <w:p w:rsidR="00000000" w:rsidDel="00000000" w:rsidP="00000000" w:rsidRDefault="00000000" w:rsidRPr="00000000" w14:paraId="000000F9">
      <w:pPr>
        <w:numPr>
          <w:ilvl w:val="0"/>
          <w:numId w:val="2"/>
        </w:numPr>
        <w:ind w:left="720" w:hanging="360"/>
        <w:rPr>
          <w:u w:val="none"/>
        </w:rPr>
      </w:pPr>
      <w:r w:rsidDel="00000000" w:rsidR="00000000" w:rsidRPr="00000000">
        <w:rPr>
          <w:rtl w:val="0"/>
        </w:rPr>
        <w:t xml:space="preserve">Both need to follow the same logic of owner vs uploader</w:t>
      </w:r>
    </w:p>
    <w:p w:rsidR="00000000" w:rsidDel="00000000" w:rsidP="00000000" w:rsidRDefault="00000000" w:rsidRPr="00000000" w14:paraId="000000FA">
      <w:pPr>
        <w:numPr>
          <w:ilvl w:val="1"/>
          <w:numId w:val="2"/>
        </w:numPr>
        <w:ind w:left="1440" w:hanging="360"/>
        <w:rPr>
          <w:u w:val="none"/>
        </w:rPr>
      </w:pPr>
      <w:r w:rsidDel="00000000" w:rsidR="00000000" w:rsidRPr="00000000">
        <w:rPr>
          <w:rtl w:val="0"/>
        </w:rPr>
        <w:t xml:space="preserve">Reuploading a protected file should produce the same results as editing via our online editor.</w:t>
      </w:r>
    </w:p>
    <w:p w:rsidR="00000000" w:rsidDel="00000000" w:rsidP="00000000" w:rsidRDefault="00000000" w:rsidRPr="00000000" w14:paraId="000000FB">
      <w:pPr>
        <w:pStyle w:val="Heading2"/>
        <w:rPr/>
      </w:pPr>
      <w:bookmarkStart w:colFirst="0" w:colLast="0" w:name="_ph2z6a56c084" w:id="18"/>
      <w:bookmarkEnd w:id="18"/>
      <w:r w:rsidDel="00000000" w:rsidR="00000000" w:rsidRPr="00000000">
        <w:rPr>
          <w:rtl w:val="0"/>
        </w:rPr>
      </w:r>
    </w:p>
    <w:p w:rsidR="00000000" w:rsidDel="00000000" w:rsidP="00000000" w:rsidRDefault="00000000" w:rsidRPr="00000000" w14:paraId="000000FC">
      <w:pPr>
        <w:pStyle w:val="Heading2"/>
        <w:rPr/>
      </w:pPr>
      <w:bookmarkStart w:colFirst="0" w:colLast="0" w:name="_e1k8o9nmywla" w:id="19"/>
      <w:bookmarkEnd w:id="19"/>
      <w:r w:rsidDel="00000000" w:rsidR="00000000" w:rsidRPr="00000000">
        <w:rPr>
          <w:rtl w:val="0"/>
        </w:rPr>
        <w:t xml:space="preserve">Discussion Notes - March 3, 2026  </w:t>
      </w:r>
    </w:p>
    <w:p w:rsidR="00000000" w:rsidDel="00000000" w:rsidP="00000000" w:rsidRDefault="00000000" w:rsidRPr="00000000" w14:paraId="000000FD">
      <w:pPr>
        <w:rPr>
          <w:b w:val="1"/>
          <w:bCs w:val="1"/>
        </w:rPr>
      </w:pPr>
      <w:r w:rsidDel="00000000" w:rsidR="00000000" w:rsidRPr="00000000">
        <w:rPr>
          <w:b w:val="1"/>
          <w:bCs w:val="1"/>
          <w:rtl w:val="0"/>
        </w:rPr>
        <w:t xml:space="preserve">Attendees: </w:t>
      </w:r>
    </w:p>
    <w:p w:rsidR="00000000" w:rsidDel="00000000" w:rsidP="00000000" w:rsidRDefault="00000000" w:rsidRPr="00000000" w14:paraId="000000FE">
      <w:pPr>
        <w:numPr>
          <w:ilvl w:val="0"/>
          <w:numId w:val="25"/>
        </w:numPr>
        <w:ind w:left="720" w:hanging="360"/>
      </w:pPr>
      <w:r w:rsidDel="00000000" w:rsidR="00000000" w:rsidRPr="00000000">
        <w:rPr>
          <w:rtl w:val="0"/>
        </w:rPr>
        <w:t xml:space="preserve">Guy </w:t>
      </w:r>
      <w:r w:rsidDel="00000000" w:rsidR="00000000" w:rsidRPr="00000000">
        <w:rPr>
          <w:rtl w:val="0"/>
        </w:rPr>
      </w:r>
    </w:p>
    <w:p w:rsidR="00000000" w:rsidDel="00000000" w:rsidP="00000000" w:rsidRDefault="00000000" w:rsidRPr="00000000" w14:paraId="000000FF">
      <w:pPr>
        <w:numPr>
          <w:ilvl w:val="0"/>
          <w:numId w:val="25"/>
        </w:numPr>
        <w:ind w:left="720" w:hanging="360"/>
      </w:pPr>
      <w:r w:rsidDel="00000000" w:rsidR="00000000" w:rsidRPr="00000000">
        <w:rPr>
          <w:rtl w:val="0"/>
        </w:rPr>
        <w:t xml:space="preserve">Loren </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hyperlink r:id="rId11">
        <w:r w:rsidDel="00000000" w:rsidR="00000000" w:rsidRPr="00000000">
          <w:rPr>
            <w:color w:val="1155cc"/>
            <w:u w:val="single"/>
            <w:rtl w:val="0"/>
          </w:rPr>
          <w:t xml:space="preserve">Guy wants to implement Only Office as the Viewer replacement.</w:t>
        </w:r>
      </w:hyperlink>
      <w:r w:rsidDel="00000000" w:rsidR="00000000" w:rsidRPr="00000000">
        <w:rPr>
          <w:rtl w:val="0"/>
        </w:rPr>
        <w:t xml:space="preserve"> We will discuss the team call on March 4th. </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Nimrod would like us to explore </w:t>
      </w:r>
      <w:hyperlink r:id="rId12">
        <w:r w:rsidDel="00000000" w:rsidR="00000000" w:rsidRPr="00000000">
          <w:rPr>
            <w:color w:val="1155cc"/>
            <w:u w:val="single"/>
            <w:rtl w:val="0"/>
          </w:rPr>
          <w:t xml:space="preserve">Co-Authoring as described in this Microsoft Documentation.</w:t>
        </w:r>
      </w:hyperlink>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pStyle w:val="Heading2"/>
        <w:rPr/>
      </w:pPr>
      <w:bookmarkStart w:colFirst="0" w:colLast="0" w:name="_yijtzc9nwrom" w:id="20"/>
      <w:bookmarkEnd w:id="20"/>
      <w:r w:rsidDel="00000000" w:rsidR="00000000" w:rsidRPr="00000000">
        <w:rPr>
          <w:rtl w:val="0"/>
        </w:rPr>
        <w:t xml:space="preserve">Discussion Notes - Feb 18th, 2026 </w:t>
      </w:r>
    </w:p>
    <w:p w:rsidR="00000000" w:rsidDel="00000000" w:rsidP="00000000" w:rsidRDefault="00000000" w:rsidRPr="00000000" w14:paraId="00000106">
      <w:pPr>
        <w:ind w:left="0" w:firstLine="0"/>
        <w:rPr>
          <w:b w:val="1"/>
          <w:bCs w:val="1"/>
        </w:rPr>
      </w:pPr>
      <w:r w:rsidDel="00000000" w:rsidR="00000000" w:rsidRPr="00000000">
        <w:rPr>
          <w:b w:val="1"/>
          <w:bCs w:val="1"/>
          <w:rtl w:val="0"/>
        </w:rPr>
        <w:t xml:space="preserve">Agenda: Discuss the initial approach and considerations to allow edit syncing. </w:t>
      </w:r>
    </w:p>
    <w:p w:rsidR="00000000" w:rsidDel="00000000" w:rsidP="00000000" w:rsidRDefault="00000000" w:rsidRPr="00000000" w14:paraId="00000107">
      <w:pPr>
        <w:ind w:left="0" w:firstLine="0"/>
        <w:rPr>
          <w:b w:val="1"/>
          <w:bCs w:val="1"/>
        </w:rPr>
      </w:pPr>
      <w:r w:rsidDel="00000000" w:rsidR="00000000" w:rsidRPr="00000000">
        <w:rPr>
          <w:rtl w:val="0"/>
        </w:rPr>
      </w:r>
    </w:p>
    <w:p w:rsidR="00000000" w:rsidDel="00000000" w:rsidP="00000000" w:rsidRDefault="00000000" w:rsidRPr="00000000" w14:paraId="00000108">
      <w:pPr>
        <w:ind w:left="0" w:firstLine="0"/>
        <w:rPr>
          <w:b w:val="1"/>
          <w:bCs w:val="1"/>
        </w:rPr>
      </w:pPr>
      <w:r w:rsidDel="00000000" w:rsidR="00000000" w:rsidRPr="00000000">
        <w:rPr>
          <w:b w:val="1"/>
          <w:bCs w:val="1"/>
          <w:rtl w:val="0"/>
        </w:rPr>
        <w:t xml:space="preserve">Attendees: </w:t>
      </w:r>
    </w:p>
    <w:p w:rsidR="00000000" w:rsidDel="00000000" w:rsidP="00000000" w:rsidRDefault="00000000" w:rsidRPr="00000000" w14:paraId="00000109">
      <w:pPr>
        <w:numPr>
          <w:ilvl w:val="0"/>
          <w:numId w:val="25"/>
        </w:numPr>
        <w:ind w:left="720" w:hanging="360"/>
        <w:rPr>
          <w:u w:val="none"/>
        </w:rPr>
      </w:pPr>
      <w:r w:rsidDel="00000000" w:rsidR="00000000" w:rsidRPr="00000000">
        <w:rPr>
          <w:rtl w:val="0"/>
        </w:rPr>
        <w:t xml:space="preserve">Shahar </w:t>
      </w:r>
    </w:p>
    <w:p w:rsidR="00000000" w:rsidDel="00000000" w:rsidP="00000000" w:rsidRDefault="00000000" w:rsidRPr="00000000" w14:paraId="0000010A">
      <w:pPr>
        <w:numPr>
          <w:ilvl w:val="0"/>
          <w:numId w:val="25"/>
        </w:numPr>
        <w:ind w:left="720" w:hanging="360"/>
        <w:rPr>
          <w:u w:val="none"/>
        </w:rPr>
      </w:pPr>
      <w:r w:rsidDel="00000000" w:rsidR="00000000" w:rsidRPr="00000000">
        <w:rPr>
          <w:rtl w:val="0"/>
        </w:rPr>
        <w:t xml:space="preserve">Ido Bloch </w:t>
      </w:r>
    </w:p>
    <w:p w:rsidR="00000000" w:rsidDel="00000000" w:rsidP="00000000" w:rsidRDefault="00000000" w:rsidRPr="00000000" w14:paraId="0000010B">
      <w:pPr>
        <w:numPr>
          <w:ilvl w:val="0"/>
          <w:numId w:val="25"/>
        </w:numPr>
        <w:ind w:left="720" w:hanging="360"/>
        <w:rPr>
          <w:u w:val="none"/>
        </w:rPr>
      </w:pPr>
      <w:r w:rsidDel="00000000" w:rsidR="00000000" w:rsidRPr="00000000">
        <w:rPr>
          <w:rtl w:val="0"/>
        </w:rPr>
        <w:t xml:space="preserve">Loren </w:t>
      </w:r>
    </w:p>
    <w:p w:rsidR="00000000" w:rsidDel="00000000" w:rsidP="00000000" w:rsidRDefault="00000000" w:rsidRPr="00000000" w14:paraId="0000010C">
      <w:pPr>
        <w:ind w:left="0" w:firstLine="0"/>
        <w:rPr/>
      </w:pPr>
      <w:r w:rsidDel="00000000" w:rsidR="00000000" w:rsidRPr="00000000">
        <w:rPr>
          <w:rtl w:val="0"/>
        </w:rPr>
      </w:r>
    </w:p>
    <w:p w:rsidR="00000000" w:rsidDel="00000000" w:rsidP="00000000" w:rsidRDefault="00000000" w:rsidRPr="00000000" w14:paraId="0000010D">
      <w:pPr>
        <w:ind w:left="0" w:firstLine="0"/>
        <w:rPr/>
      </w:pPr>
      <w:r w:rsidDel="00000000" w:rsidR="00000000" w:rsidRPr="00000000">
        <w:rPr>
          <w:rtl w:val="0"/>
        </w:rPr>
        <w:t xml:space="preserve">Shahar initial perspective:</w:t>
      </w:r>
    </w:p>
    <w:p w:rsidR="00000000" w:rsidDel="00000000" w:rsidP="00000000" w:rsidRDefault="00000000" w:rsidRPr="00000000" w14:paraId="0000010E">
      <w:pPr>
        <w:numPr>
          <w:ilvl w:val="0"/>
          <w:numId w:val="10"/>
        </w:numPr>
        <w:ind w:left="720" w:hanging="360"/>
        <w:rPr>
          <w:u w:val="none"/>
        </w:rPr>
      </w:pPr>
      <w:r w:rsidDel="00000000" w:rsidR="00000000" w:rsidRPr="00000000">
        <w:rPr>
          <w:rtl w:val="0"/>
        </w:rPr>
        <w:t xml:space="preserve">Main goal of MVP to edit a document and sync the changes back </w:t>
      </w:r>
    </w:p>
    <w:p w:rsidR="00000000" w:rsidDel="00000000" w:rsidP="00000000" w:rsidRDefault="00000000" w:rsidRPr="00000000" w14:paraId="0000010F">
      <w:pPr>
        <w:numPr>
          <w:ilvl w:val="0"/>
          <w:numId w:val="10"/>
        </w:numPr>
        <w:ind w:left="720" w:hanging="360"/>
        <w:rPr>
          <w:u w:val="none"/>
        </w:rPr>
      </w:pPr>
      <w:r w:rsidDel="00000000" w:rsidR="00000000" w:rsidRPr="00000000">
        <w:rPr>
          <w:rtl w:val="0"/>
        </w:rPr>
        <w:t xml:space="preserve">To allow, we would need 2 main components:</w:t>
      </w:r>
    </w:p>
    <w:p w:rsidR="00000000" w:rsidDel="00000000" w:rsidP="00000000" w:rsidRDefault="00000000" w:rsidRPr="00000000" w14:paraId="00000110">
      <w:pPr>
        <w:numPr>
          <w:ilvl w:val="1"/>
          <w:numId w:val="10"/>
        </w:numPr>
        <w:ind w:left="1440" w:hanging="360"/>
        <w:rPr>
          <w:u w:val="none"/>
        </w:rPr>
      </w:pPr>
      <w:r w:rsidDel="00000000" w:rsidR="00000000" w:rsidRPr="00000000">
        <w:rPr>
          <w:rtl w:val="0"/>
        </w:rPr>
        <w:t xml:space="preserve">1 that makes sure 2 people can’t edit at the same time</w:t>
      </w:r>
    </w:p>
    <w:p w:rsidR="00000000" w:rsidDel="00000000" w:rsidP="00000000" w:rsidRDefault="00000000" w:rsidRPr="00000000" w14:paraId="00000111">
      <w:pPr>
        <w:numPr>
          <w:ilvl w:val="1"/>
          <w:numId w:val="10"/>
        </w:numPr>
        <w:ind w:left="1440" w:hanging="360"/>
        <w:rPr>
          <w:u w:val="none"/>
        </w:rPr>
      </w:pPr>
      <w:r w:rsidDel="00000000" w:rsidR="00000000" w:rsidRPr="00000000">
        <w:rPr>
          <w:rtl w:val="0"/>
        </w:rPr>
        <w:t xml:space="preserve">Enable viewing in the applications we support: </w:t>
      </w:r>
    </w:p>
    <w:p w:rsidR="00000000" w:rsidDel="00000000" w:rsidP="00000000" w:rsidRDefault="00000000" w:rsidRPr="00000000" w14:paraId="00000112">
      <w:pPr>
        <w:numPr>
          <w:ilvl w:val="2"/>
          <w:numId w:val="10"/>
        </w:numPr>
        <w:ind w:left="2160" w:hanging="360"/>
        <w:rPr>
          <w:u w:val="none"/>
        </w:rPr>
      </w:pPr>
      <w:r w:rsidDel="00000000" w:rsidR="00000000" w:rsidRPr="00000000">
        <w:rPr>
          <w:rtl w:val="0"/>
        </w:rPr>
        <w:t xml:space="preserve">365</w:t>
      </w:r>
    </w:p>
    <w:p w:rsidR="00000000" w:rsidDel="00000000" w:rsidP="00000000" w:rsidRDefault="00000000" w:rsidRPr="00000000" w14:paraId="00000113">
      <w:pPr>
        <w:numPr>
          <w:ilvl w:val="2"/>
          <w:numId w:val="10"/>
        </w:numPr>
        <w:ind w:left="2160" w:hanging="360"/>
        <w:rPr>
          <w:u w:val="none"/>
        </w:rPr>
      </w:pPr>
      <w:r w:rsidDel="00000000" w:rsidR="00000000" w:rsidRPr="00000000">
        <w:rPr>
          <w:rtl w:val="0"/>
        </w:rPr>
        <w:t xml:space="preserve">Google </w:t>
      </w:r>
    </w:p>
    <w:p w:rsidR="00000000" w:rsidDel="00000000" w:rsidP="00000000" w:rsidRDefault="00000000" w:rsidRPr="00000000" w14:paraId="00000114">
      <w:pPr>
        <w:numPr>
          <w:ilvl w:val="2"/>
          <w:numId w:val="10"/>
        </w:numPr>
        <w:ind w:left="2160" w:hanging="360"/>
        <w:rPr>
          <w:u w:val="none"/>
        </w:rPr>
      </w:pPr>
      <w:r w:rsidDel="00000000" w:rsidR="00000000" w:rsidRPr="00000000">
        <w:rPr>
          <w:rtl w:val="0"/>
        </w:rPr>
        <w:t xml:space="preserve">Viewer </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Versioning and counting copies of files: </w:t>
      </w:r>
    </w:p>
    <w:p w:rsidR="00000000" w:rsidDel="00000000" w:rsidP="00000000" w:rsidRDefault="00000000" w:rsidRPr="00000000" w14:paraId="00000117">
      <w:pPr>
        <w:numPr>
          <w:ilvl w:val="0"/>
          <w:numId w:val="20"/>
        </w:numPr>
        <w:ind w:left="720" w:hanging="360"/>
      </w:pPr>
      <w:r w:rsidDel="00000000" w:rsidR="00000000" w:rsidRPr="00000000">
        <w:rPr>
          <w:rtl w:val="0"/>
        </w:rPr>
        <w:t xml:space="preserve">Versioning as industry knows it across Office and Google, won’t be approached in MVP, but syncing changes to a new copy or the existing copy will be needed </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Technical considerations </w:t>
      </w:r>
    </w:p>
    <w:p w:rsidR="00000000" w:rsidDel="00000000" w:rsidP="00000000" w:rsidRDefault="00000000" w:rsidRPr="00000000" w14:paraId="0000011A">
      <w:pPr>
        <w:numPr>
          <w:ilvl w:val="0"/>
          <w:numId w:val="19"/>
        </w:numPr>
        <w:ind w:left="720" w:hanging="360"/>
        <w:rPr>
          <w:u w:val="none"/>
        </w:rPr>
      </w:pPr>
      <w:r w:rsidDel="00000000" w:rsidR="00000000" w:rsidRPr="00000000">
        <w:rPr>
          <w:rtl w:val="0"/>
        </w:rPr>
        <w:t xml:space="preserve">(Ido) This would require edited copies to override the copy in storage</w:t>
      </w:r>
    </w:p>
    <w:p w:rsidR="00000000" w:rsidDel="00000000" w:rsidP="00000000" w:rsidRDefault="00000000" w:rsidRPr="00000000" w14:paraId="0000011B">
      <w:pPr>
        <w:numPr>
          <w:ilvl w:val="1"/>
          <w:numId w:val="19"/>
        </w:numPr>
        <w:ind w:left="1440" w:hanging="360"/>
        <w:rPr>
          <w:u w:val="none"/>
        </w:rPr>
      </w:pPr>
      <w:r w:rsidDel="00000000" w:rsidR="00000000" w:rsidRPr="00000000">
        <w:rPr>
          <w:rtl w:val="0"/>
        </w:rPr>
        <w:t xml:space="preserve">Sync is more complex than PDF signature because it has to go through 2 services: WOPI &amp; OOS</w:t>
      </w:r>
    </w:p>
    <w:p w:rsidR="00000000" w:rsidDel="00000000" w:rsidP="00000000" w:rsidRDefault="00000000" w:rsidRPr="00000000" w14:paraId="0000011C">
      <w:pPr>
        <w:numPr>
          <w:ilvl w:val="0"/>
          <w:numId w:val="19"/>
        </w:numPr>
        <w:ind w:left="720" w:hanging="360"/>
        <w:rPr>
          <w:u w:val="none"/>
        </w:rPr>
      </w:pPr>
      <w:r w:rsidDel="00000000" w:rsidR="00000000" w:rsidRPr="00000000">
        <w:rPr>
          <w:rtl w:val="0"/>
        </w:rPr>
        <w:t xml:space="preserve">Guy’s initial idea was to begin with SPX viewer only </w:t>
      </w:r>
    </w:p>
    <w:p w:rsidR="00000000" w:rsidDel="00000000" w:rsidP="00000000" w:rsidRDefault="00000000" w:rsidRPr="00000000" w14:paraId="0000011D">
      <w:pPr>
        <w:numPr>
          <w:ilvl w:val="0"/>
          <w:numId w:val="19"/>
        </w:numPr>
        <w:ind w:left="720" w:hanging="360"/>
        <w:rPr>
          <w:u w:val="none"/>
        </w:rPr>
      </w:pPr>
      <w:r w:rsidDel="00000000" w:rsidR="00000000" w:rsidRPr="00000000">
        <w:rPr>
          <w:rtl w:val="0"/>
        </w:rPr>
        <w:t xml:space="preserve">(Shahar) suggests we may want to replace our viewer with a singular view that can support editing of both PDFs and Office files </w:t>
      </w:r>
    </w:p>
    <w:p w:rsidR="00000000" w:rsidDel="00000000" w:rsidP="00000000" w:rsidRDefault="00000000" w:rsidRPr="00000000" w14:paraId="0000011E">
      <w:pPr>
        <w:numPr>
          <w:ilvl w:val="1"/>
          <w:numId w:val="19"/>
        </w:numPr>
        <w:ind w:left="1440" w:hanging="360"/>
        <w:rPr>
          <w:u w:val="none"/>
        </w:rPr>
      </w:pPr>
      <w:r w:rsidDel="00000000" w:rsidR="00000000" w:rsidRPr="00000000">
        <w:rPr>
          <w:rtl w:val="0"/>
        </w:rPr>
        <w:t xml:space="preserve">Shahar suggests we embed our own Sharepoint online as the opening mechanism. This is different from opening if 365 where it is shared directly to the users account </w:t>
      </w:r>
    </w:p>
    <w:p w:rsidR="00000000" w:rsidDel="00000000" w:rsidP="00000000" w:rsidRDefault="00000000" w:rsidRPr="00000000" w14:paraId="0000011F">
      <w:pPr>
        <w:numPr>
          <w:ilvl w:val="1"/>
          <w:numId w:val="19"/>
        </w:numPr>
        <w:ind w:left="1440" w:hanging="360"/>
        <w:rPr>
          <w:u w:val="none"/>
        </w:rPr>
      </w:pPr>
      <w:r w:rsidDel="00000000" w:rsidR="00000000" w:rsidRPr="00000000">
        <w:rPr>
          <w:rtl w:val="0"/>
        </w:rPr>
        <w:t xml:space="preserve">Suggesting this change because it would broaden the capabilities available for editing over existing viewer</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pStyle w:val="Heading3"/>
        <w:rPr/>
      </w:pPr>
      <w:bookmarkStart w:colFirst="0" w:colLast="0" w:name="_50xv8u2xm7yt" w:id="21"/>
      <w:bookmarkEnd w:id="21"/>
      <w:r w:rsidDel="00000000" w:rsidR="00000000" w:rsidRPr="00000000">
        <w:rPr>
          <w:rtl w:val="0"/>
        </w:rPr>
        <w:t xml:space="preserve">Goals for MVP per this initial discussion:</w:t>
      </w:r>
    </w:p>
    <w:p w:rsidR="00000000" w:rsidDel="00000000" w:rsidP="00000000" w:rsidRDefault="00000000" w:rsidRPr="00000000" w14:paraId="00000122">
      <w:pPr>
        <w:numPr>
          <w:ilvl w:val="0"/>
          <w:numId w:val="29"/>
        </w:numPr>
        <w:ind w:left="720" w:hanging="360"/>
        <w:rPr>
          <w:u w:val="none"/>
        </w:rPr>
      </w:pPr>
      <w:r w:rsidDel="00000000" w:rsidR="00000000" w:rsidRPr="00000000">
        <w:rPr>
          <w:rtl w:val="0"/>
        </w:rPr>
        <w:t xml:space="preserve">Implement edit syncing through online viewer</w:t>
      </w:r>
    </w:p>
    <w:p w:rsidR="00000000" w:rsidDel="00000000" w:rsidP="00000000" w:rsidRDefault="00000000" w:rsidRPr="00000000" w14:paraId="00000123">
      <w:pPr>
        <w:numPr>
          <w:ilvl w:val="0"/>
          <w:numId w:val="29"/>
        </w:numPr>
        <w:ind w:left="720" w:hanging="360"/>
        <w:rPr>
          <w:u w:val="none"/>
        </w:rPr>
      </w:pPr>
      <w:r w:rsidDel="00000000" w:rsidR="00000000" w:rsidRPr="00000000">
        <w:rPr>
          <w:rtl w:val="0"/>
        </w:rPr>
        <w:t xml:space="preserve">Lock mechanisms to control concurrent editing - all the rest gets read only  </w:t>
      </w:r>
    </w:p>
    <w:p w:rsidR="00000000" w:rsidDel="00000000" w:rsidP="00000000" w:rsidRDefault="00000000" w:rsidRPr="00000000" w14:paraId="00000124">
      <w:pPr>
        <w:numPr>
          <w:ilvl w:val="1"/>
          <w:numId w:val="29"/>
        </w:numPr>
        <w:ind w:left="1440" w:hanging="360"/>
        <w:rPr>
          <w:u w:val="none"/>
        </w:rPr>
      </w:pPr>
      <w:r w:rsidDel="00000000" w:rsidR="00000000" w:rsidRPr="00000000">
        <w:rPr>
          <w:rtl w:val="0"/>
        </w:rPr>
        <w:t xml:space="preserve">OR choose one platform and allow live collaboration </w:t>
      </w:r>
    </w:p>
    <w:p w:rsidR="00000000" w:rsidDel="00000000" w:rsidP="00000000" w:rsidRDefault="00000000" w:rsidRPr="00000000" w14:paraId="00000125">
      <w:pPr>
        <w:numPr>
          <w:ilvl w:val="1"/>
          <w:numId w:val="29"/>
        </w:numPr>
        <w:ind w:left="1440" w:hanging="360"/>
        <w:rPr>
          <w:u w:val="none"/>
        </w:rPr>
      </w:pPr>
      <w:r w:rsidDel="00000000" w:rsidR="00000000" w:rsidRPr="00000000">
        <w:rPr>
          <w:rtl w:val="0"/>
        </w:rPr>
        <w:t xml:space="preserve">Bloch things live collaboration might be easier to achieve rather than implementing locks </w:t>
      </w:r>
    </w:p>
    <w:p w:rsidR="00000000" w:rsidDel="00000000" w:rsidP="00000000" w:rsidRDefault="00000000" w:rsidRPr="00000000" w14:paraId="00000126">
      <w:pPr>
        <w:numPr>
          <w:ilvl w:val="0"/>
          <w:numId w:val="29"/>
        </w:numPr>
        <w:ind w:left="720" w:hanging="360"/>
        <w:rPr>
          <w:u w:val="none"/>
        </w:rPr>
      </w:pPr>
      <w:r w:rsidDel="00000000" w:rsidR="00000000" w:rsidRPr="00000000">
        <w:rPr>
          <w:rtl w:val="0"/>
        </w:rPr>
        <w:t xml:space="preserve">When assigning collaborator roles, the sender would determine if edits should be synced back to the existing file or new copy</w:t>
      </w:r>
    </w:p>
    <w:p w:rsidR="00000000" w:rsidDel="00000000" w:rsidP="00000000" w:rsidRDefault="00000000" w:rsidRPr="00000000" w14:paraId="00000127">
      <w:pPr>
        <w:numPr>
          <w:ilvl w:val="0"/>
          <w:numId w:val="29"/>
        </w:numPr>
        <w:ind w:left="720" w:hanging="360"/>
        <w:rPr>
          <w:u w:val="none"/>
        </w:rPr>
      </w:pPr>
      <w:r w:rsidDel="00000000" w:rsidR="00000000" w:rsidRPr="00000000">
        <w:rPr>
          <w:rtl w:val="0"/>
        </w:rPr>
        <w:t xml:space="preserve">Remedy for current editing AIP with this MVP:</w:t>
      </w:r>
    </w:p>
    <w:p w:rsidR="00000000" w:rsidDel="00000000" w:rsidP="00000000" w:rsidRDefault="00000000" w:rsidRPr="00000000" w14:paraId="00000128">
      <w:pPr>
        <w:numPr>
          <w:ilvl w:val="1"/>
          <w:numId w:val="29"/>
        </w:numPr>
        <w:ind w:left="1440" w:hanging="360"/>
        <w:rPr>
          <w:u w:val="none"/>
        </w:rPr>
      </w:pPr>
      <w:r w:rsidDel="00000000" w:rsidR="00000000" w:rsidRPr="00000000">
        <w:rPr>
          <w:rtl w:val="0"/>
        </w:rPr>
        <w:t xml:space="preserve">Could turn off editing for AIP downloads</w:t>
      </w:r>
    </w:p>
    <w:p w:rsidR="00000000" w:rsidDel="00000000" w:rsidP="00000000" w:rsidRDefault="00000000" w:rsidRPr="00000000" w14:paraId="00000129">
      <w:pPr>
        <w:numPr>
          <w:ilvl w:val="1"/>
          <w:numId w:val="29"/>
        </w:numPr>
        <w:ind w:left="1440" w:hanging="360"/>
        <w:rPr>
          <w:u w:val="none"/>
        </w:rPr>
      </w:pPr>
      <w:r w:rsidDel="00000000" w:rsidR="00000000" w:rsidRPr="00000000">
        <w:rPr>
          <w:rtl w:val="0"/>
        </w:rPr>
        <w:t xml:space="preserve">OR allow editing and only sync changes OR new copy under the original owner on reupload to SpecterX</w:t>
      </w:r>
    </w:p>
    <w:p w:rsidR="00000000" w:rsidDel="00000000" w:rsidP="00000000" w:rsidRDefault="00000000" w:rsidRPr="00000000" w14:paraId="0000012A">
      <w:pPr>
        <w:numPr>
          <w:ilvl w:val="1"/>
          <w:numId w:val="29"/>
        </w:numPr>
        <w:ind w:left="1440" w:hanging="360"/>
        <w:rPr>
          <w:u w:val="none"/>
        </w:rPr>
      </w:pPr>
      <w:r w:rsidDel="00000000" w:rsidR="00000000" w:rsidRPr="00000000">
        <w:rPr>
          <w:rtl w:val="0"/>
        </w:rPr>
        <w:t xml:space="preserve">OR change the way we handle AIP so that downloaded actually references a file still held by SPX</w:t>
      </w:r>
    </w:p>
    <w:p w:rsidR="00000000" w:rsidDel="00000000" w:rsidP="00000000" w:rsidRDefault="00000000" w:rsidRPr="00000000" w14:paraId="0000012B">
      <w:pPr>
        <w:pStyle w:val="Heading3"/>
        <w:rPr/>
      </w:pPr>
      <w:bookmarkStart w:colFirst="0" w:colLast="0" w:name="_mbc9i75ktopv" w:id="22"/>
      <w:bookmarkEnd w:id="22"/>
      <w:r w:rsidDel="00000000" w:rsidR="00000000" w:rsidRPr="00000000">
        <w:rPr>
          <w:rtl w:val="0"/>
        </w:rPr>
        <w:t xml:space="preserve">Next Steps: </w:t>
      </w:r>
    </w:p>
    <w:p w:rsidR="00000000" w:rsidDel="00000000" w:rsidP="00000000" w:rsidRDefault="00000000" w:rsidRPr="00000000" w14:paraId="0000012C">
      <w:pPr>
        <w:numPr>
          <w:ilvl w:val="0"/>
          <w:numId w:val="29"/>
        </w:numPr>
        <w:ind w:left="720" w:hanging="360"/>
        <w:rPr>
          <w:u w:val="none"/>
        </w:rPr>
      </w:pPr>
      <w:r w:rsidDel="00000000" w:rsidR="00000000" w:rsidRPr="00000000">
        <w:rPr>
          <w:rtl w:val="0"/>
        </w:rPr>
        <w:t xml:space="preserve">1st step would be to research replacement of WOPI</w:t>
      </w:r>
    </w:p>
    <w:p w:rsidR="00000000" w:rsidDel="00000000" w:rsidP="00000000" w:rsidRDefault="00000000" w:rsidRPr="00000000" w14:paraId="0000012D">
      <w:pPr>
        <w:numPr>
          <w:ilvl w:val="0"/>
          <w:numId w:val="29"/>
        </w:numPr>
        <w:ind w:left="720" w:hanging="360"/>
        <w:rPr>
          <w:u w:val="none"/>
        </w:rPr>
      </w:pPr>
      <w:r w:rsidDel="00000000" w:rsidR="00000000" w:rsidRPr="00000000">
        <w:rPr>
          <w:rtl w:val="0"/>
        </w:rPr>
        <w:t xml:space="preserve">2nd would be to decide if the approach is live collaboration or locking mechanism </w:t>
      </w:r>
    </w:p>
    <w:p w:rsidR="00000000" w:rsidDel="00000000" w:rsidP="00000000" w:rsidRDefault="00000000" w:rsidRPr="00000000" w14:paraId="0000012E">
      <w:pPr>
        <w:numPr>
          <w:ilvl w:val="1"/>
          <w:numId w:val="29"/>
        </w:numPr>
        <w:ind w:left="1440" w:hanging="360"/>
        <w:rPr>
          <w:u w:val="none"/>
        </w:rPr>
      </w:pPr>
      <w:r w:rsidDel="00000000" w:rsidR="00000000" w:rsidRPr="00000000">
        <w:rPr>
          <w:rtl w:val="0"/>
        </w:rPr>
        <w:t xml:space="preserve">Locking mechanism would only be needed if you allow edit syncing in multiple platforms. </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ind w:left="0" w:firstLine="0"/>
        <w:rPr/>
      </w:pPr>
      <w:r w:rsidDel="00000000" w:rsidR="00000000" w:rsidRPr="00000000">
        <w:rPr>
          <w:rtl w:val="0"/>
        </w:rPr>
      </w:r>
    </w:p>
    <w:p w:rsidR="00000000" w:rsidDel="00000000" w:rsidP="00000000" w:rsidRDefault="00000000" w:rsidRPr="00000000" w14:paraId="00000133">
      <w:pPr>
        <w:ind w:left="0" w:firstLine="0"/>
        <w:rPr/>
      </w:pPr>
      <w:r w:rsidDel="00000000" w:rsidR="00000000" w:rsidRPr="00000000">
        <w:rPr>
          <w:rtl w:val="0"/>
        </w:rPr>
      </w:r>
    </w:p>
    <w:p w:rsidR="00000000" w:rsidDel="00000000" w:rsidP="00000000" w:rsidRDefault="00000000" w:rsidRPr="00000000" w14:paraId="00000134">
      <w:pPr>
        <w:ind w:left="0" w:firstLine="0"/>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spacing w:after="240" w:before="240" w:lineRule="auto"/>
        <w:rPr/>
      </w:pPr>
      <w:r w:rsidDel="00000000" w:rsidR="00000000" w:rsidRPr="00000000">
        <w:rPr>
          <w:rtl w:val="0"/>
        </w:rPr>
        <w:br w:type="textWrapping"/>
      </w:r>
    </w:p>
    <w:p w:rsidR="00000000" w:rsidDel="00000000" w:rsidP="00000000" w:rsidRDefault="00000000" w:rsidRPr="00000000" w14:paraId="00000138">
      <w:pPr>
        <w:spacing w:after="240" w:before="240" w:lineRule="auto"/>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sectPr>
      <w:headerReference r:id="rId13" w:type="default"/>
      <w:footerReference r:id="rId14" w:type="default"/>
      <w:pgSz w:h="15840" w:w="12240" w:orient="portrait"/>
      <w:pgMar w:bottom="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oren Hextall" w:id="0" w:date="2026-04-13T15:35:52Z">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Guy's perspective is that co-authorship should be taken as a future phase</w:t>
      </w:r>
    </w:p>
  </w:comment>
  <w:comment w:author="Ido Bloch" w:id="1" w:date="2026-03-04T18:00:01Z">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require to have the mechanism for decrypting of AIP files first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B">
    <w:pPr>
      <w:tabs>
        <w:tab w:val="center" w:leader="none" w:pos="4680"/>
        <w:tab w:val="right" w:leader="none" w:pos="9360"/>
      </w:tabs>
      <w:rPr/>
    </w:pPr>
    <w:r w:rsidDel="00000000" w:rsidR="00000000" w:rsidRPr="00000000">
      <w:rPr>
        <w:rtl w:val="0"/>
      </w:rPr>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-904874</wp:posOffset>
          </wp:positionH>
          <wp:positionV relativeFrom="paragraph">
            <wp:posOffset>190500</wp:posOffset>
          </wp:positionV>
          <wp:extent cx="7770495" cy="448310"/>
          <wp:effectExtent b="0" l="0" r="0" t="0"/>
          <wp:wrapSquare wrapText="bothSides" distB="0" distT="0" distL="0" distR="0"/>
          <wp:docPr descr="footer graphic" id="3" name="image2.png"/>
          <a:graphic>
            <a:graphicData uri="http://schemas.openxmlformats.org/drawingml/2006/picture">
              <pic:pic>
                <pic:nvPicPr>
                  <pic:cNvPr descr="footer graphic" id="0" name="image2.png"/>
                  <pic:cNvPicPr preferRelativeResize="0"/>
                </pic:nvPicPr>
                <pic:blipFill>
                  <a:blip r:embed="rId1"/>
                  <a:srcRect b="4464" l="0" r="0" t="-4464"/>
                  <a:stretch>
                    <a:fillRect/>
                  </a:stretch>
                </pic:blipFill>
                <pic:spPr>
                  <a:xfrm>
                    <a:off x="0" y="0"/>
                    <a:ext cx="7770495" cy="448310"/>
                  </a:xfrm>
                  <a:prstGeom prst="rect"/>
                  <a:ln/>
                </pic:spPr>
              </pic:pic>
            </a:graphicData>
          </a:graphic>
        </wp:anchor>
      </w:drawing>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-914399</wp:posOffset>
              </wp:positionH>
              <wp:positionV relativeFrom="paragraph">
                <wp:posOffset>200025</wp:posOffset>
              </wp:positionV>
              <wp:extent cx="1198685" cy="376808"/>
              <wp:effectExtent b="0" l="0" r="0" t="0"/>
              <wp:wrapNone/>
              <wp:docPr id="1" name=""/>
              <a:graphic>
                <a:graphicData uri="http://schemas.microsoft.com/office/word/2010/wordprocessingShape">
                  <wps:wsp>
                    <wps:cNvSpPr/>
                    <wps:cNvPr id="2" name="Shape 2"/>
                    <wps:spPr>
                      <a:xfrm>
                        <a:off x="4751420" y="3596359"/>
                        <a:ext cx="1189160" cy="36728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ucida Sans" w:cs="Lucida Sans" w:eastAsia="Lucida Sans" w:hAnsi="Lucida Sans"/>
                              <w:b w:val="0"/>
                              <w:i w:val="0"/>
                              <w:smallCaps w:val="0"/>
                              <w:strike w:val="0"/>
                              <w:color w:val="000000"/>
                              <w:sz w:val="20"/>
                              <w:vertAlign w:val="baseline"/>
                            </w:rPr>
                            <w:t xml:space="preserve">   SpecterX©</w:t>
                          </w:r>
                        </w:p>
                      </w:txbxContent>
                    </wps:txbx>
                    <wps:bodyPr anchorCtr="0" anchor="t"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-914399</wp:posOffset>
              </wp:positionH>
              <wp:positionV relativeFrom="paragraph">
                <wp:posOffset>200025</wp:posOffset>
              </wp:positionV>
              <wp:extent cx="1198685" cy="376808"/>
              <wp:effectExtent b="0" l="0" r="0" t="0"/>
              <wp:wrapNone/>
              <wp:docPr id="1" name="image6.png"/>
              <a:graphic>
                <a:graphicData uri="http://schemas.openxmlformats.org/drawingml/2006/picture">
                  <pic:pic>
                    <pic:nvPicPr>
                      <pic:cNvPr id="0" name="image6.png"/>
                      <pic:cNvPicPr preferRelativeResize="0"/>
                    </pic:nvPicPr>
                    <pic:blipFill>
                      <a:blip r:embed="rId2"/>
                      <a:srcRect/>
                      <a:stretch>
                        <a:fillRect/>
                      </a:stretch>
                    </pic:blipFill>
                    <pic:spPr>
                      <a:xfrm>
                        <a:off x="0" y="0"/>
                        <a:ext cx="1198685" cy="376808"/>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A">
    <w:pPr>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3543300</wp:posOffset>
              </wp:positionH>
              <wp:positionV relativeFrom="paragraph">
                <wp:posOffset>-292099</wp:posOffset>
              </wp:positionV>
              <wp:extent cx="2447925" cy="384663"/>
              <wp:effectExtent b="0" l="0" r="0" t="0"/>
              <wp:wrapTopAndBottom distB="114300" distT="114300"/>
              <wp:docPr id="2" name=""/>
              <a:graphic>
                <a:graphicData uri="http://schemas.microsoft.com/office/word/2010/wordprocessingShape">
                  <wps:wsp>
                    <wps:cNvSpPr/>
                    <wps:cNvPr id="3" name="Shape 3"/>
                    <wps:spPr>
                      <a:xfrm>
                        <a:off x="3624150" y="3524250"/>
                        <a:ext cx="3443700" cy="511500"/>
                      </a:xfrm>
                      <a:prstGeom prst="rect">
                        <a:avLst/>
                      </a:prstGeom>
                      <a:noFill/>
                      <a:ln>
                        <a:noFill/>
                      </a:ln>
                    </wps:spPr>
                    <wps:txbx>
                      <w:txbxContent>
                        <w:p w:rsidR="00000000" w:rsidDel="00000000" w:rsidP="00000000" w:rsidRDefault="00000000" w:rsidRPr="00000000">
                          <w:pPr>
                            <w:spacing w:after="0" w:before="0" w:line="334.9999809265137"/>
                            <w:ind w:left="-15" w:right="0" w:firstLine="-60"/>
                            <w:jc w:val="right"/>
                            <w:textDirection w:val="btLr"/>
                          </w:pPr>
                          <w:r w:rsidDel="00000000" w:rsidR="00000000" w:rsidRPr="00000000">
                            <w:rPr>
                              <w:rFonts w:ascii="Roboto" w:cs="Roboto" w:eastAsia="Roboto" w:hAnsi="Roboto"/>
                              <w:b w:val="0"/>
                              <w:i w:val="0"/>
                              <w:smallCaps w:val="0"/>
                              <w:strike w:val="0"/>
                              <w:color w:val="cccccc"/>
                              <w:sz w:val="26"/>
                              <w:vertAlign w:val="baseline"/>
                            </w:rPr>
                            <w:t xml:space="preserve">Template</w:t>
                          </w: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3543300</wp:posOffset>
              </wp:positionH>
              <wp:positionV relativeFrom="paragraph">
                <wp:posOffset>-292099</wp:posOffset>
              </wp:positionV>
              <wp:extent cx="2447925" cy="384663"/>
              <wp:effectExtent b="0" l="0" r="0" t="0"/>
              <wp:wrapTopAndBottom distB="114300" distT="114300"/>
              <wp:docPr id="2"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2447925" cy="384663"/>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5991225</wp:posOffset>
          </wp:positionH>
          <wp:positionV relativeFrom="paragraph">
            <wp:posOffset>-457197</wp:posOffset>
          </wp:positionV>
          <wp:extent cx="871538" cy="871538"/>
          <wp:effectExtent b="0" l="0" r="0" t="0"/>
          <wp:wrapTopAndBottom distB="0" distT="0"/>
          <wp:docPr descr="corner graphic" id="6" name="image1.png"/>
          <a:graphic>
            <a:graphicData uri="http://schemas.openxmlformats.org/drawingml/2006/picture">
              <pic:pic>
                <pic:nvPicPr>
                  <pic:cNvPr descr="corner graphic" id="0" name="image1.png"/>
                  <pic:cNvPicPr preferRelativeResize="0"/>
                </pic:nvPicPr>
                <pic:blipFill>
                  <a:blip r:embed="rId2"/>
                  <a:srcRect b="0" l="0" r="0" t="0"/>
                  <a:stretch>
                    <a:fillRect/>
                  </a:stretch>
                </pic:blipFill>
                <pic:spPr>
                  <a:xfrm>
                    <a:off x="0" y="0"/>
                    <a:ext cx="871538" cy="87153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-742948</wp:posOffset>
          </wp:positionH>
          <wp:positionV relativeFrom="paragraph">
            <wp:posOffset>-314322</wp:posOffset>
          </wp:positionV>
          <wp:extent cx="1610226" cy="419100"/>
          <wp:effectExtent b="0" l="0" r="0" t="0"/>
          <wp:wrapTopAndBottom distB="114300" distT="114300"/>
          <wp:docPr id="7" name="image3.png"/>
          <a:graphic>
            <a:graphicData uri="http://schemas.openxmlformats.org/drawingml/2006/picture">
              <pic:pic>
                <pic:nvPicPr>
                  <pic:cNvPr id="0" name="image3.png"/>
                  <pic:cNvPicPr preferRelativeResize="0"/>
                </pic:nvPicPr>
                <pic:blipFill>
                  <a:blip r:embed="rId3"/>
                  <a:srcRect b="0" l="0" r="0" t="0"/>
                  <a:stretch>
                    <a:fillRect/>
                  </a:stretch>
                </pic:blipFill>
                <pic:spPr>
                  <a:xfrm>
                    <a:off x="0" y="0"/>
                    <a:ext cx="1610226" cy="4191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2d2d2d"/>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480" w:line="360" w:lineRule="auto"/>
    </w:pPr>
    <w:rPr>
      <w:color w:val="666666"/>
      <w:sz w:val="42"/>
      <w:szCs w:val="42"/>
    </w:rPr>
  </w:style>
  <w:style w:type="paragraph" w:styleId="Heading2">
    <w:name w:val="heading 2"/>
    <w:basedOn w:val="Normal"/>
    <w:next w:val="Normal"/>
    <w:pPr>
      <w:pBdr>
        <w:bottom w:color="45e3d4" w:space="2" w:sz="8" w:val="single"/>
      </w:pBdr>
      <w:spacing w:after="200" w:before="200" w:lineRule="auto"/>
    </w:pPr>
    <w:rPr>
      <w:rFonts w:ascii="Arial" w:cs="Arial" w:eastAsia="Arial" w:hAnsi="Arial"/>
      <w:color w:val="091f56"/>
      <w:sz w:val="32"/>
      <w:szCs w:val="32"/>
    </w:rPr>
  </w:style>
  <w:style w:type="paragraph" w:styleId="Heading3">
    <w:name w:val="heading 3"/>
    <w:basedOn w:val="Normal"/>
    <w:next w:val="Normal"/>
    <w:pPr>
      <w:spacing w:after="200" w:before="200" w:lineRule="auto"/>
    </w:pPr>
    <w:rPr>
      <w:rFonts w:ascii="Arial" w:cs="Arial" w:eastAsia="Arial" w:hAnsi="Arial"/>
      <w:b w:val="1"/>
      <w:bCs w:val="1"/>
      <w:color w:val="091f56"/>
      <w:sz w:val="24"/>
      <w:szCs w:val="24"/>
    </w:rPr>
  </w:style>
  <w:style w:type="paragraph" w:styleId="Heading4">
    <w:name w:val="heading 4"/>
    <w:basedOn w:val="Normal"/>
    <w:next w:val="Normal"/>
    <w:pPr>
      <w:keepNext w:val="1"/>
      <w:keepLines w:val="1"/>
      <w:spacing w:after="200" w:before="200" w:lineRule="auto"/>
    </w:pPr>
    <w:rPr>
      <w:color w:val="6b96e6"/>
      <w:sz w:val="24"/>
      <w:szCs w:val="24"/>
    </w:rPr>
  </w:style>
  <w:style w:type="paragraph" w:styleId="Heading5">
    <w:name w:val="heading 5"/>
    <w:basedOn w:val="Normal"/>
    <w:next w:val="Normal"/>
    <w:pPr>
      <w:keepNext w:val="1"/>
      <w:keepLines w:val="1"/>
      <w:spacing w:before="160" w:lineRule="auto"/>
    </w:pPr>
    <w:rPr>
      <w:rFonts w:ascii="Trebuchet MS" w:cs="Trebuchet MS" w:eastAsia="Trebuchet MS" w:hAnsi="Trebuchet MS"/>
      <w:color w:val="666666"/>
    </w:rPr>
  </w:style>
  <w:style w:type="paragraph" w:styleId="Heading6">
    <w:name w:val="heading 6"/>
    <w:basedOn w:val="Normal"/>
    <w:next w:val="Normal"/>
    <w:pPr>
      <w:keepNext w:val="1"/>
      <w:keepLines w:val="1"/>
      <w:spacing w:before="160" w:lineRule="auto"/>
    </w:pPr>
    <w:rPr>
      <w:b w:val="1"/>
      <w:bCs w:val="1"/>
      <w:color w:val="6b96e6"/>
    </w:rPr>
  </w:style>
  <w:style w:type="paragraph" w:styleId="Title">
    <w:name w:val="Title"/>
    <w:basedOn w:val="Normal"/>
    <w:next w:val="Normal"/>
    <w:pPr>
      <w:spacing w:before="400" w:line="240" w:lineRule="auto"/>
    </w:pPr>
    <w:rPr>
      <w:color w:val="0b5394"/>
      <w:sz w:val="52"/>
      <w:szCs w:val="52"/>
    </w:rPr>
  </w:style>
  <w:style w:type="paragraph" w:styleId="Subtitle">
    <w:name w:val="Subtitle"/>
    <w:basedOn w:val="Normal"/>
    <w:next w:val="Normal"/>
    <w:pPr/>
    <w:rPr>
      <w:color w:val="3c78d8"/>
    </w:rPr>
  </w:style>
</w:styles>
</file>

<file path=word/_rels/document.xml.rels><?xml version="1.0" encoding="UTF-8" standalone="yes"?><Relationships xmlns="http://schemas.openxmlformats.org/package/2006/relationships"><Relationship Id="rId11" Type="http://schemas.openxmlformats.org/officeDocument/2006/relationships/hyperlink" Target="https://www.onlyoffice.com/blog/2025/06/onlyoffice-docs-9-0-released" TargetMode="External"/><Relationship Id="rId10" Type="http://schemas.openxmlformats.org/officeDocument/2006/relationships/image" Target="media/image4.png"/><Relationship Id="rId13" Type="http://schemas.openxmlformats.org/officeDocument/2006/relationships/header" Target="header1.xml"/><Relationship Id="rId12" Type="http://schemas.openxmlformats.org/officeDocument/2006/relationships/hyperlink" Target="https://learn.microsoft.com/en-us/purview/sensitivity-labels-coauthoring"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mailto:shahar@specterx.com" TargetMode="External"/><Relationship Id="rId1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5.png"/><Relationship Id="rId8" Type="http://schemas.openxmlformats.org/officeDocument/2006/relationships/hyperlink" Target="mailto:ido@specterx.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 Id="rId2" Type="http://schemas.openxmlformats.org/officeDocument/2006/relationships/image" Target="media/image1.png"/><Relationship Id="rId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