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cz8i68dh39u" w:id="0"/>
      <w:bookmarkEnd w:id="0"/>
      <w:r w:rsidDel="00000000" w:rsidR="00000000" w:rsidRPr="00000000">
        <w:rPr>
          <w:rtl w:val="0"/>
        </w:rPr>
        <w:t xml:space="preserve">Serving SpecterX from the Customer’s Domain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manual provides step-by-step instructions on how to set up URL redirection from &lt;customer.domain&gt; to &lt;customers_cloudfront_in_specterx&gt; in SpecterX's AWS Cloud environment.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unique aspect of this redirection is that the URL displayed in users' browsers will remain as &lt;customer.domain&gt;, while the backend is configured to serve content from &lt;customers_cloudfront_in_specterx&gt;.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redirection should seamlessly forward users from &lt;customer.domain&gt; to &lt;customers_cloudfront_in_specterx&gt; while preserving query parameters and supporting both HTTP and HTTPS protocols for all modern web browsers.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nafgld0iu6b" w:id="2"/>
      <w:bookmarkEnd w:id="2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Before proceeding, make sure you have the following: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yovetxnp9k4o" w:id="3"/>
      <w:bookmarkEnd w:id="3"/>
      <w:r w:rsidDel="00000000" w:rsidR="00000000" w:rsidRPr="00000000">
        <w:rPr>
          <w:rtl w:val="0"/>
        </w:rPr>
        <w:t xml:space="preserve">For SpecterX engineer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the AWS Cloud environment where &lt;customers_cloudfront_in_specterx&gt; is hosted.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7xotjahx8mie" w:id="4"/>
      <w:bookmarkEnd w:id="4"/>
      <w:r w:rsidDel="00000000" w:rsidR="00000000" w:rsidRPr="00000000">
        <w:rPr>
          <w:rtl w:val="0"/>
        </w:rPr>
        <w:t xml:space="preserve">For customer engineer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Administrative access to the DNS settings for &lt;customer.domain&gt;.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Administrative access to the NGINX server.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360" w:lineRule="auto"/>
        <w:rPr/>
      </w:pPr>
      <w:bookmarkStart w:colFirst="0" w:colLast="0" w:name="_m0pwadmmsdgr" w:id="5"/>
      <w:bookmarkEnd w:id="5"/>
      <w:r w:rsidDel="00000000" w:rsidR="00000000" w:rsidRPr="00000000">
        <w:rPr>
          <w:rtl w:val="0"/>
        </w:rPr>
        <w:t xml:space="preserve">Configuration Steps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g1hhfxovzcea" w:id="6"/>
      <w:bookmarkEnd w:id="6"/>
      <w:r w:rsidDel="00000000" w:rsidR="00000000" w:rsidRPr="00000000">
        <w:rPr>
          <w:rtl w:val="0"/>
        </w:rPr>
        <w:t xml:space="preserve">DNS Configuration [Performed by Customer]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in to your DNS provider's control panel or dashboard where &lt;customer.domain&gt; is registered.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DNS record for &lt;customer.domain&gt; with a type of "CNAME" (Canonical Name) and set the value to the NGINX server.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237g8d1h62c2" w:id="7"/>
      <w:bookmarkEnd w:id="7"/>
      <w:r w:rsidDel="00000000" w:rsidR="00000000" w:rsidRPr="00000000">
        <w:rPr>
          <w:rtl w:val="0"/>
        </w:rPr>
        <w:t xml:space="preserve">NGINX Configuration [Performed by Customer / Provider]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SSH into the server where the NGINX server is hosted.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 the NGINX configuration file, typically found at /etc/nginx/nginx.conf or in a site-specific configuration file (e.g., /etc/nginx/sites-available/&lt;customer.domain&gt;).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the following NGINX server block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[::]:80;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&lt;customer.domain&gt;;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https://$host$request_uri;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/.well-known/acme-challenge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/tmp/acme_challenge;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[::]:443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#Set your domain here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&lt;customer.domain&gt;;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#Your SSL certificate and private key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ssl_certificate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/etc/letsencrypt/live/&lt;customer.domain&gt;/fullchain.pem;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ssl_certificate_key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/etc/letsencrypt/live/&lt;customer.domain&gt;/privkey.pem;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#Ask SpecterX for your cloudfront domain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https://&lt;customers_cloudfront_in_specterx&gt;;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#Set SpecterX Cloudfront domain here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proxy_set_header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&lt;customers_cloudfront_in_specterx&gt;;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proxy_set_header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X-Real-IP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$remote_addr;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proxy_set_header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X-Forwarded-For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$proxy_add_x_forwarded_for;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proxy_set_header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X-Forwarded-Proto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$scheme;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proxy_ssl_verify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color w:val="374151"/>
          <w:sz w:val="24"/>
          <w:szCs w:val="24"/>
          <w:highlight w:val="white"/>
        </w:rPr>
      </w:pP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*** Make sure to replace the SSL certificate and private key paths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highlight w:val="white"/>
          <w:rtl w:val="0"/>
        </w:rPr>
        <w:t xml:space="preserve">proxy_pass</w:t>
      </w:r>
      <w:r w:rsidDel="00000000" w:rsidR="00000000" w:rsidRPr="00000000">
        <w:rPr>
          <w:color w:val="374151"/>
          <w:sz w:val="24"/>
          <w:szCs w:val="24"/>
          <w:highlight w:val="white"/>
          <w:rtl w:val="0"/>
        </w:rPr>
        <w:t xml:space="preserve"> URL with your actual values.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Save and exit the configuration file, reload NGINX to apply the changes: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systemctl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reload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13wciljdkq29" w:id="8"/>
      <w:bookmarkEnd w:id="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left"/>
      </w:pPr>
      <w:bookmarkStart w:colFirst="0" w:colLast="0" w:name="_rjg3zmysb1nk" w:id="9"/>
      <w:bookmarkEnd w:id="9"/>
      <w:r w:rsidDel="00000000" w:rsidR="00000000" w:rsidRPr="00000000">
        <w:rPr>
          <w:rtl w:val="0"/>
        </w:rPr>
        <w:t xml:space="preserve">AWS CloudFront Configuration [Performed by Provider]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 in to the AWS Management Console.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Navigate to the CloudFront service.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Select the CloudFront distribution associated with &lt;customers_cloudfront_in_specterx&gt;.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 the "General" tab of the distribution settings, remove any Alternate Domain Names (CNAMEs) and Custom SSL certificates if configured.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ind w:left="0" w:firstLine="0"/>
        <w:rPr/>
      </w:pPr>
      <w:bookmarkStart w:colFirst="0" w:colLast="0" w:name="_5fpeth6tcs27" w:id="10"/>
      <w:bookmarkEnd w:id="10"/>
      <w:r w:rsidDel="00000000" w:rsidR="00000000" w:rsidRPr="00000000">
        <w:rPr>
          <w:rtl w:val="0"/>
        </w:rPr>
        <w:t xml:space="preserve">4. Testing and Validation [Performed by Customer and Provided]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&lt;customer.domain&gt; in various web browsers (Chrome, Firefox, Safari, Edge) using both HTTP and HTTPS protocols.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users are seamlessly redirected to &lt;customers_cloudfront_in_specterx&gt;.</w:t>
      </w:r>
    </w:p>
    <w:p w:rsidR="00000000" w:rsidDel="00000000" w:rsidP="00000000" w:rsidRDefault="00000000" w:rsidRPr="00000000" w14:paraId="00000053">
      <w:pPr>
        <w:pStyle w:val="Heading2"/>
        <w:spacing w:before="200" w:lineRule="auto"/>
        <w:rPr/>
      </w:pPr>
      <w:bookmarkStart w:colFirst="0" w:colLast="0" w:name="_d8hftpqo2ekm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before="200" w:lineRule="auto"/>
        <w:rPr/>
      </w:pPr>
      <w:bookmarkStart w:colFirst="0" w:colLast="0" w:name="_najsk4k17ly1" w:id="12"/>
      <w:bookmarkEnd w:id="12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 have successfully set up URL redirection from &lt;customer.domain&gt; to &lt;customers_cloudfront_in_specterx&gt; in SpecterX's AWS Cloud environment.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redirection should work seamlessly for users across different browsers and protocols while preserving the same URL and query parameters.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6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