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/>
          <w:szCs w:val="21"/>
        </w:rPr>
      </w:pPr>
      <w:r>
        <w:rPr>
          <w:rFonts w:hint="eastAsia" w:eastAsia="黑体"/>
          <w:sz w:val="28"/>
        </w:rPr>
        <w:t>《</w:t>
      </w:r>
      <w:r>
        <w:rPr>
          <w:rFonts w:hint="eastAsia" w:ascii="黑体" w:hAnsi="宋体" w:eastAsia="黑体" w:cs="宋体"/>
          <w:kern w:val="0"/>
          <w:sz w:val="28"/>
          <w:szCs w:val="32"/>
        </w:rPr>
        <w:t>数据库原理及应用</w:t>
      </w:r>
      <w:r>
        <w:rPr>
          <w:rFonts w:hint="eastAsia" w:ascii="黑体" w:eastAsia="黑体"/>
          <w:sz w:val="28"/>
        </w:rPr>
        <w:t>》实验指导书</w:t>
      </w:r>
    </w:p>
    <w:p>
      <w:pPr>
        <w:rPr>
          <w:rFonts w:ascii="宋体"/>
        </w:rPr>
      </w:pPr>
      <w:r>
        <w:rPr>
          <w:rFonts w:hint="eastAsia" w:eastAsia="黑体"/>
        </w:rPr>
        <w:t>实验类别：</w:t>
      </w:r>
      <w:r>
        <w:rPr>
          <w:rFonts w:hint="eastAsia" w:eastAsia="黑体"/>
        </w:rPr>
        <w:tab/>
      </w:r>
      <w:r>
        <w:rPr>
          <w:rFonts w:hint="eastAsia" w:eastAsia="黑体"/>
        </w:rPr>
        <w:t>课内实验</w:t>
      </w:r>
      <w:r>
        <w:rPr>
          <w:rFonts w:eastAsia="黑体"/>
        </w:rPr>
        <w:t xml:space="preserve">                        </w:t>
      </w:r>
      <w:r>
        <w:rPr>
          <w:rFonts w:hint="eastAsia" w:eastAsia="黑体"/>
        </w:rPr>
        <w:t>实验课程名称：</w:t>
      </w:r>
      <w:r>
        <w:rPr>
          <w:rFonts w:hint="eastAsia" w:eastAsia="黑体"/>
        </w:rPr>
        <w:tab/>
      </w:r>
      <w:r>
        <w:rPr>
          <w:rFonts w:hint="eastAsia" w:ascii="宋体" w:hAnsi="宋体" w:cs="宋体"/>
          <w:kern w:val="0"/>
          <w:szCs w:val="32"/>
        </w:rPr>
        <w:t>数据库原理及应用</w:t>
      </w:r>
    </w:p>
    <w:p>
      <w:pPr>
        <w:rPr>
          <w:rFonts w:eastAsia="黑体"/>
        </w:rPr>
      </w:pPr>
      <w:r>
        <w:rPr>
          <w:rFonts w:hint="eastAsia" w:eastAsia="黑体"/>
        </w:rPr>
        <w:t>实验室名称：</w:t>
      </w:r>
      <w:r>
        <w:rPr>
          <w:rFonts w:hint="eastAsia" w:ascii="黑体" w:eastAsia="黑体"/>
        </w:rPr>
        <w:t>软件工程实验室</w:t>
      </w:r>
      <w:r>
        <w:rPr>
          <w:rFonts w:eastAsia="黑体"/>
        </w:rPr>
        <w:t xml:space="preserve">        </w:t>
      </w:r>
      <w:r>
        <w:rPr>
          <w:rFonts w:hint="eastAsia" w:eastAsia="黑体"/>
        </w:rPr>
        <w:t xml:space="preserve">          实验课程编号：</w:t>
      </w:r>
      <w:r>
        <w:rPr>
          <w:rFonts w:eastAsia="黑体"/>
        </w:rPr>
        <w:t xml:space="preserve"> </w:t>
      </w:r>
      <w:r>
        <w:rPr>
          <w:rFonts w:hint="eastAsia" w:eastAsia="黑体"/>
        </w:rPr>
        <w:tab/>
      </w:r>
      <w:r>
        <w:rPr>
          <w:rFonts w:hint="eastAsia" w:eastAsia="黑体"/>
        </w:rPr>
        <w:t>02060007</w:t>
      </w:r>
      <w:r>
        <w:rPr>
          <w:rFonts w:eastAsia="黑体"/>
        </w:rPr>
        <w:t xml:space="preserve">            </w:t>
      </w:r>
    </w:p>
    <w:p>
      <w:pPr>
        <w:rPr>
          <w:rFonts w:eastAsia="黑体"/>
        </w:rPr>
      </w:pPr>
      <w:r>
        <w:rPr>
          <w:rFonts w:hint="eastAsia" w:eastAsia="黑体"/>
          <w:spacing w:val="60"/>
        </w:rPr>
        <w:t>总学</w:t>
      </w:r>
      <w:r>
        <w:rPr>
          <w:rFonts w:hint="eastAsia" w:eastAsia="黑体"/>
        </w:rPr>
        <w:t>时：</w:t>
      </w:r>
      <w:r>
        <w:rPr>
          <w:rFonts w:hint="eastAsia" w:eastAsia="黑体"/>
        </w:rPr>
        <w:tab/>
      </w:r>
      <w:r>
        <w:rPr>
          <w:rFonts w:hint="eastAsia" w:eastAsia="黑体"/>
        </w:rPr>
        <w:t xml:space="preserve">64                      </w:t>
      </w:r>
      <w:r>
        <w:rPr>
          <w:rFonts w:hint="eastAsia" w:eastAsia="黑体"/>
        </w:rPr>
        <w:tab/>
      </w:r>
      <w:r>
        <w:rPr>
          <w:rFonts w:hint="eastAsia" w:eastAsia="黑体"/>
        </w:rPr>
        <w:tab/>
      </w:r>
      <w:r>
        <w:rPr>
          <w:rFonts w:hint="eastAsia" w:eastAsia="黑体"/>
        </w:rPr>
        <w:t>学</w:t>
      </w:r>
      <w:r>
        <w:rPr>
          <w:rFonts w:eastAsia="黑体"/>
        </w:rPr>
        <w:t xml:space="preserve">    </w:t>
      </w:r>
      <w:r>
        <w:rPr>
          <w:rFonts w:hint="eastAsia" w:eastAsia="黑体"/>
        </w:rPr>
        <w:t>分：</w:t>
      </w:r>
      <w:r>
        <w:rPr>
          <w:rFonts w:eastAsia="黑体"/>
        </w:rPr>
        <w:t xml:space="preserve">   </w:t>
      </w:r>
      <w:r>
        <w:rPr>
          <w:rFonts w:hint="eastAsia" w:eastAsia="黑体"/>
        </w:rPr>
        <w:tab/>
      </w:r>
      <w:r>
        <w:rPr>
          <w:rFonts w:hint="eastAsia" w:eastAsia="黑体"/>
        </w:rPr>
        <w:t>4</w:t>
      </w:r>
    </w:p>
    <w:p>
      <w:pPr>
        <w:rPr>
          <w:rFonts w:eastAsia="黑体"/>
        </w:rPr>
      </w:pPr>
      <w:r>
        <w:rPr>
          <w:rFonts w:hint="eastAsia" w:eastAsia="黑体"/>
        </w:rPr>
        <w:t>适用专业：</w:t>
      </w:r>
      <w:r>
        <w:rPr>
          <w:rFonts w:hint="eastAsia" w:eastAsia="黑体"/>
        </w:rPr>
        <w:tab/>
      </w:r>
      <w:r>
        <w:rPr>
          <w:rFonts w:hint="eastAsia" w:ascii="宋体" w:hAnsi="宋体" w:cs="宋体"/>
          <w:kern w:val="0"/>
        </w:rPr>
        <w:t>计算机科学与技术、网络工程、软件工程</w:t>
      </w:r>
    </w:p>
    <w:p>
      <w:pPr>
        <w:rPr>
          <w:rFonts w:ascii="宋体" w:hAnsi="宋体" w:cs="宋体"/>
          <w:kern w:val="0"/>
        </w:rPr>
      </w:pPr>
      <w:r>
        <w:rPr>
          <w:rFonts w:hint="eastAsia" w:eastAsia="黑体"/>
        </w:rPr>
        <w:t>先修课程：</w:t>
      </w:r>
      <w:r>
        <w:rPr>
          <w:rFonts w:hint="eastAsia" w:eastAsia="黑体"/>
        </w:rPr>
        <w:tab/>
      </w:r>
      <w:r>
        <w:rPr>
          <w:rFonts w:hint="eastAsia" w:ascii="宋体" w:hAnsi="宋体" w:cs="宋体"/>
          <w:kern w:val="0"/>
        </w:rPr>
        <w:t>离散数学、计算机导论及操作、数据结构</w:t>
      </w:r>
    </w:p>
    <w:p>
      <w:r>
        <w:rPr>
          <w:rFonts w:hint="eastAsia" w:eastAsia="黑体"/>
        </w:rPr>
        <w:t>实验在教学培养计划中地位、作用</w:t>
      </w:r>
      <w:r>
        <w:rPr>
          <w:rFonts w:hint="eastAsia"/>
        </w:rPr>
        <w:t>：</w:t>
      </w:r>
    </w:p>
    <w:p>
      <w:pPr>
        <w:snapToGrid w:val="0"/>
        <w:ind w:firstLine="420"/>
        <w:rPr>
          <w:rFonts w:ascii="宋体" w:hAnsi="宋体"/>
        </w:rPr>
      </w:pPr>
      <w:r>
        <w:rPr>
          <w:rFonts w:ascii="宋体" w:hAnsi="宋体" w:cs="宋体"/>
        </w:rPr>
        <w:t>数据库原理及应用是一门理论与实践相结合的课程，上机实验环节是本课程的重要组成部分。实验的目的是为了配合课堂教学，进一步强化对数据库原理的理解。实验的任务是要结合数据库原理和 SQL Server 20</w:t>
      </w:r>
      <w:r>
        <w:rPr>
          <w:rFonts w:hint="eastAsia" w:ascii="宋体" w:hAnsi="宋体" w:cs="宋体"/>
          <w:lang w:val="en-US" w:eastAsia="zh-CN"/>
        </w:rPr>
        <w:t>12</w:t>
      </w:r>
      <w:r>
        <w:rPr>
          <w:rFonts w:ascii="宋体" w:hAnsi="宋体" w:cs="宋体"/>
        </w:rPr>
        <w:t>数据库系统，熟练掌握和深入理解课堂教学内容，实现从理论到实践的统一。</w:t>
      </w:r>
    </w:p>
    <w:p>
      <w:pPr>
        <w:jc w:val="center"/>
        <w:rPr>
          <w:b/>
          <w:sz w:val="30"/>
        </w:rPr>
      </w:pPr>
      <w:r>
        <w:rPr>
          <w:rFonts w:hint="eastAsia"/>
          <w:b/>
          <w:sz w:val="30"/>
        </w:rPr>
        <w:t>实验一 数据定义和数据库的完整性(4学时)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一、实验目的:</w:t>
      </w:r>
    </w:p>
    <w:p>
      <w:pPr>
        <w:pStyle w:val="10"/>
        <w:numPr>
          <w:ilvl w:val="0"/>
          <w:numId w:val="1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掌握SQL</w:t>
      </w:r>
      <w:r>
        <w:rPr>
          <w:rFonts w:hint="eastAsia" w:ascii="宋体" w:hAnsi="宋体" w:cs="宋体"/>
          <w:kern w:val="0"/>
          <w:szCs w:val="21"/>
        </w:rPr>
        <w:t>的数据定义功能</w:t>
      </w:r>
    </w:p>
    <w:p>
      <w:pPr>
        <w:pStyle w:val="10"/>
        <w:numPr>
          <w:ilvl w:val="0"/>
          <w:numId w:val="2"/>
        </w:numPr>
        <w:ind w:left="993" w:firstLineChars="0"/>
        <w:rPr>
          <w:rFonts w:ascii="Times New Roman"/>
          <w:szCs w:val="21"/>
        </w:rPr>
      </w:pPr>
      <w:r>
        <w:rPr>
          <w:rFonts w:hint="eastAsia" w:hAnsi="宋体"/>
          <w:szCs w:val="21"/>
        </w:rPr>
        <w:t>熟悉</w:t>
      </w:r>
      <w:r>
        <w:rPr>
          <w:rFonts w:ascii="Times New Roman"/>
          <w:szCs w:val="21"/>
        </w:rPr>
        <w:t>SQL Server</w:t>
      </w:r>
      <w:r>
        <w:rPr>
          <w:rFonts w:hint="eastAsia" w:hAnsi="宋体"/>
          <w:szCs w:val="21"/>
        </w:rPr>
        <w:t>的操作界面及主要组件；</w:t>
      </w:r>
    </w:p>
    <w:p>
      <w:pPr>
        <w:pStyle w:val="10"/>
        <w:numPr>
          <w:ilvl w:val="0"/>
          <w:numId w:val="2"/>
        </w:numPr>
        <w:ind w:left="993" w:firstLineChars="0"/>
        <w:rPr>
          <w:szCs w:val="21"/>
        </w:rPr>
      </w:pPr>
      <w:r>
        <w:rPr>
          <w:szCs w:val="21"/>
        </w:rPr>
        <w:t>掌握使用SQL语言创建数据库、表、索引和修改表结构。</w:t>
      </w:r>
    </w:p>
    <w:p>
      <w:pPr>
        <w:pStyle w:val="10"/>
        <w:snapToGrid w:val="0"/>
        <w:ind w:left="720" w:firstLine="0" w:firstLineChars="0"/>
        <w:rPr>
          <w:rFonts w:ascii="宋体" w:hAnsi="宋体" w:cs="宋体"/>
          <w:kern w:val="0"/>
          <w:szCs w:val="21"/>
        </w:rPr>
      </w:pPr>
    </w:p>
    <w:p>
      <w:pPr>
        <w:snapToGrid w:val="0"/>
        <w:ind w:firstLine="315" w:firstLineChars="15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/>
          <w:szCs w:val="21"/>
        </w:rPr>
        <w:t>2、掌握</w:t>
      </w:r>
      <w:r>
        <w:rPr>
          <w:rFonts w:hint="eastAsia" w:ascii="宋体" w:hAnsi="宋体" w:cs="宋体"/>
          <w:kern w:val="0"/>
          <w:szCs w:val="21"/>
        </w:rPr>
        <w:t>SQL语言对数据库完整性的支持。</w:t>
      </w:r>
    </w:p>
    <w:p>
      <w:pPr>
        <w:pStyle w:val="10"/>
        <w:numPr>
          <w:ilvl w:val="0"/>
          <w:numId w:val="2"/>
        </w:numPr>
        <w:ind w:left="993" w:firstLineChars="0"/>
        <w:rPr>
          <w:rFonts w:hAnsi="宋体"/>
          <w:szCs w:val="21"/>
        </w:rPr>
      </w:pPr>
      <w:r>
        <w:rPr>
          <w:rFonts w:hint="eastAsia" w:hAnsi="宋体"/>
          <w:szCs w:val="21"/>
        </w:rPr>
        <w:t>掌握约束、规则、默认的使用方法</w:t>
      </w:r>
    </w:p>
    <w:p>
      <w:pPr>
        <w:pStyle w:val="10"/>
        <w:numPr>
          <w:ilvl w:val="0"/>
          <w:numId w:val="2"/>
        </w:numPr>
        <w:ind w:left="993" w:firstLineChars="0"/>
        <w:rPr>
          <w:rFonts w:hAnsi="宋体"/>
          <w:szCs w:val="21"/>
        </w:rPr>
      </w:pPr>
      <w:r>
        <w:rPr>
          <w:rFonts w:hint="eastAsia" w:hAnsi="宋体"/>
          <w:szCs w:val="21"/>
        </w:rPr>
        <w:t>掌握参照完整性设置的方法</w:t>
      </w:r>
    </w:p>
    <w:p>
      <w:pPr>
        <w:pStyle w:val="10"/>
        <w:numPr>
          <w:ilvl w:val="0"/>
          <w:numId w:val="2"/>
        </w:numPr>
        <w:ind w:left="993" w:firstLineChars="0"/>
        <w:rPr>
          <w:rFonts w:hAnsi="宋体"/>
          <w:szCs w:val="21"/>
        </w:rPr>
      </w:pPr>
      <w:r>
        <w:rPr>
          <w:rFonts w:hint="eastAsia" w:hAnsi="宋体"/>
          <w:szCs w:val="21"/>
        </w:rPr>
        <w:t>掌握用企业管理器创建和SQL创建、修改的方法</w:t>
      </w:r>
    </w:p>
    <w:p>
      <w:pPr>
        <w:snapToGrid w:val="0"/>
        <w:ind w:firstLine="315" w:firstLineChars="150"/>
        <w:rPr>
          <w:rFonts w:ascii="宋体" w:hAnsi="宋体"/>
          <w:szCs w:val="21"/>
        </w:rPr>
      </w:pPr>
    </w:p>
    <w:p>
      <w:pPr>
        <w:snapToGrid w:val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二、实验内容：</w:t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建立一个数据库XSCJ，自行规定数据文件和日志文件各项参数。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CREATE  DATABASE  XSCJ1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ON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(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NAME='XSCJ1_Data',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FILENAME='e:\sql\data\MSSQL\Data\XSCJ1.mdf',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SIZE=5MB,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MAXSIZE=50MB,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FILEGROWTH=10%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)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LOG ON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(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NAME='XSCJ1_Log',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FILENAME='e:\sql\data\MSSQL\Data\XSCJ1_Log.ldf',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SIZE=2MB,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MAXSIZE=5MB,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FILEGROWTH=1MB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>)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GO</w:t>
      </w:r>
    </w:p>
    <w:p>
      <w:pPr>
        <w:snapToGrid w:val="0"/>
        <w:ind w:left="360"/>
        <w:rPr>
          <w:rFonts w:ascii="宋体" w:hAnsi="宋体" w:cs="宋体"/>
          <w:kern w:val="0"/>
          <w:szCs w:val="21"/>
        </w:rPr>
      </w:pPr>
      <w:r>
        <w:drawing>
          <wp:inline distT="0" distB="0" distL="114300" distR="114300">
            <wp:extent cx="5268595" cy="2683510"/>
            <wp:effectExtent l="0" t="0" r="8255" b="254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参照课本56页建立Course表，并录入数据库表中相应元组。</w:t>
      </w:r>
    </w:p>
    <w:p>
      <w:pPr>
        <w:snapToGrid w:val="0"/>
        <w:ind w:left="357" w:firstLine="840" w:firstLineChars="400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>CREATE TABLE  Course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( Cno       CHAR(4) PRIMARY KEY,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  Cname  CHAR(40),            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  Cpno     CHAR(4) </w:t>
      </w:r>
      <w:r>
        <w:rPr>
          <w:rFonts w:hint="eastAsia" w:ascii="宋体" w:hAnsi="宋体" w:cs="宋体"/>
          <w:kern w:val="0"/>
          <w:szCs w:val="21"/>
          <w:lang w:val="en-US" w:eastAsia="zh-CN"/>
        </w:rPr>
        <w:t>,</w:t>
      </w:r>
      <w:r>
        <w:rPr>
          <w:rFonts w:ascii="宋体" w:hAnsi="宋体" w:cs="宋体"/>
          <w:kern w:val="0"/>
          <w:szCs w:val="21"/>
        </w:rPr>
        <w:t xml:space="preserve">              </w:t>
      </w:r>
      <w:r>
        <w:rPr>
          <w:rFonts w:ascii="宋体" w:hAnsi="宋体" w:cs="宋体"/>
          <w:kern w:val="0"/>
          <w:szCs w:val="21"/>
        </w:rPr>
        <w:tab/>
      </w:r>
      <w:r>
        <w:rPr>
          <w:rFonts w:ascii="宋体" w:hAnsi="宋体" w:cs="宋体"/>
          <w:kern w:val="0"/>
          <w:szCs w:val="21"/>
        </w:rPr>
        <w:t xml:space="preserve">                      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  Ccredit  SMALLINT,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  FOREIGN KEY (Cpno) REFERENCES  Course(Cno) 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         );</w:t>
      </w:r>
    </w:p>
    <w:p>
      <w:pPr>
        <w:snapToGrid w:val="0"/>
        <w:ind w:left="357"/>
        <w:rPr>
          <w:rFonts w:ascii="宋体" w:hAnsi="宋体" w:cs="宋体"/>
          <w:kern w:val="0"/>
          <w:szCs w:val="21"/>
        </w:rPr>
      </w:pPr>
      <w:r>
        <w:drawing>
          <wp:inline distT="0" distB="0" distL="114300" distR="114300">
            <wp:extent cx="5273675" cy="3026410"/>
            <wp:effectExtent l="0" t="0" r="3175" b="2540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napToGrid w:val="0"/>
        <w:ind w:left="720" w:firstLine="0" w:firstLineChars="0"/>
        <w:rPr>
          <w:rFonts w:ascii="宋体" w:hAnsi="宋体" w:cs="宋体"/>
          <w:kern w:val="0"/>
          <w:szCs w:val="21"/>
        </w:rPr>
      </w:pPr>
    </w:p>
    <w:p>
      <w:pPr>
        <w:pStyle w:val="10"/>
        <w:snapToGrid w:val="0"/>
        <w:ind w:left="720" w:firstLine="0" w:firstLineChars="0"/>
        <w:rPr>
          <w:rFonts w:ascii="宋体" w:hAnsi="宋体" w:cs="宋体"/>
          <w:kern w:val="0"/>
          <w:szCs w:val="21"/>
        </w:rPr>
      </w:pP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修改Course表增加一列，开课学期，数据类型自行定义。</w:t>
      </w:r>
    </w:p>
    <w:p>
      <w:pPr>
        <w:pStyle w:val="10"/>
        <w:snapToGrid w:val="0"/>
        <w:ind w:left="284" w:firstLine="0" w:firstLineChars="0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   ALTER TABLE </w:t>
      </w:r>
      <w:r>
        <w:rPr>
          <w:rFonts w:hint="eastAsia" w:ascii="宋体" w:hAnsi="宋体" w:cs="宋体"/>
          <w:kern w:val="0"/>
          <w:szCs w:val="21"/>
          <w:lang w:val="en-US" w:eastAsia="zh-CN"/>
        </w:rPr>
        <w:t xml:space="preserve">Course </w:t>
      </w:r>
      <w:r>
        <w:rPr>
          <w:rFonts w:ascii="宋体" w:hAnsi="宋体" w:cs="宋体"/>
          <w:kern w:val="0"/>
          <w:szCs w:val="21"/>
        </w:rPr>
        <w:t xml:space="preserve">ADD </w:t>
      </w:r>
      <w:r>
        <w:rPr>
          <w:rFonts w:hint="eastAsia" w:ascii="宋体" w:hAnsi="宋体" w:cs="宋体"/>
          <w:kern w:val="0"/>
          <w:szCs w:val="21"/>
        </w:rPr>
        <w:t>term   char(2)</w:t>
      </w:r>
    </w:p>
    <w:p>
      <w:pPr>
        <w:pStyle w:val="10"/>
        <w:snapToGrid w:val="0"/>
        <w:ind w:left="284" w:firstLine="0" w:firstLineChars="0"/>
        <w:rPr>
          <w:rFonts w:hint="eastAsia" w:ascii="宋体" w:hAnsi="宋体" w:cs="宋体"/>
          <w:kern w:val="0"/>
          <w:szCs w:val="21"/>
        </w:rPr>
      </w:pPr>
      <w:r>
        <w:drawing>
          <wp:inline distT="0" distB="0" distL="114300" distR="114300">
            <wp:extent cx="5272405" cy="3343910"/>
            <wp:effectExtent l="0" t="0" r="4445" b="8890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为Course表的Cname列建立一个唯一索引，索引名Cname_idx。</w:t>
      </w:r>
    </w:p>
    <w:p>
      <w:pPr>
        <w:pStyle w:val="10"/>
        <w:snapToGrid w:val="0"/>
        <w:ind w:left="-10" w:leftChars="-5" w:firstLine="630" w:firstLineChars="300"/>
        <w:rPr>
          <w:rFonts w:hint="eastAsia" w:ascii="宋体" w:hAnsi="宋体" w:cs="宋体"/>
          <w:kern w:val="0"/>
          <w:szCs w:val="21"/>
        </w:rPr>
      </w:pPr>
      <w:r>
        <w:rPr>
          <w:rFonts w:ascii="宋体" w:hAnsi="宋体" w:cs="宋体"/>
          <w:kern w:val="0"/>
          <w:szCs w:val="21"/>
        </w:rPr>
        <w:t xml:space="preserve">CREATE UNIQUE INDEX  </w:t>
      </w:r>
      <w:r>
        <w:rPr>
          <w:rFonts w:hint="eastAsia" w:ascii="宋体" w:hAnsi="宋体" w:cs="宋体"/>
          <w:kern w:val="0"/>
          <w:szCs w:val="21"/>
        </w:rPr>
        <w:t>Cname_idx</w:t>
      </w:r>
      <w:r>
        <w:rPr>
          <w:rFonts w:ascii="宋体" w:hAnsi="宋体" w:cs="宋体"/>
          <w:kern w:val="0"/>
          <w:szCs w:val="21"/>
        </w:rPr>
        <w:t xml:space="preserve"> ON Course(Cn</w:t>
      </w:r>
      <w:r>
        <w:rPr>
          <w:rFonts w:hint="eastAsia" w:ascii="宋体" w:hAnsi="宋体" w:cs="宋体"/>
          <w:kern w:val="0"/>
          <w:szCs w:val="21"/>
        </w:rPr>
        <w:t>ame</w:t>
      </w:r>
      <w:r>
        <w:rPr>
          <w:rFonts w:ascii="宋体" w:hAnsi="宋体" w:cs="宋体"/>
          <w:kern w:val="0"/>
          <w:szCs w:val="21"/>
        </w:rPr>
        <w:t>)</w:t>
      </w:r>
      <w:r>
        <w:rPr>
          <w:rFonts w:hint="eastAsia" w:ascii="宋体" w:hAnsi="宋体" w:cs="宋体"/>
          <w:kern w:val="0"/>
          <w:szCs w:val="21"/>
        </w:rPr>
        <w:t>；</w:t>
      </w:r>
    </w:p>
    <w:p>
      <w:pPr>
        <w:pStyle w:val="10"/>
        <w:snapToGrid w:val="0"/>
        <w:ind w:left="0" w:leftChars="0" w:firstLine="0" w:firstLineChars="0"/>
        <w:rPr>
          <w:rFonts w:hint="eastAsia" w:ascii="宋体" w:hAnsi="宋体" w:cs="宋体"/>
          <w:kern w:val="0"/>
          <w:szCs w:val="21"/>
        </w:rPr>
      </w:pPr>
      <w:r>
        <w:drawing>
          <wp:inline distT="0" distB="0" distL="114300" distR="114300">
            <wp:extent cx="5272405" cy="3423285"/>
            <wp:effectExtent l="0" t="0" r="4445" b="571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删除唯一索引Cname_idx。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>DROP INDEX  Cname_idx ON Course</w:t>
      </w:r>
    </w:p>
    <w:p>
      <w:pPr>
        <w:snapToGrid w:val="0"/>
        <w:ind w:firstLine="787" w:firstLineChars="375"/>
        <w:rPr>
          <w:rFonts w:hint="eastAsia" w:ascii="宋体" w:hAnsi="宋体" w:cs="宋体"/>
          <w:kern w:val="0"/>
          <w:szCs w:val="21"/>
        </w:rPr>
      </w:pPr>
      <w:r>
        <w:drawing>
          <wp:inline distT="0" distB="0" distL="114300" distR="114300">
            <wp:extent cx="5269230" cy="2737485"/>
            <wp:effectExtent l="0" t="0" r="7620" b="571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删除基本表Student。</w:t>
      </w:r>
    </w:p>
    <w:p>
      <w:pPr>
        <w:snapToGrid w:val="0"/>
        <w:ind w:firstLine="630" w:firstLineChars="300"/>
        <w:rPr>
          <w:rFonts w:hint="eastAsia"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 xml:space="preserve"> DROP TABLE Student</w:t>
      </w:r>
    </w:p>
    <w:p>
      <w:pPr>
        <w:snapToGrid w:val="0"/>
        <w:ind w:firstLine="630" w:firstLineChars="300"/>
      </w:pPr>
      <w:r>
        <w:drawing>
          <wp:inline distT="0" distB="0" distL="114300" distR="114300">
            <wp:extent cx="5269865" cy="2722880"/>
            <wp:effectExtent l="0" t="0" r="6985" b="1270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630" w:firstLineChars="300"/>
        <w:rPr>
          <w:rFonts w:hint="eastAsia"/>
        </w:rPr>
      </w:pPr>
      <w:r>
        <w:drawing>
          <wp:inline distT="0" distB="0" distL="114300" distR="114300">
            <wp:extent cx="5269865" cy="2978785"/>
            <wp:effectExtent l="0" t="0" r="6985" b="12065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snapToGrid w:val="0"/>
        <w:ind w:firstLineChars="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删除数据库XSCJ</w:t>
      </w:r>
    </w:p>
    <w:p>
      <w:pPr>
        <w:snapToGrid w:val="0"/>
        <w:ind w:firstLine="630" w:firstLineChars="30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cs="宋体"/>
          <w:kern w:val="0"/>
          <w:szCs w:val="21"/>
        </w:rPr>
        <w:t>DROP DATEBASE XSCJ</w:t>
      </w:r>
    </w:p>
    <w:p>
      <w:pPr>
        <w:pStyle w:val="10"/>
        <w:snapToGrid w:val="0"/>
        <w:ind w:left="720" w:firstLine="0" w:firstLineChars="0"/>
        <w:rPr>
          <w:rFonts w:ascii="宋体" w:hAnsi="宋体" w:cs="宋体"/>
          <w:kern w:val="0"/>
          <w:szCs w:val="21"/>
        </w:rPr>
      </w:pPr>
      <w:r>
        <w:drawing>
          <wp:inline distT="0" distB="0" distL="114300" distR="114300">
            <wp:extent cx="5271135" cy="2710815"/>
            <wp:effectExtent l="0" t="0" r="5715" b="13335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ind w:firstLine="315" w:firstLineChars="150"/>
        <w:rPr>
          <w:rFonts w:ascii="宋体" w:hAnsi="宋体"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拓展练习：</w:t>
      </w:r>
    </w:p>
    <w:p>
      <w:pPr>
        <w:snapToGrid w:val="0"/>
        <w:ind w:firstLine="315" w:firstLineChars="150"/>
        <w:rPr>
          <w:rFonts w:ascii="宋体" w:hAnsi="宋体"/>
          <w:bCs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1、创建创建一个名为BSXT的数据库，其初始大小为5MB，最大大小10MB，允许</w:t>
      </w:r>
      <w:r>
        <w:rPr>
          <w:rFonts w:hint="eastAsia" w:ascii="宋体" w:hAnsi="宋体"/>
          <w:bCs/>
          <w:color w:val="000000"/>
          <w:szCs w:val="21"/>
        </w:rPr>
        <w:t>数据库自动增长，增长方式是按10%比例增长；日志文件初始为2MB，最大可增长到5MB，按1MB增长。</w:t>
      </w:r>
    </w:p>
    <w:p>
      <w:pPr>
        <w:snapToGrid w:val="0"/>
        <w:ind w:firstLine="315" w:firstLineChars="150"/>
        <w:rPr>
          <w:rFonts w:ascii="宋体" w:hAnsi="宋体"/>
          <w:bCs/>
          <w:color w:val="000000"/>
          <w:szCs w:val="21"/>
        </w:rPr>
      </w:pPr>
      <w:r>
        <w:rPr>
          <w:rFonts w:hint="eastAsia" w:ascii="宋体" w:hAnsi="宋体"/>
          <w:color w:val="000000"/>
          <w:szCs w:val="21"/>
        </w:rPr>
        <w:t>2、</w:t>
      </w:r>
      <w:r>
        <w:rPr>
          <w:rFonts w:hint="eastAsia" w:ascii="宋体" w:hAnsi="宋体"/>
          <w:bCs/>
          <w:color w:val="000000"/>
          <w:szCs w:val="21"/>
        </w:rPr>
        <w:t>将以上BSXT</w:t>
      </w:r>
      <w:r>
        <w:rPr>
          <w:rFonts w:hint="eastAsia" w:ascii="宋体" w:hAnsi="宋体"/>
          <w:bCs/>
          <w:color w:val="000000"/>
          <w:szCs w:val="21"/>
          <w:lang w:val="en-US" w:eastAsia="zh-CN"/>
        </w:rPr>
        <w:t>数</w:t>
      </w:r>
      <w:r>
        <w:rPr>
          <w:rFonts w:hint="eastAsia" w:ascii="宋体" w:hAnsi="宋体"/>
          <w:bCs/>
          <w:color w:val="000000"/>
          <w:szCs w:val="21"/>
        </w:rPr>
        <w:t>据库的主数据文件的最大大小改为不限制。</w:t>
      </w:r>
    </w:p>
    <w:p>
      <w:pPr>
        <w:snapToGrid w:val="0"/>
        <w:ind w:firstLine="315" w:firstLineChars="150"/>
        <w:rPr>
          <w:rFonts w:ascii="宋体" w:hAnsi="宋体"/>
          <w:bCs/>
          <w:color w:val="000000"/>
          <w:szCs w:val="21"/>
        </w:rPr>
      </w:pPr>
      <w:r>
        <w:rPr>
          <w:rFonts w:hint="eastAsia" w:ascii="宋体" w:hAnsi="宋体"/>
          <w:bCs/>
          <w:color w:val="000000"/>
          <w:szCs w:val="21"/>
        </w:rPr>
        <w:t>3、在TSGL系统中建立表1至表3共张表，要求采用T-SQL提供的六种约束创建三张表的实体完整性、参照完整性和用户定义的完整性定义。</w:t>
      </w:r>
    </w:p>
    <w:p>
      <w:pPr>
        <w:spacing w:line="360" w:lineRule="auto"/>
        <w:jc w:val="center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>表1 学生表（student）</w:t>
      </w:r>
    </w:p>
    <w:tbl>
      <w:tblPr>
        <w:tblStyle w:val="7"/>
        <w:tblW w:w="845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7"/>
        <w:gridCol w:w="1260"/>
        <w:gridCol w:w="1440"/>
        <w:gridCol w:w="900"/>
        <w:gridCol w:w="1620"/>
        <w:gridCol w:w="17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517" w:type="dxa"/>
            <w:tcBorders>
              <w:bottom w:val="single" w:color="auto" w:sz="4" w:space="0"/>
            </w:tcBorders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中文含义</w:t>
            </w:r>
          </w:p>
        </w:tc>
        <w:tc>
          <w:tcPr>
            <w:tcW w:w="1260" w:type="dxa"/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字段名称</w:t>
            </w:r>
          </w:p>
        </w:tc>
        <w:tc>
          <w:tcPr>
            <w:tcW w:w="1440" w:type="dxa"/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数据类型</w:t>
            </w:r>
          </w:p>
        </w:tc>
        <w:tc>
          <w:tcPr>
            <w:tcW w:w="90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长度</w:t>
            </w:r>
          </w:p>
        </w:tc>
        <w:tc>
          <w:tcPr>
            <w:tcW w:w="162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可以为空</w:t>
            </w:r>
          </w:p>
        </w:tc>
        <w:tc>
          <w:tcPr>
            <w:tcW w:w="1722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bookmarkStart w:id="0" w:name="_Hlk352745974"/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学号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Sno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姓名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Sname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性别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Ssex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2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‘男’或‘女’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班级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Sclass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ind w:firstLine="77" w:firstLineChars="44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联系电话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Stel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11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分组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Sgroup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</w:t>
            </w:r>
          </w:p>
        </w:tc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1722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密码</w:t>
            </w:r>
          </w:p>
        </w:tc>
        <w:tc>
          <w:tcPr>
            <w:tcW w:w="1260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Spassword</w:t>
            </w:r>
          </w:p>
        </w:tc>
        <w:tc>
          <w:tcPr>
            <w:tcW w:w="1440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620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1722" w:type="dxa"/>
            <w:tcBorders>
              <w:bottom w:val="single" w:color="auto" w:sz="4" w:space="0"/>
            </w:tcBorders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bookmarkEnd w:id="0"/>
    </w:tbl>
    <w:p>
      <w:pPr>
        <w:spacing w:line="360" w:lineRule="auto"/>
        <w:ind w:firstLine="360" w:firstLineChars="200"/>
        <w:jc w:val="center"/>
        <w:rPr>
          <w:rFonts w:ascii="宋体" w:hAnsi="宋体" w:eastAsia="宋体"/>
          <w:sz w:val="18"/>
          <w:szCs w:val="18"/>
        </w:rPr>
      </w:pPr>
    </w:p>
    <w:p>
      <w:pPr>
        <w:spacing w:line="360" w:lineRule="auto"/>
        <w:ind w:firstLine="360" w:firstLineChars="200"/>
        <w:jc w:val="center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>表2 教师表（Teacher）</w:t>
      </w:r>
    </w:p>
    <w:tbl>
      <w:tblPr>
        <w:tblStyle w:val="7"/>
        <w:tblW w:w="87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7"/>
        <w:gridCol w:w="1119"/>
        <w:gridCol w:w="1260"/>
        <w:gridCol w:w="649"/>
        <w:gridCol w:w="1511"/>
        <w:gridCol w:w="27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中文含义</w:t>
            </w:r>
          </w:p>
        </w:tc>
        <w:tc>
          <w:tcPr>
            <w:tcW w:w="1119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字段名称</w:t>
            </w:r>
          </w:p>
        </w:tc>
        <w:tc>
          <w:tcPr>
            <w:tcW w:w="126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数据类型</w:t>
            </w:r>
          </w:p>
        </w:tc>
        <w:tc>
          <w:tcPr>
            <w:tcW w:w="649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长度</w:t>
            </w:r>
          </w:p>
        </w:tc>
        <w:tc>
          <w:tcPr>
            <w:tcW w:w="1511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是否</w:t>
            </w: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可以为空</w:t>
            </w:r>
          </w:p>
        </w:tc>
        <w:tc>
          <w:tcPr>
            <w:tcW w:w="270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教师号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Tno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ind w:firstLine="88" w:firstLineChars="50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主码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姓名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Tname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取值唯一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性别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Tsex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2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‘男’或‘女’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系别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Tdept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2</w:t>
            </w: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0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默认为“计算机科学与技术系”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学历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Tdegree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8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职称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Ttitle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4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2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教师身份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Tright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 xml:space="preserve">Bit 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1表示普通教师，</w:t>
            </w:r>
          </w:p>
          <w:p>
            <w:pPr>
              <w:spacing w:line="360" w:lineRule="auto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0表示管理员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ind w:firstLine="77" w:firstLineChars="44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联系电话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Ttel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11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邮箱地址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Temail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50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分组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Tgroup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  <w:jc w:val="center"/>
        </w:trPr>
        <w:tc>
          <w:tcPr>
            <w:tcW w:w="1517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密码</w:t>
            </w:r>
          </w:p>
        </w:tc>
        <w:tc>
          <w:tcPr>
            <w:tcW w:w="111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Tpassword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649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511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7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</w:tbl>
    <w:p>
      <w:pPr>
        <w:spacing w:line="360" w:lineRule="auto"/>
        <w:rPr>
          <w:rFonts w:ascii="宋体" w:hAnsi="宋体" w:eastAsia="宋体"/>
          <w:sz w:val="18"/>
          <w:szCs w:val="18"/>
        </w:rPr>
      </w:pPr>
    </w:p>
    <w:p>
      <w:pPr>
        <w:spacing w:line="360" w:lineRule="auto"/>
        <w:jc w:val="center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>表</w:t>
      </w:r>
      <w:r>
        <w:rPr>
          <w:rFonts w:hint="eastAsia" w:ascii="宋体" w:hAnsi="宋体" w:eastAsia="宋体"/>
          <w:sz w:val="18"/>
          <w:szCs w:val="18"/>
        </w:rPr>
        <w:t>3</w:t>
      </w:r>
      <w:r>
        <w:rPr>
          <w:rFonts w:ascii="宋体" w:hAnsi="宋体" w:eastAsia="宋体"/>
          <w:sz w:val="18"/>
          <w:szCs w:val="18"/>
        </w:rPr>
        <w:t xml:space="preserve"> 毕业设计题目信息表</w:t>
      </w:r>
    </w:p>
    <w:tbl>
      <w:tblPr>
        <w:tblStyle w:val="7"/>
        <w:tblW w:w="8460" w:type="dxa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260"/>
        <w:gridCol w:w="1260"/>
        <w:gridCol w:w="900"/>
        <w:gridCol w:w="1080"/>
        <w:gridCol w:w="23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620" w:type="dxa"/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中文含义</w:t>
            </w:r>
          </w:p>
        </w:tc>
        <w:tc>
          <w:tcPr>
            <w:tcW w:w="1260" w:type="dxa"/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字段名称</w:t>
            </w:r>
          </w:p>
        </w:tc>
        <w:tc>
          <w:tcPr>
            <w:tcW w:w="1260" w:type="dxa"/>
            <w:shd w:val="clear" w:color="auto" w:fill="D9D9D9"/>
            <w:vAlign w:val="top"/>
          </w:tcPr>
          <w:p>
            <w:pPr>
              <w:spacing w:line="360" w:lineRule="auto"/>
              <w:ind w:firstLine="88" w:firstLineChars="50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数据类型</w:t>
            </w:r>
          </w:p>
        </w:tc>
        <w:tc>
          <w:tcPr>
            <w:tcW w:w="90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长度</w:t>
            </w:r>
          </w:p>
        </w:tc>
        <w:tc>
          <w:tcPr>
            <w:tcW w:w="108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是否为空</w:t>
            </w:r>
          </w:p>
        </w:tc>
        <w:tc>
          <w:tcPr>
            <w:tcW w:w="2340" w:type="dxa"/>
            <w:shd w:val="clear" w:color="auto" w:fill="D9D9D9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编号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Hno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4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设计题目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Hname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50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ind w:left="403" w:hanging="403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题目状态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Hstatus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5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No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设计任务和要求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 xml:space="preserve">Hcontent 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200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备注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dircetion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200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出题教师号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Tno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162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选题学生学号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Sno</w:t>
            </w:r>
          </w:p>
        </w:tc>
        <w:tc>
          <w:tcPr>
            <w:tcW w:w="126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字符</w:t>
            </w:r>
          </w:p>
        </w:tc>
        <w:tc>
          <w:tcPr>
            <w:tcW w:w="90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10</w:t>
            </w:r>
          </w:p>
        </w:tc>
        <w:tc>
          <w:tcPr>
            <w:tcW w:w="108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Yes</w:t>
            </w:r>
          </w:p>
        </w:tc>
        <w:tc>
          <w:tcPr>
            <w:tcW w:w="2340" w:type="dxa"/>
            <w:vAlign w:val="top"/>
          </w:tcPr>
          <w:p>
            <w:pPr>
              <w:spacing w:line="360" w:lineRule="auto"/>
              <w:jc w:val="center"/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color w:val="000000"/>
                <w:spacing w:val="-2"/>
                <w:sz w:val="18"/>
                <w:szCs w:val="18"/>
              </w:rPr>
              <w:t>外码</w:t>
            </w:r>
          </w:p>
        </w:tc>
      </w:tr>
    </w:tbl>
    <w:p>
      <w:pPr>
        <w:snapToGrid w:val="0"/>
        <w:ind w:firstLine="361" w:firstLineChars="200"/>
        <w:rPr>
          <w:rFonts w:ascii="宋体" w:hAnsi="宋体" w:eastAsia="宋体"/>
          <w:b/>
          <w:bCs/>
          <w:color w:val="000000"/>
          <w:sz w:val="18"/>
          <w:szCs w:val="18"/>
        </w:rPr>
      </w:pPr>
    </w:p>
    <w:p>
      <w:pPr>
        <w:snapToGrid w:val="0"/>
        <w:ind w:firstLine="361" w:firstLineChars="200"/>
        <w:rPr>
          <w:rFonts w:ascii="宋体" w:hAnsi="宋体" w:eastAsia="宋体"/>
          <w:b/>
          <w:bCs/>
          <w:color w:val="000000"/>
          <w:sz w:val="18"/>
          <w:szCs w:val="18"/>
        </w:rPr>
      </w:pPr>
    </w:p>
    <w:p>
      <w:pPr>
        <w:snapToGrid w:val="0"/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</w:pP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>拓展练习</w:t>
      </w:r>
    </w:p>
    <w:p>
      <w:pPr>
        <w:snapToGrid w:val="0"/>
        <w:rPr>
          <w:rFonts w:hint="default" w:ascii="宋体" w:hAnsi="宋体"/>
          <w:b/>
          <w:bCs/>
          <w:color w:val="000000"/>
          <w:sz w:val="23"/>
          <w:szCs w:val="23"/>
          <w:lang w:val="en-US" w:eastAsia="zh-CN"/>
        </w:rPr>
      </w:pP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 xml:space="preserve">1   </w:t>
      </w:r>
      <w:r>
        <w:drawing>
          <wp:inline distT="0" distB="0" distL="114300" distR="114300">
            <wp:extent cx="4823460" cy="2691130"/>
            <wp:effectExtent l="0" t="0" r="15240" b="13970"/>
            <wp:docPr id="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hint="eastAsia" w:ascii="宋体" w:hAnsi="宋体"/>
          <w:b w:val="0"/>
          <w:bCs w:val="0"/>
          <w:color w:val="000000"/>
          <w:sz w:val="23"/>
          <w:szCs w:val="23"/>
          <w:lang w:val="en-US" w:eastAsia="zh-CN"/>
        </w:rPr>
      </w:pP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 xml:space="preserve">2 </w:t>
      </w:r>
      <w:r>
        <w:drawing>
          <wp:inline distT="0" distB="0" distL="114300" distR="114300">
            <wp:extent cx="5459730" cy="3532505"/>
            <wp:effectExtent l="0" t="0" r="7620" b="10795"/>
            <wp:docPr id="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973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 xml:space="preserve">   </w:t>
      </w:r>
      <w:r>
        <w:rPr>
          <w:rFonts w:hint="eastAsia" w:ascii="宋体" w:hAnsi="宋体"/>
          <w:b w:val="0"/>
          <w:bCs w:val="0"/>
          <w:color w:val="000000"/>
          <w:sz w:val="23"/>
          <w:szCs w:val="23"/>
          <w:lang w:val="en-US" w:eastAsia="zh-CN"/>
        </w:rPr>
        <w:t xml:space="preserve">命令完成后可以点击BSXT右键属性查看是否生效  </w:t>
      </w:r>
    </w:p>
    <w:p>
      <w:pPr>
        <w:snapToGrid w:val="0"/>
      </w:pP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 xml:space="preserve">3  </w:t>
      </w:r>
      <w:r>
        <w:drawing>
          <wp:inline distT="0" distB="0" distL="114300" distR="114300">
            <wp:extent cx="5273040" cy="1788160"/>
            <wp:effectExtent l="0" t="0" r="3810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/>
          <w:b/>
          <w:bCs/>
          <w:color w:val="000000"/>
          <w:sz w:val="23"/>
          <w:szCs w:val="23"/>
          <w:lang w:val="en-US" w:eastAsia="zh-CN"/>
        </w:rPr>
        <w:t xml:space="preserve"> </w:t>
      </w:r>
      <w:r>
        <w:drawing>
          <wp:inline distT="0" distB="0" distL="114300" distR="114300">
            <wp:extent cx="5269865" cy="2254885"/>
            <wp:effectExtent l="0" t="0" r="6985" b="12065"/>
            <wp:docPr id="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</w:pPr>
      <w:r>
        <w:drawing>
          <wp:inline distT="0" distB="0" distL="114300" distR="114300">
            <wp:extent cx="5269865" cy="1958340"/>
            <wp:effectExtent l="0" t="0" r="6985" b="381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rPr>
          <w:rFonts w:hint="default"/>
          <w:lang w:val="en-US" w:eastAsia="zh-CN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实验二  数据查询（4学时）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一、实验目的：</w:t>
      </w:r>
    </w:p>
    <w:p>
      <w:pPr>
        <w:pStyle w:val="2"/>
        <w:spacing w:before="0" w:beforeAutospacing="0" w:after="0" w:afterAutospacing="0"/>
        <w:ind w:left="142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/>
          <w:b w:val="0"/>
          <w:sz w:val="21"/>
          <w:szCs w:val="21"/>
        </w:rPr>
        <w:t>掌握</w:t>
      </w:r>
      <w:r>
        <w:rPr>
          <w:rFonts w:ascii="宋体" w:hAnsi="宋体" w:eastAsia="宋体" w:cs="宋体"/>
          <w:b w:val="0"/>
          <w:sz w:val="21"/>
          <w:szCs w:val="21"/>
        </w:rPr>
        <w:t>SQL</w:t>
      </w:r>
      <w:r>
        <w:rPr>
          <w:rFonts w:hint="eastAsia" w:ascii="宋体" w:hAnsi="宋体" w:eastAsia="宋体" w:cs="宋体"/>
          <w:b w:val="0"/>
          <w:sz w:val="21"/>
          <w:szCs w:val="21"/>
        </w:rPr>
        <w:t>语言的数据查询语句,具体包括：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SELECT语句的基本用法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使用WHERE子句进行有条件的查询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使用IN，NOT IN，BETWEEN等谓词查询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利用LIKE子句实现模糊查询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利用ORDER子句为结果排序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用SQL Server的统计函数进行统计计算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用GR0UP BY子句实现分组查询的方法</w:t>
      </w:r>
    </w:p>
    <w:p>
      <w:pPr>
        <w:pStyle w:val="2"/>
        <w:numPr>
          <w:ilvl w:val="0"/>
          <w:numId w:val="4"/>
        </w:numPr>
        <w:spacing w:before="0" w:beforeAutospacing="0" w:after="0" w:afterAutospacing="0"/>
        <w:rPr>
          <w:rFonts w:ascii="宋体" w:hAnsi="宋体" w:cs="宋体"/>
          <w:kern w:val="0"/>
          <w:szCs w:val="21"/>
        </w:rPr>
      </w:pP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连接查询的方法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二、实验内容：</w:t>
      </w:r>
    </w:p>
    <w:p>
      <w:pPr>
        <w:numPr>
          <w:ilvl w:val="0"/>
          <w:numId w:val="5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将学生成绩数据库（XSCJ）导入SQL SERVER 20</w:t>
      </w:r>
      <w:r>
        <w:rPr>
          <w:rFonts w:hint="eastAsia" w:ascii="宋体" w:hAnsi="宋体"/>
          <w:szCs w:val="21"/>
          <w:lang w:val="en-US" w:eastAsia="zh-CN"/>
        </w:rPr>
        <w:t>12</w:t>
      </w:r>
      <w:r>
        <w:rPr>
          <w:rFonts w:hint="eastAsia" w:ascii="宋体" w:hAnsi="宋体"/>
          <w:szCs w:val="21"/>
        </w:rPr>
        <w:t>,并做如下查询。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（注：数据文件和日志文件从服务器上下载直接导入））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查询选修了课程的学生的学号；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>SELECT DISTINCT Sno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     FROM SC;</w:t>
      </w:r>
    </w:p>
    <w:p>
      <w:pPr>
        <w:rPr>
          <w:rFonts w:hint="default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 xml:space="preserve">    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查询全体学生的姓名和出生年份，并将列别名改为XM和CSNF;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>SELECT  Sname  XM , 2015-Sage  CSNF</w:t>
      </w:r>
    </w:p>
    <w:p>
      <w:pPr>
        <w:spacing w:beforeLines="0" w:afterLines="0"/>
        <w:ind w:firstLine="760" w:firstLineChars="40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>FROM Student;</w:t>
      </w:r>
    </w:p>
    <w:p>
      <w:pPr>
        <w:ind w:left="540"/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查询年龄在18到20（包括18岁和20岁）之间学生的学号、姓名和系。</w:t>
      </w:r>
    </w:p>
    <w:p>
      <w:pPr>
        <w:ind w:firstLine="630" w:firstLineChars="3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Sno, Sname,Sdept</w:t>
      </w:r>
    </w:p>
    <w:p>
      <w:pPr>
        <w:ind w:firstLine="630" w:firstLineChars="3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FROM     Student</w:t>
      </w:r>
    </w:p>
    <w:p>
      <w:pPr>
        <w:ind w:firstLine="630" w:firstLineChars="30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/>
          <w:szCs w:val="21"/>
        </w:rPr>
        <w:t>WHERE   Sage BETWEEN 20 AND 23;</w:t>
      </w:r>
    </w:p>
    <w:p>
      <w:pPr>
        <w:ind w:left="540"/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查询信息系（IS）、数学系（MA）和计算机科学系（CS）学生的姓名和性别。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ascii="宋体" w:hAnsi="宋体"/>
          <w:szCs w:val="21"/>
        </w:rPr>
        <w:tab/>
      </w:r>
      <w:r>
        <w:rPr>
          <w:rFonts w:hint="eastAsia" w:ascii="新宋体" w:hAnsi="新宋体" w:eastAsia="新宋体"/>
          <w:color w:val="auto"/>
          <w:sz w:val="19"/>
        </w:rPr>
        <w:t>SELECT Sname,Ssex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ab/>
      </w:r>
      <w:r>
        <w:rPr>
          <w:rFonts w:hint="eastAsia" w:ascii="新宋体" w:hAnsi="新宋体" w:eastAsia="新宋体"/>
          <w:color w:val="auto"/>
          <w:sz w:val="19"/>
        </w:rPr>
        <w:t>FROM  Student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808080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ab/>
      </w:r>
      <w:r>
        <w:rPr>
          <w:rFonts w:hint="eastAsia" w:ascii="新宋体" w:hAnsi="新宋体" w:eastAsia="新宋体"/>
          <w:color w:val="auto"/>
          <w:sz w:val="19"/>
        </w:rPr>
        <w:t>WHERE Sdept IN ( 'IS','MA','CS' );</w:t>
      </w:r>
    </w:p>
    <w:p>
      <w:pPr>
        <w:rPr>
          <w:rFonts w:hint="eastAsia" w:ascii="宋体" w:hAnsi="宋体" w:eastAsia="宋体"/>
          <w:szCs w:val="21"/>
          <w:lang w:val="en-US" w:eastAsia="zh-CN"/>
        </w:rPr>
      </w:pPr>
    </w:p>
    <w:p>
      <w:pPr>
        <w:ind w:left="540"/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用LIKE查询课程名为DB_S程的课程号和学分。</w:t>
      </w:r>
    </w:p>
    <w:p>
      <w:pPr>
        <w:spacing w:beforeLines="0" w:afterLines="0"/>
        <w:ind w:firstLine="570" w:firstLineChars="30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>SELECT Cno,Ccredit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   FROM Course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   WHERE Cname LIKE 'DB\_S' ESCAPE '\';</w:t>
      </w:r>
    </w:p>
    <w:p>
      <w:pPr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查所有有成绩的学生学号和课程号。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Sno,Cno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FROM  SC</w:t>
      </w:r>
    </w:p>
    <w:p>
      <w:pPr>
        <w:ind w:left="54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WHERE  Grade IS NOT NULL;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查询全体学生情况，查询结果按所在系的系号升序排列，同一系中的学生按年龄升序排列</w:t>
      </w:r>
    </w:p>
    <w:p>
      <w:pPr>
        <w:ind w:firstLine="840" w:firstLineChars="4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 *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FROM  Student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ORDER BY Sdept,Sage DESC;  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查询选修了课程的学生人数。</w:t>
      </w:r>
    </w:p>
    <w:p>
      <w:pPr>
        <w:ind w:left="540"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COUNT(DISTINCT Sno)</w:t>
      </w:r>
    </w:p>
    <w:p>
      <w:pPr>
        <w:ind w:left="54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FROM SC;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计算1号课程的学生平均成绩。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ascii="宋体" w:hAnsi="宋体"/>
          <w:szCs w:val="21"/>
        </w:rPr>
        <w:t xml:space="preserve">    </w:t>
      </w:r>
      <w:r>
        <w:rPr>
          <w:rFonts w:ascii="宋体" w:hAnsi="宋体"/>
          <w:color w:val="auto"/>
          <w:szCs w:val="21"/>
        </w:rPr>
        <w:t xml:space="preserve"> </w:t>
      </w:r>
      <w:r>
        <w:rPr>
          <w:rFonts w:hint="eastAsia" w:ascii="宋体" w:hAnsi="宋体"/>
          <w:color w:val="auto"/>
          <w:szCs w:val="21"/>
          <w:lang w:val="en-US" w:eastAsia="zh-CN"/>
        </w:rPr>
        <w:t xml:space="preserve">  </w:t>
      </w:r>
      <w:r>
        <w:rPr>
          <w:rFonts w:hint="eastAsia" w:ascii="新宋体" w:hAnsi="新宋体" w:eastAsia="新宋体"/>
          <w:color w:val="auto"/>
          <w:sz w:val="19"/>
        </w:rPr>
        <w:t>SELECT AVG(Grade)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  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  </w:t>
      </w:r>
      <w:r>
        <w:rPr>
          <w:rFonts w:hint="eastAsia" w:ascii="新宋体" w:hAnsi="新宋体" w:eastAsia="新宋体"/>
          <w:color w:val="auto"/>
          <w:sz w:val="19"/>
        </w:rPr>
        <w:t>FROM SC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uto"/>
          <w:sz w:val="19"/>
        </w:rPr>
      </w:pPr>
      <w:r>
        <w:rPr>
          <w:rFonts w:hint="eastAsia" w:ascii="新宋体" w:hAnsi="新宋体" w:eastAsia="新宋体"/>
          <w:color w:val="auto"/>
          <w:sz w:val="19"/>
        </w:rPr>
        <w:t xml:space="preserve">     </w:t>
      </w:r>
      <w:r>
        <w:rPr>
          <w:rFonts w:hint="eastAsia" w:ascii="新宋体" w:hAnsi="新宋体" w:eastAsia="新宋体"/>
          <w:color w:val="auto"/>
          <w:sz w:val="19"/>
          <w:lang w:val="en-US" w:eastAsia="zh-CN"/>
        </w:rPr>
        <w:t xml:space="preserve">   </w:t>
      </w:r>
      <w:r>
        <w:rPr>
          <w:rFonts w:hint="eastAsia" w:ascii="新宋体" w:hAnsi="新宋体" w:eastAsia="新宋体"/>
          <w:color w:val="auto"/>
          <w:sz w:val="19"/>
        </w:rPr>
        <w:t>WHERE Cno= ' 1 ';</w:t>
      </w:r>
    </w:p>
    <w:p>
      <w:pPr>
        <w:ind w:left="540"/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查询有3人以上（含3人）同学选修课程的课程号。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Sno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FROM  SC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GROUP BY Sno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HAVING  COUNT(*) &gt;3;   </w:t>
      </w:r>
    </w:p>
    <w:p>
      <w:pPr>
        <w:ind w:left="54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 </w:t>
      </w: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查询1号课程的间接先修课。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 FIRST.Cno,SECOND.Cpno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FROM  Course  FIRST,Course  SECOND</w:t>
      </w:r>
    </w:p>
    <w:p>
      <w:pPr>
        <w:ind w:left="54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WHERE FIRST.Cpno = SECOND.Cno and FIRST.Cpno='1'</w:t>
      </w:r>
    </w:p>
    <w:p>
      <w:pPr>
        <w:ind w:left="540"/>
        <w:rPr>
          <w:rFonts w:hint="eastAsia"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查询每个学生的学号、姓名、选修的课程名及成绩。</w:t>
      </w:r>
    </w:p>
    <w:p>
      <w:pPr>
        <w:rPr>
          <w:rFonts w:hint="eastAsia" w:ascii="宋体" w:hAnsi="宋体"/>
          <w:szCs w:val="21"/>
        </w:rPr>
      </w:pPr>
      <w:r>
        <w:rPr>
          <w:rFonts w:ascii="宋体" w:hAnsi="宋体"/>
          <w:szCs w:val="21"/>
        </w:rPr>
        <w:t xml:space="preserve">  </w:t>
      </w:r>
      <w:r>
        <w:rPr>
          <w:rFonts w:hint="eastAsia" w:ascii="宋体" w:hAnsi="宋体"/>
          <w:szCs w:val="21"/>
        </w:rPr>
        <w:t xml:space="preserve"> SELECT Student.Sno,Sname,Ssex,Sage,Sdept,Cno,Grade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FROM  Student  LEFT OUTER JOIN SC ON (Student.Sno=SC.Sno);</w:t>
      </w:r>
    </w:p>
    <w:p>
      <w:pPr>
        <w:ind w:left="540"/>
        <w:rPr>
          <w:rFonts w:ascii="宋体" w:hAnsi="宋体"/>
          <w:szCs w:val="21"/>
        </w:rPr>
      </w:pPr>
    </w:p>
    <w:p>
      <w:pPr>
        <w:numPr>
          <w:ilvl w:val="0"/>
          <w:numId w:val="6"/>
        </w:numPr>
        <w:tabs>
          <w:tab w:val="left" w:pos="720"/>
          <w:tab w:val="clear" w:pos="420"/>
        </w:tabs>
        <w:ind w:firstLine="12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找出每个学生等于他选修课程平均成绩的课程号。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SELECT Sno, Cno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FROM  SC  x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WHERE Grade &gt;=(SELECT AVG(Grade) 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ab/>
      </w:r>
      <w:r>
        <w:rPr>
          <w:rFonts w:hint="eastAsia" w:ascii="宋体" w:hAnsi="宋体"/>
          <w:szCs w:val="21"/>
        </w:rPr>
        <w:t xml:space="preserve">                        FROM  SC y</w:t>
      </w: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                                   WHERE y.Sno=x.Sno);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拓展练习：</w:t>
      </w:r>
    </w:p>
    <w:p>
      <w:p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（1）将以下数据录入上次实验建立的BSXT数据库，并完成以下查询。</w:t>
      </w:r>
    </w:p>
    <w:p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S</w:t>
      </w:r>
      <w:r>
        <w:rPr>
          <w:rFonts w:hint="eastAsia" w:ascii="宋体" w:hAnsi="宋体"/>
          <w:sz w:val="18"/>
          <w:szCs w:val="18"/>
        </w:rPr>
        <w:t>tudent(学生表)</w:t>
      </w:r>
    </w:p>
    <w:tbl>
      <w:tblPr>
        <w:tblStyle w:val="7"/>
        <w:tblW w:w="748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900"/>
        <w:gridCol w:w="720"/>
        <w:gridCol w:w="1080"/>
        <w:gridCol w:w="1620"/>
        <w:gridCol w:w="720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学号</w:t>
            </w:r>
          </w:p>
        </w:tc>
        <w:tc>
          <w:tcPr>
            <w:tcW w:w="90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姓名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性别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班级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联系电话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分组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0706034101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王鹏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13513600001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0706034102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王飞飞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女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07060342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13513600002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0706034103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李夏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女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07060342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13513600003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0706034104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李小东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13513600004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0706034105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代园园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女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13513600005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0706034106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庞聪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13513600006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8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0706034107</w:t>
            </w:r>
          </w:p>
        </w:tc>
        <w:tc>
          <w:tcPr>
            <w:tcW w:w="900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侯超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07060342</w:t>
            </w:r>
          </w:p>
        </w:tc>
        <w:tc>
          <w:tcPr>
            <w:tcW w:w="16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13513600007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</w:p>
        </w:tc>
        <w:tc>
          <w:tcPr>
            <w:tcW w:w="108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</w:tbl>
    <w:p>
      <w:pPr>
        <w:jc w:val="both"/>
        <w:rPr>
          <w:rFonts w:ascii="宋体" w:hAnsi="宋体"/>
          <w:sz w:val="18"/>
          <w:szCs w:val="18"/>
        </w:rPr>
      </w:pPr>
    </w:p>
    <w:p>
      <w:pPr>
        <w:jc w:val="center"/>
        <w:rPr>
          <w:rFonts w:ascii="宋体" w:hAnsi="宋体"/>
          <w:sz w:val="18"/>
          <w:szCs w:val="18"/>
        </w:rPr>
      </w:pPr>
      <w:r>
        <w:rPr>
          <w:rFonts w:ascii="宋体" w:hAnsi="宋体"/>
          <w:sz w:val="18"/>
          <w:szCs w:val="18"/>
        </w:rPr>
        <w:t>T</w:t>
      </w:r>
      <w:r>
        <w:rPr>
          <w:rFonts w:hint="eastAsia" w:ascii="宋体" w:hAnsi="宋体"/>
          <w:sz w:val="18"/>
          <w:szCs w:val="18"/>
        </w:rPr>
        <w:t>eacher（教师表）</w:t>
      </w:r>
    </w:p>
    <w:tbl>
      <w:tblPr>
        <w:tblStyle w:val="7"/>
        <w:tblpPr w:leftFromText="180" w:rightFromText="180" w:vertAnchor="text" w:horzAnchor="margin" w:tblpXSpec="left" w:tblpY="68"/>
        <w:tblW w:w="852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95"/>
        <w:gridCol w:w="593"/>
        <w:gridCol w:w="403"/>
        <w:gridCol w:w="1217"/>
        <w:gridCol w:w="540"/>
        <w:gridCol w:w="720"/>
        <w:gridCol w:w="720"/>
        <w:gridCol w:w="1044"/>
        <w:gridCol w:w="1476"/>
        <w:gridCol w:w="464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教师号</w:t>
            </w:r>
          </w:p>
        </w:tc>
        <w:tc>
          <w:tcPr>
            <w:tcW w:w="593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姓名</w:t>
            </w:r>
          </w:p>
        </w:tc>
        <w:tc>
          <w:tcPr>
            <w:tcW w:w="403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性别</w:t>
            </w:r>
          </w:p>
        </w:tc>
        <w:tc>
          <w:tcPr>
            <w:tcW w:w="1217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系别</w:t>
            </w:r>
          </w:p>
        </w:tc>
        <w:tc>
          <w:tcPr>
            <w:tcW w:w="54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学历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职称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教师</w:t>
            </w:r>
          </w:p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身份</w:t>
            </w:r>
          </w:p>
        </w:tc>
        <w:tc>
          <w:tcPr>
            <w:tcW w:w="1044" w:type="dxa"/>
            <w:vAlign w:val="top"/>
          </w:tcPr>
          <w:p>
            <w:pPr>
              <w:rPr>
                <w:rFonts w:ascii="宋体" w:hAnsi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联系</w:t>
            </w:r>
          </w:p>
          <w:p>
            <w:pPr>
              <w:rPr>
                <w:rFonts w:ascii="宋体" w:hAnsi="宋体"/>
                <w:color w:val="000000"/>
                <w:spacing w:val="-2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电话</w:t>
            </w:r>
          </w:p>
        </w:tc>
        <w:tc>
          <w:tcPr>
            <w:tcW w:w="147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邮箱地址</w:t>
            </w:r>
          </w:p>
        </w:tc>
        <w:tc>
          <w:tcPr>
            <w:tcW w:w="46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ascii="宋体" w:hAnsi="宋体"/>
                <w:color w:val="000000"/>
                <w:spacing w:val="-2"/>
                <w:sz w:val="18"/>
                <w:szCs w:val="18"/>
              </w:rPr>
              <w:t>分组</w:t>
            </w:r>
          </w:p>
        </w:tc>
        <w:tc>
          <w:tcPr>
            <w:tcW w:w="75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T01</w:t>
            </w:r>
          </w:p>
        </w:tc>
        <w:tc>
          <w:tcPr>
            <w:tcW w:w="593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朱龙</w:t>
            </w:r>
          </w:p>
        </w:tc>
        <w:tc>
          <w:tcPr>
            <w:tcW w:w="403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217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pacing w:val="-2"/>
                <w:sz w:val="18"/>
                <w:szCs w:val="18"/>
              </w:rPr>
              <w:t>计算机科学与技术系</w:t>
            </w:r>
          </w:p>
        </w:tc>
        <w:tc>
          <w:tcPr>
            <w:tcW w:w="54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博士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教授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0</w:t>
            </w:r>
          </w:p>
        </w:tc>
        <w:tc>
          <w:tcPr>
            <w:tcW w:w="104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13813900001</w:t>
            </w:r>
          </w:p>
        </w:tc>
        <w:tc>
          <w:tcPr>
            <w:tcW w:w="147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zhongl@126.com</w:t>
            </w:r>
          </w:p>
        </w:tc>
        <w:tc>
          <w:tcPr>
            <w:tcW w:w="46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75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T02</w:t>
            </w:r>
          </w:p>
        </w:tc>
        <w:tc>
          <w:tcPr>
            <w:tcW w:w="593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杨坚</w:t>
            </w:r>
          </w:p>
        </w:tc>
        <w:tc>
          <w:tcPr>
            <w:tcW w:w="403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男</w:t>
            </w:r>
          </w:p>
        </w:tc>
        <w:tc>
          <w:tcPr>
            <w:tcW w:w="1217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pacing w:val="-2"/>
                <w:sz w:val="18"/>
                <w:szCs w:val="18"/>
              </w:rPr>
              <w:t>网络工程系</w:t>
            </w:r>
          </w:p>
        </w:tc>
        <w:tc>
          <w:tcPr>
            <w:tcW w:w="54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博士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副教授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4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13813900002</w:t>
            </w:r>
          </w:p>
        </w:tc>
        <w:tc>
          <w:tcPr>
            <w:tcW w:w="147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yangj@163.com</w:t>
            </w:r>
          </w:p>
        </w:tc>
        <w:tc>
          <w:tcPr>
            <w:tcW w:w="46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2</w:t>
            </w:r>
          </w:p>
        </w:tc>
        <w:tc>
          <w:tcPr>
            <w:tcW w:w="75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95" w:type="dxa"/>
            <w:vAlign w:val="center"/>
          </w:tcPr>
          <w:p>
            <w:pPr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T03</w:t>
            </w:r>
          </w:p>
        </w:tc>
        <w:tc>
          <w:tcPr>
            <w:tcW w:w="593" w:type="dxa"/>
            <w:vAlign w:val="center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李霞</w:t>
            </w:r>
          </w:p>
        </w:tc>
        <w:tc>
          <w:tcPr>
            <w:tcW w:w="403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女</w:t>
            </w:r>
          </w:p>
        </w:tc>
        <w:tc>
          <w:tcPr>
            <w:tcW w:w="1217" w:type="dxa"/>
            <w:vAlign w:val="top"/>
          </w:tcPr>
          <w:p>
            <w:pPr>
              <w:rPr>
                <w:rFonts w:ascii="宋体" w:hAnsi="宋体"/>
                <w:color w:val="000000"/>
                <w:spacing w:val="-2"/>
                <w:sz w:val="18"/>
                <w:szCs w:val="18"/>
              </w:rPr>
            </w:pPr>
            <w:r>
              <w:rPr>
                <w:rFonts w:hint="eastAsia" w:ascii="宋体" w:hAnsi="宋体"/>
                <w:color w:val="000000"/>
                <w:spacing w:val="-2"/>
                <w:sz w:val="18"/>
                <w:szCs w:val="18"/>
              </w:rPr>
              <w:t>计算机科学与技术系</w:t>
            </w:r>
          </w:p>
        </w:tc>
        <w:tc>
          <w:tcPr>
            <w:tcW w:w="54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硕士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讲师</w:t>
            </w:r>
          </w:p>
        </w:tc>
        <w:tc>
          <w:tcPr>
            <w:tcW w:w="720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104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13813900002</w:t>
            </w:r>
          </w:p>
        </w:tc>
        <w:tc>
          <w:tcPr>
            <w:tcW w:w="147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lix@163.com</w:t>
            </w:r>
          </w:p>
        </w:tc>
        <w:tc>
          <w:tcPr>
            <w:tcW w:w="464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</w:t>
            </w:r>
          </w:p>
        </w:tc>
        <w:tc>
          <w:tcPr>
            <w:tcW w:w="756" w:type="dxa"/>
            <w:vAlign w:val="top"/>
          </w:tcPr>
          <w:p>
            <w:pPr>
              <w:rPr>
                <w:rFonts w:ascii="宋体" w:hAnsi="宋体"/>
                <w:sz w:val="18"/>
                <w:szCs w:val="18"/>
              </w:rPr>
            </w:pPr>
            <w:r>
              <w:rPr>
                <w:rFonts w:hint="eastAsia" w:ascii="宋体" w:hAnsi="宋体"/>
                <w:sz w:val="18"/>
                <w:szCs w:val="18"/>
              </w:rPr>
              <w:t>123456</w:t>
            </w:r>
          </w:p>
        </w:tc>
      </w:tr>
    </w:tbl>
    <w:p>
      <w:pPr>
        <w:rPr>
          <w:rFonts w:ascii="宋体" w:hAnsi="宋体"/>
          <w:sz w:val="18"/>
          <w:szCs w:val="18"/>
        </w:rPr>
      </w:pPr>
    </w:p>
    <w:p>
      <w:pPr>
        <w:rPr>
          <w:rFonts w:ascii="宋体" w:hAnsi="宋体"/>
          <w:sz w:val="18"/>
          <w:szCs w:val="18"/>
        </w:rPr>
      </w:pPr>
    </w:p>
    <w:p>
      <w:pPr>
        <w:jc w:val="center"/>
        <w:rPr>
          <w:rFonts w:ascii="宋体" w:hAnsi="宋体" w:eastAsia="宋体"/>
          <w:sz w:val="18"/>
          <w:szCs w:val="18"/>
        </w:rPr>
      </w:pPr>
      <w:r>
        <w:rPr>
          <w:rFonts w:ascii="宋体" w:hAnsi="宋体" w:eastAsia="宋体"/>
          <w:sz w:val="18"/>
          <w:szCs w:val="18"/>
        </w:rPr>
        <w:t>T</w:t>
      </w:r>
      <w:r>
        <w:rPr>
          <w:rFonts w:hint="eastAsia" w:ascii="宋体" w:hAnsi="宋体" w:eastAsia="宋体"/>
          <w:sz w:val="18"/>
          <w:szCs w:val="18"/>
        </w:rPr>
        <w:t>opic（选题情况表）</w:t>
      </w:r>
    </w:p>
    <w:p>
      <w:pPr>
        <w:rPr>
          <w:rFonts w:ascii="宋体" w:hAnsi="宋体" w:eastAsia="宋体"/>
          <w:sz w:val="18"/>
          <w:szCs w:val="18"/>
        </w:rPr>
      </w:pPr>
    </w:p>
    <w:tbl>
      <w:tblPr>
        <w:tblStyle w:val="7"/>
        <w:tblpPr w:leftFromText="180" w:rightFromText="180" w:vertAnchor="text" w:horzAnchor="margin" w:tblpXSpec="left" w:tblpY="-5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26"/>
        <w:gridCol w:w="2719"/>
        <w:gridCol w:w="899"/>
        <w:gridCol w:w="1055"/>
        <w:gridCol w:w="744"/>
        <w:gridCol w:w="1079"/>
        <w:gridCol w:w="14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编号</w:t>
            </w:r>
          </w:p>
        </w:tc>
        <w:tc>
          <w:tcPr>
            <w:tcW w:w="271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设计题目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题目</w:t>
            </w:r>
          </w:p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状态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设计任务</w:t>
            </w:r>
          </w:p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和要求</w:t>
            </w: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备注</w:t>
            </w:r>
          </w:p>
        </w:tc>
        <w:tc>
          <w:tcPr>
            <w:tcW w:w="1079" w:type="dxa"/>
            <w:vAlign w:val="top"/>
          </w:tcPr>
          <w:p>
            <w:pPr>
              <w:rPr>
                <w:rFonts w:ascii="宋体" w:hAnsi="宋体" w:eastAsia="宋体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出题教</w:t>
            </w:r>
          </w:p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师号</w:t>
            </w:r>
          </w:p>
        </w:tc>
        <w:tc>
          <w:tcPr>
            <w:tcW w:w="1400" w:type="dxa"/>
            <w:vAlign w:val="top"/>
          </w:tcPr>
          <w:p>
            <w:pPr>
              <w:rPr>
                <w:rFonts w:ascii="宋体" w:hAnsi="宋体" w:eastAsia="宋体"/>
                <w:spacing w:val="-2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选题学</w:t>
            </w:r>
          </w:p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ascii="宋体" w:hAnsi="宋体" w:eastAsia="宋体"/>
                <w:spacing w:val="-2"/>
                <w:sz w:val="18"/>
                <w:szCs w:val="18"/>
              </w:rPr>
              <w:t>生学号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H01</w:t>
            </w:r>
          </w:p>
        </w:tc>
        <w:tc>
          <w:tcPr>
            <w:tcW w:w="271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实验室预约系统的设计与实现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已选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107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T01</w:t>
            </w:r>
          </w:p>
        </w:tc>
        <w:tc>
          <w:tcPr>
            <w:tcW w:w="1400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0706034101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H02</w:t>
            </w:r>
          </w:p>
        </w:tc>
        <w:tc>
          <w:tcPr>
            <w:tcW w:w="271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fldChar w:fldCharType="begin"/>
            </w:r>
            <w:r>
              <w:instrText xml:space="preserve">HYPERLINK "http://6y.nuc.edu.cn/bysj/show_sub_detail.aspx?subid=1208" \t "_blank"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个人博客系统的设计与实现</w:t>
            </w:r>
            <w:r>
              <w:fldChar w:fldCharType="end"/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已选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107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T02</w:t>
            </w:r>
          </w:p>
        </w:tc>
        <w:tc>
          <w:tcPr>
            <w:tcW w:w="1400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0706034102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H03</w:t>
            </w:r>
          </w:p>
        </w:tc>
        <w:tc>
          <w:tcPr>
            <w:tcW w:w="271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fldChar w:fldCharType="begin"/>
            </w:r>
            <w:r>
              <w:instrText xml:space="preserve">HYPERLINK "http://6y.nuc.edu.cn/bysj/show_sub_detail.aspx?subid=1207" \t "_blank"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基于XML的电子病例管理系统</w:t>
            </w:r>
            <w:r>
              <w:fldChar w:fldCharType="end"/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已选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107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T01</w:t>
            </w:r>
          </w:p>
        </w:tc>
        <w:tc>
          <w:tcPr>
            <w:tcW w:w="1400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0706034103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H04</w:t>
            </w:r>
          </w:p>
        </w:tc>
        <w:tc>
          <w:tcPr>
            <w:tcW w:w="271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fldChar w:fldCharType="begin"/>
            </w:r>
            <w:r>
              <w:instrText xml:space="preserve">HYPERLINK "http://6y.nuc.edu.cn/bysj/show_sub_detail.aspx?subid=1205" \t "_blank" </w:instrText>
            </w:r>
            <w:r>
              <w:fldChar w:fldCharType="separate"/>
            </w: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聊天工具的设计与实现</w:t>
            </w:r>
            <w:r>
              <w:fldChar w:fldCharType="end"/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已选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107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T02</w:t>
            </w:r>
          </w:p>
        </w:tc>
        <w:tc>
          <w:tcPr>
            <w:tcW w:w="1400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0706034104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26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H05</w:t>
            </w:r>
          </w:p>
        </w:tc>
        <w:tc>
          <w:tcPr>
            <w:tcW w:w="2719" w:type="dxa"/>
            <w:vAlign w:val="center"/>
          </w:tcPr>
          <w:p>
            <w:pPr>
              <w:rPr>
                <w:rFonts w:ascii="宋体" w:hAnsi="宋体" w:eastAsia="宋体" w:cs="宋体"/>
                <w:sz w:val="18"/>
                <w:szCs w:val="18"/>
              </w:rPr>
            </w:pPr>
            <w:r>
              <w:rPr>
                <w:rFonts w:ascii="宋体" w:hAnsi="宋体" w:eastAsia="宋体" w:cs="宋体"/>
                <w:kern w:val="0"/>
                <w:sz w:val="18"/>
                <w:szCs w:val="18"/>
              </w:rPr>
              <w:t>FTP搜索引擎设计与实现</w:t>
            </w:r>
          </w:p>
        </w:tc>
        <w:tc>
          <w:tcPr>
            <w:tcW w:w="89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已选</w:t>
            </w:r>
          </w:p>
        </w:tc>
        <w:tc>
          <w:tcPr>
            <w:tcW w:w="1055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744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</w:p>
        </w:tc>
        <w:tc>
          <w:tcPr>
            <w:tcW w:w="1079" w:type="dxa"/>
            <w:vAlign w:val="top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</w:rPr>
              <w:t>T02</w:t>
            </w:r>
          </w:p>
        </w:tc>
        <w:tc>
          <w:tcPr>
            <w:tcW w:w="1400" w:type="dxa"/>
            <w:vAlign w:val="center"/>
          </w:tcPr>
          <w:p>
            <w:pPr>
              <w:rPr>
                <w:rFonts w:ascii="宋体" w:hAnsi="宋体" w:eastAsia="宋体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z w:val="18"/>
                <w:szCs w:val="18"/>
              </w:rPr>
              <w:t>0706034105</w:t>
            </w:r>
          </w:p>
        </w:tc>
      </w:tr>
    </w:tbl>
    <w:p>
      <w:pPr>
        <w:rPr>
          <w:rFonts w:ascii="宋体" w:hAnsi="宋体" w:eastAsia="宋体"/>
          <w:sz w:val="18"/>
          <w:szCs w:val="18"/>
        </w:rPr>
      </w:pP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查询全体学生的学号和姓名和电话。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查询全体学生的基本情况。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查询带了毕业生的老师的教师号。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查询教师“朱龙”基本情况。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查询所有姓“王”同学的基本情况。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统计每种学历老师的人数。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查询1组老师所带毕业生的基本情况（包括学号，姓名，教师号，教师姓名，毕业设计题目）(注:1组老师只能带1组的学生)</w:t>
      </w:r>
    </w:p>
    <w:p>
      <w:pPr>
        <w:numPr>
          <w:ilvl w:val="0"/>
          <w:numId w:val="7"/>
        </w:numPr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查询所有学生的选题情况（包括没有选题的学生），包括学号，姓名，题目名称，教师名称。(注:要求老师的组号和学生的组号相一致.)</w:t>
      </w: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ascii="宋体" w:hAnsi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eastAsia" w:ascii="宋体" w:hAnsi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420"/>
        </w:tabs>
        <w:jc w:val="both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/>
          <w:b/>
          <w:bCs/>
          <w:sz w:val="24"/>
          <w:szCs w:val="24"/>
          <w:lang w:val="en-US" w:eastAsia="zh-CN"/>
        </w:rPr>
        <w:t>拓展练习参考如下：</w:t>
      </w:r>
    </w:p>
    <w:p>
      <w:pPr>
        <w:rPr>
          <w:rFonts w:ascii="宋体" w:hAnsi="宋体"/>
          <w:szCs w:val="21"/>
        </w:rPr>
      </w:pPr>
      <w:r>
        <w:rPr>
          <w:rFonts w:hint="eastAsia"/>
          <w:lang w:val="en-US" w:eastAsia="zh-CN"/>
        </w:rPr>
        <w:t xml:space="preserve">1     </w:t>
      </w:r>
      <w:r>
        <w:drawing>
          <wp:inline distT="0" distB="0" distL="114300" distR="114300">
            <wp:extent cx="4580890" cy="3329940"/>
            <wp:effectExtent l="0" t="0" r="10160" b="381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  <w:lang w:val="en-US" w:eastAsia="zh-CN"/>
        </w:rPr>
      </w:pPr>
    </w:p>
    <w:p>
      <w:r>
        <w:rPr>
          <w:rFonts w:hint="eastAsia"/>
          <w:szCs w:val="21"/>
          <w:lang w:val="en-US" w:eastAsia="zh-CN"/>
        </w:rPr>
        <w:t xml:space="preserve">2  </w:t>
      </w:r>
      <w:r>
        <w:drawing>
          <wp:inline distT="0" distB="0" distL="114300" distR="114300">
            <wp:extent cx="5268595" cy="3491230"/>
            <wp:effectExtent l="0" t="0" r="825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 xml:space="preserve">3 </w:t>
      </w:r>
      <w:r>
        <w:drawing>
          <wp:inline distT="0" distB="0" distL="114300" distR="114300">
            <wp:extent cx="5273040" cy="3985895"/>
            <wp:effectExtent l="0" t="0" r="3810" b="1460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8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4 </w:t>
      </w:r>
      <w:r>
        <w:drawing>
          <wp:inline distT="0" distB="0" distL="114300" distR="114300">
            <wp:extent cx="5266055" cy="2346325"/>
            <wp:effectExtent l="0" t="0" r="10795" b="1587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5 </w:t>
      </w:r>
      <w:r>
        <w:drawing>
          <wp:inline distT="0" distB="0" distL="114300" distR="114300">
            <wp:extent cx="5273675" cy="2564130"/>
            <wp:effectExtent l="0" t="0" r="3175" b="762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6 </w:t>
      </w:r>
      <w:r>
        <w:drawing>
          <wp:inline distT="0" distB="0" distL="114300" distR="114300">
            <wp:extent cx="5274310" cy="3061970"/>
            <wp:effectExtent l="0" t="0" r="2540" b="508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 xml:space="preserve">7 </w:t>
      </w:r>
      <w:r>
        <w:drawing>
          <wp:inline distT="0" distB="0" distL="114300" distR="114300">
            <wp:extent cx="5268595" cy="1610360"/>
            <wp:effectExtent l="0" t="0" r="8255" b="889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8 </w:t>
      </w:r>
      <w:r>
        <w:drawing>
          <wp:inline distT="0" distB="0" distL="114300" distR="114300">
            <wp:extent cx="5269230" cy="3082290"/>
            <wp:effectExtent l="0" t="0" r="7620" b="381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8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hint="eastAsia" w:ascii="宋体" w:hAnsi="宋体"/>
          <w:b/>
          <w:sz w:val="32"/>
          <w:szCs w:val="32"/>
        </w:rPr>
      </w:pPr>
    </w:p>
    <w:p>
      <w:pPr>
        <w:jc w:val="center"/>
        <w:rPr>
          <w:rFonts w:ascii="宋体" w:hAnsi="宋体"/>
          <w:b/>
          <w:sz w:val="32"/>
          <w:szCs w:val="32"/>
        </w:rPr>
      </w:pPr>
      <w:r>
        <w:rPr>
          <w:rFonts w:hint="eastAsia" w:ascii="宋体" w:hAnsi="宋体"/>
          <w:b/>
          <w:sz w:val="32"/>
          <w:szCs w:val="32"/>
        </w:rPr>
        <w:t>实验三 数据更新和视图（4学时）</w:t>
      </w:r>
    </w:p>
    <w:p/>
    <w:p>
      <w:pPr>
        <w:snapToGrid w:val="0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一、实验目的：</w:t>
      </w:r>
    </w:p>
    <w:p>
      <w:pPr>
        <w:numPr>
          <w:ilvl w:val="0"/>
          <w:numId w:val="8"/>
        </w:numPr>
        <w:tabs>
          <w:tab w:val="clear" w:pos="1200"/>
        </w:tabs>
        <w:snapToGrid w:val="0"/>
        <w:ind w:left="142" w:firstLine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掌握</w:t>
      </w:r>
      <w:r>
        <w:rPr>
          <w:rFonts w:ascii="宋体" w:hAnsi="宋体" w:eastAsia="宋体"/>
          <w:szCs w:val="21"/>
        </w:rPr>
        <w:t>SQL</w:t>
      </w:r>
      <w:r>
        <w:rPr>
          <w:rFonts w:hint="eastAsia" w:ascii="宋体" w:hAnsi="宋体" w:eastAsia="宋体"/>
          <w:szCs w:val="21"/>
        </w:rPr>
        <w:t>语言的数据更新功能</w:t>
      </w:r>
    </w:p>
    <w:p>
      <w:pPr>
        <w:pStyle w:val="2"/>
        <w:numPr>
          <w:ilvl w:val="1"/>
          <w:numId w:val="9"/>
        </w:numPr>
        <w:spacing w:before="0" w:beforeAutospacing="0" w:after="0" w:afterAutospacing="0"/>
        <w:ind w:firstLine="126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ascii="宋体" w:hAnsi="宋体" w:eastAsia="宋体" w:cs="宋体"/>
          <w:b w:val="0"/>
          <w:bCs w:val="0"/>
          <w:sz w:val="21"/>
          <w:szCs w:val="21"/>
        </w:rPr>
        <w:t xml:space="preserve">update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语句用于对表进行更新</w:t>
      </w:r>
    </w:p>
    <w:p>
      <w:pPr>
        <w:pStyle w:val="2"/>
        <w:numPr>
          <w:ilvl w:val="1"/>
          <w:numId w:val="9"/>
        </w:numPr>
        <w:tabs>
          <w:tab w:val="left" w:pos="284"/>
          <w:tab w:val="clear" w:pos="300"/>
        </w:tabs>
        <w:spacing w:before="0" w:beforeAutospacing="0" w:after="0" w:afterAutospacing="0"/>
        <w:ind w:firstLine="126"/>
        <w:rPr>
          <w:rFonts w:ascii="宋体" w:hAnsi="宋体" w:eastAsia="宋体" w:cs="宋体"/>
          <w:b w:val="0"/>
          <w:bCs w:val="0"/>
          <w:sz w:val="21"/>
          <w:szCs w:val="21"/>
        </w:rPr>
      </w:pPr>
      <w:r>
        <w:rPr>
          <w:rFonts w:ascii="宋体" w:hAnsi="宋体" w:eastAsia="宋体" w:cs="宋体"/>
          <w:b w:val="0"/>
          <w:bCs w:val="0"/>
          <w:sz w:val="21"/>
          <w:szCs w:val="21"/>
        </w:rPr>
        <w:t xml:space="preserve">delete 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</w:rPr>
        <w:t>语句用于对表进行删除</w:t>
      </w:r>
    </w:p>
    <w:p>
      <w:pPr>
        <w:numPr>
          <w:ilvl w:val="1"/>
          <w:numId w:val="9"/>
        </w:numPr>
        <w:snapToGrid w:val="0"/>
        <w:ind w:firstLine="126"/>
        <w:rPr>
          <w:rFonts w:ascii="宋体" w:hAnsi="宋体" w:eastAsia="宋体" w:cs="宋体"/>
          <w:kern w:val="0"/>
          <w:szCs w:val="21"/>
        </w:rPr>
      </w:pPr>
      <w:r>
        <w:rPr>
          <w:rFonts w:ascii="宋体" w:hAnsi="宋体" w:eastAsia="宋体" w:cs="宋体"/>
          <w:kern w:val="0"/>
          <w:szCs w:val="21"/>
        </w:rPr>
        <w:t xml:space="preserve">insert </w:t>
      </w:r>
      <w:r>
        <w:rPr>
          <w:rFonts w:hint="eastAsia" w:ascii="宋体" w:hAnsi="宋体" w:eastAsia="宋体" w:cs="宋体"/>
          <w:kern w:val="0"/>
          <w:szCs w:val="21"/>
        </w:rPr>
        <w:t>语句用于对表进行插入</w:t>
      </w:r>
    </w:p>
    <w:p>
      <w:pPr>
        <w:snapToGrid w:val="0"/>
        <w:ind w:firstLine="140" w:firstLineChars="67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  <w:highlight w:val="lightGray"/>
        </w:rPr>
        <w:t>（2）</w:t>
      </w:r>
      <w:r>
        <w:rPr>
          <w:rFonts w:hint="eastAsia" w:ascii="宋体" w:hAnsi="宋体" w:eastAsia="宋体" w:cs="宋体"/>
          <w:kern w:val="0"/>
          <w:szCs w:val="21"/>
        </w:rPr>
        <w:t>掌握对视图的操作</w:t>
      </w:r>
    </w:p>
    <w:p>
      <w:pPr>
        <w:pStyle w:val="10"/>
        <w:numPr>
          <w:ilvl w:val="0"/>
          <w:numId w:val="10"/>
        </w:numPr>
        <w:snapToGrid w:val="0"/>
        <w:ind w:left="851" w:hanging="425" w:firstLineChars="0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视图的定义</w:t>
      </w:r>
    </w:p>
    <w:p>
      <w:pPr>
        <w:pStyle w:val="10"/>
        <w:numPr>
          <w:ilvl w:val="0"/>
          <w:numId w:val="10"/>
        </w:numPr>
        <w:snapToGrid w:val="0"/>
        <w:ind w:left="851" w:hanging="425" w:firstLineChars="0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视图的更新</w:t>
      </w:r>
    </w:p>
    <w:p>
      <w:pPr>
        <w:pStyle w:val="10"/>
        <w:numPr>
          <w:ilvl w:val="0"/>
          <w:numId w:val="10"/>
        </w:numPr>
        <w:snapToGrid w:val="0"/>
        <w:ind w:left="851" w:hanging="425" w:firstLineChars="0"/>
        <w:rPr>
          <w:rFonts w:ascii="宋体" w:hAnsi="宋体" w:eastAsia="宋体" w:cs="宋体"/>
          <w:kern w:val="0"/>
          <w:szCs w:val="21"/>
        </w:rPr>
      </w:pPr>
      <w:r>
        <w:rPr>
          <w:rFonts w:hint="eastAsia" w:ascii="宋体" w:hAnsi="宋体" w:eastAsia="宋体" w:cs="宋体"/>
          <w:kern w:val="0"/>
          <w:szCs w:val="21"/>
        </w:rPr>
        <w:t>基于视图的查询</w:t>
      </w:r>
    </w:p>
    <w:p>
      <w:pPr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二、实验内容：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将学生成绩数据库（XSCJ）导入SQL SERVER </w:t>
      </w:r>
      <w:r>
        <w:rPr>
          <w:rFonts w:hint="eastAsia" w:ascii="宋体" w:hAnsi="宋体"/>
          <w:szCs w:val="21"/>
          <w:lang w:val="en-US" w:eastAsia="zh-CN"/>
        </w:rPr>
        <w:t>2012</w:t>
      </w:r>
      <w:r>
        <w:rPr>
          <w:rFonts w:hint="eastAsia" w:ascii="宋体" w:hAnsi="宋体" w:eastAsia="宋体"/>
          <w:szCs w:val="21"/>
        </w:rPr>
        <w:t>, 完成以下操作。</w:t>
      </w:r>
    </w:p>
    <w:p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（注：数据文件和日志文件从服务器上下载直接导入））</w:t>
      </w:r>
    </w:p>
    <w:p>
      <w:pPr>
        <w:ind w:firstLine="420" w:firstLineChars="200"/>
        <w:rPr>
          <w:rFonts w:hint="eastAsia" w:ascii="宋体" w:hAnsi="宋体" w:eastAsia="宋体"/>
          <w:szCs w:val="21"/>
        </w:rPr>
      </w:pPr>
    </w:p>
    <w:p>
      <w:pPr>
        <w:ind w:firstLine="210" w:firstLineChars="1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（1） 将一个新学生元组（学号：95007；姓名：张娜丽；性别：女；所在系：</w:t>
      </w:r>
      <w:r>
        <w:rPr>
          <w:rFonts w:ascii="宋体" w:hAnsi="宋体" w:eastAsia="宋体"/>
          <w:szCs w:val="21"/>
        </w:rPr>
        <w:t>IS</w:t>
      </w:r>
      <w:r>
        <w:rPr>
          <w:rFonts w:hint="eastAsia" w:ascii="宋体" w:hAnsi="宋体" w:eastAsia="宋体"/>
          <w:szCs w:val="21"/>
        </w:rPr>
        <w:t>；年龄：</w:t>
      </w:r>
      <w:r>
        <w:rPr>
          <w:rFonts w:ascii="宋体" w:hAnsi="宋体" w:eastAsia="宋体"/>
          <w:szCs w:val="21"/>
        </w:rPr>
        <w:t>18</w:t>
      </w:r>
      <w:r>
        <w:rPr>
          <w:rFonts w:hint="eastAsia" w:ascii="宋体" w:hAnsi="宋体" w:eastAsia="宋体"/>
          <w:szCs w:val="21"/>
        </w:rPr>
        <w:t>岁）插入到</w:t>
      </w:r>
      <w:r>
        <w:rPr>
          <w:rFonts w:ascii="宋体" w:hAnsi="宋体" w:eastAsia="宋体"/>
          <w:szCs w:val="21"/>
        </w:rPr>
        <w:t>Student</w:t>
      </w:r>
      <w:r>
        <w:rPr>
          <w:rFonts w:hint="eastAsia" w:ascii="宋体" w:hAnsi="宋体" w:eastAsia="宋体"/>
          <w:szCs w:val="21"/>
        </w:rPr>
        <w:t>表中。</w:t>
      </w:r>
    </w:p>
    <w:p>
      <w:pPr>
        <w:ind w:firstLine="1050" w:firstLineChars="5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INSERT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INTO  Student</w:t>
      </w:r>
    </w:p>
    <w:p>
      <w:pPr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VALUES ('</w:t>
      </w:r>
      <w:r>
        <w:rPr>
          <w:rFonts w:hint="eastAsia" w:ascii="宋体" w:hAnsi="宋体" w:eastAsia="宋体"/>
          <w:szCs w:val="21"/>
        </w:rPr>
        <w:t>95007</w:t>
      </w:r>
      <w:r>
        <w:rPr>
          <w:rFonts w:ascii="宋体" w:hAnsi="宋体" w:eastAsia="宋体"/>
          <w:szCs w:val="21"/>
        </w:rPr>
        <w:t>', '</w:t>
      </w:r>
      <w:r>
        <w:rPr>
          <w:rFonts w:hint="eastAsia" w:ascii="宋体" w:hAnsi="宋体" w:eastAsia="宋体"/>
          <w:szCs w:val="21"/>
        </w:rPr>
        <w:t>张娜丽</w:t>
      </w:r>
      <w:r>
        <w:rPr>
          <w:rFonts w:ascii="宋体" w:hAnsi="宋体" w:eastAsia="宋体"/>
          <w:szCs w:val="21"/>
        </w:rPr>
        <w:t>', '</w:t>
      </w:r>
      <w:r>
        <w:rPr>
          <w:rFonts w:hint="eastAsia" w:ascii="宋体" w:hAnsi="宋体" w:eastAsia="宋体"/>
          <w:szCs w:val="21"/>
        </w:rPr>
        <w:t>女</w:t>
      </w:r>
      <w:r>
        <w:rPr>
          <w:rFonts w:ascii="宋体" w:hAnsi="宋体" w:eastAsia="宋体"/>
          <w:szCs w:val="21"/>
        </w:rPr>
        <w:t>',18,'</w:t>
      </w:r>
      <w:r>
        <w:rPr>
          <w:rFonts w:hint="eastAsia" w:ascii="宋体" w:hAnsi="宋体" w:eastAsia="宋体"/>
          <w:szCs w:val="21"/>
        </w:rPr>
        <w:t>I</w:t>
      </w:r>
      <w:r>
        <w:rPr>
          <w:rFonts w:ascii="宋体" w:hAnsi="宋体" w:eastAsia="宋体"/>
          <w:szCs w:val="21"/>
        </w:rPr>
        <w:t xml:space="preserve">S'); </w:t>
      </w:r>
    </w:p>
    <w:p>
      <w:pPr>
        <w:rPr>
          <w:rFonts w:ascii="宋体" w:hAnsi="宋体" w:eastAsia="宋体"/>
          <w:szCs w:val="21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(2 )插入一条选课记录，插入一条选课记录</w:t>
      </w:r>
      <w:r>
        <w:rPr>
          <w:rFonts w:ascii="宋体" w:hAnsi="宋体" w:eastAsia="宋体"/>
          <w:szCs w:val="21"/>
        </w:rPr>
        <w:t>( '</w:t>
      </w:r>
      <w:r>
        <w:rPr>
          <w:rFonts w:hint="eastAsia" w:ascii="宋体" w:hAnsi="宋体" w:eastAsia="宋体"/>
          <w:szCs w:val="21"/>
        </w:rPr>
        <w:t>95007</w:t>
      </w:r>
      <w:r>
        <w:rPr>
          <w:rFonts w:ascii="宋体" w:hAnsi="宋体" w:eastAsia="宋体"/>
          <w:szCs w:val="21"/>
        </w:rPr>
        <w:t>'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'1 ')</w:t>
      </w:r>
      <w:r>
        <w:rPr>
          <w:rFonts w:hint="eastAsia" w:ascii="宋体" w:hAnsi="宋体" w:eastAsia="宋体"/>
          <w:szCs w:val="21"/>
        </w:rPr>
        <w:t>。</w:t>
      </w:r>
    </w:p>
    <w:p>
      <w:pPr>
        <w:ind w:left="540" w:firstLine="420" w:firstLineChars="2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INSERT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INTO SC(Sno，Cno)</w:t>
      </w:r>
    </w:p>
    <w:p>
      <w:pPr>
        <w:ind w:left="54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  VALUES (‘ 95007 ’，‘ 1 ’)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(3)对每一个系，求学生的平均成绩，并把结果存入数据库。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（建立一张表，然后通过子查询将结果插入表中。）</w:t>
      </w:r>
    </w:p>
    <w:p>
      <w:pPr>
        <w:ind w:left="540" w:firstLine="210" w:firstLineChars="10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CREATE  TABLE  Dept_age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(Sdept  CHAR(15)  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 xml:space="preserve">         </w:t>
      </w:r>
      <w:r>
        <w:rPr>
          <w:rFonts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 xml:space="preserve">/* </w:t>
      </w:r>
      <w:r>
        <w:rPr>
          <w:rFonts w:hint="eastAsia" w:ascii="宋体" w:hAnsi="宋体" w:eastAsia="宋体"/>
          <w:szCs w:val="21"/>
        </w:rPr>
        <w:t>系名*</w:t>
      </w:r>
      <w:r>
        <w:rPr>
          <w:rFonts w:ascii="宋体" w:hAnsi="宋体" w:eastAsia="宋体"/>
          <w:szCs w:val="21"/>
        </w:rPr>
        <w:t>/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Avg_age SMALLINT)</w:t>
      </w:r>
      <w:r>
        <w:rPr>
          <w:rFonts w:hint="eastAsia" w:ascii="宋体" w:hAnsi="宋体"/>
          <w:szCs w:val="21"/>
          <w:lang w:val="en-US" w:eastAsia="zh-CN"/>
        </w:rPr>
        <w:t>;</w:t>
      </w:r>
      <w:r>
        <w:rPr>
          <w:rFonts w:hint="eastAsia" w:ascii="宋体" w:hAnsi="宋体" w:eastAsia="宋体"/>
          <w:szCs w:val="21"/>
        </w:rPr>
        <w:t xml:space="preserve">   </w:t>
      </w:r>
      <w:r>
        <w:rPr>
          <w:rFonts w:hint="eastAsia" w:ascii="宋体" w:hAnsi="宋体" w:eastAsia="宋体"/>
          <w:szCs w:val="21"/>
        </w:rPr>
        <w:tab/>
      </w:r>
      <w:r>
        <w:rPr>
          <w:rFonts w:ascii="宋体" w:hAnsi="宋体" w:eastAsia="宋体"/>
          <w:szCs w:val="21"/>
        </w:rPr>
        <w:t>/*</w:t>
      </w:r>
      <w:r>
        <w:rPr>
          <w:rFonts w:hint="eastAsia" w:ascii="宋体" w:hAnsi="宋体" w:eastAsia="宋体"/>
          <w:szCs w:val="21"/>
        </w:rPr>
        <w:t>学生平均年龄*</w:t>
      </w:r>
      <w:r>
        <w:rPr>
          <w:rFonts w:ascii="宋体" w:hAnsi="宋体" w:eastAsia="宋体"/>
          <w:szCs w:val="21"/>
        </w:rPr>
        <w:t>/</w:t>
      </w:r>
    </w:p>
    <w:p>
      <w:pPr>
        <w:ind w:left="540"/>
        <w:rPr>
          <w:rFonts w:ascii="宋体" w:hAnsi="宋体" w:eastAsia="宋体"/>
          <w:szCs w:val="21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INSERT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INTO  Dept_age(Sdept</w:t>
      </w:r>
      <w:r>
        <w:rPr>
          <w:rFonts w:hint="eastAsia" w:ascii="宋体" w:hAnsi="宋体"/>
          <w:szCs w:val="21"/>
          <w:lang w:val="en-US" w:eastAsia="zh-CN"/>
        </w:rPr>
        <w:t>,</w:t>
      </w:r>
      <w:r>
        <w:rPr>
          <w:rFonts w:ascii="宋体" w:hAnsi="宋体" w:eastAsia="宋体"/>
          <w:szCs w:val="21"/>
        </w:rPr>
        <w:t>Avg_age)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SELECT  Sdept</w:t>
      </w:r>
      <w:r>
        <w:rPr>
          <w:rFonts w:hint="eastAsia" w:ascii="宋体" w:hAnsi="宋体"/>
          <w:szCs w:val="21"/>
          <w:lang w:val="en-US" w:eastAsia="zh-CN"/>
        </w:rPr>
        <w:t>,</w:t>
      </w:r>
      <w:r>
        <w:rPr>
          <w:rFonts w:ascii="宋体" w:hAnsi="宋体" w:eastAsia="宋体"/>
          <w:szCs w:val="21"/>
        </w:rPr>
        <w:t>AVG(Sage)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FROM  Student</w:t>
      </w:r>
    </w:p>
    <w:p>
      <w:pPr>
        <w:ind w:left="54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ascii="宋体" w:hAnsi="宋体" w:eastAsia="宋体"/>
          <w:szCs w:val="21"/>
        </w:rPr>
        <w:t xml:space="preserve">      GROUP BY Sdept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ascii="宋体" w:hAnsi="宋体" w:eastAsia="宋体"/>
          <w:szCs w:val="21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(4）将全体学生的年龄增加一岁。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UPDATE Student</w:t>
      </w:r>
    </w:p>
    <w:p>
      <w:pPr>
        <w:ind w:left="539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       SET Sage= Sage+1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39"/>
        <w:rPr>
          <w:rFonts w:hint="eastAsia" w:ascii="宋体" w:hAnsi="宋体"/>
          <w:szCs w:val="21"/>
          <w:lang w:val="en-US" w:eastAsia="zh-CN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(5）将信息系全体学生的成绩置零。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UPDATE SC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SET  Grade=0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WHERE  'CS'=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(SELETE Sdept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FROM  Student</w:t>
      </w:r>
    </w:p>
    <w:p>
      <w:pPr>
        <w:ind w:left="54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                      WHERE  Student.Sno = SC.Sno)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hint="eastAsia" w:ascii="宋体" w:hAnsi="宋体"/>
          <w:szCs w:val="21"/>
          <w:lang w:val="en-US" w:eastAsia="zh-CN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(6）删除95001学生的记录。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DELETE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FROM Student</w:t>
      </w:r>
    </w:p>
    <w:p>
      <w:pPr>
        <w:ind w:left="54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ascii="宋体" w:hAnsi="宋体" w:eastAsia="宋体"/>
          <w:szCs w:val="21"/>
        </w:rPr>
        <w:t xml:space="preserve">         WHERE Sno= ‘</w:t>
      </w:r>
      <w:r>
        <w:rPr>
          <w:rFonts w:hint="eastAsia" w:ascii="宋体" w:hAnsi="宋体" w:eastAsia="宋体"/>
          <w:szCs w:val="21"/>
        </w:rPr>
        <w:t>95001</w:t>
      </w:r>
      <w:r>
        <w:rPr>
          <w:rFonts w:ascii="宋体" w:hAnsi="宋体" w:eastAsia="宋体"/>
          <w:szCs w:val="21"/>
        </w:rPr>
        <w:t xml:space="preserve"> '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ascii="宋体" w:hAnsi="宋体" w:eastAsia="宋体"/>
          <w:szCs w:val="21"/>
        </w:rPr>
      </w:pP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(7）删除信息系所有学生的选课记录。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DELETE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FROM SC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WHERE  'CS'=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(SELETE Sdept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                    FROM Student</w:t>
      </w:r>
    </w:p>
    <w:p>
      <w:pPr>
        <w:ind w:left="54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                          WHERE Student.Sno=SC.Sno)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(8）建立计算机学生的视图CS_S。（视图中包括学号，姓名，年龄，系），并要求进行修改和插入操作时仍需保证该视图只有计算机系的学生。（视图中包含的属性名称自拟）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CREATE VIEW </w:t>
      </w:r>
      <w:r>
        <w:rPr>
          <w:rFonts w:hint="eastAsia" w:ascii="宋体" w:hAnsi="宋体" w:eastAsia="宋体"/>
          <w:szCs w:val="21"/>
        </w:rPr>
        <w:t>C</w:t>
      </w:r>
      <w:r>
        <w:rPr>
          <w:rFonts w:ascii="宋体" w:hAnsi="宋体" w:eastAsia="宋体"/>
          <w:szCs w:val="21"/>
        </w:rPr>
        <w:t>S_S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AS 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  SELECT Sno</w:t>
      </w:r>
      <w:r>
        <w:rPr>
          <w:rFonts w:hint="eastAsia" w:ascii="宋体" w:hAnsi="宋体"/>
          <w:szCs w:val="21"/>
          <w:lang w:val="en-US" w:eastAsia="zh-CN"/>
        </w:rPr>
        <w:t>,</w:t>
      </w:r>
      <w:r>
        <w:rPr>
          <w:rFonts w:hint="eastAsia" w:ascii="宋体" w:hAnsi="宋体" w:eastAsia="宋体"/>
          <w:szCs w:val="21"/>
        </w:rPr>
        <w:t>Sname</w:t>
      </w:r>
      <w:r>
        <w:rPr>
          <w:rFonts w:hint="eastAsia" w:ascii="宋体" w:hAnsi="宋体"/>
          <w:szCs w:val="21"/>
          <w:lang w:val="en-US" w:eastAsia="zh-CN"/>
        </w:rPr>
        <w:t>,</w:t>
      </w:r>
      <w:r>
        <w:rPr>
          <w:rFonts w:hint="eastAsia" w:ascii="宋体" w:hAnsi="宋体" w:eastAsia="宋体"/>
          <w:szCs w:val="21"/>
        </w:rPr>
        <w:t>Sage</w:t>
      </w:r>
      <w:r>
        <w:rPr>
          <w:rFonts w:hint="eastAsia" w:ascii="宋体" w:hAnsi="宋体"/>
          <w:szCs w:val="21"/>
          <w:lang w:val="en-US" w:eastAsia="zh-CN"/>
        </w:rPr>
        <w:t>,</w:t>
      </w:r>
      <w:r>
        <w:rPr>
          <w:rFonts w:hint="eastAsia" w:ascii="宋体" w:hAnsi="宋体" w:eastAsia="宋体"/>
          <w:szCs w:val="21"/>
        </w:rPr>
        <w:t>Sdept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FROM  Student</w:t>
      </w:r>
    </w:p>
    <w:p>
      <w:pPr>
        <w:ind w:left="539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 xml:space="preserve">        WHERE  Sdept= '</w:t>
      </w:r>
      <w:r>
        <w:rPr>
          <w:rFonts w:hint="eastAsia" w:ascii="宋体" w:hAnsi="宋体" w:eastAsia="宋体"/>
          <w:szCs w:val="21"/>
        </w:rPr>
        <w:t>C</w:t>
      </w:r>
      <w:r>
        <w:rPr>
          <w:rFonts w:ascii="宋体" w:hAnsi="宋体" w:eastAsia="宋体"/>
          <w:szCs w:val="21"/>
        </w:rPr>
        <w:t>S'</w:t>
      </w:r>
    </w:p>
    <w:p>
      <w:pPr>
        <w:ind w:left="539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      WITH CHECK OPTION</w:t>
      </w:r>
      <w:r>
        <w:rPr>
          <w:rFonts w:hint="eastAsia" w:ascii="宋体" w:hAnsi="宋体"/>
          <w:szCs w:val="21"/>
          <w:lang w:val="en-US" w:eastAsia="zh-CN"/>
        </w:rPr>
        <w:t>;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(9）向CS_S视图中插入分别插入两条信息,如果不能插入说明原因。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（学号：95002；姓名：李华华；所在系：</w:t>
      </w:r>
      <w:r>
        <w:rPr>
          <w:rFonts w:ascii="宋体" w:hAnsi="宋体" w:eastAsia="宋体"/>
          <w:szCs w:val="21"/>
        </w:rPr>
        <w:t>IS</w:t>
      </w:r>
      <w:r>
        <w:rPr>
          <w:rFonts w:hint="eastAsia" w:ascii="宋体" w:hAnsi="宋体" w:eastAsia="宋体"/>
          <w:szCs w:val="21"/>
        </w:rPr>
        <w:t>；年龄：</w:t>
      </w:r>
      <w:r>
        <w:rPr>
          <w:rFonts w:ascii="宋体" w:hAnsi="宋体" w:eastAsia="宋体"/>
          <w:szCs w:val="21"/>
        </w:rPr>
        <w:t>18</w:t>
      </w:r>
      <w:r>
        <w:rPr>
          <w:rFonts w:hint="eastAsia" w:ascii="宋体" w:hAnsi="宋体" w:eastAsia="宋体"/>
          <w:szCs w:val="21"/>
        </w:rPr>
        <w:t>岁）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不能插入，因为定义视图时增加了WITH CHECK OPTION；更新视图不满足视图定义的谓词条件。</w:t>
      </w:r>
    </w:p>
    <w:p>
      <w:pPr>
        <w:ind w:left="54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（学号：95003；姓名：王冬冬；所在系：C</w:t>
      </w:r>
      <w:r>
        <w:rPr>
          <w:rFonts w:ascii="宋体" w:hAnsi="宋体" w:eastAsia="宋体"/>
          <w:szCs w:val="21"/>
        </w:rPr>
        <w:t>S</w:t>
      </w:r>
      <w:r>
        <w:rPr>
          <w:rFonts w:hint="eastAsia" w:ascii="宋体" w:hAnsi="宋体" w:eastAsia="宋体"/>
          <w:szCs w:val="21"/>
        </w:rPr>
        <w:t>；年龄：20岁）</w:t>
      </w:r>
    </w:p>
    <w:p>
      <w:pPr>
        <w:ind w:firstLine="630" w:firstLineChars="3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INSERT</w:t>
      </w:r>
    </w:p>
    <w:p>
      <w:pPr>
        <w:ind w:firstLine="630" w:firstLineChars="3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 xml:space="preserve">INTO  CS_S    </w:t>
      </w:r>
      <w:r>
        <w:rPr>
          <w:rFonts w:hint="eastAsia" w:ascii="宋体" w:hAnsi="宋体" w:eastAsia="宋体"/>
          <w:szCs w:val="21"/>
        </w:rPr>
        <w:tab/>
      </w:r>
      <w:r>
        <w:rPr>
          <w:rFonts w:hint="eastAsia" w:ascii="宋体" w:hAnsi="宋体" w:eastAsia="宋体"/>
          <w:szCs w:val="21"/>
        </w:rPr>
        <w:tab/>
      </w:r>
    </w:p>
    <w:p>
      <w:pPr>
        <w:ind w:firstLine="630" w:firstLineChars="3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VALUES ('95003','王冬冬','20' ,' CS')</w:t>
      </w:r>
      <w:r>
        <w:rPr>
          <w:rFonts w:ascii="宋体" w:hAnsi="宋体" w:eastAsia="宋体"/>
          <w:szCs w:val="21"/>
        </w:rPr>
        <w:t xml:space="preserve"> </w:t>
      </w:r>
    </w:p>
    <w:p>
      <w:pPr>
        <w:ind w:left="540"/>
        <w:rPr>
          <w:rFonts w:ascii="宋体" w:hAnsi="宋体" w:eastAsia="宋体"/>
          <w:szCs w:val="21"/>
        </w:rPr>
      </w:pP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(10）利用CS_S视图完成以下查询。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查询计算机学生年龄小于20岁的学生（学号、年龄）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SELECT Sno,Sage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FROM C</w:t>
      </w:r>
      <w:r>
        <w:rPr>
          <w:rFonts w:ascii="宋体" w:hAnsi="宋体" w:eastAsia="宋体"/>
          <w:szCs w:val="21"/>
        </w:rPr>
        <w:t>S_S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WHERE Sage&lt;20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查询计算机系选修了2号课程的学生(学号、姓名)。</w:t>
      </w:r>
    </w:p>
    <w:p>
      <w:pPr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    SELECT Sno,Same</w:t>
      </w:r>
    </w:p>
    <w:p>
      <w:pPr>
        <w:ind w:firstLine="840" w:firstLineChars="4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 xml:space="preserve">  FROM C</w:t>
      </w:r>
      <w:r>
        <w:rPr>
          <w:rFonts w:ascii="宋体" w:hAnsi="宋体" w:eastAsia="宋体"/>
          <w:szCs w:val="21"/>
        </w:rPr>
        <w:t>S_S</w:t>
      </w:r>
    </w:p>
    <w:p>
      <w:pPr>
        <w:ind w:firstLine="840" w:firstLineChars="40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</w:rPr>
        <w:t xml:space="preserve">  WHERE CNO=‘2</w:t>
      </w:r>
      <w:r>
        <w:rPr>
          <w:rFonts w:hint="default" w:ascii="宋体" w:hAnsi="宋体"/>
          <w:szCs w:val="21"/>
          <w:lang w:val="en-US" w:eastAsia="zh-CN"/>
        </w:rPr>
        <w:t>’</w:t>
      </w:r>
    </w:p>
    <w:p>
      <w:pPr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拓展练习：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利用实验二建立的BSXT数据库，完成以下操作。</w:t>
      </w:r>
    </w:p>
    <w:p>
      <w:pPr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(1)基于BSXT数据库，并完成以下查询</w:t>
      </w:r>
    </w:p>
    <w:p>
      <w:pPr>
        <w:ind w:left="21" w:leftChars="10"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1）向选题表中插入一条记录（‘H06’,‘学生成绩管理系统</w:t>
      </w:r>
      <w:r>
        <w:rPr>
          <w:rFonts w:ascii="宋体" w:hAnsi="宋体" w:eastAsia="宋体"/>
          <w:szCs w:val="21"/>
        </w:rPr>
        <w:t>’</w:t>
      </w:r>
      <w:r>
        <w:rPr>
          <w:rFonts w:hint="eastAsia" w:ascii="宋体" w:hAnsi="宋体" w:eastAsia="宋体"/>
          <w:szCs w:val="21"/>
        </w:rPr>
        <w:t>，‘已选’，‘T03’,</w:t>
      </w:r>
      <w:r>
        <w:rPr>
          <w:rFonts w:ascii="宋体" w:hAnsi="宋体" w:eastAsia="宋体"/>
          <w:szCs w:val="21"/>
        </w:rPr>
        <w:t>’</w:t>
      </w:r>
      <w:r>
        <w:rPr>
          <w:rFonts w:hint="eastAsia" w:ascii="宋体" w:hAnsi="宋体" w:eastAsia="宋体"/>
          <w:szCs w:val="21"/>
        </w:rPr>
        <w:t>0706034107</w:t>
      </w:r>
      <w:r>
        <w:rPr>
          <w:rFonts w:ascii="宋体" w:hAnsi="宋体" w:eastAsia="宋体"/>
          <w:szCs w:val="21"/>
        </w:rPr>
        <w:t>’</w:t>
      </w:r>
      <w:r>
        <w:rPr>
          <w:rFonts w:hint="eastAsia" w:ascii="宋体" w:hAnsi="宋体" w:eastAsia="宋体"/>
          <w:szCs w:val="21"/>
        </w:rPr>
        <w:t>）</w:t>
      </w:r>
    </w:p>
    <w:p>
      <w:pPr>
        <w:ind w:left="21" w:leftChars="10" w:firstLine="420" w:firstLineChars="200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5270500" cy="1463675"/>
            <wp:effectExtent l="0" t="0" r="6350" b="317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21" w:leftChars="10"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将教师李霞的学历改为“博士”。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5271770" cy="2319655"/>
            <wp:effectExtent l="0" t="0" r="5080" b="444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21" w:leftChars="10"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删除“1组”所有学生的选题情况。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5272405" cy="2541270"/>
            <wp:effectExtent l="0" t="0" r="4445" b="11430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4) 建立选题学生选题情况的视图（包括学号，姓名，题目名称，指导教师姓名，指导老师联系电话）</w:t>
      </w:r>
    </w:p>
    <w:p>
      <w:pPr>
        <w:ind w:firstLine="420" w:firstLineChars="200"/>
        <w:rPr>
          <w:rFonts w:hint="eastAsia"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（视图名称和视图中包含的属性名称自拟）</w:t>
      </w:r>
    </w:p>
    <w:p>
      <w:pPr>
        <w:ind w:firstLine="420" w:firstLineChars="200"/>
        <w:rPr>
          <w:rFonts w:hint="eastAsia" w:ascii="宋体" w:hAnsi="宋体" w:eastAsia="宋体"/>
          <w:szCs w:val="21"/>
        </w:rPr>
      </w:pPr>
      <w:r>
        <w:drawing>
          <wp:inline distT="0" distB="0" distL="114300" distR="114300">
            <wp:extent cx="5269865" cy="2059940"/>
            <wp:effectExtent l="0" t="0" r="6985" b="1651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5）利用4）建立的视图查询所有杨坚老师所带学生的学号，姓名和题目名称。</w:t>
      </w:r>
    </w:p>
    <w:p>
      <w:pPr>
        <w:spacing w:line="360" w:lineRule="auto"/>
        <w:rPr>
          <w:rFonts w:hint="default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237105"/>
            <wp:effectExtent l="0" t="0" r="3175" b="1079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sz w:val="28"/>
          <w:szCs w:val="28"/>
        </w:rPr>
      </w:pPr>
    </w:p>
    <w:p>
      <w:pPr>
        <w:jc w:val="both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rFonts w:hint="eastAsia"/>
          <w:b/>
          <w:sz w:val="28"/>
          <w:szCs w:val="28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实验四 数据库的安全管理（2学时）</w:t>
      </w:r>
    </w:p>
    <w:p>
      <w:r>
        <w:rPr>
          <w:rFonts w:hint="eastAsia"/>
        </w:rPr>
        <w:t>1、实验目的</w:t>
      </w:r>
    </w:p>
    <w:p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理解SQL Server身份验证模式</w:t>
      </w:r>
    </w:p>
    <w:p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学会创建登陆账户和数据库用户</w:t>
      </w:r>
    </w:p>
    <w:p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学会创建和管理服务器角色及数据库角色</w:t>
      </w:r>
    </w:p>
    <w:p>
      <w:pPr>
        <w:pStyle w:val="10"/>
        <w:numPr>
          <w:ilvl w:val="0"/>
          <w:numId w:val="12"/>
        </w:numPr>
        <w:ind w:firstLineChars="0"/>
      </w:pPr>
      <w:r>
        <w:rPr>
          <w:rFonts w:hint="eastAsia"/>
        </w:rPr>
        <w:t>学会创建、拒绝或撤销权限的方法</w:t>
      </w:r>
    </w:p>
    <w:p>
      <w:r>
        <w:rPr>
          <w:rFonts w:hint="eastAsia"/>
        </w:rPr>
        <w:t>2、实验内容</w:t>
      </w: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创建Windows登录账户，用户名自拟。</w:t>
      </w:r>
    </w:p>
    <w:p>
      <w:pPr>
        <w:pStyle w:val="10"/>
        <w:ind w:left="720" w:firstLine="0" w:firstLineChars="0"/>
      </w:pPr>
      <w:r>
        <w:rPr>
          <w:rFonts w:hint="eastAsia"/>
        </w:rPr>
        <w:t>在“对象资源管理器”中，单击树型目录中的“安全性”节点，如图所示。</w:t>
      </w:r>
    </w:p>
    <w:p>
      <w:pPr>
        <w:pStyle w:val="10"/>
        <w:ind w:left="72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5" o:spt="75" type="#_x0000_t75" style="height:258.25pt;width:415.3pt;" fillcolor="#FFFFFF" filled="f" o:preferrelative="t" stroked="f" coordsize="21600,21600">
            <v:path/>
            <v:fill on="f" color2="#FFFFFF" focussize="0,0"/>
            <v:stroke on="f"/>
            <v:imagedata r:id="rId30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ind w:left="720" w:firstLine="0" w:firstLineChars="0"/>
      </w:pPr>
    </w:p>
    <w:p>
      <w:pPr>
        <w:pStyle w:val="10"/>
        <w:numPr>
          <w:ilvl w:val="0"/>
          <w:numId w:val="14"/>
        </w:numPr>
        <w:ind w:firstLineChars="0"/>
      </w:pPr>
      <w:r>
        <w:rPr>
          <w:rFonts w:hint="eastAsia"/>
        </w:rPr>
        <w:t>在“登录名”编辑框中输入登录名称，输入的登录名必须是已存在的Windows登录用户。可以单击上图中的“搜索…”按钮，出现登录“选择用户和组”对话框，如下图所示。在对象名称编辑框中输入用户或组的名称，单击“检查名称”按钮检查对象是否存在。输入完成，单击“确定”按钮关闭选择用户或组对话框。</w:t>
      </w:r>
    </w:p>
    <w:p>
      <w:pPr>
        <w:pStyle w:val="10"/>
        <w:ind w:left="114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6" o:spt="75" type="#_x0000_t75" style="height:227.85pt;width:415.3pt;" fillcolor="#FFFFFF" filled="f" o:preferrelative="t" stroked="f" coordsize="21600,21600">
            <v:path/>
            <v:fill on="f" color2="#FFFFFF" focussize="0,0"/>
            <v:stroke on="f"/>
            <v:imagedata r:id="rId31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ind w:left="1140" w:firstLine="0" w:firstLineChars="0"/>
      </w:pPr>
    </w:p>
    <w:p>
      <w:pPr>
        <w:pStyle w:val="10"/>
        <w:numPr>
          <w:ilvl w:val="0"/>
          <w:numId w:val="15"/>
        </w:numPr>
        <w:ind w:firstLine="420"/>
      </w:pPr>
      <w:r>
        <w:rPr>
          <w:rFonts w:hint="eastAsia"/>
        </w:rPr>
        <w:t>确认选择的是“Windows身份验证”。指定账户登录的默认数据库。</w:t>
      </w:r>
    </w:p>
    <w:p>
      <w:pPr>
        <w:pStyle w:val="10"/>
        <w:numPr>
          <w:ilvl w:val="0"/>
          <w:numId w:val="15"/>
        </w:numPr>
        <w:ind w:firstLine="420"/>
      </w:pPr>
      <w:r>
        <w:rPr>
          <w:rFonts w:hint="eastAsia"/>
        </w:rPr>
        <w:t> 单击窗口左侧列表中的“服务器角色”节点，指定账户所属服务器角色。</w:t>
      </w:r>
    </w:p>
    <w:p>
      <w:pPr>
        <w:pStyle w:val="10"/>
        <w:numPr>
          <w:ilvl w:val="0"/>
          <w:numId w:val="15"/>
        </w:numPr>
        <w:ind w:firstLine="420"/>
      </w:pPr>
      <w:r>
        <w:rPr>
          <w:rFonts w:hint="eastAsia"/>
        </w:rPr>
        <w:t>单击窗口左侧列表中的“用户映射”节点，右侧出现用户映射页面。可以查看或修改SQL登录账户到数据库用户的映射。选择此登录账户可以访问的数据库，对具体的数据库，指定要映射到登录名的数据库用户（默认情况下，数据库用户名与登录名相同）。指定用户的默认架构，首次创建用户时，其默认架构是dbo。</w:t>
      </w:r>
    </w:p>
    <w:p>
      <w:pPr>
        <w:pStyle w:val="10"/>
        <w:numPr>
          <w:ilvl w:val="0"/>
          <w:numId w:val="15"/>
        </w:numPr>
        <w:ind w:firstLine="420"/>
      </w:pPr>
      <w:r>
        <w:rPr>
          <w:rFonts w:hint="eastAsia"/>
        </w:rPr>
        <w:t>设置完成单击“确定”按钮提交更改。</w:t>
      </w:r>
    </w:p>
    <w:p>
      <w:pPr>
        <w:pStyle w:val="10"/>
        <w:ind w:left="1140" w:firstLine="0" w:firstLineChars="0"/>
      </w:pP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将SQL Server身份验证模式改为混合模式。</w:t>
      </w:r>
    </w:p>
    <w:p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打开SQL Server Management Studio。</w:t>
      </w:r>
    </w:p>
    <w:p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在要更改的服务器上鼠标右键单击，在快捷菜单中选择属性，弹出服务器属性对话框。</w:t>
      </w:r>
    </w:p>
    <w:p>
      <w:pPr>
        <w:pStyle w:val="10"/>
        <w:numPr>
          <w:ilvl w:val="0"/>
          <w:numId w:val="16"/>
        </w:numPr>
        <w:ind w:firstLineChars="0"/>
      </w:pPr>
      <w:r>
        <w:rPr>
          <w:rFonts w:hint="eastAsia"/>
        </w:rPr>
        <w:t>单击左侧列表中的“安全性”项，出现“安全性”页面，如图15.1所示。在图中修改身份验证。</w:t>
      </w:r>
    </w:p>
    <w:p>
      <w:pPr>
        <w:pStyle w:val="10"/>
        <w:ind w:left="72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7" o:spt="75" type="#_x0000_t75" style="height:216.9pt;width:144.75pt;" fillcolor="#FFFFFF" filled="f" o:preferrelative="t" stroked="f" coordsize="21600,21600">
            <v:path/>
            <v:fill on="f" color2="#FFFFFF" focussize="0,0"/>
            <v:stroke on="f"/>
            <v:imagedata r:id="rId32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ind w:left="720" w:firstLine="0" w:firstLineChars="0"/>
      </w:pPr>
    </w:p>
    <w:p>
      <w:pPr>
        <w:pStyle w:val="10"/>
        <w:ind w:left="72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8" o:spt="75" type="#_x0000_t75" style="height:280.3pt;width:378pt;" fillcolor="#FFFFFF" filled="f" o:preferrelative="t" stroked="f" coordsize="21600,21600">
            <v:path/>
            <v:fill on="f" color2="#FFFFFF" focussize="0,0"/>
            <v:stroke on="f"/>
            <v:imagedata r:id="rId33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创建SQL Server登录账户, 用户名为自拟，查看系统提供的服务器角色和数据库角色。</w:t>
      </w:r>
    </w:p>
    <w:p>
      <w:pPr>
        <w:pStyle w:val="10"/>
        <w:numPr>
          <w:ilvl w:val="0"/>
          <w:numId w:val="17"/>
        </w:numPr>
        <w:ind w:firstLineChars="0"/>
      </w:pPr>
      <w:r>
        <w:rPr>
          <w:rFonts w:hint="eastAsia"/>
        </w:rPr>
        <w:t>一个SQL Server登录账户名是一个新的登录账户，该账户和Windows操作系统的登录账户没有关系。</w:t>
      </w:r>
    </w:p>
    <w:p>
      <w:pPr>
        <w:pStyle w:val="10"/>
        <w:numPr>
          <w:ilvl w:val="0"/>
          <w:numId w:val="17"/>
        </w:numPr>
        <w:ind w:firstLineChars="0"/>
      </w:pPr>
      <w:r>
        <w:rPr>
          <w:rFonts w:hint="eastAsia"/>
        </w:rPr>
        <w:t>开新建登录名对话框，选择“SQL Server身份验证”，输入登录名，密码和确认密码，并选择缺省数据库，如图所示。</w:t>
      </w:r>
    </w:p>
    <w:p>
      <w:pPr>
        <w:pStyle w:val="10"/>
        <w:widowControl w:val="0"/>
        <w:numPr>
          <w:ilvl w:val="0"/>
          <w:numId w:val="0"/>
        </w:numPr>
        <w:jc w:val="both"/>
      </w:pPr>
    </w:p>
    <w:p>
      <w:pPr>
        <w:pStyle w:val="10"/>
        <w:ind w:left="72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29" o:spt="75" type="#_x0000_t75" style="height:323.25pt;width:398.25pt;" fillcolor="#FFFFFF" filled="f" o:preferrelative="t" stroked="f" coordsize="21600,21600">
            <v:path/>
            <v:fill on="f" color2="#FFFFFF" focussize="0,0"/>
            <v:stroke on="f"/>
            <v:imagedata r:id="rId3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numPr>
          <w:ilvl w:val="0"/>
          <w:numId w:val="18"/>
        </w:numPr>
        <w:tabs>
          <w:tab w:val="left" w:pos="142"/>
          <w:tab w:val="clear" w:pos="720"/>
        </w:tabs>
        <w:ind w:left="142" w:firstLine="0" w:firstLineChars="0"/>
      </w:pPr>
      <w:r>
        <w:rPr>
          <w:rFonts w:hint="eastAsia"/>
        </w:rPr>
        <w:t>设置服务器角色和用户映射，请参考“创建Windows登录账户”的步骤5和步骤6。</w:t>
      </w:r>
    </w:p>
    <w:p>
      <w:pPr>
        <w:pStyle w:val="10"/>
        <w:ind w:left="720" w:firstLine="0" w:firstLineChars="0"/>
      </w:pP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为XSCJ数据库创建用户U1和U2。</w:t>
      </w:r>
    </w:p>
    <w:p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 xml:space="preserve">在Management Studio对象资源管理器中，扩展指定的数据库节点，直到看到用户节点，如图所示。 </w:t>
      </w:r>
    </w:p>
    <w:p>
      <w:pPr>
        <w:pStyle w:val="10"/>
        <w:ind w:left="675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0" o:spt="75" type="#_x0000_t75" style="height:233.9pt;width:178.5pt;" fillcolor="#FFFFFF" filled="f" o:preferrelative="t" stroked="f" coordsize="21600,21600">
            <v:path/>
            <v:fill on="f" color2="#FFFFFF" focussize="0,0"/>
            <v:stroke on="f"/>
            <v:imagedata r:id="rId3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鼠标右键单击用户子节点，在弹出菜单中选择“新建用户…”，弹出“新建数据库用户”对话框，如图15.19所示。在用户名编辑框中输入用户名。</w:t>
      </w:r>
    </w:p>
    <w:p>
      <w:pPr>
        <w:pStyle w:val="10"/>
        <w:ind w:left="720" w:firstLine="0" w:firstLineChars="0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_x0000_i1031" o:spt="75" type="#_x0000_t75" style="height:181.3pt;width:223.5pt;" fillcolor="#FFFFFF" filled="f" o:preferrelative="t" stroked="f" coordsize="21600,21600">
            <v:path/>
            <v:fill on="f" color2="#FFFFFF" focussize="0,0"/>
            <v:stroke on="f"/>
            <v:imagedata r:id="rId3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在登录名编辑框中输入登录名或单击 “…”按钮，弹出“选择登录名”对话框，如图15.10所示。输入登录名或单击“浏览”按钮。如单击“浏览”按钮，则出现“查找对象”对话框，如图15.11所示。</w:t>
      </w:r>
    </w:p>
    <w:p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选中想添加的登录名，单击“确定”按钮关闭对话框。</w:t>
      </w:r>
    </w:p>
    <w:p>
      <w:pPr>
        <w:pStyle w:val="10"/>
        <w:numPr>
          <w:ilvl w:val="0"/>
          <w:numId w:val="19"/>
        </w:numPr>
        <w:ind w:firstLineChars="0"/>
      </w:pPr>
      <w:r>
        <w:rPr>
          <w:rFonts w:hint="eastAsia"/>
        </w:rPr>
        <w:t>选择该用户登录的默认架构和所属角色，最后关闭“新建数据库用户”对话框。</w:t>
      </w: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把查询student表的权限授予用户U1，并允许该用户继续传播该权限。</w:t>
      </w:r>
    </w:p>
    <w:p>
      <w:pPr>
        <w:pStyle w:val="10"/>
        <w:ind w:left="720" w:firstLine="0" w:firstLineChars="0"/>
      </w:pPr>
      <w:r>
        <w:rPr>
          <w:rFonts w:hint="eastAsia"/>
        </w:rPr>
        <w:t>GRANT SELECT</w:t>
      </w:r>
    </w:p>
    <w:p>
      <w:pPr>
        <w:pStyle w:val="10"/>
        <w:ind w:left="720" w:firstLine="0" w:firstLineChars="0"/>
      </w:pPr>
      <w:r>
        <w:rPr>
          <w:rFonts w:hint="eastAsia"/>
        </w:rPr>
        <w:t>ON Student</w:t>
      </w:r>
    </w:p>
    <w:p>
      <w:pPr>
        <w:pStyle w:val="10"/>
        <w:ind w:left="720" w:firstLine="0" w:firstLineChars="0"/>
      </w:pPr>
      <w:r>
        <w:rPr>
          <w:rFonts w:hint="eastAsia"/>
        </w:rPr>
        <w:t>TO U1</w:t>
      </w:r>
    </w:p>
    <w:p>
      <w:pPr>
        <w:pStyle w:val="10"/>
        <w:ind w:left="720" w:firstLine="0" w:firstLineChars="0"/>
        <w:rPr>
          <w:rFonts w:hint="eastAsia"/>
        </w:rPr>
      </w:pPr>
      <w:r>
        <w:rPr>
          <w:rFonts w:hint="eastAsia"/>
        </w:rPr>
        <w:t>WITH GRANT OPTION</w:t>
      </w:r>
    </w:p>
    <w:p>
      <w:pPr>
        <w:pStyle w:val="10"/>
        <w:ind w:left="720" w:firstLine="0" w:firstLineChars="0"/>
        <w:rPr>
          <w:rFonts w:hint="eastAsia"/>
        </w:rPr>
      </w:pPr>
      <w:r>
        <w:drawing>
          <wp:inline distT="0" distB="0" distL="114300" distR="114300">
            <wp:extent cx="3165475" cy="2125980"/>
            <wp:effectExtent l="0" t="0" r="15875" b="7620"/>
            <wp:docPr id="2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用户用U1登陆，把查询student表的权限授予用户U2。</w:t>
      </w:r>
    </w:p>
    <w:p>
      <w:r>
        <w:rPr>
          <w:rFonts w:hint="eastAsia"/>
        </w:rPr>
        <w:t>GRANT SELECT</w:t>
      </w:r>
    </w:p>
    <w:p>
      <w:r>
        <w:rPr>
          <w:rFonts w:hint="eastAsia"/>
        </w:rPr>
        <w:t>ON Student</w:t>
      </w:r>
    </w:p>
    <w:p>
      <w:r>
        <w:rPr>
          <w:rFonts w:hint="eastAsia"/>
        </w:rPr>
        <w:t>TO U2</w:t>
      </w:r>
    </w:p>
    <w:p>
      <w:pPr>
        <w:pStyle w:val="10"/>
        <w:ind w:left="720" w:firstLine="0" w:firstLineChars="0"/>
      </w:pPr>
      <w:r>
        <w:drawing>
          <wp:inline distT="0" distB="0" distL="114300" distR="114300">
            <wp:extent cx="4812030" cy="2944495"/>
            <wp:effectExtent l="0" t="0" r="7620" b="825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294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13"/>
        </w:numPr>
        <w:ind w:firstLineChars="0"/>
      </w:pPr>
      <w:r>
        <w:rPr>
          <w:rFonts w:hint="eastAsia"/>
        </w:rPr>
        <w:t>撤销用户U1 对student表的权限。</w:t>
      </w:r>
    </w:p>
    <w:p>
      <w:r>
        <w:rPr>
          <w:rFonts w:hint="eastAsia"/>
        </w:rPr>
        <w:t>REVOKE SELECT</w:t>
      </w:r>
    </w:p>
    <w:p>
      <w:r>
        <w:rPr>
          <w:rFonts w:hint="eastAsia"/>
        </w:rPr>
        <w:t>ON Student</w:t>
      </w:r>
    </w:p>
    <w:p>
      <w:r>
        <w:rPr>
          <w:rFonts w:hint="eastAsia"/>
        </w:rPr>
        <w:t>FROM U1</w:t>
      </w:r>
    </w:p>
    <w:p>
      <w:r>
        <w:rPr>
          <w:rFonts w:hint="eastAsia"/>
        </w:rPr>
        <w:t>WITH GRANT OPTION</w:t>
      </w:r>
      <w:bookmarkStart w:id="1" w:name="_GoBack"/>
      <w:bookmarkEnd w:id="1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86A78"/>
    <w:multiLevelType w:val="multilevel"/>
    <w:tmpl w:val="0AF86A78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 w:cs="Times New Roman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12353F2F"/>
    <w:multiLevelType w:val="multilevel"/>
    <w:tmpl w:val="12353F2F"/>
    <w:lvl w:ilvl="0" w:tentative="0">
      <w:start w:val="1"/>
      <w:numFmt w:val="bullet"/>
      <w:lvlText w:val=""/>
      <w:lvlJc w:val="left"/>
      <w:pPr>
        <w:ind w:left="67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9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51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93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5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7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9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61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035" w:hanging="420"/>
      </w:pPr>
      <w:rPr>
        <w:rFonts w:hint="default" w:ascii="Wingdings" w:hAnsi="Wingdings"/>
      </w:rPr>
    </w:lvl>
  </w:abstractNum>
  <w:abstractNum w:abstractNumId="2">
    <w:nsid w:val="16F3E8DC"/>
    <w:multiLevelType w:val="singleLevel"/>
    <w:tmpl w:val="16F3E8DC"/>
    <w:lvl w:ilvl="0" w:tentative="0">
      <w:start w:val="2"/>
      <w:numFmt w:val="decimal"/>
      <w:suff w:val="nothing"/>
      <w:lvlText w:val="%1）"/>
      <w:lvlJc w:val="left"/>
    </w:lvl>
  </w:abstractNum>
  <w:abstractNum w:abstractNumId="3">
    <w:nsid w:val="29C76E60"/>
    <w:multiLevelType w:val="multilevel"/>
    <w:tmpl w:val="29C76E60"/>
    <w:lvl w:ilvl="0" w:tentative="0">
      <w:start w:val="1"/>
      <w:numFmt w:val="bullet"/>
      <w:lvlText w:val=""/>
      <w:lvlJc w:val="left"/>
      <w:pPr>
        <w:ind w:left="720" w:hanging="7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774E3C"/>
    <w:multiLevelType w:val="multilevel"/>
    <w:tmpl w:val="2A774E3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">
    <w:nsid w:val="2BCD20F6"/>
    <w:multiLevelType w:val="multilevel"/>
    <w:tmpl w:val="2BCD20F6"/>
    <w:lvl w:ilvl="0" w:tentative="0">
      <w:start w:val="1"/>
      <w:numFmt w:val="decimal"/>
      <w:lvlText w:val="(%1)"/>
      <w:lvlJc w:val="left"/>
      <w:pPr>
        <w:tabs>
          <w:tab w:val="left" w:pos="1200"/>
        </w:tabs>
        <w:ind w:left="1200" w:hanging="360"/>
      </w:pPr>
      <w:rPr>
        <w:rFonts w:hint="eastAsia" w:ascii="Times New Roman" w:hAnsi="Times New Roman"/>
      </w:rPr>
    </w:lvl>
    <w:lvl w:ilvl="1" w:tentative="0">
      <w:start w:val="1"/>
      <w:numFmt w:val="decimal"/>
      <w:lvlText w:val="（%2）"/>
      <w:lvlJc w:val="left"/>
      <w:pPr>
        <w:tabs>
          <w:tab w:val="left" w:pos="300"/>
        </w:tabs>
        <w:ind w:left="30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420" w:hanging="420"/>
      </w:pPr>
    </w:lvl>
    <w:lvl w:ilvl="3" w:tentative="0">
      <w:start w:val="1"/>
      <w:numFmt w:val="decimal"/>
      <w:lvlText w:val="%4."/>
      <w:lvlJc w:val="left"/>
      <w:pPr>
        <w:tabs>
          <w:tab w:val="left" w:pos="840"/>
        </w:tabs>
        <w:ind w:left="8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260"/>
        </w:tabs>
        <w:ind w:left="12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680"/>
        </w:tabs>
        <w:ind w:left="1680" w:hanging="420"/>
      </w:pPr>
    </w:lvl>
    <w:lvl w:ilvl="6" w:tentative="0">
      <w:start w:val="1"/>
      <w:numFmt w:val="decimal"/>
      <w:lvlText w:val="%7."/>
      <w:lvlJc w:val="left"/>
      <w:pPr>
        <w:tabs>
          <w:tab w:val="left" w:pos="2100"/>
        </w:tabs>
        <w:ind w:left="21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520"/>
        </w:tabs>
        <w:ind w:left="25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2940"/>
        </w:tabs>
        <w:ind w:left="2940" w:hanging="420"/>
      </w:pPr>
    </w:lvl>
  </w:abstractNum>
  <w:abstractNum w:abstractNumId="6">
    <w:nsid w:val="3DD42D48"/>
    <w:multiLevelType w:val="multilevel"/>
    <w:tmpl w:val="3DD42D48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3FB40F59"/>
    <w:multiLevelType w:val="multilevel"/>
    <w:tmpl w:val="3FB40F59"/>
    <w:lvl w:ilvl="0" w:tentative="0">
      <w:start w:val="1"/>
      <w:numFmt w:val="decimal"/>
      <w:lvlText w:val="(%1)"/>
      <w:lvlJc w:val="left"/>
      <w:pPr>
        <w:tabs>
          <w:tab w:val="left" w:pos="1200"/>
        </w:tabs>
        <w:ind w:left="1200" w:hanging="360"/>
      </w:pPr>
      <w:rPr>
        <w:rFonts w:hint="eastAsia" w:ascii="Times New Roman" w:hAnsi="Times New Roman"/>
      </w:rPr>
    </w:lvl>
    <w:lvl w:ilvl="1" w:tentative="0">
      <w:start w:val="1"/>
      <w:numFmt w:val="bullet"/>
      <w:lvlText w:val=""/>
      <w:lvlJc w:val="left"/>
      <w:pPr>
        <w:tabs>
          <w:tab w:val="left" w:pos="300"/>
        </w:tabs>
        <w:ind w:left="300" w:hanging="720"/>
      </w:pPr>
      <w:rPr>
        <w:rFonts w:hint="default" w:ascii="Wingdings" w:hAnsi="Wingdings"/>
      </w:rPr>
    </w:lvl>
    <w:lvl w:ilvl="2" w:tentative="0">
      <w:start w:val="1"/>
      <w:numFmt w:val="lowerRoman"/>
      <w:lvlText w:val="%3."/>
      <w:lvlJc w:val="right"/>
      <w:pPr>
        <w:tabs>
          <w:tab w:val="left" w:pos="420"/>
        </w:tabs>
        <w:ind w:left="420" w:hanging="420"/>
      </w:pPr>
    </w:lvl>
    <w:lvl w:ilvl="3" w:tentative="0">
      <w:start w:val="1"/>
      <w:numFmt w:val="decimal"/>
      <w:lvlText w:val="%4."/>
      <w:lvlJc w:val="left"/>
      <w:pPr>
        <w:tabs>
          <w:tab w:val="left" w:pos="840"/>
        </w:tabs>
        <w:ind w:left="84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1260"/>
        </w:tabs>
        <w:ind w:left="126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1680"/>
        </w:tabs>
        <w:ind w:left="1680" w:hanging="420"/>
      </w:pPr>
    </w:lvl>
    <w:lvl w:ilvl="6" w:tentative="0">
      <w:start w:val="1"/>
      <w:numFmt w:val="decimal"/>
      <w:lvlText w:val="%7."/>
      <w:lvlJc w:val="left"/>
      <w:pPr>
        <w:tabs>
          <w:tab w:val="left" w:pos="2100"/>
        </w:tabs>
        <w:ind w:left="210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2520"/>
        </w:tabs>
        <w:ind w:left="252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2940"/>
        </w:tabs>
        <w:ind w:left="2940" w:hanging="420"/>
      </w:pPr>
    </w:lvl>
  </w:abstractNum>
  <w:abstractNum w:abstractNumId="8">
    <w:nsid w:val="40105FB0"/>
    <w:multiLevelType w:val="multilevel"/>
    <w:tmpl w:val="40105FB0"/>
    <w:lvl w:ilvl="0" w:tentative="0">
      <w:start w:val="1"/>
      <w:numFmt w:val="bullet"/>
      <w:lvlText w:val=""/>
      <w:lvlJc w:val="left"/>
      <w:pPr>
        <w:ind w:left="177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19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61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03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45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87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29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71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130" w:hanging="420"/>
      </w:pPr>
      <w:rPr>
        <w:rFonts w:hint="default" w:ascii="Wingdings" w:hAnsi="Wingdings"/>
      </w:rPr>
    </w:lvl>
  </w:abstractNum>
  <w:abstractNum w:abstractNumId="9">
    <w:nsid w:val="4BE4218F"/>
    <w:multiLevelType w:val="multilevel"/>
    <w:tmpl w:val="4BE4218F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D5F0343"/>
    <w:multiLevelType w:val="multilevel"/>
    <w:tmpl w:val="4D5F0343"/>
    <w:lvl w:ilvl="0" w:tentative="0">
      <w:start w:val="1"/>
      <w:numFmt w:val="decimal"/>
      <w:lvlText w:val="%1、"/>
      <w:lvlJc w:val="left"/>
      <w:pPr>
        <w:ind w:left="720" w:hanging="360"/>
      </w:pPr>
      <w:rPr>
        <w:rFonts w:hint="default" w:cs="Times New Roman"/>
        <w:color w:val="000000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4DCA7B15"/>
    <w:multiLevelType w:val="multilevel"/>
    <w:tmpl w:val="4DCA7B1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EAD12A9"/>
    <w:multiLevelType w:val="multilevel"/>
    <w:tmpl w:val="4EAD12A9"/>
    <w:lvl w:ilvl="0" w:tentative="0">
      <w:start w:val="1"/>
      <w:numFmt w:val="bullet"/>
      <w:lvlText w:val=""/>
      <w:lvlJc w:val="left"/>
      <w:pPr>
        <w:ind w:left="11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5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9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4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2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6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0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500" w:hanging="420"/>
      </w:pPr>
      <w:rPr>
        <w:rFonts w:hint="default" w:ascii="Wingdings" w:hAnsi="Wingdings"/>
      </w:rPr>
    </w:lvl>
  </w:abstractNum>
  <w:abstractNum w:abstractNumId="13">
    <w:nsid w:val="4EC4740D"/>
    <w:multiLevelType w:val="multilevel"/>
    <w:tmpl w:val="4EC474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5B4E760A"/>
    <w:multiLevelType w:val="multilevel"/>
    <w:tmpl w:val="5B4E760A"/>
    <w:lvl w:ilvl="0" w:tentative="0">
      <w:start w:val="1"/>
      <w:numFmt w:val="bullet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  <w:lvl w:ilvl="1" w:tentative="0">
      <w:start w:val="1"/>
      <w:numFmt w:val="decimal"/>
      <w:lvlText w:val="（%2）"/>
      <w:lvlJc w:val="left"/>
      <w:pPr>
        <w:tabs>
          <w:tab w:val="left" w:pos="1140"/>
        </w:tabs>
        <w:ind w:left="1140" w:hanging="720"/>
      </w:pPr>
      <w:rPr>
        <w:rFonts w:hint="eastAsia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62F05C73"/>
    <w:multiLevelType w:val="multilevel"/>
    <w:tmpl w:val="62F05C73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6">
    <w:nsid w:val="6B6B33F7"/>
    <w:multiLevelType w:val="multilevel"/>
    <w:tmpl w:val="6B6B33F7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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0">
      <w:start w:val="1"/>
      <w:numFmt w:val="bullet"/>
      <w:lvlText w:val="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0">
      <w:start w:val="1"/>
      <w:numFmt w:val="bullet"/>
      <w:lvlText w:val="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0">
      <w:start w:val="1"/>
      <w:numFmt w:val="bullet"/>
      <w:lvlText w:val="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0">
      <w:start w:val="1"/>
      <w:numFmt w:val="bullet"/>
      <w:lvlText w:val="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75C67464"/>
    <w:multiLevelType w:val="multilevel"/>
    <w:tmpl w:val="75C67464"/>
    <w:lvl w:ilvl="0" w:tentative="0">
      <w:start w:val="1"/>
      <w:numFmt w:val="decimal"/>
      <w:lvlText w:val="（%1）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>
    <w:nsid w:val="79FD2439"/>
    <w:multiLevelType w:val="multilevel"/>
    <w:tmpl w:val="79FD2439"/>
    <w:lvl w:ilvl="0" w:tentative="0">
      <w:start w:val="1"/>
      <w:numFmt w:val="bullet"/>
      <w:lvlText w:val=""/>
      <w:lvlJc w:val="left"/>
      <w:pPr>
        <w:ind w:left="720" w:hanging="720"/>
      </w:pPr>
      <w:rPr>
        <w:rFonts w:hint="default" w:ascii="Wingdings" w:hAnsi="Wingding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3"/>
  </w:num>
  <w:num w:numId="3">
    <w:abstractNumId w:val="10"/>
  </w:num>
  <w:num w:numId="4">
    <w:abstractNumId w:val="14"/>
  </w:num>
  <w:num w:numId="5">
    <w:abstractNumId w:val="17"/>
  </w:num>
  <w:num w:numId="6">
    <w:abstractNumId w:val="9"/>
  </w:num>
  <w:num w:numId="7">
    <w:abstractNumId w:val="6"/>
  </w:num>
  <w:num w:numId="8">
    <w:abstractNumId w:val="5"/>
  </w:num>
  <w:num w:numId="9">
    <w:abstractNumId w:val="7"/>
  </w:num>
  <w:num w:numId="10">
    <w:abstractNumId w:val="8"/>
  </w:num>
  <w:num w:numId="11">
    <w:abstractNumId w:val="2"/>
  </w:num>
  <w:num w:numId="12">
    <w:abstractNumId w:val="15"/>
  </w:num>
  <w:num w:numId="13">
    <w:abstractNumId w:val="11"/>
  </w:num>
  <w:num w:numId="14">
    <w:abstractNumId w:val="12"/>
  </w:num>
  <w:num w:numId="15">
    <w:abstractNumId w:val="4"/>
  </w:num>
  <w:num w:numId="16">
    <w:abstractNumId w:val="18"/>
  </w:num>
  <w:num w:numId="17">
    <w:abstractNumId w:val="3"/>
  </w:num>
  <w:num w:numId="18">
    <w:abstractNumId w:val="16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172A27"/>
    <w:rsid w:val="00027879"/>
    <w:rsid w:val="00043F6A"/>
    <w:rsid w:val="001A17EC"/>
    <w:rsid w:val="00251176"/>
    <w:rsid w:val="002B5D3D"/>
    <w:rsid w:val="002D4B2F"/>
    <w:rsid w:val="003622CE"/>
    <w:rsid w:val="00365853"/>
    <w:rsid w:val="003E1C1C"/>
    <w:rsid w:val="003E6916"/>
    <w:rsid w:val="00410D0B"/>
    <w:rsid w:val="00414002"/>
    <w:rsid w:val="00444CEE"/>
    <w:rsid w:val="004B4748"/>
    <w:rsid w:val="004B6B25"/>
    <w:rsid w:val="00501EA9"/>
    <w:rsid w:val="00637148"/>
    <w:rsid w:val="006A1390"/>
    <w:rsid w:val="006C7078"/>
    <w:rsid w:val="007F41C1"/>
    <w:rsid w:val="008E18D2"/>
    <w:rsid w:val="00917525"/>
    <w:rsid w:val="00991A0C"/>
    <w:rsid w:val="00A760A9"/>
    <w:rsid w:val="00B31327"/>
    <w:rsid w:val="00B767F5"/>
    <w:rsid w:val="00C63945"/>
    <w:rsid w:val="00D01616"/>
    <w:rsid w:val="00D06851"/>
    <w:rsid w:val="00DC194D"/>
    <w:rsid w:val="00F1000B"/>
    <w:rsid w:val="00F70544"/>
    <w:rsid w:val="00F957B9"/>
    <w:rsid w:val="00FB6BA4"/>
    <w:rsid w:val="02711B3D"/>
    <w:rsid w:val="02EA2146"/>
    <w:rsid w:val="095F0BFD"/>
    <w:rsid w:val="0A0F200D"/>
    <w:rsid w:val="0A245CE4"/>
    <w:rsid w:val="0B570C1B"/>
    <w:rsid w:val="0B7A3325"/>
    <w:rsid w:val="0C122CF8"/>
    <w:rsid w:val="13DE4F56"/>
    <w:rsid w:val="14D41ADA"/>
    <w:rsid w:val="14F42246"/>
    <w:rsid w:val="1515082E"/>
    <w:rsid w:val="17BF13CA"/>
    <w:rsid w:val="1B96556D"/>
    <w:rsid w:val="1F0617FA"/>
    <w:rsid w:val="1F0D21FA"/>
    <w:rsid w:val="20A03C21"/>
    <w:rsid w:val="21D44044"/>
    <w:rsid w:val="23182A39"/>
    <w:rsid w:val="257D1A20"/>
    <w:rsid w:val="268C58E3"/>
    <w:rsid w:val="2EB33C39"/>
    <w:rsid w:val="34BA161A"/>
    <w:rsid w:val="36CC545F"/>
    <w:rsid w:val="3AA81FC9"/>
    <w:rsid w:val="3C085B02"/>
    <w:rsid w:val="3D8D2B81"/>
    <w:rsid w:val="3E45717D"/>
    <w:rsid w:val="47814868"/>
    <w:rsid w:val="4B076C12"/>
    <w:rsid w:val="4B8D5B2F"/>
    <w:rsid w:val="4BB178FF"/>
    <w:rsid w:val="4C945AB3"/>
    <w:rsid w:val="506922CC"/>
    <w:rsid w:val="531C080C"/>
    <w:rsid w:val="57047132"/>
    <w:rsid w:val="57C343DE"/>
    <w:rsid w:val="59CF1D00"/>
    <w:rsid w:val="5BB32FAA"/>
    <w:rsid w:val="5D8D78F8"/>
    <w:rsid w:val="5F415EC5"/>
    <w:rsid w:val="68A04B46"/>
    <w:rsid w:val="6AA44D49"/>
    <w:rsid w:val="6AAB1A19"/>
    <w:rsid w:val="6DD17D00"/>
    <w:rsid w:val="6E197CD5"/>
    <w:rsid w:val="6E980FCA"/>
    <w:rsid w:val="73BD11D1"/>
    <w:rsid w:val="75A54292"/>
    <w:rsid w:val="75C81265"/>
    <w:rsid w:val="76E56D54"/>
    <w:rsid w:val="78195132"/>
    <w:rsid w:val="78675964"/>
    <w:rsid w:val="78B35856"/>
    <w:rsid w:val="7AD16D9B"/>
    <w:rsid w:val="7D5332C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qFormat="1" w:uiPriority="99" w:semiHidden="0" w:name="header"/>
    <w:lsdException w:qFormat="1"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30"/>
      <w:lang w:val="en-US" w:eastAsia="zh-CN" w:bidi="ar-SA"/>
    </w:rPr>
  </w:style>
  <w:style w:type="paragraph" w:styleId="2">
    <w:name w:val="heading 3"/>
    <w:basedOn w:val="1"/>
    <w:next w:val="1"/>
    <w:link w:val="13"/>
    <w:qFormat/>
    <w:uiPriority w:val="0"/>
    <w:pPr>
      <w:widowControl/>
      <w:spacing w:before="100" w:beforeAutospacing="1" w:after="100" w:afterAutospacing="1"/>
      <w:jc w:val="left"/>
      <w:outlineLvl w:val="2"/>
    </w:pPr>
    <w:rPr>
      <w:rFonts w:ascii="Arial Unicode MS" w:hAnsi="Arial Unicode MS" w:eastAsia="Arial Unicode MS" w:cs="Arial Unicode MS"/>
      <w:b/>
      <w:bCs/>
      <w:kern w:val="0"/>
      <w:sz w:val="27"/>
      <w:szCs w:val="27"/>
    </w:rPr>
  </w:style>
  <w:style w:type="character" w:default="1" w:styleId="8">
    <w:name w:val="Default Paragraph Font"/>
    <w:unhideWhenUsed/>
    <w:qFormat/>
    <w:uiPriority w:val="1"/>
  </w:style>
  <w:style w:type="table" w:default="1" w:styleId="7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4"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9">
    <w:name w:val="Char"/>
    <w:basedOn w:val="1"/>
    <w:qFormat/>
    <w:uiPriority w:val="0"/>
    <w:pPr>
      <w:widowControl/>
      <w:spacing w:after="160" w:line="240" w:lineRule="exact"/>
      <w:jc w:val="left"/>
    </w:pPr>
    <w:rPr>
      <w:szCs w:val="24"/>
    </w:rPr>
  </w:style>
  <w:style w:type="paragraph" w:customStyle="1" w:styleId="10">
    <w:name w:val="List Paragraph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character" w:customStyle="1" w:styleId="11">
    <w:name w:val="页眉 Char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Char"/>
    <w:basedOn w:val="8"/>
    <w:link w:val="4"/>
    <w:qFormat/>
    <w:uiPriority w:val="99"/>
    <w:rPr>
      <w:sz w:val="18"/>
      <w:szCs w:val="18"/>
    </w:rPr>
  </w:style>
  <w:style w:type="character" w:customStyle="1" w:styleId="13">
    <w:name w:val="标题 3 Char"/>
    <w:basedOn w:val="8"/>
    <w:link w:val="2"/>
    <w:qFormat/>
    <w:uiPriority w:val="0"/>
    <w:rPr>
      <w:rFonts w:ascii="Arial Unicode MS" w:hAnsi="Arial Unicode MS" w:eastAsia="Arial Unicode MS" w:cs="Arial Unicode MS"/>
      <w:b/>
      <w:bCs/>
      <w:kern w:val="0"/>
      <w:sz w:val="27"/>
      <w:szCs w:val="27"/>
    </w:rPr>
  </w:style>
  <w:style w:type="character" w:customStyle="1" w:styleId="14">
    <w:name w:val="批注框文本 Char"/>
    <w:basedOn w:val="8"/>
    <w:link w:val="3"/>
    <w:semiHidden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13</Pages>
  <Words>1328</Words>
  <Characters>7570</Characters>
  <Lines>63</Lines>
  <Paragraphs>17</Paragraphs>
  <TotalTime>273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2015-09-28T08:09:00Z</dcterms:created>
  <dc:creator>zy</dc:creator>
  <cp:lastModifiedBy>ZzYyLl</cp:lastModifiedBy>
  <dcterms:modified xsi:type="dcterms:W3CDTF">2019-10-11T12:56:49Z</dcterms:modified>
  <dc:title>《数据库原理及应用》实验指导书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