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2EFC" w:rsidRDefault="00C02EFC">
      <w:pPr>
        <w:rPr>
          <w:rFonts w:asciiTheme="minorEastAsia" w:hAnsiTheme="minorEastAsia"/>
          <w:sz w:val="96"/>
          <w:szCs w:val="96"/>
        </w:rPr>
      </w:pPr>
    </w:p>
    <w:p w:rsidR="00C02EFC" w:rsidRDefault="00C02EFC">
      <w:pPr>
        <w:rPr>
          <w:rFonts w:asciiTheme="minorEastAsia" w:hAnsiTheme="minorEastAsia"/>
          <w:sz w:val="96"/>
          <w:szCs w:val="96"/>
        </w:rPr>
      </w:pPr>
    </w:p>
    <w:p w:rsidR="00C02EFC" w:rsidRDefault="003E2116">
      <w:pPr>
        <w:ind w:left="284" w:firstLineChars="50" w:firstLine="422"/>
        <w:jc w:val="center"/>
        <w:rPr>
          <w:rFonts w:asciiTheme="minorEastAsia" w:hAnsiTheme="minorEastAsia"/>
          <w:b/>
          <w:sz w:val="84"/>
          <w:szCs w:val="84"/>
        </w:rPr>
      </w:pPr>
      <w:r>
        <w:rPr>
          <w:rFonts w:asciiTheme="minorEastAsia" w:hAnsiTheme="minorEastAsia" w:hint="eastAsia"/>
          <w:b/>
          <w:sz w:val="84"/>
          <w:szCs w:val="84"/>
        </w:rPr>
        <w:t>家庭资产管理系统</w:t>
      </w:r>
    </w:p>
    <w:p w:rsidR="00C02EFC" w:rsidRDefault="003E2116">
      <w:pPr>
        <w:ind w:left="284" w:firstLineChars="50" w:firstLine="422"/>
        <w:jc w:val="center"/>
        <w:rPr>
          <w:rFonts w:asciiTheme="minorEastAsia" w:hAnsiTheme="minorEastAsia"/>
          <w:b/>
          <w:sz w:val="84"/>
          <w:szCs w:val="84"/>
        </w:rPr>
      </w:pPr>
      <w:r>
        <w:rPr>
          <w:rFonts w:asciiTheme="minorEastAsia" w:hAnsiTheme="minorEastAsia" w:hint="eastAsia"/>
          <w:b/>
          <w:sz w:val="84"/>
          <w:szCs w:val="84"/>
        </w:rPr>
        <w:t>概要设计说明书</w:t>
      </w:r>
    </w:p>
    <w:p w:rsidR="00C02EFC" w:rsidRDefault="003E2116">
      <w:pPr>
        <w:ind w:left="780" w:firstLineChars="50" w:firstLine="422"/>
        <w:rPr>
          <w:rFonts w:asciiTheme="minorEastAsia" w:hAnsiTheme="minorEastAsia"/>
          <w:b/>
          <w:sz w:val="84"/>
          <w:szCs w:val="84"/>
        </w:rPr>
      </w:pPr>
      <w:r>
        <w:rPr>
          <w:rFonts w:asciiTheme="minorEastAsia" w:hAnsiTheme="minorEastAsia" w:hint="eastAsia"/>
          <w:b/>
          <w:sz w:val="84"/>
          <w:szCs w:val="84"/>
        </w:rPr>
        <w:t xml:space="preserve">   </w:t>
      </w:r>
      <w:r>
        <w:rPr>
          <w:rFonts w:asciiTheme="minorEastAsia" w:hAnsiTheme="minorEastAsia"/>
          <w:b/>
          <w:sz w:val="84"/>
          <w:szCs w:val="84"/>
        </w:rPr>
        <w:t xml:space="preserve">  </w:t>
      </w:r>
      <w:r>
        <w:rPr>
          <w:rFonts w:asciiTheme="minorEastAsia" w:hAnsiTheme="minorEastAsia" w:hint="eastAsia"/>
          <w:b/>
          <w:sz w:val="84"/>
          <w:szCs w:val="84"/>
        </w:rPr>
        <w:t xml:space="preserve"> </w:t>
      </w:r>
    </w:p>
    <w:p w:rsidR="00C02EFC" w:rsidRDefault="003E2116">
      <w:pPr>
        <w:ind w:left="780" w:firstLineChars="50" w:firstLine="422"/>
        <w:rPr>
          <w:rFonts w:asciiTheme="minorEastAsia" w:hAnsiTheme="minorEastAsia"/>
          <w:b/>
          <w:sz w:val="84"/>
          <w:szCs w:val="84"/>
        </w:rPr>
      </w:pPr>
      <w:r>
        <w:rPr>
          <w:rFonts w:asciiTheme="minorEastAsia" w:hAnsiTheme="minorEastAsia" w:hint="eastAsia"/>
          <w:b/>
          <w:sz w:val="84"/>
          <w:szCs w:val="84"/>
        </w:rPr>
        <w:t xml:space="preserve"> </w:t>
      </w:r>
      <w:r>
        <w:rPr>
          <w:rFonts w:asciiTheme="minorEastAsia" w:hAnsiTheme="minorEastAsia"/>
          <w:b/>
          <w:sz w:val="84"/>
          <w:szCs w:val="84"/>
        </w:rPr>
        <w:t xml:space="preserve">     </w:t>
      </w:r>
    </w:p>
    <w:p w:rsidR="00C02EFC" w:rsidRDefault="003E2116">
      <w:pPr>
        <w:jc w:val="center"/>
        <w:rPr>
          <w:rFonts w:ascii="Times New Roman" w:hAnsi="Times New Roman" w:cs="Times New Roman"/>
          <w:b/>
          <w:sz w:val="64"/>
          <w:szCs w:val="64"/>
        </w:rPr>
      </w:pPr>
      <w:r>
        <w:rPr>
          <w:rFonts w:ascii="Times New Roman" w:hAnsi="Times New Roman" w:cs="Times New Roman"/>
          <w:b/>
          <w:sz w:val="64"/>
          <w:szCs w:val="64"/>
        </w:rPr>
        <w:t>V1.1</w:t>
      </w:r>
    </w:p>
    <w:p w:rsidR="00C02EFC" w:rsidRDefault="00C02EFC">
      <w:pPr>
        <w:jc w:val="center"/>
        <w:rPr>
          <w:rFonts w:ascii="Times New Roman" w:hAnsi="Times New Roman" w:cs="Times New Roman"/>
          <w:b/>
          <w:sz w:val="64"/>
          <w:szCs w:val="64"/>
        </w:rPr>
      </w:pPr>
    </w:p>
    <w:p w:rsidR="00C02EFC" w:rsidRDefault="00C02EFC">
      <w:pPr>
        <w:jc w:val="center"/>
        <w:rPr>
          <w:rFonts w:ascii="Times New Roman" w:hAnsi="Times New Roman" w:cs="Times New Roman"/>
          <w:b/>
          <w:sz w:val="64"/>
          <w:szCs w:val="64"/>
        </w:rPr>
      </w:pPr>
    </w:p>
    <w:p w:rsidR="00C02EFC" w:rsidRDefault="003E2116">
      <w:pPr>
        <w:jc w:val="center"/>
        <w:rPr>
          <w:rFonts w:ascii="Times New Roman" w:hAnsi="Times New Roman" w:cs="Times New Roman"/>
          <w:b/>
          <w:sz w:val="72"/>
          <w:szCs w:val="72"/>
        </w:rPr>
      </w:pPr>
      <w:r>
        <w:rPr>
          <w:rFonts w:ascii="Times New Roman" w:hAnsi="Times New Roman" w:cs="Times New Roman" w:hint="eastAsia"/>
          <w:b/>
          <w:sz w:val="72"/>
          <w:szCs w:val="72"/>
        </w:rPr>
        <w:t>中北大学</w:t>
      </w:r>
      <w:r>
        <w:rPr>
          <w:rFonts w:ascii="Times New Roman" w:hAnsi="Times New Roman" w:cs="Times New Roman" w:hint="eastAsia"/>
          <w:b/>
          <w:sz w:val="72"/>
          <w:szCs w:val="72"/>
        </w:rPr>
        <w:t xml:space="preserve"> </w:t>
      </w:r>
      <w:r>
        <w:rPr>
          <w:rFonts w:ascii="Times New Roman" w:hAnsi="Times New Roman" w:cs="Times New Roman" w:hint="eastAsia"/>
          <w:b/>
          <w:sz w:val="72"/>
          <w:szCs w:val="72"/>
        </w:rPr>
        <w:t>大数据学院</w:t>
      </w:r>
    </w:p>
    <w:p w:rsidR="00C02EFC" w:rsidRDefault="00C02EFC">
      <w:pPr>
        <w:jc w:val="center"/>
        <w:rPr>
          <w:rFonts w:ascii="Times New Roman" w:hAnsi="Times New Roman" w:cs="Times New Roman"/>
          <w:b/>
          <w:sz w:val="64"/>
          <w:szCs w:val="64"/>
        </w:rPr>
      </w:pPr>
    </w:p>
    <w:p w:rsidR="00C02EFC" w:rsidRDefault="003E2116">
      <w:pPr>
        <w:jc w:val="center"/>
        <w:rPr>
          <w:rFonts w:ascii="Times New Roman" w:hAnsi="Times New Roman" w:cs="Times New Roman"/>
          <w:b/>
          <w:sz w:val="64"/>
          <w:szCs w:val="64"/>
        </w:rPr>
      </w:pPr>
      <w:r>
        <w:rPr>
          <w:rFonts w:ascii="Times New Roman" w:hAnsi="Times New Roman" w:cs="Times New Roman"/>
          <w:b/>
          <w:sz w:val="56"/>
          <w:szCs w:val="56"/>
        </w:rPr>
        <w:tab/>
      </w:r>
      <w:r>
        <w:rPr>
          <w:rFonts w:ascii="Times New Roman" w:hAnsi="Times New Roman" w:cs="Times New Roman" w:hint="eastAsia"/>
          <w:b/>
          <w:sz w:val="56"/>
          <w:szCs w:val="56"/>
        </w:rPr>
        <w:t>日期：</w:t>
      </w:r>
      <w:r>
        <w:rPr>
          <w:rFonts w:ascii="Times New Roman" w:hAnsi="Times New Roman" w:cs="Times New Roman" w:hint="eastAsia"/>
          <w:b/>
          <w:sz w:val="56"/>
          <w:szCs w:val="56"/>
        </w:rPr>
        <w:t xml:space="preserve">   </w:t>
      </w:r>
      <w:r>
        <w:rPr>
          <w:rFonts w:ascii="Times New Roman" w:hAnsi="Times New Roman" w:cs="Times New Roman" w:hint="eastAsia"/>
          <w:b/>
          <w:sz w:val="56"/>
          <w:szCs w:val="56"/>
        </w:rPr>
        <w:t>年</w:t>
      </w:r>
      <w:r>
        <w:rPr>
          <w:rFonts w:ascii="Times New Roman" w:hAnsi="Times New Roman" w:cs="Times New Roman" w:hint="eastAsia"/>
          <w:b/>
          <w:sz w:val="56"/>
          <w:szCs w:val="56"/>
        </w:rPr>
        <w:t xml:space="preserve">  </w:t>
      </w:r>
      <w:r>
        <w:rPr>
          <w:rFonts w:ascii="Times New Roman" w:hAnsi="Times New Roman" w:cs="Times New Roman" w:hint="eastAsia"/>
          <w:b/>
          <w:sz w:val="56"/>
          <w:szCs w:val="56"/>
        </w:rPr>
        <w:t>月</w:t>
      </w:r>
      <w:r>
        <w:rPr>
          <w:rFonts w:ascii="Times New Roman" w:hAnsi="Times New Roman" w:cs="Times New Roman" w:hint="eastAsia"/>
          <w:b/>
          <w:sz w:val="56"/>
          <w:szCs w:val="56"/>
        </w:rPr>
        <w:t xml:space="preserve">  </w:t>
      </w:r>
      <w:r>
        <w:rPr>
          <w:rFonts w:ascii="Times New Roman" w:hAnsi="Times New Roman" w:cs="Times New Roman" w:hint="eastAsia"/>
          <w:b/>
          <w:sz w:val="56"/>
          <w:szCs w:val="56"/>
        </w:rPr>
        <w:t>日</w:t>
      </w:r>
    </w:p>
    <w:p w:rsidR="00C02EFC" w:rsidRDefault="003E2116">
      <w:pPr>
        <w:tabs>
          <w:tab w:val="center" w:pos="4153"/>
          <w:tab w:val="right" w:pos="8306"/>
        </w:tabs>
        <w:jc w:val="left"/>
        <w:rPr>
          <w:rFonts w:ascii="Times New Roman" w:hAnsi="Times New Roman" w:cs="Times New Roman"/>
          <w:b/>
          <w:sz w:val="56"/>
          <w:szCs w:val="56"/>
        </w:rPr>
      </w:pPr>
      <w:r>
        <w:rPr>
          <w:rFonts w:ascii="Times New Roman" w:hAnsi="Times New Roman" w:cs="Times New Roman"/>
          <w:b/>
          <w:sz w:val="56"/>
          <w:szCs w:val="56"/>
        </w:rPr>
        <w:br w:type="page"/>
      </w:r>
    </w:p>
    <w:p w:rsidR="00C02EFC" w:rsidRDefault="003E2116">
      <w:pPr>
        <w:spacing w:beforeLines="50" w:before="156" w:afterLines="50" w:after="156" w:line="360" w:lineRule="auto"/>
        <w:jc w:val="center"/>
        <w:rPr>
          <w:rFonts w:ascii="黑体" w:eastAsia="黑体" w:hAnsi="宋体" w:cs="Times New Roman"/>
          <w:color w:val="FF0000"/>
          <w:sz w:val="28"/>
        </w:rPr>
      </w:pPr>
      <w:r>
        <w:rPr>
          <w:rFonts w:ascii="黑体" w:eastAsia="黑体" w:hAnsi="宋体" w:cs="Times New Roman" w:hint="eastAsia"/>
          <w:sz w:val="28"/>
        </w:rPr>
        <w:lastRenderedPageBreak/>
        <w:t>目   录</w:t>
      </w:r>
    </w:p>
    <w:p w:rsidR="00C02EFC" w:rsidRDefault="003E2116">
      <w:pPr>
        <w:pStyle w:val="aa"/>
        <w:numPr>
          <w:ilvl w:val="0"/>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导言 ……………………………………………………………………… 1</w:t>
      </w:r>
    </w:p>
    <w:p w:rsidR="00C02EFC" w:rsidRDefault="003E2116">
      <w:pPr>
        <w:pStyle w:val="aa"/>
        <w:numPr>
          <w:ilvl w:val="1"/>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目的 ……………………………………………………………… 1</w:t>
      </w:r>
    </w:p>
    <w:p w:rsidR="00C02EFC" w:rsidRDefault="003E2116">
      <w:pPr>
        <w:pStyle w:val="aa"/>
        <w:numPr>
          <w:ilvl w:val="1"/>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范围 ……………………………………………………………… 1</w:t>
      </w:r>
    </w:p>
    <w:p w:rsidR="00C02EFC" w:rsidRDefault="003E2116">
      <w:pPr>
        <w:pStyle w:val="aa"/>
        <w:numPr>
          <w:ilvl w:val="1"/>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参考资料 ………………………………………………………… 1</w:t>
      </w:r>
    </w:p>
    <w:p w:rsidR="00C02EFC" w:rsidRDefault="003E2116">
      <w:pPr>
        <w:pStyle w:val="aa"/>
        <w:numPr>
          <w:ilvl w:val="0"/>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体系结构设计 ………………………………………………………………2</w:t>
      </w:r>
    </w:p>
    <w:p w:rsidR="00C02EFC" w:rsidRDefault="003E2116">
      <w:pPr>
        <w:pStyle w:val="aa"/>
        <w:numPr>
          <w:ilvl w:val="1"/>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表现层 ………………………………………………………………2</w:t>
      </w:r>
    </w:p>
    <w:p w:rsidR="00C02EFC" w:rsidRDefault="003E2116">
      <w:pPr>
        <w:pStyle w:val="aa"/>
        <w:numPr>
          <w:ilvl w:val="1"/>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控制层 ………………………………………………………………2</w:t>
      </w:r>
    </w:p>
    <w:p w:rsidR="00C02EFC" w:rsidRDefault="003E2116">
      <w:pPr>
        <w:pStyle w:val="aa"/>
        <w:numPr>
          <w:ilvl w:val="1"/>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业务逻辑层 …………………………………………………………2</w:t>
      </w:r>
    </w:p>
    <w:p w:rsidR="00C02EFC" w:rsidRDefault="003E2116">
      <w:pPr>
        <w:pStyle w:val="aa"/>
        <w:numPr>
          <w:ilvl w:val="1"/>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数据持久层 …………………………………………………………3</w:t>
      </w:r>
    </w:p>
    <w:p w:rsidR="00C02EFC" w:rsidRDefault="003E2116">
      <w:pPr>
        <w:pStyle w:val="aa"/>
        <w:numPr>
          <w:ilvl w:val="1"/>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域模型层 ……………………………………………………………3</w:t>
      </w:r>
    </w:p>
    <w:p w:rsidR="00C02EFC" w:rsidRDefault="003E2116">
      <w:pPr>
        <w:pStyle w:val="aa"/>
        <w:numPr>
          <w:ilvl w:val="1"/>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接口设计 ……………………………………………………………4</w:t>
      </w:r>
    </w:p>
    <w:p w:rsidR="00C02EFC" w:rsidRDefault="003E2116">
      <w:pPr>
        <w:pStyle w:val="aa"/>
        <w:numPr>
          <w:ilvl w:val="2"/>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内部接口 ………………………………………………………4</w:t>
      </w:r>
    </w:p>
    <w:p w:rsidR="00C02EFC" w:rsidRDefault="003E2116">
      <w:pPr>
        <w:pStyle w:val="aa"/>
        <w:numPr>
          <w:ilvl w:val="2"/>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外部接口 ………………………………………………………4</w:t>
      </w:r>
    </w:p>
    <w:p w:rsidR="00C02EFC" w:rsidRDefault="003E2116">
      <w:pPr>
        <w:pStyle w:val="aa"/>
        <w:numPr>
          <w:ilvl w:val="0"/>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功能模块设计 ………………………………………………………………1</w:t>
      </w:r>
    </w:p>
    <w:p w:rsidR="00C02EFC" w:rsidRDefault="003E2116">
      <w:pPr>
        <w:pStyle w:val="aa"/>
        <w:numPr>
          <w:ilvl w:val="1"/>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功能概述 ……………………………………………………………1</w:t>
      </w:r>
    </w:p>
    <w:p w:rsidR="00C02EFC" w:rsidRDefault="003E2116">
      <w:pPr>
        <w:pStyle w:val="aa"/>
        <w:numPr>
          <w:ilvl w:val="1"/>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登陆注册模块设计 …………………………………………………1</w:t>
      </w:r>
    </w:p>
    <w:p w:rsidR="00C02EFC" w:rsidRDefault="003E2116">
      <w:pPr>
        <w:pStyle w:val="aa"/>
        <w:numPr>
          <w:ilvl w:val="2"/>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界面设计 ………………………………………………………1</w:t>
      </w:r>
    </w:p>
    <w:p w:rsidR="00C02EFC" w:rsidRDefault="003E2116">
      <w:pPr>
        <w:pStyle w:val="aa"/>
        <w:numPr>
          <w:ilvl w:val="2"/>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功能设计 ………………………………………………………1</w:t>
      </w:r>
    </w:p>
    <w:p w:rsidR="00C02EFC" w:rsidRDefault="003E2116">
      <w:pPr>
        <w:pStyle w:val="aa"/>
        <w:numPr>
          <w:ilvl w:val="1"/>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家庭成员管理模块设计 ……………………………………………1</w:t>
      </w:r>
    </w:p>
    <w:p w:rsidR="00C02EFC" w:rsidRDefault="003E2116">
      <w:pPr>
        <w:pStyle w:val="aa"/>
        <w:numPr>
          <w:ilvl w:val="2"/>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界面设计 ………………………………………………………1</w:t>
      </w:r>
    </w:p>
    <w:p w:rsidR="00C02EFC" w:rsidRDefault="003E2116">
      <w:pPr>
        <w:pStyle w:val="aa"/>
        <w:numPr>
          <w:ilvl w:val="2"/>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功能设计 ………………………………………………………1</w:t>
      </w:r>
    </w:p>
    <w:p w:rsidR="00C02EFC" w:rsidRDefault="003E2116">
      <w:pPr>
        <w:pStyle w:val="aa"/>
        <w:numPr>
          <w:ilvl w:val="1"/>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收支管理模块设计 …………………………………………………1</w:t>
      </w:r>
    </w:p>
    <w:p w:rsidR="00C02EFC" w:rsidRDefault="003E2116">
      <w:pPr>
        <w:pStyle w:val="aa"/>
        <w:numPr>
          <w:ilvl w:val="2"/>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界面设计 ………………………………………………………1</w:t>
      </w:r>
    </w:p>
    <w:p w:rsidR="00C02EFC" w:rsidRDefault="003E2116">
      <w:pPr>
        <w:pStyle w:val="aa"/>
        <w:numPr>
          <w:ilvl w:val="2"/>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功能设计 ………………………………………………………1</w:t>
      </w:r>
    </w:p>
    <w:p w:rsidR="00C02EFC" w:rsidRDefault="003E2116">
      <w:pPr>
        <w:pStyle w:val="aa"/>
        <w:numPr>
          <w:ilvl w:val="1"/>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借贷管理模块设计 …………………………………………………1</w:t>
      </w:r>
    </w:p>
    <w:p w:rsidR="00C02EFC" w:rsidRDefault="003E2116">
      <w:pPr>
        <w:pStyle w:val="aa"/>
        <w:numPr>
          <w:ilvl w:val="2"/>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界面设计 ………………………………………………………1</w:t>
      </w:r>
    </w:p>
    <w:p w:rsidR="00C02EFC" w:rsidRDefault="003E2116">
      <w:pPr>
        <w:pStyle w:val="aa"/>
        <w:numPr>
          <w:ilvl w:val="2"/>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功能设计 ………………………………………………………1</w:t>
      </w:r>
    </w:p>
    <w:p w:rsidR="00C02EFC" w:rsidRDefault="00C02EFC">
      <w:pPr>
        <w:pStyle w:val="aa"/>
        <w:spacing w:line="360" w:lineRule="auto"/>
        <w:ind w:left="1905" w:firstLineChars="0" w:firstLine="0"/>
        <w:rPr>
          <w:rFonts w:ascii="宋体" w:eastAsia="宋体" w:hAnsi="宋体" w:cs="Times New Roman"/>
          <w:sz w:val="24"/>
        </w:rPr>
      </w:pPr>
    </w:p>
    <w:p w:rsidR="00C02EFC" w:rsidRDefault="003E2116">
      <w:pPr>
        <w:pStyle w:val="aa"/>
        <w:numPr>
          <w:ilvl w:val="1"/>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lastRenderedPageBreak/>
        <w:t>银行卡管理模块设计 ………………………………………………1</w:t>
      </w:r>
    </w:p>
    <w:p w:rsidR="00C02EFC" w:rsidRDefault="003E2116">
      <w:pPr>
        <w:pStyle w:val="aa"/>
        <w:numPr>
          <w:ilvl w:val="2"/>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界面设计 ………………………………………………………1</w:t>
      </w:r>
    </w:p>
    <w:p w:rsidR="00C02EFC" w:rsidRDefault="003E2116">
      <w:pPr>
        <w:pStyle w:val="aa"/>
        <w:numPr>
          <w:ilvl w:val="2"/>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功能设计 ………………………………………………………1</w:t>
      </w:r>
    </w:p>
    <w:p w:rsidR="00C02EFC" w:rsidRDefault="003E2116">
      <w:pPr>
        <w:pStyle w:val="aa"/>
        <w:numPr>
          <w:ilvl w:val="0"/>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数据库设计 …………………………………………………………………1</w:t>
      </w:r>
    </w:p>
    <w:p w:rsidR="00C02EFC" w:rsidRDefault="003E2116">
      <w:pPr>
        <w:pStyle w:val="aa"/>
        <w:numPr>
          <w:ilvl w:val="1"/>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数据库逻辑结构 ……………………………………………………1</w:t>
      </w:r>
    </w:p>
    <w:p w:rsidR="00C02EFC" w:rsidRDefault="003E2116">
      <w:pPr>
        <w:pStyle w:val="aa"/>
        <w:numPr>
          <w:ilvl w:val="1"/>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物理结构设计 ………………………………………………………1</w:t>
      </w:r>
    </w:p>
    <w:p w:rsidR="00C02EFC" w:rsidRDefault="003E2116">
      <w:pPr>
        <w:pStyle w:val="aa"/>
        <w:numPr>
          <w:ilvl w:val="2"/>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表1：USER表（用户表） ………………………………………1</w:t>
      </w:r>
    </w:p>
    <w:p w:rsidR="00C02EFC" w:rsidRDefault="003E2116">
      <w:pPr>
        <w:pStyle w:val="aa"/>
        <w:numPr>
          <w:ilvl w:val="2"/>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表2：INCOME表（日常支出表） ………………………………1</w:t>
      </w:r>
    </w:p>
    <w:p w:rsidR="00C02EFC" w:rsidRDefault="003E2116">
      <w:pPr>
        <w:pStyle w:val="aa"/>
        <w:numPr>
          <w:ilvl w:val="2"/>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表3：OUTPAY表（日常支出表） ………………………………1</w:t>
      </w:r>
    </w:p>
    <w:p w:rsidR="00C02EFC" w:rsidRDefault="003E2116">
      <w:pPr>
        <w:pStyle w:val="aa"/>
        <w:numPr>
          <w:ilvl w:val="2"/>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表4：LEND表（负债表） ………………………………………1</w:t>
      </w:r>
    </w:p>
    <w:p w:rsidR="00C02EFC" w:rsidRDefault="003E2116">
      <w:pPr>
        <w:pStyle w:val="aa"/>
        <w:numPr>
          <w:ilvl w:val="2"/>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表5：BORR表（借贷表） ………………………………………1</w:t>
      </w:r>
    </w:p>
    <w:p w:rsidR="00C02EFC" w:rsidRDefault="003E2116">
      <w:pPr>
        <w:pStyle w:val="aa"/>
        <w:numPr>
          <w:ilvl w:val="2"/>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表6：BANKARD表（银行卡表） ………………………………1</w:t>
      </w:r>
    </w:p>
    <w:p w:rsidR="00C02EFC" w:rsidRDefault="003E2116">
      <w:pPr>
        <w:pStyle w:val="aa"/>
        <w:numPr>
          <w:ilvl w:val="2"/>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表7：ASS表（资产表） ………………………………………1</w:t>
      </w:r>
    </w:p>
    <w:p w:rsidR="00C02EFC" w:rsidRDefault="003E2116">
      <w:pPr>
        <w:pStyle w:val="aa"/>
        <w:numPr>
          <w:ilvl w:val="2"/>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表8：CASH表（现金表） ………………………………………1</w:t>
      </w:r>
    </w:p>
    <w:p w:rsidR="00C02EFC" w:rsidRDefault="003E2116">
      <w:pPr>
        <w:pStyle w:val="aa"/>
        <w:numPr>
          <w:ilvl w:val="0"/>
          <w:numId w:val="1"/>
        </w:numPr>
        <w:ind w:firstLineChars="0"/>
        <w:jc w:val="distribute"/>
        <w:rPr>
          <w:rFonts w:ascii="宋体" w:eastAsia="宋体" w:hAnsi="宋体" w:cs="宋体"/>
          <w:bCs/>
          <w:sz w:val="24"/>
          <w:szCs w:val="24"/>
        </w:rPr>
      </w:pPr>
      <w:r>
        <w:rPr>
          <w:rFonts w:ascii="宋体" w:eastAsia="宋体" w:hAnsi="宋体" w:cs="宋体" w:hint="eastAsia"/>
          <w:bCs/>
          <w:sz w:val="24"/>
          <w:szCs w:val="24"/>
        </w:rPr>
        <w:t xml:space="preserve">小组成员分工 </w:t>
      </w:r>
      <w:r>
        <w:rPr>
          <w:rFonts w:ascii="宋体" w:eastAsia="宋体" w:hAnsi="宋体" w:cs="宋体" w:hint="eastAsia"/>
          <w:sz w:val="24"/>
          <w:szCs w:val="24"/>
        </w:rPr>
        <w:t>…………………………………………………………… 1</w:t>
      </w:r>
    </w:p>
    <w:p w:rsidR="00C02EFC" w:rsidRDefault="003E2116">
      <w:pPr>
        <w:pStyle w:val="aa"/>
        <w:numPr>
          <w:ilvl w:val="1"/>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成员王浩……………………………………………………………1</w:t>
      </w:r>
    </w:p>
    <w:p w:rsidR="00C02EFC" w:rsidRDefault="003E2116">
      <w:pPr>
        <w:pStyle w:val="aa"/>
        <w:numPr>
          <w:ilvl w:val="1"/>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成员何锋 ……………………………………………………………1</w:t>
      </w:r>
    </w:p>
    <w:p w:rsidR="00C02EFC" w:rsidRDefault="003E2116">
      <w:pPr>
        <w:pStyle w:val="aa"/>
        <w:numPr>
          <w:ilvl w:val="1"/>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成员高颖 ……………………………………………………………1</w:t>
      </w:r>
    </w:p>
    <w:p w:rsidR="00C02EFC" w:rsidRDefault="003E2116">
      <w:pPr>
        <w:pStyle w:val="aa"/>
        <w:numPr>
          <w:ilvl w:val="1"/>
          <w:numId w:val="1"/>
        </w:numPr>
        <w:spacing w:line="360" w:lineRule="auto"/>
        <w:ind w:firstLineChars="0"/>
        <w:jc w:val="distribute"/>
        <w:rPr>
          <w:rFonts w:ascii="宋体" w:eastAsia="宋体" w:hAnsi="宋体" w:cs="宋体"/>
          <w:sz w:val="24"/>
          <w:szCs w:val="24"/>
        </w:rPr>
      </w:pPr>
      <w:r>
        <w:rPr>
          <w:rFonts w:ascii="宋体" w:eastAsia="宋体" w:hAnsi="宋体" w:cs="宋体" w:hint="eastAsia"/>
          <w:sz w:val="24"/>
          <w:szCs w:val="24"/>
        </w:rPr>
        <w:t>成员林钊 ……………………………………………………………1</w:t>
      </w:r>
    </w:p>
    <w:p w:rsidR="00C02EFC" w:rsidRDefault="00C02EFC">
      <w:pPr>
        <w:pStyle w:val="aa"/>
        <w:spacing w:line="360" w:lineRule="auto"/>
        <w:ind w:left="825" w:firstLineChars="0" w:firstLine="0"/>
        <w:jc w:val="distribute"/>
        <w:rPr>
          <w:rFonts w:ascii="宋体" w:eastAsia="宋体" w:hAnsi="宋体" w:cs="Times New Roman"/>
          <w:sz w:val="24"/>
        </w:rPr>
      </w:pPr>
    </w:p>
    <w:p w:rsidR="00C02EFC" w:rsidRDefault="00C02EFC">
      <w:pPr>
        <w:widowControl/>
        <w:spacing w:line="360" w:lineRule="auto"/>
        <w:ind w:left="1"/>
        <w:jc w:val="left"/>
        <w:rPr>
          <w:rFonts w:ascii="宋体" w:eastAsia="宋体" w:hAnsi="宋体" w:cs="新宋体"/>
          <w:color w:val="FF0000"/>
          <w:sz w:val="24"/>
          <w:szCs w:val="24"/>
        </w:rPr>
      </w:pPr>
    </w:p>
    <w:p w:rsidR="00C02EFC" w:rsidRDefault="00C02EFC">
      <w:pPr>
        <w:widowControl/>
        <w:spacing w:line="360" w:lineRule="auto"/>
        <w:ind w:left="1"/>
        <w:jc w:val="left"/>
        <w:rPr>
          <w:rFonts w:ascii="宋体" w:eastAsia="宋体" w:hAnsi="宋体" w:cs="新宋体"/>
          <w:color w:val="FF0000"/>
          <w:sz w:val="24"/>
          <w:szCs w:val="24"/>
        </w:rPr>
      </w:pPr>
    </w:p>
    <w:p w:rsidR="00C02EFC" w:rsidRDefault="00C02EFC">
      <w:pPr>
        <w:widowControl/>
        <w:spacing w:line="360" w:lineRule="auto"/>
        <w:ind w:left="1"/>
        <w:jc w:val="left"/>
        <w:rPr>
          <w:rFonts w:ascii="宋体" w:eastAsia="宋体" w:hAnsi="宋体" w:cs="新宋体"/>
          <w:color w:val="FF0000"/>
          <w:sz w:val="24"/>
          <w:szCs w:val="24"/>
        </w:rPr>
      </w:pPr>
    </w:p>
    <w:p w:rsidR="00C02EFC" w:rsidRDefault="00C02EFC">
      <w:pPr>
        <w:widowControl/>
        <w:spacing w:line="360" w:lineRule="auto"/>
        <w:ind w:left="1"/>
        <w:jc w:val="left"/>
        <w:rPr>
          <w:rFonts w:ascii="宋体" w:eastAsia="宋体" w:hAnsi="宋体" w:cs="新宋体"/>
          <w:color w:val="FF0000"/>
          <w:sz w:val="24"/>
          <w:szCs w:val="24"/>
        </w:rPr>
      </w:pPr>
    </w:p>
    <w:p w:rsidR="00C02EFC" w:rsidRDefault="00C02EFC"/>
    <w:p w:rsidR="00C02EFC" w:rsidRDefault="00C02EFC">
      <w:pPr>
        <w:sectPr w:rsidR="00C02EFC">
          <w:footerReference w:type="default" r:id="rId8"/>
          <w:pgSz w:w="11906" w:h="16838"/>
          <w:pgMar w:top="1440" w:right="1800" w:bottom="1440" w:left="1800" w:header="851" w:footer="992" w:gutter="0"/>
          <w:cols w:space="425"/>
          <w:docGrid w:type="lines" w:linePitch="312"/>
        </w:sectPr>
      </w:pPr>
    </w:p>
    <w:p w:rsidR="00C02EFC" w:rsidRDefault="003E2116">
      <w:pPr>
        <w:widowControl/>
        <w:numPr>
          <w:ilvl w:val="0"/>
          <w:numId w:val="2"/>
        </w:numPr>
        <w:spacing w:beforeLines="50" w:before="156" w:afterLines="50" w:after="156" w:line="360" w:lineRule="auto"/>
        <w:ind w:left="0" w:firstLine="0"/>
        <w:jc w:val="left"/>
        <w:rPr>
          <w:rFonts w:ascii="黑体" w:eastAsia="黑体" w:hAnsi="黑体" w:cs="新宋体"/>
          <w:b/>
          <w:bCs/>
          <w:color w:val="000000" w:themeColor="text1"/>
          <w:sz w:val="30"/>
          <w:szCs w:val="30"/>
        </w:rPr>
      </w:pPr>
      <w:r>
        <w:rPr>
          <w:rFonts w:ascii="黑体" w:eastAsia="黑体" w:hAnsi="黑体" w:cs="新宋体" w:hint="eastAsia"/>
          <w:b/>
          <w:bCs/>
          <w:color w:val="000000" w:themeColor="text1"/>
          <w:sz w:val="30"/>
          <w:szCs w:val="30"/>
        </w:rPr>
        <w:lastRenderedPageBreak/>
        <w:t>导言</w:t>
      </w:r>
    </w:p>
    <w:p w:rsidR="00C02EFC" w:rsidRDefault="003E2116">
      <w:pPr>
        <w:widowControl/>
        <w:numPr>
          <w:ilvl w:val="1"/>
          <w:numId w:val="2"/>
        </w:numPr>
        <w:spacing w:line="360" w:lineRule="auto"/>
        <w:ind w:left="567" w:hanging="567"/>
        <w:jc w:val="left"/>
        <w:rPr>
          <w:rFonts w:ascii="黑体" w:eastAsia="黑体" w:hAnsi="黑体" w:cs="新宋体"/>
          <w:b/>
          <w:bCs/>
          <w:color w:val="000000" w:themeColor="text1"/>
          <w:sz w:val="24"/>
          <w:szCs w:val="24"/>
        </w:rPr>
      </w:pPr>
      <w:r>
        <w:rPr>
          <w:rFonts w:ascii="黑体" w:eastAsia="黑体" w:hAnsi="黑体" w:cs="新宋体" w:hint="eastAsia"/>
          <w:b/>
          <w:bCs/>
          <w:color w:val="000000" w:themeColor="text1"/>
          <w:sz w:val="24"/>
          <w:szCs w:val="24"/>
        </w:rPr>
        <w:t>目的</w:t>
      </w:r>
    </w:p>
    <w:p w:rsidR="00C02EFC" w:rsidRDefault="003E2116">
      <w:pPr>
        <w:spacing w:line="360" w:lineRule="auto"/>
        <w:ind w:firstLineChars="200" w:firstLine="480"/>
        <w:rPr>
          <w:sz w:val="24"/>
          <w:szCs w:val="28"/>
        </w:rPr>
      </w:pPr>
      <w:r>
        <w:rPr>
          <w:rFonts w:hint="eastAsia"/>
          <w:sz w:val="24"/>
          <w:szCs w:val="28"/>
        </w:rPr>
        <w:t>该文档根据家庭资产管理系统的功能和性能，阐述了家庭资产管理系统的概要设计，包括框架设计，功能模块设计，数据库设计，界面设计等部分。</w:t>
      </w:r>
    </w:p>
    <w:p w:rsidR="00C02EFC" w:rsidRDefault="003E2116">
      <w:pPr>
        <w:spacing w:line="360" w:lineRule="auto"/>
        <w:ind w:firstLineChars="200" w:firstLine="480"/>
        <w:rPr>
          <w:sz w:val="24"/>
          <w:szCs w:val="28"/>
        </w:rPr>
      </w:pPr>
      <w:r>
        <w:rPr>
          <w:rFonts w:hint="eastAsia"/>
          <w:sz w:val="24"/>
          <w:szCs w:val="28"/>
        </w:rPr>
        <w:t>本文档的预期读者包括：</w:t>
      </w:r>
    </w:p>
    <w:p w:rsidR="00C02EFC" w:rsidRDefault="003E2116">
      <w:pPr>
        <w:pStyle w:val="aa"/>
        <w:numPr>
          <w:ilvl w:val="0"/>
          <w:numId w:val="3"/>
        </w:numPr>
        <w:spacing w:line="360" w:lineRule="auto"/>
        <w:ind w:leftChars="300" w:left="1050" w:firstLineChars="0"/>
        <w:rPr>
          <w:rFonts w:asciiTheme="minorEastAsia" w:hAnsiTheme="minorEastAsia"/>
          <w:sz w:val="24"/>
          <w:szCs w:val="28"/>
        </w:rPr>
      </w:pPr>
      <w:r>
        <w:rPr>
          <w:rFonts w:asciiTheme="minorEastAsia" w:hAnsiTheme="minorEastAsia" w:hint="eastAsia"/>
          <w:sz w:val="24"/>
          <w:szCs w:val="28"/>
        </w:rPr>
        <w:t>设计开发人员</w:t>
      </w:r>
    </w:p>
    <w:p w:rsidR="00C02EFC" w:rsidRDefault="003E2116">
      <w:pPr>
        <w:pStyle w:val="aa"/>
        <w:numPr>
          <w:ilvl w:val="0"/>
          <w:numId w:val="3"/>
        </w:numPr>
        <w:spacing w:line="360" w:lineRule="auto"/>
        <w:ind w:leftChars="300" w:left="1050" w:firstLineChars="0"/>
        <w:rPr>
          <w:rFonts w:asciiTheme="minorEastAsia" w:hAnsiTheme="minorEastAsia"/>
          <w:sz w:val="24"/>
          <w:szCs w:val="28"/>
        </w:rPr>
      </w:pPr>
      <w:r>
        <w:rPr>
          <w:rFonts w:asciiTheme="minorEastAsia" w:hAnsiTheme="minorEastAsia" w:hint="eastAsia"/>
          <w:sz w:val="24"/>
          <w:szCs w:val="28"/>
        </w:rPr>
        <w:t>项目管理人员</w:t>
      </w:r>
    </w:p>
    <w:p w:rsidR="00C02EFC" w:rsidRDefault="003E2116">
      <w:pPr>
        <w:pStyle w:val="aa"/>
        <w:numPr>
          <w:ilvl w:val="0"/>
          <w:numId w:val="3"/>
        </w:numPr>
        <w:spacing w:line="360" w:lineRule="auto"/>
        <w:ind w:leftChars="300" w:left="1050" w:firstLineChars="0"/>
        <w:rPr>
          <w:rFonts w:asciiTheme="minorEastAsia" w:hAnsiTheme="minorEastAsia"/>
          <w:sz w:val="24"/>
          <w:szCs w:val="28"/>
        </w:rPr>
      </w:pPr>
      <w:r>
        <w:rPr>
          <w:rFonts w:asciiTheme="minorEastAsia" w:hAnsiTheme="minorEastAsia" w:hint="eastAsia"/>
          <w:sz w:val="24"/>
          <w:szCs w:val="28"/>
        </w:rPr>
        <w:t>测试人员</w:t>
      </w:r>
    </w:p>
    <w:p w:rsidR="00C02EFC" w:rsidRDefault="003E2116">
      <w:pPr>
        <w:pStyle w:val="aa"/>
        <w:numPr>
          <w:ilvl w:val="0"/>
          <w:numId w:val="3"/>
        </w:numPr>
        <w:spacing w:line="360" w:lineRule="auto"/>
        <w:ind w:leftChars="300" w:left="1050" w:firstLineChars="0"/>
        <w:rPr>
          <w:rFonts w:asciiTheme="minorEastAsia" w:hAnsiTheme="minorEastAsia"/>
          <w:sz w:val="24"/>
          <w:szCs w:val="28"/>
        </w:rPr>
      </w:pPr>
      <w:r>
        <w:rPr>
          <w:rFonts w:asciiTheme="minorEastAsia" w:hAnsiTheme="minorEastAsia" w:hint="eastAsia"/>
          <w:sz w:val="24"/>
          <w:szCs w:val="28"/>
        </w:rPr>
        <w:t>用户</w:t>
      </w:r>
    </w:p>
    <w:p w:rsidR="00C02EFC" w:rsidRDefault="003E2116">
      <w:pPr>
        <w:widowControl/>
        <w:numPr>
          <w:ilvl w:val="1"/>
          <w:numId w:val="2"/>
        </w:numPr>
        <w:spacing w:line="360" w:lineRule="auto"/>
        <w:ind w:left="567" w:hanging="567"/>
        <w:jc w:val="left"/>
        <w:rPr>
          <w:rFonts w:ascii="黑体" w:eastAsia="黑体" w:hAnsi="黑体" w:cs="新宋体"/>
          <w:b/>
          <w:bCs/>
          <w:color w:val="000000" w:themeColor="text1"/>
          <w:sz w:val="24"/>
          <w:szCs w:val="24"/>
        </w:rPr>
      </w:pPr>
      <w:r>
        <w:rPr>
          <w:rFonts w:ascii="黑体" w:eastAsia="黑体" w:hAnsi="黑体" w:cs="新宋体" w:hint="eastAsia"/>
          <w:b/>
          <w:bCs/>
          <w:color w:val="000000" w:themeColor="text1"/>
          <w:sz w:val="24"/>
          <w:szCs w:val="24"/>
        </w:rPr>
        <w:t>范围</w:t>
      </w:r>
    </w:p>
    <w:p w:rsidR="00C02EFC" w:rsidRDefault="003E2116">
      <w:pPr>
        <w:spacing w:line="360" w:lineRule="auto"/>
        <w:ind w:firstLineChars="200" w:firstLine="480"/>
        <w:rPr>
          <w:sz w:val="24"/>
          <w:szCs w:val="28"/>
        </w:rPr>
      </w:pPr>
      <w:r>
        <w:rPr>
          <w:rFonts w:hint="eastAsia"/>
          <w:sz w:val="24"/>
          <w:szCs w:val="28"/>
        </w:rPr>
        <w:t>该文档的目的是解决整个项目系统的“怎么做”的问题。在这里，主要是根据用户提出的项目需求进行的全面设计。</w:t>
      </w:r>
    </w:p>
    <w:p w:rsidR="00C02EFC" w:rsidRDefault="003E2116">
      <w:pPr>
        <w:widowControl/>
        <w:numPr>
          <w:ilvl w:val="1"/>
          <w:numId w:val="2"/>
        </w:numPr>
        <w:spacing w:line="360" w:lineRule="auto"/>
        <w:ind w:left="567" w:hanging="567"/>
        <w:jc w:val="left"/>
        <w:rPr>
          <w:rFonts w:ascii="黑体" w:eastAsia="黑体" w:hAnsi="黑体" w:cs="新宋体"/>
          <w:b/>
          <w:bCs/>
          <w:color w:val="000000" w:themeColor="text1"/>
          <w:sz w:val="24"/>
          <w:szCs w:val="24"/>
        </w:rPr>
      </w:pPr>
      <w:r>
        <w:rPr>
          <w:rFonts w:ascii="黑体" w:eastAsia="黑体" w:hAnsi="黑体" w:cs="新宋体" w:hint="eastAsia"/>
          <w:b/>
          <w:bCs/>
          <w:color w:val="000000" w:themeColor="text1"/>
          <w:sz w:val="24"/>
          <w:szCs w:val="24"/>
        </w:rPr>
        <w:t>参考资料</w:t>
      </w:r>
    </w:p>
    <w:p w:rsidR="00C02EFC" w:rsidRDefault="003E2116">
      <w:pPr>
        <w:widowControl/>
        <w:spacing w:line="360" w:lineRule="auto"/>
        <w:jc w:val="left"/>
        <w:rPr>
          <w:rFonts w:ascii="宋体" w:eastAsia="宋体" w:hAnsi="宋体" w:cs="宋体"/>
          <w:sz w:val="24"/>
          <w:szCs w:val="24"/>
        </w:rPr>
      </w:pPr>
      <w:r>
        <w:rPr>
          <w:rFonts w:ascii="宋体" w:eastAsia="宋体" w:hAnsi="宋体" w:cs="宋体" w:hint="eastAsia"/>
          <w:sz w:val="24"/>
          <w:szCs w:val="24"/>
        </w:rPr>
        <w:t xml:space="preserve">[1] </w:t>
      </w:r>
      <w:r>
        <w:rPr>
          <w:rFonts w:ascii="宋体" w:eastAsia="宋体" w:hAnsi="宋体" w:cs="宋体"/>
          <w:sz w:val="24"/>
          <w:szCs w:val="24"/>
        </w:rPr>
        <w:t>韩万江等</w:t>
      </w:r>
      <w:r>
        <w:rPr>
          <w:rFonts w:ascii="宋体" w:eastAsia="宋体" w:hAnsi="宋体" w:cs="宋体" w:hint="eastAsia"/>
          <w:sz w:val="24"/>
          <w:szCs w:val="24"/>
        </w:rPr>
        <w:t>.</w:t>
      </w:r>
      <w:r>
        <w:rPr>
          <w:rFonts w:ascii="宋体" w:eastAsia="宋体" w:hAnsi="宋体" w:cs="宋体"/>
          <w:sz w:val="24"/>
          <w:szCs w:val="24"/>
        </w:rPr>
        <w:t>软件工程案例教程</w:t>
      </w:r>
      <w:r>
        <w:rPr>
          <w:rFonts w:ascii="宋体" w:eastAsia="宋体" w:hAnsi="宋体" w:cs="宋体" w:hint="eastAsia"/>
          <w:sz w:val="24"/>
          <w:szCs w:val="24"/>
        </w:rPr>
        <w:t>（</w:t>
      </w:r>
      <w:r>
        <w:rPr>
          <w:rFonts w:ascii="宋体" w:eastAsia="宋体" w:hAnsi="宋体" w:cs="宋体"/>
          <w:sz w:val="24"/>
          <w:szCs w:val="24"/>
        </w:rPr>
        <w:t>第2版</w:t>
      </w:r>
      <w:r>
        <w:rPr>
          <w:rFonts w:ascii="宋体" w:eastAsia="宋体" w:hAnsi="宋体" w:cs="宋体" w:hint="eastAsia"/>
          <w:sz w:val="24"/>
          <w:szCs w:val="24"/>
        </w:rPr>
        <w:t>）.北京：</w:t>
      </w:r>
      <w:r>
        <w:rPr>
          <w:rFonts w:ascii="宋体" w:eastAsia="宋体" w:hAnsi="宋体" w:cs="宋体"/>
          <w:sz w:val="24"/>
          <w:szCs w:val="24"/>
        </w:rPr>
        <w:t>机械工业出版社</w:t>
      </w:r>
    </w:p>
    <w:p w:rsidR="00C02EFC" w:rsidRDefault="003E2116">
      <w:pPr>
        <w:widowControl/>
        <w:spacing w:line="360" w:lineRule="auto"/>
        <w:jc w:val="left"/>
        <w:rPr>
          <w:rFonts w:ascii="宋体" w:eastAsia="宋体" w:hAnsi="宋体" w:cs="宋体"/>
          <w:sz w:val="24"/>
          <w:szCs w:val="24"/>
        </w:rPr>
      </w:pPr>
      <w:r>
        <w:rPr>
          <w:rFonts w:ascii="宋体" w:eastAsia="宋体" w:hAnsi="宋体" w:cs="宋体"/>
          <w:sz w:val="24"/>
          <w:szCs w:val="24"/>
        </w:rPr>
        <w:t>[2]</w:t>
      </w:r>
      <w:r>
        <w:rPr>
          <w:rFonts w:ascii="宋体" w:eastAsia="宋体" w:hAnsi="宋体" w:cs="宋体" w:hint="eastAsia"/>
          <w:sz w:val="24"/>
          <w:szCs w:val="24"/>
        </w:rPr>
        <w:t xml:space="preserve"> </w:t>
      </w:r>
      <w:r>
        <w:rPr>
          <w:rFonts w:ascii="宋体" w:eastAsia="宋体" w:hAnsi="宋体" w:cs="宋体"/>
          <w:sz w:val="24"/>
          <w:szCs w:val="24"/>
        </w:rPr>
        <w:t>韩万江等</w:t>
      </w:r>
      <w:r>
        <w:rPr>
          <w:rFonts w:ascii="宋体" w:eastAsia="宋体" w:hAnsi="宋体" w:cs="宋体" w:hint="eastAsia"/>
          <w:sz w:val="24"/>
          <w:szCs w:val="24"/>
        </w:rPr>
        <w:t>.</w:t>
      </w:r>
      <w:r>
        <w:rPr>
          <w:rFonts w:ascii="宋体" w:eastAsia="宋体" w:hAnsi="宋体" w:cs="宋体"/>
          <w:sz w:val="24"/>
          <w:szCs w:val="24"/>
        </w:rPr>
        <w:t>软件项目管理案例教程</w:t>
      </w:r>
      <w:r>
        <w:rPr>
          <w:rFonts w:ascii="宋体" w:eastAsia="宋体" w:hAnsi="宋体" w:cs="宋体" w:hint="eastAsia"/>
          <w:sz w:val="24"/>
          <w:szCs w:val="24"/>
        </w:rPr>
        <w:t>（</w:t>
      </w:r>
      <w:r>
        <w:rPr>
          <w:rFonts w:ascii="宋体" w:eastAsia="宋体" w:hAnsi="宋体" w:cs="宋体"/>
          <w:sz w:val="24"/>
          <w:szCs w:val="24"/>
        </w:rPr>
        <w:t>第3版</w:t>
      </w:r>
      <w:r>
        <w:rPr>
          <w:rFonts w:ascii="宋体" w:eastAsia="宋体" w:hAnsi="宋体" w:cs="宋体" w:hint="eastAsia"/>
          <w:sz w:val="24"/>
          <w:szCs w:val="24"/>
        </w:rPr>
        <w:t>）.北京：</w:t>
      </w:r>
      <w:r>
        <w:rPr>
          <w:rFonts w:ascii="宋体" w:eastAsia="宋体" w:hAnsi="宋体" w:cs="宋体"/>
          <w:sz w:val="24"/>
          <w:szCs w:val="24"/>
        </w:rPr>
        <w:t>机械工业出版社</w:t>
      </w:r>
    </w:p>
    <w:p w:rsidR="00C02EFC" w:rsidRDefault="003E2116">
      <w:pPr>
        <w:widowControl/>
        <w:spacing w:line="360" w:lineRule="auto"/>
        <w:jc w:val="left"/>
        <w:rPr>
          <w:rFonts w:ascii="宋体" w:eastAsia="宋体" w:hAnsi="宋体" w:cs="宋体"/>
          <w:sz w:val="24"/>
          <w:szCs w:val="24"/>
        </w:rPr>
      </w:pPr>
      <w:r>
        <w:rPr>
          <w:rFonts w:ascii="宋体" w:eastAsia="宋体" w:hAnsi="宋体" w:cs="宋体" w:hint="eastAsia"/>
          <w:sz w:val="24"/>
          <w:szCs w:val="24"/>
        </w:rPr>
        <w:t>[3] 张海藩，牟永敏.软件工程导论（第6版）.北京：人民邮电出版社</w:t>
      </w:r>
    </w:p>
    <w:p w:rsidR="00C02EFC" w:rsidRDefault="003E2116">
      <w:pPr>
        <w:widowControl/>
        <w:spacing w:line="360" w:lineRule="auto"/>
        <w:jc w:val="left"/>
        <w:rPr>
          <w:rFonts w:ascii="宋体" w:hAnsi="宋体" w:cs="宋体"/>
          <w:sz w:val="24"/>
          <w:szCs w:val="24"/>
        </w:rPr>
      </w:pPr>
      <w:r>
        <w:rPr>
          <w:rFonts w:ascii="宋体" w:hAnsi="宋体" w:cs="宋体" w:hint="eastAsia"/>
          <w:sz w:val="24"/>
          <w:szCs w:val="24"/>
        </w:rPr>
        <w:t>[4] 王珊，萨师煊.数据库系统概论（第5版）.北京：高等教育出版社</w:t>
      </w:r>
    </w:p>
    <w:p w:rsidR="00C02EFC" w:rsidRDefault="00C02EFC">
      <w:pPr>
        <w:widowControl/>
        <w:spacing w:line="360" w:lineRule="auto"/>
        <w:jc w:val="left"/>
        <w:rPr>
          <w:rFonts w:ascii="宋体" w:hAnsi="宋体" w:cs="宋体"/>
          <w:sz w:val="24"/>
          <w:szCs w:val="24"/>
        </w:rPr>
      </w:pPr>
    </w:p>
    <w:p w:rsidR="00C02EFC" w:rsidRDefault="00C02EFC">
      <w:pPr>
        <w:widowControl/>
        <w:spacing w:line="360" w:lineRule="auto"/>
        <w:jc w:val="left"/>
        <w:rPr>
          <w:rFonts w:ascii="宋体" w:hAnsi="宋体" w:cs="宋体"/>
          <w:sz w:val="24"/>
          <w:szCs w:val="24"/>
        </w:rPr>
      </w:pPr>
    </w:p>
    <w:p w:rsidR="00C02EFC" w:rsidRDefault="00C02EFC">
      <w:pPr>
        <w:widowControl/>
        <w:spacing w:line="360" w:lineRule="auto"/>
        <w:jc w:val="left"/>
        <w:rPr>
          <w:rFonts w:ascii="宋体" w:hAnsi="宋体" w:cs="宋体"/>
          <w:sz w:val="24"/>
          <w:szCs w:val="24"/>
        </w:rPr>
      </w:pPr>
    </w:p>
    <w:p w:rsidR="00C02EFC" w:rsidRDefault="00C02EFC">
      <w:pPr>
        <w:widowControl/>
        <w:spacing w:line="360" w:lineRule="auto"/>
        <w:jc w:val="left"/>
        <w:rPr>
          <w:rFonts w:ascii="宋体" w:hAnsi="宋体" w:cs="宋体"/>
          <w:sz w:val="24"/>
          <w:szCs w:val="24"/>
        </w:rPr>
      </w:pPr>
    </w:p>
    <w:p w:rsidR="00C02EFC" w:rsidRDefault="00C02EFC">
      <w:pPr>
        <w:widowControl/>
        <w:spacing w:line="360" w:lineRule="auto"/>
        <w:jc w:val="left"/>
        <w:rPr>
          <w:rFonts w:ascii="宋体" w:hAnsi="宋体" w:cs="宋体"/>
          <w:sz w:val="24"/>
          <w:szCs w:val="24"/>
        </w:rPr>
      </w:pPr>
    </w:p>
    <w:p w:rsidR="00C02EFC" w:rsidRDefault="00C02EFC">
      <w:pPr>
        <w:widowControl/>
        <w:spacing w:line="360" w:lineRule="auto"/>
        <w:jc w:val="left"/>
        <w:rPr>
          <w:rFonts w:ascii="宋体" w:hAnsi="宋体" w:cs="宋体"/>
          <w:sz w:val="24"/>
          <w:szCs w:val="24"/>
        </w:rPr>
      </w:pPr>
    </w:p>
    <w:p w:rsidR="00C02EFC" w:rsidRDefault="00C02EFC">
      <w:pPr>
        <w:widowControl/>
        <w:spacing w:line="360" w:lineRule="auto"/>
        <w:jc w:val="left"/>
        <w:rPr>
          <w:rFonts w:ascii="宋体" w:hAnsi="宋体" w:cs="宋体"/>
          <w:sz w:val="24"/>
          <w:szCs w:val="24"/>
        </w:rPr>
      </w:pPr>
    </w:p>
    <w:p w:rsidR="00C02EFC" w:rsidRDefault="00C02EFC">
      <w:pPr>
        <w:widowControl/>
        <w:spacing w:line="360" w:lineRule="auto"/>
        <w:jc w:val="left"/>
        <w:rPr>
          <w:rFonts w:ascii="宋体" w:hAnsi="宋体" w:cs="宋体"/>
          <w:sz w:val="24"/>
          <w:szCs w:val="24"/>
        </w:rPr>
      </w:pPr>
    </w:p>
    <w:p w:rsidR="00C02EFC" w:rsidRDefault="00C02EFC">
      <w:pPr>
        <w:widowControl/>
        <w:spacing w:line="360" w:lineRule="auto"/>
        <w:jc w:val="left"/>
        <w:rPr>
          <w:rFonts w:ascii="宋体" w:hAnsi="宋体" w:cs="宋体"/>
          <w:sz w:val="24"/>
          <w:szCs w:val="24"/>
        </w:rPr>
      </w:pPr>
    </w:p>
    <w:p w:rsidR="00C02EFC" w:rsidRDefault="00C02EFC">
      <w:pPr>
        <w:widowControl/>
        <w:spacing w:line="360" w:lineRule="auto"/>
        <w:jc w:val="left"/>
        <w:rPr>
          <w:rFonts w:ascii="宋体" w:hAnsi="宋体" w:cs="宋体"/>
          <w:sz w:val="24"/>
          <w:szCs w:val="24"/>
        </w:rPr>
      </w:pPr>
    </w:p>
    <w:p w:rsidR="00C02EFC" w:rsidRDefault="00C02EFC">
      <w:pPr>
        <w:widowControl/>
        <w:spacing w:line="360" w:lineRule="auto"/>
        <w:jc w:val="left"/>
        <w:rPr>
          <w:rFonts w:ascii="宋体" w:hAnsi="宋体" w:cs="宋体"/>
          <w:sz w:val="24"/>
          <w:szCs w:val="24"/>
        </w:rPr>
      </w:pPr>
    </w:p>
    <w:p w:rsidR="00C02EFC" w:rsidRDefault="003E2116">
      <w:pPr>
        <w:widowControl/>
        <w:numPr>
          <w:ilvl w:val="0"/>
          <w:numId w:val="2"/>
        </w:numPr>
        <w:spacing w:beforeLines="50" w:before="156" w:afterLines="50" w:after="156" w:line="360" w:lineRule="auto"/>
        <w:ind w:left="0" w:firstLine="0"/>
        <w:jc w:val="left"/>
        <w:rPr>
          <w:rFonts w:ascii="黑体" w:eastAsia="黑体" w:hAnsi="黑体" w:cs="新宋体"/>
          <w:b/>
          <w:bCs/>
          <w:color w:val="000000" w:themeColor="text1"/>
          <w:sz w:val="30"/>
          <w:szCs w:val="30"/>
        </w:rPr>
      </w:pPr>
      <w:r>
        <w:rPr>
          <w:rFonts w:ascii="黑体" w:eastAsia="黑体" w:hAnsi="黑体" w:cs="新宋体" w:hint="eastAsia"/>
          <w:b/>
          <w:bCs/>
          <w:color w:val="000000" w:themeColor="text1"/>
          <w:sz w:val="30"/>
          <w:szCs w:val="30"/>
        </w:rPr>
        <w:lastRenderedPageBreak/>
        <w:t>体系结构设计</w:t>
      </w:r>
    </w:p>
    <w:p w:rsidR="00C02EFC" w:rsidRDefault="003E2116">
      <w:pPr>
        <w:widowControl/>
        <w:numPr>
          <w:ilvl w:val="1"/>
          <w:numId w:val="2"/>
        </w:numPr>
        <w:spacing w:line="360" w:lineRule="auto"/>
        <w:ind w:left="567" w:hanging="567"/>
        <w:jc w:val="left"/>
        <w:rPr>
          <w:rFonts w:ascii="黑体" w:eastAsia="黑体" w:hAnsi="黑体" w:cs="新宋体"/>
          <w:b/>
          <w:bCs/>
          <w:color w:val="000000" w:themeColor="text1"/>
          <w:sz w:val="24"/>
          <w:szCs w:val="24"/>
        </w:rPr>
      </w:pPr>
      <w:r>
        <w:rPr>
          <w:rFonts w:ascii="黑体" w:eastAsia="黑体" w:hAnsi="黑体" w:cs="新宋体" w:hint="eastAsia"/>
          <w:b/>
          <w:bCs/>
          <w:color w:val="000000" w:themeColor="text1"/>
          <w:sz w:val="24"/>
          <w:szCs w:val="24"/>
        </w:rPr>
        <w:t>表现层</w:t>
      </w:r>
    </w:p>
    <w:p w:rsidR="00C02EFC" w:rsidRDefault="003E2116">
      <w:pPr>
        <w:spacing w:line="360" w:lineRule="auto"/>
        <w:ind w:firstLineChars="200" w:firstLine="480"/>
        <w:rPr>
          <w:rFonts w:ascii="宋体" w:eastAsia="宋体" w:hAnsi="宋体"/>
          <w:sz w:val="24"/>
          <w:szCs w:val="24"/>
        </w:rPr>
      </w:pPr>
      <w:r>
        <w:rPr>
          <w:rFonts w:ascii="宋体" w:eastAsia="宋体" w:hAnsi="宋体" w:hint="eastAsia"/>
          <w:sz w:val="24"/>
          <w:szCs w:val="24"/>
        </w:rPr>
        <w:t>结合用户身份判定，用于展示系统的业务信息以及接受用户输入信息。将来自用户的信息发送到对应的业务层进行处理，并接受后台处理的结果，并结合用户身份将其返回到前端进行展示，实现系统与用户的动态交互。</w:t>
      </w:r>
      <w:r>
        <w:rPr>
          <w:rFonts w:ascii="宋体" w:eastAsia="宋体" w:hAnsi="宋体"/>
          <w:sz w:val="24"/>
          <w:szCs w:val="24"/>
        </w:rPr>
        <w:t xml:space="preserve"> </w:t>
      </w:r>
    </w:p>
    <w:p w:rsidR="00C02EFC" w:rsidRDefault="003E2116">
      <w:pPr>
        <w:spacing w:line="360" w:lineRule="auto"/>
        <w:ind w:firstLine="283"/>
        <w:rPr>
          <w:rFonts w:ascii="宋体" w:eastAsia="宋体" w:hAnsi="宋体"/>
          <w:sz w:val="24"/>
          <w:szCs w:val="24"/>
        </w:rPr>
      </w:pPr>
      <w:r>
        <w:rPr>
          <w:rFonts w:ascii="宋体" w:eastAsia="宋体" w:hAnsi="宋体" w:hint="eastAsia"/>
          <w:sz w:val="24"/>
          <w:szCs w:val="24"/>
        </w:rPr>
        <w:t>表现层功能包括：</w:t>
      </w:r>
    </w:p>
    <w:p w:rsidR="00C02EFC" w:rsidRDefault="003E2116">
      <w:pPr>
        <w:pStyle w:val="aa"/>
        <w:numPr>
          <w:ilvl w:val="0"/>
          <w:numId w:val="4"/>
        </w:numPr>
        <w:spacing w:line="360" w:lineRule="auto"/>
        <w:ind w:left="907" w:firstLineChars="0" w:hanging="397"/>
        <w:rPr>
          <w:rFonts w:ascii="宋体" w:eastAsia="宋体" w:hAnsi="宋体"/>
          <w:sz w:val="24"/>
          <w:szCs w:val="24"/>
        </w:rPr>
      </w:pPr>
      <w:r>
        <w:rPr>
          <w:rFonts w:ascii="宋体" w:eastAsia="宋体" w:hAnsi="宋体" w:hint="eastAsia"/>
          <w:sz w:val="24"/>
          <w:szCs w:val="24"/>
        </w:rPr>
        <w:t>根据用户身份选择进入不同登陆界面。</w:t>
      </w:r>
    </w:p>
    <w:p w:rsidR="00C02EFC" w:rsidRDefault="003E2116">
      <w:pPr>
        <w:pStyle w:val="aa"/>
        <w:numPr>
          <w:ilvl w:val="0"/>
          <w:numId w:val="4"/>
        </w:numPr>
        <w:spacing w:line="360" w:lineRule="auto"/>
        <w:ind w:left="907" w:firstLineChars="0" w:hanging="397"/>
        <w:rPr>
          <w:rFonts w:ascii="宋体" w:eastAsia="宋体" w:hAnsi="宋体"/>
          <w:sz w:val="24"/>
          <w:szCs w:val="24"/>
        </w:rPr>
      </w:pPr>
      <w:r>
        <w:rPr>
          <w:rFonts w:ascii="宋体" w:eastAsia="宋体" w:hAnsi="宋体"/>
          <w:sz w:val="24"/>
          <w:szCs w:val="24"/>
        </w:rPr>
        <w:t>根据用户身份信息进行识别</w:t>
      </w:r>
      <w:r>
        <w:rPr>
          <w:rFonts w:ascii="宋体" w:eastAsia="宋体" w:hAnsi="宋体" w:hint="eastAsia"/>
          <w:sz w:val="24"/>
          <w:szCs w:val="24"/>
        </w:rPr>
        <w:t>登陆</w:t>
      </w:r>
      <w:r>
        <w:rPr>
          <w:rFonts w:ascii="宋体" w:eastAsia="宋体" w:hAnsi="宋体"/>
          <w:sz w:val="24"/>
          <w:szCs w:val="24"/>
        </w:rPr>
        <w:t>，进行不同的数据和逻辑交互，满</w:t>
      </w:r>
      <w:r>
        <w:rPr>
          <w:rFonts w:ascii="宋体" w:eastAsia="宋体" w:hAnsi="宋体" w:hint="eastAsia"/>
          <w:sz w:val="24"/>
          <w:szCs w:val="24"/>
        </w:rPr>
        <w:t>足用户需求。</w:t>
      </w:r>
    </w:p>
    <w:p w:rsidR="00C02EFC" w:rsidRDefault="003E2116">
      <w:pPr>
        <w:pStyle w:val="aa"/>
        <w:numPr>
          <w:ilvl w:val="0"/>
          <w:numId w:val="4"/>
        </w:numPr>
        <w:spacing w:line="360" w:lineRule="auto"/>
        <w:ind w:left="907" w:firstLineChars="0" w:hanging="397"/>
        <w:rPr>
          <w:rFonts w:ascii="宋体" w:eastAsia="宋体" w:hAnsi="宋体"/>
          <w:sz w:val="24"/>
          <w:szCs w:val="24"/>
        </w:rPr>
      </w:pPr>
      <w:r>
        <w:rPr>
          <w:rFonts w:ascii="宋体" w:eastAsia="宋体" w:hAnsi="宋体" w:hint="eastAsia"/>
          <w:sz w:val="24"/>
          <w:szCs w:val="24"/>
        </w:rPr>
        <w:t>对前端提交数据进行合规性校验，如登陆时账号密码长度，类型，格式等等。</w:t>
      </w:r>
      <w:r>
        <w:rPr>
          <w:rFonts w:ascii="宋体" w:eastAsia="宋体" w:hAnsi="宋体"/>
          <w:sz w:val="24"/>
          <w:szCs w:val="24"/>
        </w:rPr>
        <w:t xml:space="preserve"> </w:t>
      </w:r>
    </w:p>
    <w:p w:rsidR="00C02EFC" w:rsidRDefault="003E2116">
      <w:pPr>
        <w:pStyle w:val="aa"/>
        <w:numPr>
          <w:ilvl w:val="0"/>
          <w:numId w:val="4"/>
        </w:numPr>
        <w:spacing w:line="360" w:lineRule="auto"/>
        <w:ind w:left="907" w:firstLineChars="0" w:hanging="397"/>
        <w:rPr>
          <w:rFonts w:ascii="宋体" w:eastAsia="宋体" w:hAnsi="宋体"/>
          <w:sz w:val="24"/>
          <w:szCs w:val="24"/>
        </w:rPr>
      </w:pPr>
      <w:r>
        <w:rPr>
          <w:rFonts w:ascii="宋体" w:eastAsia="宋体" w:hAnsi="宋体"/>
          <w:sz w:val="24"/>
          <w:szCs w:val="24"/>
        </w:rPr>
        <w:t>将</w:t>
      </w:r>
      <w:r>
        <w:rPr>
          <w:rFonts w:ascii="宋体" w:eastAsia="宋体" w:hAnsi="宋体" w:hint="eastAsia"/>
          <w:sz w:val="24"/>
          <w:szCs w:val="24"/>
        </w:rPr>
        <w:t>用户</w:t>
      </w:r>
      <w:r>
        <w:rPr>
          <w:rFonts w:ascii="宋体" w:eastAsia="宋体" w:hAnsi="宋体"/>
          <w:sz w:val="24"/>
          <w:szCs w:val="24"/>
        </w:rPr>
        <w:t>请求发送到验证层，并接受验证层返回，将结果在前端展示。</w:t>
      </w:r>
    </w:p>
    <w:p w:rsidR="00C02EFC" w:rsidRDefault="003E2116">
      <w:pPr>
        <w:widowControl/>
        <w:numPr>
          <w:ilvl w:val="1"/>
          <w:numId w:val="2"/>
        </w:numPr>
        <w:spacing w:line="360" w:lineRule="auto"/>
        <w:ind w:left="567" w:hanging="567"/>
        <w:jc w:val="left"/>
        <w:rPr>
          <w:rFonts w:ascii="黑体" w:eastAsia="黑体" w:hAnsi="黑体" w:cs="新宋体"/>
          <w:b/>
          <w:bCs/>
          <w:color w:val="000000" w:themeColor="text1"/>
          <w:sz w:val="24"/>
          <w:szCs w:val="24"/>
        </w:rPr>
      </w:pPr>
      <w:r>
        <w:rPr>
          <w:rFonts w:ascii="黑体" w:eastAsia="黑体" w:hAnsi="黑体" w:cs="新宋体" w:hint="eastAsia"/>
          <w:b/>
          <w:bCs/>
          <w:color w:val="000000" w:themeColor="text1"/>
          <w:sz w:val="24"/>
          <w:szCs w:val="24"/>
        </w:rPr>
        <w:t>控制层</w:t>
      </w:r>
    </w:p>
    <w:p w:rsidR="00C02EFC" w:rsidRDefault="003E2116">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根据不同的请求触发点，接收从表现层传输的用户请求信息，并将封装好的实体对象发送到对应的业务处理单元，同时接收业务逻辑层处理结果，指定相应的表现层界</w:t>
      </w:r>
      <w:r>
        <w:rPr>
          <w:rFonts w:asciiTheme="minorEastAsia" w:hAnsiTheme="minorEastAsia"/>
          <w:sz w:val="24"/>
          <w:szCs w:val="24"/>
        </w:rPr>
        <w:t xml:space="preserve">面展现需求数据，实现页面跳转与信息现实。 </w:t>
      </w:r>
    </w:p>
    <w:p w:rsidR="00C02EFC" w:rsidRDefault="003E2116">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控制层功能包括：</w:t>
      </w:r>
      <w:r>
        <w:rPr>
          <w:rFonts w:asciiTheme="minorEastAsia" w:hAnsiTheme="minorEastAsia"/>
          <w:sz w:val="24"/>
          <w:szCs w:val="24"/>
        </w:rPr>
        <w:t xml:space="preserve"> </w:t>
      </w:r>
    </w:p>
    <w:p w:rsidR="00C02EFC" w:rsidRDefault="003E2116">
      <w:pPr>
        <w:pStyle w:val="aa"/>
        <w:numPr>
          <w:ilvl w:val="0"/>
          <w:numId w:val="5"/>
        </w:numPr>
        <w:spacing w:line="360" w:lineRule="auto"/>
        <w:ind w:left="907" w:firstLineChars="0" w:hanging="397"/>
        <w:rPr>
          <w:rFonts w:asciiTheme="minorEastAsia" w:hAnsiTheme="minorEastAsia"/>
          <w:sz w:val="24"/>
          <w:szCs w:val="24"/>
        </w:rPr>
      </w:pPr>
      <w:r>
        <w:rPr>
          <w:rFonts w:asciiTheme="minorEastAsia" w:hAnsiTheme="minorEastAsia"/>
          <w:sz w:val="24"/>
          <w:szCs w:val="24"/>
        </w:rPr>
        <w:t>接收并处理从表现层传入的各种输入以及输出各种异常提示信息或</w:t>
      </w:r>
      <w:r>
        <w:rPr>
          <w:rFonts w:asciiTheme="minorEastAsia" w:hAnsiTheme="minorEastAsia" w:hint="eastAsia"/>
          <w:sz w:val="24"/>
          <w:szCs w:val="24"/>
        </w:rPr>
        <w:t>处理结果信息。</w:t>
      </w:r>
    </w:p>
    <w:p w:rsidR="00C02EFC" w:rsidRDefault="003E2116">
      <w:pPr>
        <w:pStyle w:val="aa"/>
        <w:numPr>
          <w:ilvl w:val="0"/>
          <w:numId w:val="5"/>
        </w:numPr>
        <w:spacing w:line="360" w:lineRule="auto"/>
        <w:ind w:left="907" w:firstLineChars="0" w:hanging="397"/>
        <w:rPr>
          <w:rFonts w:asciiTheme="minorEastAsia" w:hAnsiTheme="minorEastAsia"/>
          <w:sz w:val="24"/>
          <w:szCs w:val="24"/>
        </w:rPr>
      </w:pPr>
      <w:r>
        <w:rPr>
          <w:rFonts w:asciiTheme="minorEastAsia" w:hAnsiTheme="minorEastAsia"/>
          <w:sz w:val="24"/>
          <w:szCs w:val="24"/>
        </w:rPr>
        <w:t xml:space="preserve">对于输入的数据进行数据校验，过滤非法数据。  </w:t>
      </w:r>
    </w:p>
    <w:p w:rsidR="00C02EFC" w:rsidRDefault="003E2116">
      <w:pPr>
        <w:pStyle w:val="aa"/>
        <w:numPr>
          <w:ilvl w:val="0"/>
          <w:numId w:val="5"/>
        </w:numPr>
        <w:spacing w:line="360" w:lineRule="auto"/>
        <w:ind w:left="907" w:firstLineChars="0" w:hanging="397"/>
        <w:rPr>
          <w:rFonts w:asciiTheme="minorEastAsia" w:hAnsiTheme="minorEastAsia"/>
          <w:sz w:val="24"/>
          <w:szCs w:val="24"/>
        </w:rPr>
      </w:pPr>
      <w:r>
        <w:rPr>
          <w:rFonts w:asciiTheme="minorEastAsia" w:hAnsiTheme="minorEastAsia"/>
          <w:sz w:val="24"/>
          <w:szCs w:val="24"/>
        </w:rPr>
        <w:t xml:space="preserve">向业务控制层发送处理请求。 </w:t>
      </w:r>
    </w:p>
    <w:p w:rsidR="00C02EFC" w:rsidRDefault="003E2116">
      <w:pPr>
        <w:pStyle w:val="aa"/>
        <w:numPr>
          <w:ilvl w:val="0"/>
          <w:numId w:val="5"/>
        </w:numPr>
        <w:spacing w:line="360" w:lineRule="auto"/>
        <w:ind w:left="907" w:firstLineChars="0" w:hanging="397"/>
        <w:rPr>
          <w:rFonts w:asciiTheme="minorEastAsia" w:hAnsiTheme="minorEastAsia"/>
          <w:sz w:val="24"/>
          <w:szCs w:val="24"/>
        </w:rPr>
      </w:pPr>
      <w:r>
        <w:rPr>
          <w:rFonts w:asciiTheme="minorEastAsia" w:hAnsiTheme="minorEastAsia"/>
          <w:sz w:val="24"/>
          <w:szCs w:val="24"/>
        </w:rPr>
        <w:t>接收业务逻辑层请求处理结果。</w:t>
      </w:r>
    </w:p>
    <w:p w:rsidR="00C02EFC" w:rsidRDefault="003E2116">
      <w:pPr>
        <w:widowControl/>
        <w:numPr>
          <w:ilvl w:val="1"/>
          <w:numId w:val="2"/>
        </w:numPr>
        <w:spacing w:line="360" w:lineRule="auto"/>
        <w:ind w:left="567" w:hanging="567"/>
        <w:jc w:val="left"/>
        <w:rPr>
          <w:rFonts w:ascii="黑体" w:eastAsia="黑体" w:hAnsi="黑体" w:cs="新宋体"/>
          <w:b/>
          <w:bCs/>
          <w:color w:val="000000" w:themeColor="text1"/>
          <w:sz w:val="24"/>
          <w:szCs w:val="24"/>
        </w:rPr>
      </w:pPr>
      <w:r>
        <w:rPr>
          <w:rFonts w:ascii="黑体" w:eastAsia="黑体" w:hAnsi="黑体" w:cs="新宋体" w:hint="eastAsia"/>
          <w:b/>
          <w:bCs/>
          <w:color w:val="000000" w:themeColor="text1"/>
          <w:sz w:val="24"/>
          <w:szCs w:val="24"/>
        </w:rPr>
        <w:t>业务逻辑层</w:t>
      </w:r>
    </w:p>
    <w:p w:rsidR="00C02EFC" w:rsidRDefault="003E2116">
      <w:pPr>
        <w:spacing w:line="360" w:lineRule="auto"/>
        <w:ind w:firstLineChars="200" w:firstLine="480"/>
        <w:rPr>
          <w:rFonts w:ascii="宋体" w:eastAsia="宋体" w:hAnsi="宋体"/>
          <w:sz w:val="24"/>
          <w:szCs w:val="24"/>
        </w:rPr>
      </w:pPr>
      <w:r>
        <w:rPr>
          <w:rFonts w:ascii="宋体" w:eastAsia="宋体" w:hAnsi="宋体" w:hint="eastAsia"/>
          <w:sz w:val="24"/>
          <w:szCs w:val="24"/>
        </w:rPr>
        <w:t>业务逻辑层为系统的核心层，提供了大量业务服务组件，负责处理控制层发送过来的业务数据，系统绝大部分业务处理都在该层实现。该层实现了各种逻辑判断，即业务逻辑的封装，实现各种需求功能，并将处理后的数据传输给控制层，再由控制层进行简单处理。如果需要进行数据库操作，则调用数据持久层进行数据库相关操作。</w:t>
      </w:r>
      <w:r>
        <w:rPr>
          <w:rFonts w:ascii="宋体" w:eastAsia="宋体" w:hAnsi="宋体"/>
          <w:sz w:val="24"/>
          <w:szCs w:val="24"/>
        </w:rPr>
        <w:t xml:space="preserve"> </w:t>
      </w:r>
    </w:p>
    <w:p w:rsidR="00C02EFC" w:rsidRDefault="003E2116">
      <w:pPr>
        <w:spacing w:line="360" w:lineRule="auto"/>
        <w:ind w:firstLineChars="200" w:firstLine="480"/>
        <w:rPr>
          <w:rFonts w:ascii="宋体" w:eastAsia="宋体" w:hAnsi="宋体"/>
          <w:sz w:val="24"/>
          <w:szCs w:val="24"/>
        </w:rPr>
      </w:pPr>
      <w:r>
        <w:rPr>
          <w:rFonts w:ascii="宋体" w:eastAsia="宋体" w:hAnsi="宋体" w:hint="eastAsia"/>
          <w:sz w:val="24"/>
          <w:szCs w:val="24"/>
        </w:rPr>
        <w:t>业务逻辑层功能包含：</w:t>
      </w:r>
      <w:r>
        <w:rPr>
          <w:rFonts w:ascii="宋体" w:eastAsia="宋体" w:hAnsi="宋体"/>
          <w:sz w:val="24"/>
          <w:szCs w:val="24"/>
        </w:rPr>
        <w:t xml:space="preserve"> </w:t>
      </w:r>
    </w:p>
    <w:p w:rsidR="00C02EFC" w:rsidRDefault="003E2116">
      <w:pPr>
        <w:pStyle w:val="aa"/>
        <w:numPr>
          <w:ilvl w:val="0"/>
          <w:numId w:val="6"/>
        </w:numPr>
        <w:spacing w:line="360" w:lineRule="auto"/>
        <w:ind w:left="907" w:firstLineChars="0" w:hanging="397"/>
        <w:rPr>
          <w:rFonts w:ascii="宋体" w:eastAsia="宋体" w:hAnsi="宋体"/>
          <w:sz w:val="24"/>
          <w:szCs w:val="24"/>
        </w:rPr>
      </w:pPr>
      <w:r>
        <w:rPr>
          <w:rFonts w:ascii="宋体" w:eastAsia="宋体" w:hAnsi="宋体"/>
          <w:sz w:val="24"/>
          <w:szCs w:val="24"/>
        </w:rPr>
        <w:lastRenderedPageBreak/>
        <w:t>实现各种业务处理逻辑或处理算法，比如</w:t>
      </w:r>
      <w:r>
        <w:rPr>
          <w:rFonts w:ascii="宋体" w:eastAsia="宋体" w:hAnsi="宋体" w:hint="eastAsia"/>
          <w:sz w:val="24"/>
          <w:szCs w:val="24"/>
        </w:rPr>
        <w:t>添加家庭成员</w:t>
      </w:r>
      <w:r>
        <w:rPr>
          <w:rFonts w:ascii="宋体" w:eastAsia="宋体" w:hAnsi="宋体"/>
          <w:sz w:val="24"/>
          <w:szCs w:val="24"/>
        </w:rPr>
        <w:t>、查询</w:t>
      </w:r>
      <w:r>
        <w:rPr>
          <w:rFonts w:ascii="宋体" w:eastAsia="宋体" w:hAnsi="宋体" w:hint="eastAsia"/>
          <w:sz w:val="24"/>
          <w:szCs w:val="24"/>
        </w:rPr>
        <w:t>指定时间阶段内家庭收支信息、银行储蓄信息</w:t>
      </w:r>
      <w:r>
        <w:rPr>
          <w:rFonts w:ascii="宋体" w:eastAsia="宋体" w:hAnsi="宋体"/>
          <w:sz w:val="24"/>
          <w:szCs w:val="24"/>
        </w:rPr>
        <w:t xml:space="preserve">等等。 </w:t>
      </w:r>
    </w:p>
    <w:p w:rsidR="00C02EFC" w:rsidRDefault="003E2116">
      <w:pPr>
        <w:pStyle w:val="aa"/>
        <w:numPr>
          <w:ilvl w:val="0"/>
          <w:numId w:val="6"/>
        </w:numPr>
        <w:spacing w:line="360" w:lineRule="auto"/>
        <w:ind w:left="907" w:firstLineChars="0" w:hanging="397"/>
        <w:rPr>
          <w:rFonts w:ascii="宋体" w:eastAsia="宋体" w:hAnsi="宋体"/>
          <w:sz w:val="24"/>
          <w:szCs w:val="24"/>
        </w:rPr>
      </w:pPr>
      <w:r>
        <w:rPr>
          <w:rFonts w:ascii="宋体" w:eastAsia="宋体" w:hAnsi="宋体"/>
          <w:sz w:val="24"/>
          <w:szCs w:val="24"/>
        </w:rPr>
        <w:t xml:space="preserve">向控制层返回处理数据信息。 </w:t>
      </w:r>
    </w:p>
    <w:p w:rsidR="00C02EFC" w:rsidRDefault="003E2116">
      <w:pPr>
        <w:pStyle w:val="aa"/>
        <w:numPr>
          <w:ilvl w:val="0"/>
          <w:numId w:val="6"/>
        </w:numPr>
        <w:spacing w:line="360" w:lineRule="auto"/>
        <w:ind w:left="907" w:firstLineChars="0" w:hanging="397"/>
        <w:rPr>
          <w:rFonts w:ascii="宋体" w:eastAsia="宋体" w:hAnsi="宋体"/>
          <w:sz w:val="24"/>
          <w:szCs w:val="24"/>
        </w:rPr>
      </w:pPr>
      <w:r>
        <w:rPr>
          <w:rFonts w:ascii="宋体" w:eastAsia="宋体" w:hAnsi="宋体"/>
          <w:sz w:val="24"/>
          <w:szCs w:val="24"/>
        </w:rPr>
        <w:t xml:space="preserve">向持久层发送数据操作的请求，进行对数据信息的增删改查操作。 </w:t>
      </w:r>
    </w:p>
    <w:p w:rsidR="00C02EFC" w:rsidRDefault="003E2116">
      <w:pPr>
        <w:pStyle w:val="aa"/>
        <w:numPr>
          <w:ilvl w:val="0"/>
          <w:numId w:val="6"/>
        </w:numPr>
        <w:spacing w:line="360" w:lineRule="auto"/>
        <w:ind w:left="907" w:firstLineChars="0" w:hanging="397"/>
        <w:rPr>
          <w:rFonts w:ascii="宋体" w:eastAsia="宋体" w:hAnsi="宋体"/>
          <w:sz w:val="24"/>
          <w:szCs w:val="24"/>
        </w:rPr>
      </w:pPr>
      <w:r>
        <w:rPr>
          <w:rFonts w:ascii="宋体" w:eastAsia="宋体" w:hAnsi="宋体"/>
          <w:sz w:val="24"/>
          <w:szCs w:val="24"/>
        </w:rPr>
        <w:t>作为控制层的服务层，提供接口供周边系统调用。</w:t>
      </w:r>
    </w:p>
    <w:p w:rsidR="00C02EFC" w:rsidRDefault="003E2116">
      <w:pPr>
        <w:widowControl/>
        <w:numPr>
          <w:ilvl w:val="1"/>
          <w:numId w:val="2"/>
        </w:numPr>
        <w:spacing w:line="360" w:lineRule="auto"/>
        <w:ind w:left="567" w:hanging="567"/>
        <w:jc w:val="left"/>
        <w:rPr>
          <w:rFonts w:ascii="黑体" w:eastAsia="黑体" w:hAnsi="黑体" w:cs="新宋体"/>
          <w:b/>
          <w:bCs/>
          <w:color w:val="000000" w:themeColor="text1"/>
          <w:sz w:val="24"/>
          <w:szCs w:val="24"/>
        </w:rPr>
      </w:pPr>
      <w:r>
        <w:rPr>
          <w:rFonts w:ascii="黑体" w:eastAsia="黑体" w:hAnsi="黑体" w:cs="新宋体" w:hint="eastAsia"/>
          <w:b/>
          <w:bCs/>
          <w:color w:val="000000" w:themeColor="text1"/>
          <w:sz w:val="24"/>
          <w:szCs w:val="24"/>
        </w:rPr>
        <w:t>数据持久层</w:t>
      </w:r>
    </w:p>
    <w:p w:rsidR="00C02EFC" w:rsidRDefault="003E2116">
      <w:pPr>
        <w:spacing w:line="360" w:lineRule="auto"/>
        <w:ind w:firstLineChars="200" w:firstLine="480"/>
        <w:rPr>
          <w:rFonts w:ascii="宋体" w:eastAsia="宋体" w:hAnsi="宋体"/>
          <w:sz w:val="24"/>
          <w:szCs w:val="24"/>
        </w:rPr>
      </w:pPr>
      <w:r>
        <w:rPr>
          <w:rFonts w:ascii="宋体" w:eastAsia="宋体" w:hAnsi="宋体" w:hint="eastAsia"/>
          <w:sz w:val="24"/>
          <w:szCs w:val="24"/>
        </w:rPr>
        <w:t>在家庭资产管理</w:t>
      </w:r>
      <w:r>
        <w:rPr>
          <w:rFonts w:ascii="宋体" w:eastAsia="宋体" w:hAnsi="宋体"/>
          <w:sz w:val="24"/>
          <w:szCs w:val="24"/>
        </w:rPr>
        <w:t>系统中，数据持久层负责数据的持久操作，例如和数据</w:t>
      </w:r>
      <w:r>
        <w:rPr>
          <w:rFonts w:ascii="宋体" w:eastAsia="宋体" w:hAnsi="宋体" w:hint="eastAsia"/>
          <w:sz w:val="24"/>
          <w:szCs w:val="24"/>
        </w:rPr>
        <w:t>库交互与数据库进行连接交互。该层抽象和封装了所有对持久化存储介质的访问。数据持久层可以访问任何的数据，除了数据库，还包括缓存存数据等。</w:t>
      </w:r>
      <w:r>
        <w:rPr>
          <w:rFonts w:ascii="宋体" w:eastAsia="宋体" w:hAnsi="宋体"/>
          <w:sz w:val="24"/>
          <w:szCs w:val="24"/>
        </w:rPr>
        <w:t xml:space="preserve"> </w:t>
      </w:r>
    </w:p>
    <w:p w:rsidR="00C02EFC" w:rsidRDefault="003E2116">
      <w:pPr>
        <w:spacing w:line="360" w:lineRule="auto"/>
        <w:ind w:firstLineChars="200" w:firstLine="480"/>
        <w:rPr>
          <w:rFonts w:ascii="宋体" w:eastAsia="宋体" w:hAnsi="宋体"/>
          <w:sz w:val="24"/>
          <w:szCs w:val="24"/>
        </w:rPr>
      </w:pPr>
      <w:r>
        <w:rPr>
          <w:rFonts w:ascii="宋体" w:eastAsia="宋体" w:hAnsi="宋体" w:hint="eastAsia"/>
          <w:sz w:val="24"/>
          <w:szCs w:val="24"/>
        </w:rPr>
        <w:t>数据持久层包含功能：</w:t>
      </w:r>
      <w:r>
        <w:rPr>
          <w:rFonts w:ascii="宋体" w:eastAsia="宋体" w:hAnsi="宋体"/>
          <w:sz w:val="24"/>
          <w:szCs w:val="24"/>
        </w:rPr>
        <w:t xml:space="preserve"> </w:t>
      </w:r>
    </w:p>
    <w:p w:rsidR="00C02EFC" w:rsidRDefault="003E2116">
      <w:pPr>
        <w:pStyle w:val="aa"/>
        <w:numPr>
          <w:ilvl w:val="0"/>
          <w:numId w:val="7"/>
        </w:numPr>
        <w:spacing w:line="360" w:lineRule="auto"/>
        <w:ind w:left="907" w:firstLineChars="0" w:hanging="397"/>
        <w:jc w:val="left"/>
        <w:rPr>
          <w:rFonts w:ascii="宋体" w:eastAsia="宋体" w:hAnsi="宋体"/>
          <w:sz w:val="24"/>
          <w:szCs w:val="24"/>
        </w:rPr>
      </w:pPr>
      <w:r>
        <w:rPr>
          <w:rFonts w:ascii="宋体" w:eastAsia="宋体" w:hAnsi="宋体"/>
          <w:sz w:val="24"/>
          <w:szCs w:val="24"/>
        </w:rPr>
        <w:t>对数据库中的用户信息、</w:t>
      </w:r>
      <w:r>
        <w:rPr>
          <w:rFonts w:ascii="宋体" w:eastAsia="宋体" w:hAnsi="宋体" w:hint="eastAsia"/>
          <w:sz w:val="24"/>
          <w:szCs w:val="24"/>
        </w:rPr>
        <w:t>收入支出</w:t>
      </w:r>
      <w:r>
        <w:rPr>
          <w:rFonts w:ascii="宋体" w:eastAsia="宋体" w:hAnsi="宋体"/>
          <w:sz w:val="24"/>
          <w:szCs w:val="24"/>
        </w:rPr>
        <w:t>信息、</w:t>
      </w:r>
      <w:r>
        <w:rPr>
          <w:rFonts w:ascii="宋体" w:eastAsia="宋体" w:hAnsi="宋体" w:hint="eastAsia"/>
          <w:sz w:val="24"/>
          <w:szCs w:val="24"/>
        </w:rPr>
        <w:t>家庭成员</w:t>
      </w:r>
      <w:r>
        <w:rPr>
          <w:rFonts w:ascii="宋体" w:eastAsia="宋体" w:hAnsi="宋体"/>
          <w:sz w:val="24"/>
          <w:szCs w:val="24"/>
        </w:rPr>
        <w:t>信息</w:t>
      </w:r>
      <w:r>
        <w:rPr>
          <w:rFonts w:ascii="宋体" w:eastAsia="宋体" w:hAnsi="宋体" w:hint="eastAsia"/>
          <w:sz w:val="24"/>
          <w:szCs w:val="24"/>
        </w:rPr>
        <w:t>、借贷信息、银行储蓄信息</w:t>
      </w:r>
      <w:r>
        <w:rPr>
          <w:rFonts w:ascii="宋体" w:eastAsia="宋体" w:hAnsi="宋体"/>
          <w:sz w:val="24"/>
          <w:szCs w:val="24"/>
        </w:rPr>
        <w:t>等数据进行增、</w:t>
      </w:r>
      <w:r>
        <w:rPr>
          <w:rFonts w:ascii="宋体" w:eastAsia="宋体" w:hAnsi="宋体" w:hint="eastAsia"/>
          <w:sz w:val="24"/>
          <w:szCs w:val="24"/>
        </w:rPr>
        <w:t>删、改、查操作。</w:t>
      </w:r>
      <w:r>
        <w:rPr>
          <w:rFonts w:ascii="宋体" w:eastAsia="宋体" w:hAnsi="宋体"/>
          <w:sz w:val="24"/>
          <w:szCs w:val="24"/>
        </w:rPr>
        <w:t xml:space="preserve"> </w:t>
      </w:r>
    </w:p>
    <w:p w:rsidR="00C02EFC" w:rsidRDefault="003E2116">
      <w:pPr>
        <w:pStyle w:val="aa"/>
        <w:numPr>
          <w:ilvl w:val="0"/>
          <w:numId w:val="7"/>
        </w:numPr>
        <w:spacing w:line="360" w:lineRule="auto"/>
        <w:ind w:left="907" w:firstLineChars="0" w:hanging="397"/>
        <w:jc w:val="left"/>
        <w:rPr>
          <w:rFonts w:ascii="宋体" w:eastAsia="宋体" w:hAnsi="宋体"/>
          <w:sz w:val="24"/>
          <w:szCs w:val="24"/>
        </w:rPr>
      </w:pPr>
      <w:r>
        <w:rPr>
          <w:rFonts w:ascii="宋体" w:eastAsia="宋体" w:hAnsi="宋体"/>
          <w:sz w:val="24"/>
          <w:szCs w:val="24"/>
        </w:rPr>
        <w:t xml:space="preserve">实现事务处理，保证数据读写正常。  </w:t>
      </w:r>
    </w:p>
    <w:p w:rsidR="00C02EFC" w:rsidRDefault="003E2116">
      <w:pPr>
        <w:pStyle w:val="aa"/>
        <w:numPr>
          <w:ilvl w:val="0"/>
          <w:numId w:val="7"/>
        </w:numPr>
        <w:spacing w:line="360" w:lineRule="auto"/>
        <w:ind w:left="907" w:firstLineChars="0" w:hanging="397"/>
        <w:jc w:val="left"/>
        <w:rPr>
          <w:rFonts w:ascii="宋体" w:eastAsia="宋体" w:hAnsi="宋体"/>
          <w:sz w:val="24"/>
          <w:szCs w:val="24"/>
        </w:rPr>
      </w:pPr>
      <w:r>
        <w:rPr>
          <w:rFonts w:ascii="宋体" w:eastAsia="宋体" w:hAnsi="宋体"/>
          <w:sz w:val="24"/>
          <w:szCs w:val="24"/>
        </w:rPr>
        <w:t>实现意外错误操作的数据恢复。</w:t>
      </w:r>
    </w:p>
    <w:p w:rsidR="00C02EFC" w:rsidRDefault="003E2116">
      <w:pPr>
        <w:widowControl/>
        <w:numPr>
          <w:ilvl w:val="1"/>
          <w:numId w:val="2"/>
        </w:numPr>
        <w:spacing w:line="360" w:lineRule="auto"/>
        <w:ind w:left="567" w:hanging="567"/>
        <w:jc w:val="left"/>
        <w:rPr>
          <w:rFonts w:ascii="黑体" w:eastAsia="黑体" w:hAnsi="黑体" w:cs="新宋体"/>
          <w:b/>
          <w:bCs/>
          <w:color w:val="000000" w:themeColor="text1"/>
          <w:sz w:val="24"/>
          <w:szCs w:val="24"/>
        </w:rPr>
      </w:pPr>
      <w:r>
        <w:rPr>
          <w:rFonts w:ascii="黑体" w:eastAsia="黑体" w:hAnsi="黑体" w:cs="新宋体" w:hint="eastAsia"/>
          <w:b/>
          <w:bCs/>
          <w:color w:val="000000" w:themeColor="text1"/>
          <w:sz w:val="24"/>
          <w:szCs w:val="24"/>
        </w:rPr>
        <w:t>域模型层</w:t>
      </w:r>
    </w:p>
    <w:p w:rsidR="00C02EFC" w:rsidRDefault="003E2116">
      <w:pPr>
        <w:spacing w:line="360" w:lineRule="auto"/>
        <w:ind w:firstLine="420"/>
        <w:rPr>
          <w:rFonts w:ascii="宋体" w:eastAsia="宋体" w:hAnsi="宋体"/>
          <w:sz w:val="24"/>
          <w:szCs w:val="24"/>
        </w:rPr>
      </w:pPr>
      <w:r>
        <w:rPr>
          <w:rFonts w:ascii="宋体" w:eastAsia="宋体" w:hAnsi="宋体" w:hint="eastAsia"/>
          <w:sz w:val="24"/>
          <w:szCs w:val="24"/>
        </w:rPr>
        <w:t>域模型层包含功能：</w:t>
      </w:r>
      <w:r>
        <w:rPr>
          <w:rFonts w:ascii="宋体" w:eastAsia="宋体" w:hAnsi="宋体"/>
          <w:sz w:val="24"/>
          <w:szCs w:val="24"/>
        </w:rPr>
        <w:t xml:space="preserve"> </w:t>
      </w:r>
    </w:p>
    <w:p w:rsidR="00C02EFC" w:rsidRDefault="003E2116">
      <w:pPr>
        <w:pStyle w:val="aa"/>
        <w:numPr>
          <w:ilvl w:val="0"/>
          <w:numId w:val="8"/>
        </w:numPr>
        <w:spacing w:line="360" w:lineRule="auto"/>
        <w:ind w:firstLineChars="0"/>
        <w:rPr>
          <w:rFonts w:ascii="宋体" w:eastAsia="宋体" w:hAnsi="宋体"/>
          <w:sz w:val="24"/>
          <w:szCs w:val="24"/>
        </w:rPr>
      </w:pPr>
      <w:r>
        <w:rPr>
          <w:rFonts w:ascii="宋体" w:eastAsia="宋体" w:hAnsi="宋体" w:hint="eastAsia"/>
          <w:sz w:val="24"/>
          <w:szCs w:val="24"/>
        </w:rPr>
        <w:t>为数据库中的表与数据实现一种数据载体，是数据库中表中数据到</w:t>
      </w:r>
      <w:r>
        <w:rPr>
          <w:rFonts w:ascii="宋体" w:eastAsia="宋体" w:hAnsi="宋体"/>
          <w:sz w:val="24"/>
          <w:szCs w:val="24"/>
        </w:rPr>
        <w:t xml:space="preserve"> Java 对象的 一种映射。</w:t>
      </w:r>
    </w:p>
    <w:p w:rsidR="00C02EFC" w:rsidRDefault="003E2116">
      <w:pPr>
        <w:pStyle w:val="aa"/>
        <w:spacing w:line="360" w:lineRule="auto"/>
        <w:ind w:left="708" w:firstLineChars="0" w:firstLine="0"/>
        <w:jc w:val="center"/>
        <w:rPr>
          <w:rFonts w:ascii="宋体" w:eastAsia="宋体" w:hAnsi="宋体"/>
          <w:sz w:val="24"/>
          <w:szCs w:val="24"/>
        </w:rPr>
      </w:pPr>
      <w:r>
        <w:rPr>
          <w:rFonts w:ascii="宋体" w:eastAsia="宋体" w:hAnsi="宋体" w:hint="eastAsia"/>
          <w:sz w:val="24"/>
          <w:szCs w:val="24"/>
        </w:rPr>
        <w:t>表2.1 数据库的表到Java对象的映射</w:t>
      </w:r>
    </w:p>
    <w:tbl>
      <w:tblPr>
        <w:tblStyle w:val="a9"/>
        <w:tblW w:w="8768" w:type="dxa"/>
        <w:jc w:val="center"/>
        <w:tblLook w:val="04A0" w:firstRow="1" w:lastRow="0" w:firstColumn="1" w:lastColumn="0" w:noHBand="0" w:noVBand="1"/>
      </w:tblPr>
      <w:tblGrid>
        <w:gridCol w:w="2204"/>
        <w:gridCol w:w="6564"/>
      </w:tblGrid>
      <w:tr w:rsidR="00C02EFC">
        <w:trPr>
          <w:trHeight w:val="510"/>
          <w:jc w:val="center"/>
        </w:trPr>
        <w:tc>
          <w:tcPr>
            <w:tcW w:w="2204" w:type="dxa"/>
          </w:tcPr>
          <w:p w:rsidR="00C02EFC" w:rsidRDefault="003E2116">
            <w:pPr>
              <w:spacing w:line="360" w:lineRule="auto"/>
              <w:jc w:val="center"/>
              <w:rPr>
                <w:rFonts w:ascii="宋体" w:eastAsia="宋体" w:hAnsi="宋体"/>
                <w:sz w:val="24"/>
                <w:szCs w:val="24"/>
              </w:rPr>
            </w:pPr>
            <w:r>
              <w:rPr>
                <w:rFonts w:ascii="宋体" w:eastAsia="宋体" w:hAnsi="宋体" w:hint="eastAsia"/>
                <w:sz w:val="24"/>
                <w:szCs w:val="24"/>
              </w:rPr>
              <w:t>名称</w:t>
            </w:r>
          </w:p>
        </w:tc>
        <w:tc>
          <w:tcPr>
            <w:tcW w:w="6564" w:type="dxa"/>
          </w:tcPr>
          <w:p w:rsidR="00C02EFC" w:rsidRDefault="003E2116">
            <w:pPr>
              <w:spacing w:line="360" w:lineRule="auto"/>
              <w:jc w:val="center"/>
              <w:rPr>
                <w:rFonts w:ascii="宋体" w:eastAsia="宋体" w:hAnsi="宋体"/>
                <w:sz w:val="24"/>
                <w:szCs w:val="24"/>
              </w:rPr>
            </w:pPr>
            <w:r>
              <w:rPr>
                <w:rFonts w:ascii="宋体" w:eastAsia="宋体" w:hAnsi="宋体" w:hint="eastAsia"/>
                <w:sz w:val="24"/>
                <w:szCs w:val="24"/>
              </w:rPr>
              <w:t>说明</w:t>
            </w:r>
          </w:p>
        </w:tc>
      </w:tr>
      <w:tr w:rsidR="00C02EFC">
        <w:trPr>
          <w:trHeight w:val="510"/>
          <w:jc w:val="center"/>
        </w:trPr>
        <w:tc>
          <w:tcPr>
            <w:tcW w:w="2204" w:type="dxa"/>
          </w:tcPr>
          <w:p w:rsidR="00C02EFC" w:rsidRDefault="003E2116">
            <w:pPr>
              <w:spacing w:line="360" w:lineRule="auto"/>
              <w:jc w:val="center"/>
              <w:rPr>
                <w:rFonts w:ascii="宋体" w:eastAsia="宋体" w:hAnsi="宋体"/>
                <w:sz w:val="24"/>
                <w:szCs w:val="24"/>
              </w:rPr>
            </w:pPr>
            <w:r>
              <w:rPr>
                <w:rFonts w:ascii="宋体" w:eastAsia="宋体" w:hAnsi="宋体" w:hint="eastAsia"/>
                <w:sz w:val="24"/>
                <w:szCs w:val="24"/>
              </w:rPr>
              <w:t>User</w:t>
            </w:r>
            <w:r>
              <w:rPr>
                <w:rFonts w:ascii="宋体" w:eastAsia="宋体" w:hAnsi="宋体"/>
                <w:sz w:val="24"/>
                <w:szCs w:val="24"/>
              </w:rPr>
              <w:t>.java</w:t>
            </w:r>
          </w:p>
        </w:tc>
        <w:tc>
          <w:tcPr>
            <w:tcW w:w="6564"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User表到User类的映射，用于存放已注册用户的信息</w:t>
            </w:r>
          </w:p>
        </w:tc>
      </w:tr>
      <w:tr w:rsidR="00C02EFC">
        <w:trPr>
          <w:trHeight w:val="510"/>
          <w:jc w:val="center"/>
        </w:trPr>
        <w:tc>
          <w:tcPr>
            <w:tcW w:w="2204" w:type="dxa"/>
          </w:tcPr>
          <w:p w:rsidR="00C02EFC" w:rsidRDefault="003E2116">
            <w:pPr>
              <w:spacing w:line="360" w:lineRule="auto"/>
              <w:jc w:val="center"/>
              <w:rPr>
                <w:rFonts w:ascii="宋体" w:eastAsia="宋体" w:hAnsi="宋体"/>
                <w:sz w:val="24"/>
                <w:szCs w:val="24"/>
              </w:rPr>
            </w:pPr>
            <w:r>
              <w:rPr>
                <w:rFonts w:ascii="宋体" w:eastAsia="宋体" w:hAnsi="宋体" w:hint="eastAsia"/>
                <w:sz w:val="24"/>
                <w:szCs w:val="24"/>
              </w:rPr>
              <w:t>Income</w:t>
            </w:r>
            <w:r>
              <w:rPr>
                <w:rFonts w:ascii="宋体" w:eastAsia="宋体" w:hAnsi="宋体"/>
                <w:sz w:val="24"/>
                <w:szCs w:val="24"/>
              </w:rPr>
              <w:t>.java</w:t>
            </w:r>
          </w:p>
        </w:tc>
        <w:tc>
          <w:tcPr>
            <w:tcW w:w="6564"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Income表到Income类的映射，用于存放日常收入信息</w:t>
            </w:r>
          </w:p>
        </w:tc>
      </w:tr>
      <w:tr w:rsidR="00C02EFC">
        <w:trPr>
          <w:trHeight w:val="528"/>
          <w:jc w:val="center"/>
        </w:trPr>
        <w:tc>
          <w:tcPr>
            <w:tcW w:w="2204" w:type="dxa"/>
          </w:tcPr>
          <w:p w:rsidR="00C02EFC" w:rsidRDefault="003E2116">
            <w:pPr>
              <w:spacing w:line="360" w:lineRule="auto"/>
              <w:jc w:val="center"/>
              <w:rPr>
                <w:rFonts w:ascii="宋体" w:eastAsia="宋体" w:hAnsi="宋体"/>
                <w:sz w:val="24"/>
                <w:szCs w:val="24"/>
              </w:rPr>
            </w:pPr>
            <w:r>
              <w:rPr>
                <w:rFonts w:ascii="宋体" w:eastAsia="宋体" w:hAnsi="宋体" w:hint="eastAsia"/>
                <w:sz w:val="24"/>
                <w:szCs w:val="24"/>
              </w:rPr>
              <w:t>Outpay</w:t>
            </w:r>
            <w:r>
              <w:rPr>
                <w:rFonts w:ascii="宋体" w:eastAsia="宋体" w:hAnsi="宋体"/>
                <w:sz w:val="24"/>
                <w:szCs w:val="24"/>
              </w:rPr>
              <w:t>.java</w:t>
            </w:r>
          </w:p>
        </w:tc>
        <w:tc>
          <w:tcPr>
            <w:tcW w:w="6564"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Outpay表到Outpay类的映射，用于存放日常支出信息</w:t>
            </w:r>
          </w:p>
        </w:tc>
      </w:tr>
      <w:tr w:rsidR="00C02EFC">
        <w:trPr>
          <w:trHeight w:val="528"/>
          <w:jc w:val="center"/>
        </w:trPr>
        <w:tc>
          <w:tcPr>
            <w:tcW w:w="2204" w:type="dxa"/>
          </w:tcPr>
          <w:p w:rsidR="00C02EFC" w:rsidRDefault="003E2116">
            <w:pPr>
              <w:spacing w:line="360" w:lineRule="auto"/>
              <w:jc w:val="center"/>
              <w:rPr>
                <w:rFonts w:ascii="宋体" w:eastAsia="宋体" w:hAnsi="宋体"/>
                <w:sz w:val="24"/>
                <w:szCs w:val="24"/>
              </w:rPr>
            </w:pPr>
            <w:r>
              <w:rPr>
                <w:rFonts w:ascii="宋体" w:eastAsia="宋体" w:hAnsi="宋体" w:hint="eastAsia"/>
                <w:sz w:val="24"/>
                <w:szCs w:val="24"/>
              </w:rPr>
              <w:t>Lend</w:t>
            </w:r>
            <w:r>
              <w:rPr>
                <w:rFonts w:ascii="宋体" w:eastAsia="宋体" w:hAnsi="宋体"/>
                <w:sz w:val="24"/>
                <w:szCs w:val="24"/>
              </w:rPr>
              <w:t>.java</w:t>
            </w:r>
          </w:p>
        </w:tc>
        <w:tc>
          <w:tcPr>
            <w:tcW w:w="6564"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Lend表到Lend类的映射，用于存放负债信息</w:t>
            </w:r>
          </w:p>
        </w:tc>
      </w:tr>
      <w:tr w:rsidR="00C02EFC">
        <w:trPr>
          <w:trHeight w:val="528"/>
          <w:jc w:val="center"/>
        </w:trPr>
        <w:tc>
          <w:tcPr>
            <w:tcW w:w="2204" w:type="dxa"/>
          </w:tcPr>
          <w:p w:rsidR="00C02EFC" w:rsidRDefault="003E2116">
            <w:pPr>
              <w:spacing w:line="360" w:lineRule="auto"/>
              <w:jc w:val="center"/>
              <w:rPr>
                <w:rFonts w:ascii="宋体" w:eastAsia="宋体" w:hAnsi="宋体"/>
                <w:sz w:val="24"/>
                <w:szCs w:val="24"/>
              </w:rPr>
            </w:pPr>
            <w:r>
              <w:rPr>
                <w:rFonts w:ascii="宋体" w:eastAsia="宋体" w:hAnsi="宋体" w:hint="eastAsia"/>
                <w:sz w:val="24"/>
                <w:szCs w:val="24"/>
              </w:rPr>
              <w:t>Borr</w:t>
            </w:r>
            <w:r>
              <w:rPr>
                <w:rFonts w:ascii="宋体" w:eastAsia="宋体" w:hAnsi="宋体"/>
                <w:sz w:val="24"/>
                <w:szCs w:val="24"/>
              </w:rPr>
              <w:t>.java</w:t>
            </w:r>
          </w:p>
        </w:tc>
        <w:tc>
          <w:tcPr>
            <w:tcW w:w="6564"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Borr表到Borr类的映射，用于存放借贷信息信息</w:t>
            </w:r>
          </w:p>
        </w:tc>
      </w:tr>
      <w:tr w:rsidR="00C02EFC">
        <w:trPr>
          <w:trHeight w:val="528"/>
          <w:jc w:val="center"/>
        </w:trPr>
        <w:tc>
          <w:tcPr>
            <w:tcW w:w="2204" w:type="dxa"/>
          </w:tcPr>
          <w:p w:rsidR="00C02EFC" w:rsidRDefault="003E2116">
            <w:pPr>
              <w:spacing w:line="360" w:lineRule="auto"/>
              <w:jc w:val="center"/>
              <w:rPr>
                <w:rFonts w:ascii="宋体" w:eastAsia="宋体" w:hAnsi="宋体"/>
                <w:sz w:val="24"/>
                <w:szCs w:val="24"/>
              </w:rPr>
            </w:pPr>
            <w:r>
              <w:rPr>
                <w:rFonts w:ascii="宋体" w:eastAsia="宋体" w:hAnsi="宋体" w:hint="eastAsia"/>
                <w:sz w:val="24"/>
                <w:szCs w:val="24"/>
              </w:rPr>
              <w:t>Bankard</w:t>
            </w:r>
            <w:r>
              <w:rPr>
                <w:rFonts w:ascii="宋体" w:eastAsia="宋体" w:hAnsi="宋体"/>
                <w:sz w:val="24"/>
                <w:szCs w:val="24"/>
              </w:rPr>
              <w:t>.java</w:t>
            </w:r>
          </w:p>
        </w:tc>
        <w:tc>
          <w:tcPr>
            <w:tcW w:w="6564"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Bankard表到Bankard类的映射，用于存放银行卡信息</w:t>
            </w:r>
          </w:p>
        </w:tc>
      </w:tr>
      <w:tr w:rsidR="00C02EFC">
        <w:trPr>
          <w:trHeight w:val="528"/>
          <w:jc w:val="center"/>
        </w:trPr>
        <w:tc>
          <w:tcPr>
            <w:tcW w:w="2204" w:type="dxa"/>
          </w:tcPr>
          <w:p w:rsidR="00C02EFC" w:rsidRDefault="003E2116">
            <w:pPr>
              <w:spacing w:line="360" w:lineRule="auto"/>
              <w:jc w:val="center"/>
              <w:rPr>
                <w:rFonts w:ascii="宋体" w:eastAsia="宋体" w:hAnsi="宋体"/>
                <w:sz w:val="24"/>
                <w:szCs w:val="24"/>
              </w:rPr>
            </w:pPr>
            <w:r>
              <w:rPr>
                <w:rFonts w:ascii="宋体" w:eastAsia="宋体" w:hAnsi="宋体" w:hint="eastAsia"/>
                <w:sz w:val="24"/>
                <w:szCs w:val="24"/>
              </w:rPr>
              <w:t>Ass</w:t>
            </w:r>
            <w:r>
              <w:rPr>
                <w:rFonts w:ascii="宋体" w:eastAsia="宋体" w:hAnsi="宋体"/>
                <w:sz w:val="24"/>
                <w:szCs w:val="24"/>
              </w:rPr>
              <w:t>.java</w:t>
            </w:r>
          </w:p>
        </w:tc>
        <w:tc>
          <w:tcPr>
            <w:tcW w:w="6564"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Ass表到Ass类的映射，用于存放资产信息</w:t>
            </w:r>
          </w:p>
        </w:tc>
      </w:tr>
      <w:tr w:rsidR="00C02EFC">
        <w:trPr>
          <w:trHeight w:val="528"/>
          <w:jc w:val="center"/>
        </w:trPr>
        <w:tc>
          <w:tcPr>
            <w:tcW w:w="2204" w:type="dxa"/>
          </w:tcPr>
          <w:p w:rsidR="00C02EFC" w:rsidRDefault="003E2116">
            <w:pPr>
              <w:spacing w:line="360" w:lineRule="auto"/>
              <w:jc w:val="center"/>
              <w:rPr>
                <w:rFonts w:ascii="宋体" w:eastAsia="宋体" w:hAnsi="宋体"/>
                <w:sz w:val="24"/>
                <w:szCs w:val="24"/>
              </w:rPr>
            </w:pPr>
            <w:r>
              <w:rPr>
                <w:rFonts w:ascii="宋体" w:eastAsia="宋体" w:hAnsi="宋体" w:hint="eastAsia"/>
                <w:sz w:val="24"/>
                <w:szCs w:val="24"/>
              </w:rPr>
              <w:t>Cash</w:t>
            </w:r>
            <w:r>
              <w:rPr>
                <w:rFonts w:ascii="宋体" w:eastAsia="宋体" w:hAnsi="宋体"/>
                <w:sz w:val="24"/>
                <w:szCs w:val="24"/>
              </w:rPr>
              <w:t>.java</w:t>
            </w:r>
          </w:p>
        </w:tc>
        <w:tc>
          <w:tcPr>
            <w:tcW w:w="6564"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Cash表到Cash类的映射，用于存放现金信息</w:t>
            </w:r>
          </w:p>
        </w:tc>
      </w:tr>
    </w:tbl>
    <w:p w:rsidR="00C02EFC" w:rsidRDefault="00C02EFC">
      <w:pPr>
        <w:widowControl/>
        <w:spacing w:line="360" w:lineRule="auto"/>
        <w:jc w:val="left"/>
        <w:rPr>
          <w:rFonts w:ascii="黑体" w:eastAsia="黑体" w:hAnsi="黑体" w:cs="新宋体"/>
          <w:b/>
          <w:bCs/>
          <w:color w:val="000000" w:themeColor="text1"/>
          <w:sz w:val="24"/>
          <w:szCs w:val="24"/>
        </w:rPr>
      </w:pPr>
    </w:p>
    <w:p w:rsidR="00C02EFC" w:rsidRDefault="003E2116">
      <w:pPr>
        <w:widowControl/>
        <w:numPr>
          <w:ilvl w:val="1"/>
          <w:numId w:val="2"/>
        </w:numPr>
        <w:spacing w:line="360" w:lineRule="auto"/>
        <w:ind w:left="567" w:hanging="567"/>
        <w:jc w:val="left"/>
        <w:rPr>
          <w:rFonts w:ascii="黑体" w:eastAsia="黑体" w:hAnsi="黑体" w:cs="新宋体"/>
          <w:b/>
          <w:bCs/>
          <w:color w:val="000000" w:themeColor="text1"/>
          <w:sz w:val="24"/>
          <w:szCs w:val="24"/>
        </w:rPr>
      </w:pPr>
      <w:r>
        <w:rPr>
          <w:rFonts w:ascii="黑体" w:eastAsia="黑体" w:hAnsi="黑体" w:cs="新宋体" w:hint="eastAsia"/>
          <w:b/>
          <w:bCs/>
          <w:color w:val="000000" w:themeColor="text1"/>
          <w:sz w:val="24"/>
          <w:szCs w:val="24"/>
        </w:rPr>
        <w:t>接口设计</w:t>
      </w:r>
    </w:p>
    <w:p w:rsidR="00C02EFC" w:rsidRDefault="003E2116" w:rsidP="00DB7A4D">
      <w:pPr>
        <w:widowControl/>
        <w:numPr>
          <w:ilvl w:val="2"/>
          <w:numId w:val="2"/>
        </w:numPr>
        <w:spacing w:line="360" w:lineRule="auto"/>
        <w:ind w:left="0" w:firstLine="0"/>
        <w:jc w:val="left"/>
        <w:rPr>
          <w:rFonts w:ascii="黑体" w:eastAsia="黑体" w:hAnsi="黑体" w:cs="新宋体"/>
          <w:color w:val="000000" w:themeColor="text1"/>
          <w:sz w:val="24"/>
          <w:szCs w:val="24"/>
        </w:rPr>
      </w:pPr>
      <w:r>
        <w:rPr>
          <w:rFonts w:ascii="黑体" w:eastAsia="黑体" w:hAnsi="黑体" w:cs="新宋体" w:hint="eastAsia"/>
          <w:color w:val="000000" w:themeColor="text1"/>
          <w:sz w:val="24"/>
          <w:szCs w:val="24"/>
        </w:rPr>
        <w:t>内部接口</w:t>
      </w:r>
    </w:p>
    <w:p w:rsidR="00DB7A4D" w:rsidRDefault="00DB7A4D" w:rsidP="00DB7A4D">
      <w:pPr>
        <w:widowControl/>
        <w:spacing w:line="360" w:lineRule="auto"/>
        <w:ind w:firstLineChars="200" w:firstLine="482"/>
        <w:jc w:val="left"/>
        <w:rPr>
          <w:rFonts w:asciiTheme="minorEastAsia" w:hAnsiTheme="minorEastAsia" w:cs="新宋体"/>
          <w:b/>
          <w:bCs/>
          <w:color w:val="000000" w:themeColor="text1"/>
          <w:sz w:val="24"/>
          <w:szCs w:val="24"/>
        </w:rPr>
      </w:pPr>
      <w:r>
        <w:rPr>
          <w:rFonts w:asciiTheme="minorEastAsia" w:hAnsiTheme="minorEastAsia" w:cs="新宋体"/>
          <w:b/>
          <w:bCs/>
          <w:color w:val="000000" w:themeColor="text1"/>
          <w:sz w:val="24"/>
          <w:szCs w:val="24"/>
        </w:rPr>
        <w:t>MyApplication</w:t>
      </w:r>
      <w:r>
        <w:rPr>
          <w:rFonts w:asciiTheme="minorEastAsia" w:hAnsiTheme="minorEastAsia" w:cs="新宋体" w:hint="eastAsia"/>
          <w:b/>
          <w:bCs/>
          <w:color w:val="000000" w:themeColor="text1"/>
          <w:sz w:val="24"/>
          <w:szCs w:val="24"/>
        </w:rPr>
        <w:t>接管</w:t>
      </w:r>
      <w:r w:rsidRPr="00DB7A4D">
        <w:rPr>
          <w:rFonts w:asciiTheme="minorEastAsia" w:hAnsiTheme="minorEastAsia" w:cs="新宋体" w:hint="eastAsia"/>
          <w:b/>
          <w:bCs/>
          <w:color w:val="000000" w:themeColor="text1"/>
          <w:sz w:val="24"/>
          <w:szCs w:val="24"/>
        </w:rPr>
        <w:t>Andrid</w:t>
      </w:r>
      <w:r w:rsidRPr="00DB7A4D">
        <w:rPr>
          <w:rFonts w:asciiTheme="minorEastAsia" w:hAnsiTheme="minorEastAsia" w:cs="新宋体"/>
          <w:b/>
          <w:bCs/>
          <w:color w:val="000000" w:themeColor="text1"/>
          <w:sz w:val="24"/>
          <w:szCs w:val="24"/>
        </w:rPr>
        <w:t>Manifest</w:t>
      </w:r>
      <w:r w:rsidRPr="00DB7A4D">
        <w:rPr>
          <w:rFonts w:asciiTheme="minorEastAsia" w:hAnsiTheme="minorEastAsia" w:cs="新宋体" w:hint="eastAsia"/>
          <w:b/>
          <w:bCs/>
          <w:color w:val="000000" w:themeColor="text1"/>
          <w:sz w:val="24"/>
          <w:szCs w:val="24"/>
        </w:rPr>
        <w:t>配置</w:t>
      </w:r>
    </w:p>
    <w:p w:rsidR="00DB7A4D" w:rsidRDefault="00DB7A4D" w:rsidP="00DB7A4D">
      <w:pPr>
        <w:pStyle w:val="aa"/>
        <w:widowControl/>
        <w:numPr>
          <w:ilvl w:val="0"/>
          <w:numId w:val="9"/>
        </w:numPr>
        <w:spacing w:line="360" w:lineRule="auto"/>
        <w:ind w:firstLineChars="0"/>
        <w:jc w:val="left"/>
        <w:rPr>
          <w:rFonts w:asciiTheme="minorEastAsia" w:hAnsiTheme="minorEastAsia" w:cs="新宋体"/>
          <w:color w:val="000000" w:themeColor="text1"/>
          <w:sz w:val="24"/>
          <w:szCs w:val="24"/>
        </w:rPr>
      </w:pPr>
      <w:r w:rsidRPr="00DB7A4D">
        <w:rPr>
          <w:rFonts w:asciiTheme="minorEastAsia" w:hAnsiTheme="minorEastAsia" w:cs="新宋体" w:hint="eastAsia"/>
          <w:color w:val="000000" w:themeColor="text1"/>
          <w:sz w:val="24"/>
          <w:szCs w:val="24"/>
        </w:rPr>
        <w:t>在And</w:t>
      </w:r>
      <w:r w:rsidRPr="00DB7A4D">
        <w:rPr>
          <w:rFonts w:asciiTheme="minorEastAsia" w:hAnsiTheme="minorEastAsia" w:cs="新宋体"/>
          <w:color w:val="000000" w:themeColor="text1"/>
          <w:sz w:val="24"/>
          <w:szCs w:val="24"/>
        </w:rPr>
        <w:t>roidManifest.xml</w:t>
      </w:r>
      <w:r w:rsidRPr="00DB7A4D">
        <w:rPr>
          <w:rFonts w:asciiTheme="minorEastAsia" w:hAnsiTheme="minorEastAsia" w:cs="新宋体" w:hint="eastAsia"/>
          <w:color w:val="000000" w:themeColor="text1"/>
          <w:sz w:val="24"/>
          <w:szCs w:val="24"/>
        </w:rPr>
        <w:t>，通过配置app</w:t>
      </w:r>
      <w:r w:rsidRPr="00DB7A4D">
        <w:rPr>
          <w:rFonts w:asciiTheme="minorEastAsia" w:hAnsiTheme="minorEastAsia" w:cs="新宋体"/>
          <w:color w:val="000000" w:themeColor="text1"/>
          <w:sz w:val="24"/>
          <w:szCs w:val="24"/>
        </w:rPr>
        <w:t>lication</w:t>
      </w:r>
      <w:r w:rsidRPr="00DB7A4D">
        <w:rPr>
          <w:rFonts w:asciiTheme="minorEastAsia" w:hAnsiTheme="minorEastAsia" w:cs="新宋体" w:hint="eastAsia"/>
          <w:color w:val="000000" w:themeColor="text1"/>
          <w:sz w:val="24"/>
          <w:szCs w:val="24"/>
        </w:rPr>
        <w:t>各种属性，将An</w:t>
      </w:r>
      <w:r w:rsidRPr="00DB7A4D">
        <w:rPr>
          <w:rFonts w:asciiTheme="minorEastAsia" w:hAnsiTheme="minorEastAsia" w:cs="新宋体"/>
          <w:color w:val="000000" w:themeColor="text1"/>
          <w:sz w:val="24"/>
          <w:szCs w:val="24"/>
        </w:rPr>
        <w:t>droidManifest</w:t>
      </w:r>
      <w:r w:rsidRPr="00DB7A4D">
        <w:rPr>
          <w:rFonts w:asciiTheme="minorEastAsia" w:hAnsiTheme="minorEastAsia" w:cs="新宋体" w:hint="eastAsia"/>
          <w:color w:val="000000" w:themeColor="text1"/>
          <w:sz w:val="24"/>
          <w:szCs w:val="24"/>
        </w:rPr>
        <w:t>交给My</w:t>
      </w:r>
      <w:r w:rsidRPr="00DB7A4D">
        <w:rPr>
          <w:rFonts w:asciiTheme="minorEastAsia" w:hAnsiTheme="minorEastAsia" w:cs="新宋体"/>
          <w:color w:val="000000" w:themeColor="text1"/>
          <w:sz w:val="24"/>
          <w:szCs w:val="24"/>
        </w:rPr>
        <w:t>Applicationg</w:t>
      </w:r>
      <w:r w:rsidRPr="00DB7A4D">
        <w:rPr>
          <w:rFonts w:asciiTheme="minorEastAsia" w:hAnsiTheme="minorEastAsia" w:cs="新宋体" w:hint="eastAsia"/>
          <w:color w:val="000000" w:themeColor="text1"/>
          <w:sz w:val="24"/>
          <w:szCs w:val="24"/>
        </w:rPr>
        <w:t>管理</w:t>
      </w:r>
      <w:r>
        <w:rPr>
          <w:rFonts w:asciiTheme="minorEastAsia" w:hAnsiTheme="minorEastAsia" w:cs="新宋体" w:hint="eastAsia"/>
          <w:color w:val="000000" w:themeColor="text1"/>
          <w:sz w:val="24"/>
          <w:szCs w:val="24"/>
        </w:rPr>
        <w:t>，具体见图</w:t>
      </w:r>
    </w:p>
    <w:p w:rsidR="00DB7A4D" w:rsidRPr="00DB7A4D" w:rsidRDefault="00DB7A4D" w:rsidP="00DB7A4D">
      <w:pPr>
        <w:pStyle w:val="aa"/>
        <w:widowControl/>
        <w:spacing w:line="360" w:lineRule="auto"/>
        <w:ind w:left="840" w:firstLineChars="0" w:firstLine="0"/>
        <w:jc w:val="center"/>
        <w:rPr>
          <w:rFonts w:asciiTheme="minorEastAsia" w:hAnsiTheme="minorEastAsia" w:cs="新宋体" w:hint="eastAsia"/>
          <w:color w:val="000000" w:themeColor="text1"/>
          <w:sz w:val="24"/>
          <w:szCs w:val="24"/>
        </w:rPr>
      </w:pPr>
      <w:r>
        <w:rPr>
          <w:noProof/>
        </w:rPr>
        <w:drawing>
          <wp:inline distT="0" distB="0" distL="0" distR="0" wp14:anchorId="3D5C4E93" wp14:editId="193F2077">
            <wp:extent cx="4239491" cy="310923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4997" cy="3113269"/>
                    </a:xfrm>
                    <a:prstGeom prst="rect">
                      <a:avLst/>
                    </a:prstGeom>
                  </pic:spPr>
                </pic:pic>
              </a:graphicData>
            </a:graphic>
          </wp:inline>
        </w:drawing>
      </w:r>
    </w:p>
    <w:p w:rsidR="00DB7A4D" w:rsidRDefault="00DB7A4D" w:rsidP="00DB7A4D">
      <w:pPr>
        <w:pStyle w:val="aa"/>
        <w:widowControl/>
        <w:numPr>
          <w:ilvl w:val="0"/>
          <w:numId w:val="9"/>
        </w:numPr>
        <w:spacing w:line="360" w:lineRule="auto"/>
        <w:ind w:firstLineChars="0"/>
        <w:jc w:val="left"/>
        <w:rPr>
          <w:rFonts w:asciiTheme="minorEastAsia" w:hAnsiTheme="minorEastAsia" w:cs="新宋体"/>
          <w:color w:val="000000" w:themeColor="text1"/>
          <w:sz w:val="24"/>
          <w:szCs w:val="24"/>
        </w:rPr>
      </w:pPr>
      <w:r w:rsidRPr="00DB7A4D">
        <w:rPr>
          <w:rFonts w:asciiTheme="minorEastAsia" w:hAnsiTheme="minorEastAsia" w:cs="新宋体" w:hint="eastAsia"/>
          <w:color w:val="000000" w:themeColor="text1"/>
          <w:sz w:val="24"/>
          <w:szCs w:val="24"/>
        </w:rPr>
        <w:t>每一个Activity接管一个activity</w:t>
      </w:r>
      <w:r w:rsidRPr="00DB7A4D">
        <w:rPr>
          <w:rFonts w:asciiTheme="minorEastAsia" w:hAnsiTheme="minorEastAsia" w:cs="新宋体"/>
          <w:color w:val="000000" w:themeColor="text1"/>
          <w:sz w:val="24"/>
          <w:szCs w:val="24"/>
        </w:rPr>
        <w:t>.xml</w:t>
      </w:r>
      <w:r w:rsidRPr="00DB7A4D">
        <w:rPr>
          <w:rFonts w:asciiTheme="minorEastAsia" w:hAnsiTheme="minorEastAsia" w:cs="新宋体" w:hint="eastAsia"/>
          <w:color w:val="000000" w:themeColor="text1"/>
          <w:sz w:val="24"/>
          <w:szCs w:val="24"/>
        </w:rPr>
        <w:t>布局文件</w:t>
      </w:r>
      <w:r>
        <w:rPr>
          <w:rFonts w:asciiTheme="minorEastAsia" w:hAnsiTheme="minorEastAsia" w:cs="新宋体" w:hint="eastAsia"/>
          <w:color w:val="000000" w:themeColor="text1"/>
          <w:sz w:val="24"/>
          <w:szCs w:val="24"/>
        </w:rPr>
        <w:t>，通过</w:t>
      </w:r>
      <w:r>
        <w:rPr>
          <w:rFonts w:asciiTheme="minorEastAsia" w:hAnsiTheme="minorEastAsia" w:cs="新宋体"/>
          <w:color w:val="000000" w:themeColor="text1"/>
          <w:sz w:val="24"/>
          <w:szCs w:val="24"/>
        </w:rPr>
        <w:t>setContentView()</w:t>
      </w:r>
      <w:r>
        <w:rPr>
          <w:rFonts w:asciiTheme="minorEastAsia" w:hAnsiTheme="minorEastAsia" w:cs="新宋体" w:hint="eastAsia"/>
          <w:color w:val="000000" w:themeColor="text1"/>
          <w:sz w:val="24"/>
          <w:szCs w:val="24"/>
        </w:rPr>
        <w:t>设置相应的布局，具体见图：</w:t>
      </w:r>
    </w:p>
    <w:p w:rsidR="00DB7A4D" w:rsidRPr="00DB7A4D" w:rsidRDefault="00DB7A4D" w:rsidP="00DB7A4D">
      <w:pPr>
        <w:widowControl/>
        <w:spacing w:line="360" w:lineRule="auto"/>
        <w:ind w:left="480"/>
        <w:jc w:val="left"/>
        <w:rPr>
          <w:rFonts w:asciiTheme="minorEastAsia" w:hAnsiTheme="minorEastAsia" w:cs="新宋体" w:hint="eastAsia"/>
          <w:color w:val="000000" w:themeColor="text1"/>
          <w:sz w:val="24"/>
          <w:szCs w:val="24"/>
        </w:rPr>
      </w:pPr>
      <w:r>
        <w:rPr>
          <w:noProof/>
        </w:rPr>
        <w:drawing>
          <wp:inline distT="0" distB="0" distL="0" distR="0" wp14:anchorId="49420A24" wp14:editId="346C58B8">
            <wp:extent cx="5278120" cy="31102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3110230"/>
                    </a:xfrm>
                    <a:prstGeom prst="rect">
                      <a:avLst/>
                    </a:prstGeom>
                  </pic:spPr>
                </pic:pic>
              </a:graphicData>
            </a:graphic>
          </wp:inline>
        </w:drawing>
      </w:r>
    </w:p>
    <w:p w:rsidR="00DB7A4D" w:rsidRPr="00DB7A4D" w:rsidRDefault="00DB7A4D" w:rsidP="00DB7A4D">
      <w:pPr>
        <w:widowControl/>
        <w:spacing w:line="360" w:lineRule="auto"/>
        <w:jc w:val="left"/>
        <w:rPr>
          <w:rFonts w:asciiTheme="minorEastAsia" w:hAnsiTheme="minorEastAsia" w:cs="新宋体" w:hint="eastAsia"/>
          <w:b/>
          <w:bCs/>
          <w:color w:val="000000" w:themeColor="text1"/>
          <w:sz w:val="24"/>
          <w:szCs w:val="24"/>
        </w:rPr>
      </w:pPr>
      <w:r>
        <w:rPr>
          <w:noProof/>
        </w:rPr>
        <w:lastRenderedPageBreak/>
        <w:drawing>
          <wp:inline distT="0" distB="0" distL="0" distR="0" wp14:anchorId="2666A9F8" wp14:editId="176757CB">
            <wp:extent cx="5278120" cy="3499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120" cy="3499485"/>
                    </a:xfrm>
                    <a:prstGeom prst="rect">
                      <a:avLst/>
                    </a:prstGeom>
                  </pic:spPr>
                </pic:pic>
              </a:graphicData>
            </a:graphic>
          </wp:inline>
        </w:drawing>
      </w:r>
    </w:p>
    <w:p w:rsidR="00C02EFC" w:rsidRDefault="003E2116">
      <w:pPr>
        <w:widowControl/>
        <w:numPr>
          <w:ilvl w:val="2"/>
          <w:numId w:val="2"/>
        </w:numPr>
        <w:spacing w:line="360" w:lineRule="auto"/>
        <w:ind w:left="0" w:firstLine="0"/>
        <w:jc w:val="left"/>
        <w:rPr>
          <w:rFonts w:ascii="黑体" w:eastAsia="黑体" w:hAnsi="黑体" w:cs="新宋体"/>
          <w:color w:val="000000" w:themeColor="text1"/>
          <w:sz w:val="24"/>
          <w:szCs w:val="24"/>
        </w:rPr>
      </w:pPr>
      <w:r>
        <w:rPr>
          <w:rFonts w:ascii="黑体" w:eastAsia="黑体" w:hAnsi="黑体" w:cs="新宋体" w:hint="eastAsia"/>
          <w:color w:val="000000" w:themeColor="text1"/>
          <w:sz w:val="24"/>
          <w:szCs w:val="24"/>
        </w:rPr>
        <w:t>外部接口</w:t>
      </w:r>
    </w:p>
    <w:p w:rsidR="00DB7A4D" w:rsidRDefault="00DB7A4D" w:rsidP="00DB7A4D">
      <w:pPr>
        <w:widowControl/>
        <w:spacing w:line="360" w:lineRule="auto"/>
        <w:jc w:val="center"/>
        <w:rPr>
          <w:rFonts w:ascii="黑体" w:eastAsia="黑体" w:hAnsi="黑体" w:cs="新宋体" w:hint="eastAsia"/>
          <w:color w:val="000000" w:themeColor="text1"/>
          <w:sz w:val="24"/>
          <w:szCs w:val="24"/>
        </w:rPr>
      </w:pPr>
      <w:r>
        <w:rPr>
          <w:noProof/>
        </w:rPr>
        <w:drawing>
          <wp:inline distT="0" distB="0" distL="0" distR="0" wp14:anchorId="0B33B81A" wp14:editId="00A13178">
            <wp:extent cx="5278120" cy="19602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120" cy="1960245"/>
                    </a:xfrm>
                    <a:prstGeom prst="rect">
                      <a:avLst/>
                    </a:prstGeom>
                  </pic:spPr>
                </pic:pic>
              </a:graphicData>
            </a:graphic>
          </wp:inline>
        </w:drawing>
      </w:r>
    </w:p>
    <w:p w:rsidR="00DB7A4D" w:rsidRPr="00DB7A4D" w:rsidRDefault="00DB7A4D" w:rsidP="00DB7A4D">
      <w:pPr>
        <w:pStyle w:val="aa"/>
        <w:widowControl/>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 w:val="24"/>
          <w:szCs w:val="24"/>
        </w:rPr>
      </w:pPr>
      <w:r w:rsidRPr="00DB7A4D">
        <w:rPr>
          <w:rFonts w:ascii="Consolas" w:eastAsia="宋体" w:hAnsi="Consolas" w:cs="宋体"/>
          <w:b/>
          <w:bCs/>
          <w:color w:val="008000"/>
          <w:kern w:val="0"/>
          <w:sz w:val="24"/>
          <w:szCs w:val="24"/>
        </w:rPr>
        <w:t>'com.android.support:design:29.0.0'</w:t>
      </w:r>
    </w:p>
    <w:p w:rsidR="00DB7A4D" w:rsidRPr="00DB7A4D" w:rsidRDefault="00DB7A4D" w:rsidP="00DB7A4D">
      <w:pPr>
        <w:spacing w:line="360" w:lineRule="auto"/>
        <w:ind w:firstLineChars="200" w:firstLine="480"/>
        <w:rPr>
          <w:rFonts w:asciiTheme="minorEastAsia" w:hAnsiTheme="minorEastAsia" w:hint="eastAsia"/>
          <w:sz w:val="24"/>
          <w:szCs w:val="28"/>
        </w:rPr>
      </w:pPr>
      <w:r w:rsidRPr="00DB7A4D">
        <w:rPr>
          <w:rFonts w:asciiTheme="minorEastAsia" w:hAnsiTheme="minorEastAsia" w:hint="eastAsia"/>
          <w:sz w:val="24"/>
          <w:szCs w:val="28"/>
        </w:rPr>
        <w:t>G</w:t>
      </w:r>
      <w:r w:rsidRPr="00DB7A4D">
        <w:rPr>
          <w:rFonts w:asciiTheme="minorEastAsia" w:hAnsiTheme="minorEastAsia"/>
          <w:sz w:val="24"/>
          <w:szCs w:val="28"/>
        </w:rPr>
        <w:t>oogle</w:t>
      </w:r>
      <w:r w:rsidRPr="00DB7A4D">
        <w:rPr>
          <w:rFonts w:asciiTheme="minorEastAsia" w:hAnsiTheme="minorEastAsia" w:hint="eastAsia"/>
          <w:sz w:val="24"/>
          <w:szCs w:val="28"/>
        </w:rPr>
        <w:t>开源提供的</w:t>
      </w:r>
      <w:r>
        <w:rPr>
          <w:rFonts w:asciiTheme="minorEastAsia" w:hAnsiTheme="minorEastAsia" w:hint="eastAsia"/>
          <w:sz w:val="24"/>
          <w:szCs w:val="28"/>
        </w:rPr>
        <w:t>Me</w:t>
      </w:r>
      <w:r>
        <w:rPr>
          <w:rFonts w:asciiTheme="minorEastAsia" w:hAnsiTheme="minorEastAsia"/>
          <w:sz w:val="24"/>
          <w:szCs w:val="28"/>
        </w:rPr>
        <w:t>terialDesign</w:t>
      </w:r>
      <w:r>
        <w:rPr>
          <w:rFonts w:asciiTheme="minorEastAsia" w:hAnsiTheme="minorEastAsia" w:hint="eastAsia"/>
          <w:sz w:val="24"/>
          <w:szCs w:val="28"/>
        </w:rPr>
        <w:t>设计库，包含常见的布局控件。</w:t>
      </w:r>
    </w:p>
    <w:p w:rsidR="00DB7A4D" w:rsidRPr="00DB7A4D" w:rsidRDefault="00DB7A4D" w:rsidP="00DB7A4D">
      <w:pPr>
        <w:pStyle w:val="HTML"/>
        <w:numPr>
          <w:ilvl w:val="0"/>
          <w:numId w:val="10"/>
        </w:numPr>
        <w:shd w:val="clear" w:color="auto" w:fill="FFFFFF"/>
        <w:rPr>
          <w:rFonts w:ascii="Consolas" w:hAnsi="Consolas"/>
          <w:color w:val="000000"/>
        </w:rPr>
      </w:pPr>
      <w:r w:rsidRPr="00DB7A4D">
        <w:rPr>
          <w:rFonts w:ascii="Consolas" w:hAnsi="Consolas"/>
          <w:b/>
          <w:bCs/>
          <w:color w:val="008000"/>
        </w:rPr>
        <w:t>'de.hdodenhof:circleimageview:3.0.1'</w:t>
      </w:r>
    </w:p>
    <w:p w:rsidR="00DB7A4D" w:rsidRPr="00DB7A4D" w:rsidRDefault="00DB7A4D" w:rsidP="00DB7A4D">
      <w:pPr>
        <w:pStyle w:val="aa"/>
        <w:spacing w:line="360" w:lineRule="auto"/>
        <w:ind w:left="420" w:firstLineChars="0" w:firstLine="0"/>
        <w:rPr>
          <w:rFonts w:asciiTheme="minorEastAsia" w:hAnsiTheme="minorEastAsia" w:hint="eastAsia"/>
          <w:sz w:val="24"/>
          <w:szCs w:val="28"/>
        </w:rPr>
      </w:pPr>
      <w:r>
        <w:rPr>
          <w:rFonts w:asciiTheme="minorEastAsia" w:hAnsiTheme="minorEastAsia" w:hint="eastAsia"/>
          <w:sz w:val="24"/>
          <w:szCs w:val="28"/>
        </w:rPr>
        <w:t>开源的圆角头像裁剪，用于用户头像设置</w:t>
      </w:r>
    </w:p>
    <w:p w:rsidR="00C02EFC" w:rsidRPr="00DB7A4D" w:rsidRDefault="00DB7A4D" w:rsidP="00DB7A4D">
      <w:pPr>
        <w:pStyle w:val="HTML"/>
        <w:numPr>
          <w:ilvl w:val="0"/>
          <w:numId w:val="10"/>
        </w:numPr>
        <w:shd w:val="clear" w:color="auto" w:fill="FFFFFF"/>
        <w:rPr>
          <w:rFonts w:ascii="Consolas" w:hAnsi="Consolas" w:hint="eastAsia"/>
          <w:color w:val="000000"/>
        </w:rPr>
      </w:pPr>
      <w:r w:rsidRPr="00DB7A4D">
        <w:rPr>
          <w:rFonts w:ascii="Consolas" w:hAnsi="Consolas"/>
          <w:b/>
          <w:bCs/>
          <w:color w:val="008000"/>
        </w:rPr>
        <w:t>'androidx.constraintlayout:constraintlayout:1.1.3'</w:t>
      </w:r>
    </w:p>
    <w:p w:rsidR="00DB7A4D" w:rsidRPr="00DB7A4D" w:rsidRDefault="00DB7A4D" w:rsidP="00DB7A4D">
      <w:pPr>
        <w:spacing w:line="360" w:lineRule="auto"/>
        <w:ind w:firstLineChars="175" w:firstLine="420"/>
        <w:rPr>
          <w:rFonts w:asciiTheme="minorEastAsia" w:hAnsiTheme="minorEastAsia" w:hint="eastAsia"/>
          <w:sz w:val="24"/>
          <w:szCs w:val="24"/>
        </w:rPr>
      </w:pPr>
      <w:r w:rsidRPr="00DB7A4D">
        <w:rPr>
          <w:rFonts w:asciiTheme="minorEastAsia" w:hAnsiTheme="minorEastAsia" w:hint="eastAsia"/>
          <w:sz w:val="24"/>
          <w:szCs w:val="24"/>
        </w:rPr>
        <w:t>Android</w:t>
      </w:r>
      <w:r w:rsidRPr="00DB7A4D">
        <w:rPr>
          <w:rFonts w:asciiTheme="minorEastAsia" w:hAnsiTheme="minorEastAsia"/>
          <w:sz w:val="24"/>
          <w:szCs w:val="24"/>
        </w:rPr>
        <w:t>x:</w:t>
      </w:r>
      <w:r w:rsidRPr="00DB7A4D">
        <w:rPr>
          <w:rFonts w:asciiTheme="minorEastAsia" w:hAnsiTheme="minorEastAsia" w:hint="eastAsia"/>
          <w:sz w:val="24"/>
          <w:szCs w:val="24"/>
        </w:rPr>
        <w:t>使</w:t>
      </w:r>
      <w:r w:rsidRPr="00DB7A4D">
        <w:rPr>
          <w:rFonts w:asciiTheme="minorEastAsia" w:hAnsiTheme="minorEastAsia" w:hint="eastAsia"/>
          <w:color w:val="333333"/>
          <w:sz w:val="24"/>
          <w:szCs w:val="24"/>
          <w:shd w:val="clear" w:color="auto" w:fill="FFFFFF"/>
        </w:rPr>
        <w:t>新的库可以在不同的Android版本上使用</w:t>
      </w:r>
    </w:p>
    <w:p w:rsidR="00C02EFC" w:rsidRPr="00DB7A4D" w:rsidRDefault="00C02EFC">
      <w:pPr>
        <w:widowControl/>
        <w:spacing w:line="360" w:lineRule="auto"/>
        <w:jc w:val="left"/>
        <w:rPr>
          <w:rFonts w:ascii="黑体" w:eastAsia="黑体" w:hAnsi="黑体" w:cs="新宋体"/>
          <w:color w:val="000000" w:themeColor="text1"/>
          <w:sz w:val="24"/>
          <w:szCs w:val="24"/>
        </w:rPr>
      </w:pPr>
    </w:p>
    <w:p w:rsidR="00C02EFC" w:rsidRDefault="00C02EFC">
      <w:pPr>
        <w:widowControl/>
        <w:spacing w:line="360" w:lineRule="auto"/>
        <w:jc w:val="left"/>
        <w:rPr>
          <w:rFonts w:ascii="黑体" w:eastAsia="黑体" w:hAnsi="黑体" w:cs="新宋体"/>
          <w:color w:val="000000" w:themeColor="text1"/>
          <w:sz w:val="24"/>
          <w:szCs w:val="24"/>
        </w:rPr>
      </w:pPr>
    </w:p>
    <w:p w:rsidR="00C02EFC" w:rsidRDefault="00C02EFC">
      <w:pPr>
        <w:widowControl/>
        <w:spacing w:line="360" w:lineRule="auto"/>
        <w:jc w:val="left"/>
        <w:rPr>
          <w:rFonts w:ascii="黑体" w:eastAsia="黑体" w:hAnsi="黑体" w:cs="新宋体"/>
          <w:color w:val="000000" w:themeColor="text1"/>
          <w:sz w:val="24"/>
          <w:szCs w:val="24"/>
        </w:rPr>
      </w:pPr>
    </w:p>
    <w:p w:rsidR="00C02EFC" w:rsidRDefault="00C02EFC">
      <w:pPr>
        <w:widowControl/>
        <w:spacing w:line="360" w:lineRule="auto"/>
        <w:jc w:val="left"/>
        <w:rPr>
          <w:rFonts w:ascii="黑体" w:eastAsia="黑体" w:hAnsi="黑体" w:cs="新宋体"/>
          <w:color w:val="000000" w:themeColor="text1"/>
          <w:sz w:val="24"/>
          <w:szCs w:val="24"/>
        </w:rPr>
      </w:pPr>
    </w:p>
    <w:p w:rsidR="00C02EFC" w:rsidRDefault="00C02EFC">
      <w:pPr>
        <w:widowControl/>
        <w:spacing w:line="360" w:lineRule="auto"/>
        <w:jc w:val="left"/>
        <w:rPr>
          <w:rFonts w:ascii="黑体" w:eastAsia="黑体" w:hAnsi="黑体" w:cs="新宋体" w:hint="eastAsia"/>
          <w:color w:val="000000" w:themeColor="text1"/>
          <w:sz w:val="24"/>
          <w:szCs w:val="24"/>
        </w:rPr>
      </w:pPr>
      <w:bookmarkStart w:id="0" w:name="_GoBack"/>
      <w:bookmarkEnd w:id="0"/>
    </w:p>
    <w:p w:rsidR="00C02EFC" w:rsidRDefault="003E2116">
      <w:pPr>
        <w:widowControl/>
        <w:numPr>
          <w:ilvl w:val="0"/>
          <w:numId w:val="2"/>
        </w:numPr>
        <w:spacing w:beforeLines="50" w:before="156" w:afterLines="50" w:after="156" w:line="360" w:lineRule="auto"/>
        <w:ind w:left="0" w:firstLine="0"/>
        <w:jc w:val="left"/>
        <w:rPr>
          <w:rFonts w:ascii="黑体" w:eastAsia="黑体" w:hAnsi="黑体" w:cs="新宋体"/>
          <w:b/>
          <w:bCs/>
          <w:color w:val="000000" w:themeColor="text1"/>
          <w:sz w:val="30"/>
          <w:szCs w:val="30"/>
        </w:rPr>
      </w:pPr>
      <w:r>
        <w:rPr>
          <w:rFonts w:ascii="黑体" w:eastAsia="黑体" w:hAnsi="黑体" w:cs="新宋体" w:hint="eastAsia"/>
          <w:b/>
          <w:bCs/>
          <w:color w:val="000000" w:themeColor="text1"/>
          <w:sz w:val="30"/>
          <w:szCs w:val="30"/>
        </w:rPr>
        <w:lastRenderedPageBreak/>
        <w:t>功能模块设计</w:t>
      </w:r>
    </w:p>
    <w:p w:rsidR="00C02EFC" w:rsidRDefault="003E2116">
      <w:pPr>
        <w:widowControl/>
        <w:numPr>
          <w:ilvl w:val="1"/>
          <w:numId w:val="2"/>
        </w:numPr>
        <w:spacing w:line="360" w:lineRule="auto"/>
        <w:ind w:left="567" w:hanging="567"/>
        <w:jc w:val="left"/>
        <w:rPr>
          <w:rFonts w:ascii="黑体" w:eastAsia="黑体" w:hAnsi="黑体" w:cs="新宋体"/>
          <w:b/>
          <w:bCs/>
          <w:color w:val="000000" w:themeColor="text1"/>
          <w:sz w:val="24"/>
          <w:szCs w:val="24"/>
        </w:rPr>
      </w:pPr>
      <w:r>
        <w:rPr>
          <w:rFonts w:ascii="黑体" w:eastAsia="黑体" w:hAnsi="黑体" w:cs="Times New Roman" w:hint="eastAsia"/>
          <w:b/>
          <w:bCs/>
          <w:sz w:val="24"/>
          <w:szCs w:val="24"/>
        </w:rPr>
        <w:t>功能概述</w:t>
      </w:r>
    </w:p>
    <w:p w:rsidR="00C02EFC" w:rsidRDefault="003E211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通过需求分析中的功能需求分析可以了解到，系统主要的功能需求为：用户登录功能、用户注册功能、用户注销功能、用户信息管理、 收入支出管理、 借贷管理、 用户资产管理、银行卡管理等。为了从简的理解和设计家庭理财管理系统， 本系统将采用分模块逐步设计的方法来设计系统。同时提高系统处理的效率，使家庭理财的工作能规范化和程序化。</w:t>
      </w:r>
    </w:p>
    <w:p w:rsidR="00C02EFC" w:rsidRDefault="003E211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家庭资产管理系统的功能模块图如图3-1所示。</w:t>
      </w:r>
    </w:p>
    <w:p w:rsidR="00C02EFC" w:rsidRDefault="003E2116">
      <w:pPr>
        <w:jc w:val="center"/>
      </w:pPr>
      <w:r>
        <w:rPr>
          <w:noProof/>
        </w:rPr>
        <w:drawing>
          <wp:inline distT="0" distB="0" distL="0" distR="0">
            <wp:extent cx="5273675" cy="2639695"/>
            <wp:effectExtent l="0" t="0" r="317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3675" cy="2639695"/>
                    </a:xfrm>
                    <a:prstGeom prst="rect">
                      <a:avLst/>
                    </a:prstGeom>
                    <a:noFill/>
                  </pic:spPr>
                </pic:pic>
              </a:graphicData>
            </a:graphic>
          </wp:inline>
        </w:drawing>
      </w:r>
    </w:p>
    <w:p w:rsidR="00C02EFC" w:rsidRDefault="003E2116">
      <w:pPr>
        <w:jc w:val="center"/>
      </w:pPr>
      <w:r>
        <w:rPr>
          <w:rFonts w:ascii="宋体" w:eastAsia="宋体" w:hAnsi="宋体" w:cs="宋体" w:hint="eastAsia"/>
          <w:sz w:val="24"/>
          <w:szCs w:val="24"/>
        </w:rPr>
        <w:t>图3-1 家庭资产管理系统的功能模块图</w:t>
      </w:r>
    </w:p>
    <w:p w:rsidR="00C02EFC" w:rsidRDefault="003E2116">
      <w:pPr>
        <w:widowControl/>
        <w:numPr>
          <w:ilvl w:val="1"/>
          <w:numId w:val="2"/>
        </w:numPr>
        <w:spacing w:line="360" w:lineRule="auto"/>
        <w:ind w:left="567" w:hanging="567"/>
        <w:jc w:val="left"/>
        <w:rPr>
          <w:rFonts w:ascii="黑体" w:eastAsia="黑体" w:hAnsi="黑体" w:cs="新宋体"/>
          <w:b/>
          <w:bCs/>
          <w:color w:val="000000" w:themeColor="text1"/>
          <w:sz w:val="24"/>
          <w:szCs w:val="24"/>
        </w:rPr>
      </w:pPr>
      <w:r>
        <w:rPr>
          <w:rFonts w:ascii="黑体" w:eastAsia="黑体" w:hAnsi="黑体" w:cs="新宋体" w:hint="eastAsia"/>
          <w:b/>
          <w:bCs/>
          <w:color w:val="000000" w:themeColor="text1"/>
          <w:sz w:val="24"/>
          <w:szCs w:val="24"/>
        </w:rPr>
        <w:t>登录注册模块设计</w:t>
      </w:r>
    </w:p>
    <w:p w:rsidR="00C02EFC" w:rsidRDefault="003E2116">
      <w:pPr>
        <w:widowControl/>
        <w:numPr>
          <w:ilvl w:val="2"/>
          <w:numId w:val="2"/>
        </w:numPr>
        <w:spacing w:line="360" w:lineRule="auto"/>
        <w:ind w:left="720"/>
        <w:jc w:val="left"/>
        <w:rPr>
          <w:rFonts w:ascii="黑体" w:eastAsia="黑体" w:hAnsi="黑体" w:cs="新宋体"/>
          <w:color w:val="000000" w:themeColor="text1"/>
          <w:sz w:val="24"/>
          <w:szCs w:val="24"/>
        </w:rPr>
      </w:pPr>
      <w:r>
        <w:rPr>
          <w:rFonts w:ascii="黑体" w:eastAsia="黑体" w:hAnsi="黑体" w:cs="新宋体" w:hint="eastAsia"/>
          <w:color w:val="000000" w:themeColor="text1"/>
          <w:sz w:val="24"/>
          <w:szCs w:val="24"/>
        </w:rPr>
        <w:t>界面设计</w:t>
      </w:r>
    </w:p>
    <w:p w:rsidR="00C02EFC" w:rsidRDefault="003E2116">
      <w:pPr>
        <w:widowControl/>
        <w:spacing w:line="360" w:lineRule="auto"/>
        <w:jc w:val="left"/>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登录界面如图3-2所示。</w:t>
      </w:r>
    </w:p>
    <w:p w:rsidR="00C02EFC" w:rsidRDefault="003E2116">
      <w:pPr>
        <w:ind w:left="465"/>
        <w:jc w:val="center"/>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0" distR="0">
            <wp:extent cx="1755775" cy="3581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770187" cy="3610055"/>
                    </a:xfrm>
                    <a:prstGeom prst="rect">
                      <a:avLst/>
                    </a:prstGeom>
                    <a:noFill/>
                    <a:ln>
                      <a:noFill/>
                    </a:ln>
                  </pic:spPr>
                </pic:pic>
              </a:graphicData>
            </a:graphic>
          </wp:inline>
        </w:drawing>
      </w:r>
    </w:p>
    <w:p w:rsidR="00C02EFC" w:rsidRDefault="003E2116">
      <w:pPr>
        <w:jc w:val="center"/>
        <w:rPr>
          <w:rFonts w:ascii="宋体" w:eastAsia="宋体" w:hAnsi="宋体" w:cs="宋体"/>
          <w:sz w:val="24"/>
          <w:szCs w:val="24"/>
        </w:rPr>
      </w:pPr>
      <w:r>
        <w:rPr>
          <w:rFonts w:ascii="宋体" w:eastAsia="宋体" w:hAnsi="宋体" w:cs="宋体" w:hint="eastAsia"/>
          <w:sz w:val="24"/>
          <w:szCs w:val="24"/>
        </w:rPr>
        <w:t>图3-2 登录界面</w:t>
      </w:r>
    </w:p>
    <w:p w:rsidR="00C02EFC" w:rsidRDefault="003E2116">
      <w:pPr>
        <w:spacing w:line="360" w:lineRule="auto"/>
        <w:ind w:firstLineChars="200" w:firstLine="482"/>
        <w:rPr>
          <w:rFonts w:ascii="宋体" w:eastAsia="宋体" w:hAnsi="宋体" w:cs="宋体"/>
          <w:sz w:val="24"/>
          <w:szCs w:val="24"/>
        </w:rPr>
      </w:pPr>
      <w:r>
        <w:rPr>
          <w:rFonts w:ascii="宋体" w:eastAsia="宋体" w:hAnsi="宋体" w:cs="宋体" w:hint="eastAsia"/>
          <w:b/>
          <w:bCs/>
          <w:sz w:val="24"/>
          <w:szCs w:val="24"/>
        </w:rPr>
        <w:t>界面说明：</w:t>
      </w:r>
      <w:r>
        <w:rPr>
          <w:rFonts w:ascii="宋体" w:eastAsia="宋体" w:hAnsi="宋体" w:cs="宋体" w:hint="eastAsia"/>
          <w:sz w:val="24"/>
          <w:szCs w:val="24"/>
        </w:rPr>
        <w:t>用户在本界面的账号框和密码框分别输入账号和密码，点击“登录”即可；当输入的账号或者密码错误时，会在本界面显示相应的错误。</w:t>
      </w:r>
    </w:p>
    <w:p w:rsidR="00C02EFC" w:rsidRDefault="003E2116">
      <w:pPr>
        <w:widowControl/>
        <w:numPr>
          <w:ilvl w:val="2"/>
          <w:numId w:val="2"/>
        </w:numPr>
        <w:spacing w:line="360" w:lineRule="auto"/>
        <w:ind w:left="720"/>
        <w:jc w:val="left"/>
        <w:rPr>
          <w:rFonts w:ascii="黑体" w:eastAsia="黑体" w:hAnsi="黑体" w:cs="新宋体"/>
          <w:color w:val="000000" w:themeColor="text1"/>
          <w:sz w:val="24"/>
          <w:szCs w:val="24"/>
        </w:rPr>
      </w:pPr>
      <w:r>
        <w:rPr>
          <w:rFonts w:ascii="黑体" w:eastAsia="黑体" w:hAnsi="黑体" w:cs="新宋体" w:hint="eastAsia"/>
          <w:color w:val="000000" w:themeColor="text1"/>
          <w:sz w:val="24"/>
          <w:szCs w:val="24"/>
        </w:rPr>
        <w:t>功能设计</w:t>
      </w:r>
    </w:p>
    <w:p w:rsidR="00C02EFC" w:rsidRDefault="003E2116">
      <w:pPr>
        <w:widowControl/>
        <w:spacing w:line="360" w:lineRule="auto"/>
        <w:ind w:firstLineChars="200" w:firstLine="482"/>
        <w:jc w:val="left"/>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模块名称：</w:t>
      </w:r>
      <w:r>
        <w:rPr>
          <w:rFonts w:ascii="宋体" w:eastAsia="宋体" w:hAnsi="宋体" w:cs="宋体" w:hint="eastAsia"/>
          <w:color w:val="000000" w:themeColor="text1"/>
          <w:sz w:val="24"/>
          <w:szCs w:val="24"/>
        </w:rPr>
        <w:t>登录注册</w:t>
      </w:r>
    </w:p>
    <w:p w:rsidR="00C02EFC" w:rsidRDefault="003E2116">
      <w:pPr>
        <w:spacing w:line="360" w:lineRule="auto"/>
        <w:ind w:firstLineChars="200" w:firstLine="482"/>
        <w:rPr>
          <w:rFonts w:ascii="宋体" w:eastAsia="宋体" w:hAnsi="宋体" w:cs="宋体"/>
          <w:sz w:val="24"/>
          <w:szCs w:val="24"/>
        </w:rPr>
      </w:pPr>
      <w:r>
        <w:rPr>
          <w:rFonts w:ascii="宋体" w:eastAsia="宋体" w:hAnsi="宋体" w:cs="宋体" w:hint="eastAsia"/>
          <w:b/>
          <w:bCs/>
          <w:sz w:val="24"/>
          <w:szCs w:val="24"/>
        </w:rPr>
        <w:t>功能简介：</w:t>
      </w:r>
      <w:r>
        <w:rPr>
          <w:rFonts w:ascii="宋体" w:eastAsia="宋体" w:hAnsi="宋体" w:cs="宋体" w:hint="eastAsia"/>
          <w:sz w:val="24"/>
          <w:szCs w:val="24"/>
        </w:rPr>
        <w:t>用户身份有管理员账户、家庭普通成员账户。所有的用户身份成员可以进行注册并使用用户名和用户密码进行登录。用户名和用户密码匹配后进入同一管理界面，通过权限的判断，在管理界面下，普通用户账户不显示用户管理功能；管理员账户则能添加、管理、编辑用户。用户名和用户密码不匹配或不存在则提示错误，用户需重新输入，在登录界面用户也可以进行注销操作。</w:t>
      </w:r>
    </w:p>
    <w:p w:rsidR="00C02EFC" w:rsidRDefault="003E2116">
      <w:pPr>
        <w:spacing w:line="360" w:lineRule="auto"/>
        <w:ind w:firstLineChars="200" w:firstLine="482"/>
        <w:rPr>
          <w:rFonts w:ascii="宋体" w:eastAsia="宋体" w:hAnsi="宋体" w:cs="宋体"/>
          <w:sz w:val="24"/>
          <w:szCs w:val="24"/>
        </w:rPr>
      </w:pPr>
      <w:r>
        <w:rPr>
          <w:rFonts w:ascii="宋体" w:eastAsia="宋体" w:hAnsi="宋体" w:cs="宋体" w:hint="eastAsia"/>
          <w:b/>
          <w:bCs/>
          <w:sz w:val="24"/>
          <w:szCs w:val="24"/>
        </w:rPr>
        <w:t>输入：</w:t>
      </w:r>
      <w:r>
        <w:rPr>
          <w:rFonts w:ascii="宋体" w:eastAsia="宋体" w:hAnsi="宋体" w:cs="宋体" w:hint="eastAsia"/>
          <w:sz w:val="24"/>
          <w:szCs w:val="24"/>
        </w:rPr>
        <w:t>用户名，密码</w:t>
      </w:r>
    </w:p>
    <w:p w:rsidR="00C02EFC" w:rsidRDefault="003E2116">
      <w:pPr>
        <w:spacing w:line="360" w:lineRule="auto"/>
        <w:ind w:firstLineChars="200" w:firstLine="482"/>
        <w:rPr>
          <w:rFonts w:ascii="宋体" w:eastAsia="宋体" w:hAnsi="宋体" w:cs="宋体"/>
          <w:sz w:val="24"/>
          <w:szCs w:val="24"/>
        </w:rPr>
      </w:pPr>
      <w:r>
        <w:rPr>
          <w:rFonts w:ascii="宋体" w:eastAsia="宋体" w:hAnsi="宋体" w:cs="宋体" w:hint="eastAsia"/>
          <w:b/>
          <w:bCs/>
          <w:sz w:val="24"/>
          <w:szCs w:val="24"/>
        </w:rPr>
        <w:t>输出：</w:t>
      </w:r>
      <w:r>
        <w:rPr>
          <w:rFonts w:ascii="宋体" w:eastAsia="宋体" w:hAnsi="宋体" w:cs="宋体" w:hint="eastAsia"/>
          <w:sz w:val="24"/>
          <w:szCs w:val="24"/>
        </w:rPr>
        <w:t>用户是否登录或注册成功</w:t>
      </w:r>
    </w:p>
    <w:p w:rsidR="00C02EFC" w:rsidRDefault="003E2116">
      <w:pPr>
        <w:spacing w:line="360" w:lineRule="auto"/>
        <w:ind w:firstLineChars="200" w:firstLine="482"/>
        <w:rPr>
          <w:rFonts w:ascii="宋体" w:eastAsia="宋体" w:hAnsi="宋体" w:cs="宋体"/>
          <w:b/>
          <w:bCs/>
          <w:sz w:val="24"/>
          <w:szCs w:val="24"/>
        </w:rPr>
      </w:pPr>
      <w:r>
        <w:rPr>
          <w:rFonts w:ascii="宋体" w:eastAsia="宋体" w:hAnsi="宋体" w:cs="宋体" w:hint="eastAsia"/>
          <w:b/>
          <w:bCs/>
          <w:sz w:val="24"/>
          <w:szCs w:val="24"/>
        </w:rPr>
        <w:t>操作流程：</w:t>
      </w:r>
    </w:p>
    <w:p w:rsidR="00C02EFC" w:rsidRDefault="003E2116">
      <w:pPr>
        <w:spacing w:line="360" w:lineRule="auto"/>
        <w:ind w:firstLineChars="200" w:firstLine="420"/>
        <w:jc w:val="center"/>
        <w:rPr>
          <w:rFonts w:ascii="宋体" w:eastAsia="宋体" w:hAnsi="宋体" w:cs="宋体"/>
          <w:sz w:val="24"/>
          <w:szCs w:val="24"/>
        </w:rPr>
      </w:pPr>
      <w:r>
        <w:rPr>
          <w:noProof/>
        </w:rPr>
        <w:lastRenderedPageBreak/>
        <w:drawing>
          <wp:inline distT="0" distB="0" distL="114300" distR="114300">
            <wp:extent cx="4486275" cy="50253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4489378" cy="5028835"/>
                    </a:xfrm>
                    <a:prstGeom prst="rect">
                      <a:avLst/>
                    </a:prstGeom>
                    <a:noFill/>
                    <a:ln>
                      <a:noFill/>
                    </a:ln>
                  </pic:spPr>
                </pic:pic>
              </a:graphicData>
            </a:graphic>
          </wp:inline>
        </w:drawing>
      </w:r>
    </w:p>
    <w:p w:rsidR="00C02EFC" w:rsidRDefault="003E2116">
      <w:pPr>
        <w:widowControl/>
        <w:numPr>
          <w:ilvl w:val="1"/>
          <w:numId w:val="2"/>
        </w:numPr>
        <w:spacing w:line="360" w:lineRule="auto"/>
        <w:ind w:left="567" w:hanging="567"/>
        <w:jc w:val="left"/>
        <w:rPr>
          <w:rFonts w:ascii="黑体" w:eastAsia="黑体" w:hAnsi="黑体" w:cs="新宋体"/>
          <w:b/>
          <w:bCs/>
          <w:color w:val="000000" w:themeColor="text1"/>
          <w:sz w:val="24"/>
          <w:szCs w:val="24"/>
        </w:rPr>
      </w:pPr>
      <w:r>
        <w:rPr>
          <w:rFonts w:ascii="黑体" w:eastAsia="黑体" w:hAnsi="黑体" w:cs="新宋体" w:hint="eastAsia"/>
          <w:b/>
          <w:bCs/>
          <w:color w:val="000000" w:themeColor="text1"/>
          <w:sz w:val="24"/>
          <w:szCs w:val="24"/>
        </w:rPr>
        <w:t>家庭成员管理模块设计</w:t>
      </w:r>
    </w:p>
    <w:p w:rsidR="00C02EFC" w:rsidRDefault="003E2116">
      <w:pPr>
        <w:widowControl/>
        <w:numPr>
          <w:ilvl w:val="2"/>
          <w:numId w:val="2"/>
        </w:numPr>
        <w:spacing w:line="360" w:lineRule="auto"/>
        <w:ind w:left="720"/>
        <w:jc w:val="left"/>
        <w:rPr>
          <w:rFonts w:ascii="黑体" w:eastAsia="黑体" w:hAnsi="黑体" w:cs="新宋体"/>
          <w:color w:val="000000" w:themeColor="text1"/>
          <w:sz w:val="24"/>
          <w:szCs w:val="24"/>
        </w:rPr>
      </w:pPr>
      <w:r>
        <w:rPr>
          <w:rFonts w:ascii="黑体" w:eastAsia="黑体" w:hAnsi="黑体" w:cs="新宋体" w:hint="eastAsia"/>
          <w:color w:val="000000" w:themeColor="text1"/>
          <w:sz w:val="24"/>
          <w:szCs w:val="24"/>
        </w:rPr>
        <w:t>界面设计</w:t>
      </w:r>
    </w:p>
    <w:p w:rsidR="00C02EFC" w:rsidRDefault="003E2116">
      <w:pPr>
        <w:widowControl/>
        <w:spacing w:line="360" w:lineRule="auto"/>
        <w:jc w:val="left"/>
        <w:rPr>
          <w:rFonts w:ascii="黑体" w:eastAsia="黑体" w:hAnsi="黑体" w:cs="新宋体"/>
          <w:color w:val="000000" w:themeColor="text1"/>
          <w:sz w:val="24"/>
          <w:szCs w:val="24"/>
        </w:rPr>
      </w:pPr>
      <w:r>
        <w:rPr>
          <w:rFonts w:ascii="宋体" w:eastAsia="宋体" w:hAnsi="宋体" w:cs="宋体" w:hint="eastAsia"/>
          <w:color w:val="000000" w:themeColor="text1"/>
          <w:sz w:val="24"/>
          <w:szCs w:val="24"/>
        </w:rPr>
        <w:t>家庭成员管理界面如图3-3所示。</w:t>
      </w:r>
    </w:p>
    <w:p w:rsidR="00C02EFC" w:rsidRDefault="003E2116">
      <w:pPr>
        <w:widowControl/>
        <w:ind w:left="465"/>
        <w:jc w:val="center"/>
      </w:pPr>
      <w:r>
        <w:rPr>
          <w:noProof/>
        </w:rPr>
        <w:lastRenderedPageBreak/>
        <w:drawing>
          <wp:inline distT="0" distB="0" distL="0" distR="0">
            <wp:extent cx="1460500" cy="29876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481079" cy="3029542"/>
                    </a:xfrm>
                    <a:prstGeom prst="rect">
                      <a:avLst/>
                    </a:prstGeom>
                    <a:noFill/>
                    <a:ln>
                      <a:noFill/>
                    </a:ln>
                  </pic:spPr>
                </pic:pic>
              </a:graphicData>
            </a:graphic>
          </wp:inline>
        </w:drawing>
      </w:r>
    </w:p>
    <w:p w:rsidR="00C02EFC" w:rsidRDefault="003E2116">
      <w:pPr>
        <w:widowControl/>
        <w:ind w:left="465"/>
        <w:jc w:val="center"/>
        <w:rPr>
          <w:rFonts w:ascii="宋体" w:eastAsia="宋体" w:hAnsi="宋体" w:cs="宋体"/>
          <w:sz w:val="24"/>
          <w:szCs w:val="24"/>
        </w:rPr>
      </w:pPr>
      <w:r>
        <w:rPr>
          <w:rFonts w:ascii="宋体" w:eastAsia="宋体" w:hAnsi="宋体" w:cs="宋体" w:hint="eastAsia"/>
          <w:sz w:val="24"/>
          <w:szCs w:val="24"/>
        </w:rPr>
        <w:t>图3-3 家庭成员管理界面</w:t>
      </w:r>
    </w:p>
    <w:p w:rsidR="00C02EFC" w:rsidRDefault="003E2116">
      <w:pPr>
        <w:spacing w:line="360" w:lineRule="auto"/>
        <w:ind w:firstLineChars="200" w:firstLine="482"/>
        <w:rPr>
          <w:rFonts w:ascii="宋体" w:eastAsia="宋体" w:hAnsi="宋体" w:cs="宋体"/>
          <w:sz w:val="24"/>
          <w:szCs w:val="24"/>
        </w:rPr>
      </w:pPr>
      <w:r>
        <w:rPr>
          <w:rFonts w:ascii="宋体" w:eastAsia="宋体" w:hAnsi="宋体" w:cs="宋体" w:hint="eastAsia"/>
          <w:b/>
          <w:bCs/>
          <w:sz w:val="24"/>
          <w:szCs w:val="24"/>
        </w:rPr>
        <w:t>界面说明：</w:t>
      </w:r>
      <w:r>
        <w:rPr>
          <w:rFonts w:ascii="宋体" w:eastAsia="宋体" w:hAnsi="宋体" w:cs="宋体" w:hint="eastAsia"/>
          <w:sz w:val="24"/>
          <w:szCs w:val="24"/>
        </w:rPr>
        <w:t>仅有家庭管理员身份的界面是如此。家庭管理员点击“查看家庭总收入”，界面会显示所有家庭成员的收入和支出情况；点击“管理家庭成员”，管理员可以添加、删除、查看、修改成员信息；点击“修改密码”，管理员可以修改成员的密码。</w:t>
      </w:r>
    </w:p>
    <w:p w:rsidR="00C02EFC" w:rsidRDefault="003E2116">
      <w:pPr>
        <w:widowControl/>
        <w:numPr>
          <w:ilvl w:val="2"/>
          <w:numId w:val="2"/>
        </w:numPr>
        <w:spacing w:line="360" w:lineRule="auto"/>
        <w:ind w:left="720"/>
        <w:jc w:val="left"/>
        <w:rPr>
          <w:rFonts w:ascii="黑体" w:eastAsia="黑体" w:hAnsi="黑体" w:cs="新宋体"/>
          <w:color w:val="000000" w:themeColor="text1"/>
          <w:sz w:val="24"/>
          <w:szCs w:val="24"/>
        </w:rPr>
      </w:pPr>
      <w:r>
        <w:rPr>
          <w:rFonts w:ascii="黑体" w:eastAsia="黑体" w:hAnsi="黑体" w:cs="新宋体" w:hint="eastAsia"/>
          <w:color w:val="000000" w:themeColor="text1"/>
          <w:sz w:val="24"/>
          <w:szCs w:val="24"/>
        </w:rPr>
        <w:t>功能设计</w:t>
      </w:r>
    </w:p>
    <w:p w:rsidR="00C02EFC" w:rsidRDefault="003E2116">
      <w:pPr>
        <w:widowControl/>
        <w:spacing w:line="360" w:lineRule="auto"/>
        <w:ind w:firstLineChars="200" w:firstLine="482"/>
        <w:jc w:val="left"/>
        <w:rPr>
          <w:rFonts w:ascii="黑体" w:eastAsia="黑体" w:hAnsi="黑体" w:cs="新宋体"/>
          <w:color w:val="000000" w:themeColor="text1"/>
          <w:sz w:val="24"/>
          <w:szCs w:val="24"/>
        </w:rPr>
      </w:pPr>
      <w:r>
        <w:rPr>
          <w:rFonts w:ascii="宋体" w:eastAsia="宋体" w:hAnsi="宋体" w:cs="宋体" w:hint="eastAsia"/>
          <w:b/>
          <w:bCs/>
          <w:color w:val="000000" w:themeColor="text1"/>
          <w:sz w:val="24"/>
          <w:szCs w:val="24"/>
        </w:rPr>
        <w:t>模块名称：</w:t>
      </w:r>
      <w:r>
        <w:rPr>
          <w:rFonts w:ascii="宋体" w:eastAsia="宋体" w:hAnsi="宋体" w:cs="宋体" w:hint="eastAsia"/>
          <w:color w:val="000000" w:themeColor="text1"/>
          <w:sz w:val="24"/>
          <w:szCs w:val="24"/>
        </w:rPr>
        <w:t>用户信息管理</w:t>
      </w:r>
    </w:p>
    <w:p w:rsidR="00C02EFC" w:rsidRDefault="003E2116">
      <w:pPr>
        <w:spacing w:line="360" w:lineRule="auto"/>
        <w:ind w:firstLineChars="200" w:firstLine="482"/>
        <w:rPr>
          <w:rFonts w:ascii="宋体" w:eastAsia="宋体" w:hAnsi="宋体" w:cs="宋体"/>
          <w:sz w:val="24"/>
          <w:szCs w:val="24"/>
        </w:rPr>
      </w:pPr>
      <w:r>
        <w:rPr>
          <w:rFonts w:ascii="宋体" w:eastAsia="宋体" w:hAnsi="宋体" w:cs="宋体" w:hint="eastAsia"/>
          <w:b/>
          <w:bCs/>
          <w:sz w:val="24"/>
          <w:szCs w:val="24"/>
        </w:rPr>
        <w:t>功能简介：</w:t>
      </w:r>
      <w:r>
        <w:rPr>
          <w:rFonts w:ascii="宋体" w:eastAsia="宋体" w:hAnsi="宋体" w:cs="宋体" w:hint="eastAsia"/>
          <w:sz w:val="24"/>
          <w:szCs w:val="24"/>
        </w:rPr>
        <w:t>家庭普通成员只能进行个人信息的管理，即修改、查询个人信息。管理员账户则可以进行所有用户信息的管理，包括添加、修改、删除、查询所有用户信息，还可以查看家庭收支情况、修改密码。</w:t>
      </w:r>
    </w:p>
    <w:p w:rsidR="00C02EFC" w:rsidRDefault="003E2116">
      <w:pPr>
        <w:spacing w:line="360" w:lineRule="auto"/>
        <w:ind w:firstLineChars="200" w:firstLine="482"/>
        <w:rPr>
          <w:rFonts w:ascii="宋体" w:eastAsia="宋体" w:hAnsi="宋体" w:cs="宋体"/>
          <w:b/>
          <w:bCs/>
          <w:sz w:val="24"/>
          <w:szCs w:val="24"/>
        </w:rPr>
      </w:pPr>
      <w:r>
        <w:rPr>
          <w:rFonts w:ascii="宋体" w:eastAsia="宋体" w:hAnsi="宋体" w:cs="宋体" w:hint="eastAsia"/>
          <w:b/>
          <w:bCs/>
          <w:sz w:val="24"/>
          <w:szCs w:val="24"/>
        </w:rPr>
        <w:t>操作流程：</w:t>
      </w:r>
    </w:p>
    <w:p w:rsidR="00C02EFC" w:rsidRDefault="003E2116">
      <w:pPr>
        <w:widowControl/>
        <w:spacing w:line="360" w:lineRule="auto"/>
        <w:jc w:val="center"/>
        <w:rPr>
          <w:rFonts w:ascii="黑体" w:eastAsia="黑体" w:hAnsi="黑体" w:cs="新宋体"/>
          <w:color w:val="000000" w:themeColor="text1"/>
          <w:sz w:val="24"/>
          <w:szCs w:val="24"/>
        </w:rPr>
      </w:pPr>
      <w:r>
        <w:rPr>
          <w:noProof/>
        </w:rPr>
        <w:lastRenderedPageBreak/>
        <w:drawing>
          <wp:inline distT="0" distB="0" distL="114300" distR="114300">
            <wp:extent cx="3001645" cy="2921000"/>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7"/>
                    <a:stretch>
                      <a:fillRect/>
                    </a:stretch>
                  </pic:blipFill>
                  <pic:spPr>
                    <a:xfrm>
                      <a:off x="0" y="0"/>
                      <a:ext cx="3036631" cy="2954855"/>
                    </a:xfrm>
                    <a:prstGeom prst="rect">
                      <a:avLst/>
                    </a:prstGeom>
                    <a:noFill/>
                    <a:ln>
                      <a:noFill/>
                    </a:ln>
                  </pic:spPr>
                </pic:pic>
              </a:graphicData>
            </a:graphic>
          </wp:inline>
        </w:drawing>
      </w:r>
    </w:p>
    <w:p w:rsidR="00C02EFC" w:rsidRDefault="003E2116">
      <w:pPr>
        <w:widowControl/>
        <w:numPr>
          <w:ilvl w:val="1"/>
          <w:numId w:val="2"/>
        </w:numPr>
        <w:spacing w:line="360" w:lineRule="auto"/>
        <w:ind w:left="567" w:hanging="567"/>
        <w:jc w:val="left"/>
        <w:rPr>
          <w:rFonts w:ascii="黑体" w:eastAsia="黑体" w:hAnsi="黑体" w:cs="新宋体"/>
          <w:b/>
          <w:bCs/>
          <w:color w:val="000000" w:themeColor="text1"/>
          <w:sz w:val="24"/>
          <w:szCs w:val="24"/>
        </w:rPr>
      </w:pPr>
      <w:r>
        <w:rPr>
          <w:rFonts w:ascii="黑体" w:eastAsia="黑体" w:hAnsi="黑体" w:cs="新宋体" w:hint="eastAsia"/>
          <w:b/>
          <w:bCs/>
          <w:color w:val="000000" w:themeColor="text1"/>
          <w:sz w:val="24"/>
          <w:szCs w:val="24"/>
        </w:rPr>
        <w:t>收支管理模块设计</w:t>
      </w:r>
    </w:p>
    <w:p w:rsidR="00C02EFC" w:rsidRDefault="003E2116">
      <w:pPr>
        <w:widowControl/>
        <w:numPr>
          <w:ilvl w:val="2"/>
          <w:numId w:val="2"/>
        </w:numPr>
        <w:spacing w:line="360" w:lineRule="auto"/>
        <w:ind w:left="720"/>
        <w:jc w:val="left"/>
        <w:rPr>
          <w:rFonts w:ascii="黑体" w:eastAsia="黑体" w:hAnsi="黑体" w:cs="新宋体"/>
          <w:color w:val="000000" w:themeColor="text1"/>
          <w:sz w:val="24"/>
          <w:szCs w:val="24"/>
        </w:rPr>
      </w:pPr>
      <w:r>
        <w:rPr>
          <w:rFonts w:ascii="黑体" w:eastAsia="黑体" w:hAnsi="黑体" w:cs="新宋体" w:hint="eastAsia"/>
          <w:color w:val="000000" w:themeColor="text1"/>
          <w:sz w:val="24"/>
          <w:szCs w:val="24"/>
        </w:rPr>
        <w:t>界面设计</w:t>
      </w:r>
    </w:p>
    <w:p w:rsidR="00C02EFC" w:rsidRDefault="003E2116">
      <w:pPr>
        <w:widowControl/>
        <w:spacing w:line="360" w:lineRule="auto"/>
        <w:jc w:val="left"/>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收支管理界面如图3-4所示。</w:t>
      </w:r>
    </w:p>
    <w:p w:rsidR="00C02EFC" w:rsidRDefault="003E2116">
      <w:pPr>
        <w:widowControl/>
        <w:spacing w:line="360" w:lineRule="auto"/>
        <w:jc w:val="center"/>
        <w:rPr>
          <w:rFonts w:ascii="黑体" w:eastAsia="黑体" w:hAnsi="黑体" w:cs="黑体"/>
          <w:sz w:val="24"/>
          <w:szCs w:val="24"/>
        </w:rPr>
      </w:pPr>
      <w:r>
        <w:rPr>
          <w:rFonts w:ascii="黑体" w:eastAsia="黑体" w:hAnsi="黑体" w:cs="黑体"/>
          <w:noProof/>
          <w:sz w:val="24"/>
          <w:szCs w:val="24"/>
        </w:rPr>
        <w:drawing>
          <wp:inline distT="0" distB="0" distL="0" distR="0">
            <wp:extent cx="1828165" cy="37395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843566" cy="3771125"/>
                    </a:xfrm>
                    <a:prstGeom prst="rect">
                      <a:avLst/>
                    </a:prstGeom>
                    <a:noFill/>
                    <a:ln>
                      <a:noFill/>
                    </a:ln>
                  </pic:spPr>
                </pic:pic>
              </a:graphicData>
            </a:graphic>
          </wp:inline>
        </w:drawing>
      </w:r>
      <w:r>
        <w:rPr>
          <w:rFonts w:ascii="黑体" w:eastAsia="黑体" w:hAnsi="黑体" w:cs="新宋体" w:hint="eastAsia"/>
          <w:color w:val="000000" w:themeColor="text1"/>
          <w:sz w:val="24"/>
          <w:szCs w:val="24"/>
        </w:rPr>
        <w:t xml:space="preserve"> </w:t>
      </w:r>
      <w:r>
        <w:rPr>
          <w:rFonts w:ascii="黑体" w:eastAsia="黑体" w:hAnsi="黑体" w:cs="新宋体"/>
          <w:color w:val="000000" w:themeColor="text1"/>
          <w:sz w:val="24"/>
          <w:szCs w:val="24"/>
        </w:rPr>
        <w:t xml:space="preserve">  </w:t>
      </w:r>
      <w:r>
        <w:rPr>
          <w:rFonts w:ascii="黑体" w:eastAsia="黑体" w:hAnsi="黑体" w:cs="黑体"/>
          <w:noProof/>
          <w:sz w:val="24"/>
          <w:szCs w:val="24"/>
        </w:rPr>
        <w:drawing>
          <wp:inline distT="0" distB="0" distL="0" distR="0">
            <wp:extent cx="1835785" cy="37560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863393" cy="3811737"/>
                    </a:xfrm>
                    <a:prstGeom prst="rect">
                      <a:avLst/>
                    </a:prstGeom>
                    <a:noFill/>
                    <a:ln>
                      <a:noFill/>
                    </a:ln>
                  </pic:spPr>
                </pic:pic>
              </a:graphicData>
            </a:graphic>
          </wp:inline>
        </w:drawing>
      </w:r>
    </w:p>
    <w:p w:rsidR="00C02EFC" w:rsidRDefault="003E2116">
      <w:pPr>
        <w:widowControl/>
        <w:spacing w:line="360" w:lineRule="auto"/>
        <w:jc w:val="center"/>
        <w:rPr>
          <w:rFonts w:ascii="黑体" w:eastAsia="黑体" w:hAnsi="黑体" w:cs="黑体"/>
          <w:sz w:val="24"/>
          <w:szCs w:val="24"/>
        </w:rPr>
      </w:pPr>
      <w:r>
        <w:rPr>
          <w:rFonts w:ascii="宋体" w:eastAsia="宋体" w:hAnsi="宋体" w:cs="宋体" w:hint="eastAsia"/>
          <w:color w:val="000000" w:themeColor="text1"/>
          <w:sz w:val="24"/>
          <w:szCs w:val="24"/>
        </w:rPr>
        <w:t>图3-4 收支管理界面</w:t>
      </w:r>
    </w:p>
    <w:p w:rsidR="00C02EFC" w:rsidRDefault="003E2116">
      <w:pPr>
        <w:spacing w:line="360" w:lineRule="auto"/>
        <w:ind w:firstLineChars="200" w:firstLine="482"/>
        <w:rPr>
          <w:rFonts w:ascii="宋体" w:eastAsia="宋体" w:hAnsi="宋体" w:cs="宋体"/>
          <w:sz w:val="24"/>
          <w:szCs w:val="24"/>
        </w:rPr>
      </w:pPr>
      <w:r>
        <w:rPr>
          <w:rFonts w:ascii="宋体" w:eastAsia="宋体" w:hAnsi="宋体" w:cs="宋体" w:hint="eastAsia"/>
          <w:b/>
          <w:bCs/>
          <w:sz w:val="24"/>
          <w:szCs w:val="24"/>
        </w:rPr>
        <w:t>界面说明：</w:t>
      </w:r>
      <w:r>
        <w:rPr>
          <w:rFonts w:ascii="宋体" w:eastAsia="宋体" w:hAnsi="宋体" w:cs="宋体" w:hint="eastAsia"/>
          <w:sz w:val="24"/>
          <w:szCs w:val="24"/>
        </w:rPr>
        <w:t>每当用户需要添加一个收入或者支出记录时，可以在本界面的左上方选择日期，在右上方选择类型“日常支出”或者“日常收入”，输入序号、名称和金额，点击“确定”即可；当放弃操作时，点击“取消”。然后界面返回</w:t>
      </w:r>
      <w:r>
        <w:rPr>
          <w:rFonts w:ascii="宋体" w:eastAsia="宋体" w:hAnsi="宋体" w:cs="宋体" w:hint="eastAsia"/>
          <w:sz w:val="24"/>
          <w:szCs w:val="24"/>
        </w:rPr>
        <w:lastRenderedPageBreak/>
        <w:t>到收支列表，点击“刷新”即可看到新添加的收支记录。</w:t>
      </w:r>
    </w:p>
    <w:p w:rsidR="00C02EFC" w:rsidRDefault="003E2116">
      <w:pPr>
        <w:widowControl/>
        <w:numPr>
          <w:ilvl w:val="2"/>
          <w:numId w:val="2"/>
        </w:numPr>
        <w:spacing w:line="360" w:lineRule="auto"/>
        <w:ind w:left="720"/>
        <w:jc w:val="left"/>
        <w:rPr>
          <w:rFonts w:ascii="黑体" w:eastAsia="黑体" w:hAnsi="黑体" w:cs="新宋体"/>
          <w:color w:val="000000" w:themeColor="text1"/>
          <w:sz w:val="24"/>
          <w:szCs w:val="24"/>
        </w:rPr>
      </w:pPr>
      <w:r>
        <w:rPr>
          <w:rFonts w:ascii="黑体" w:eastAsia="黑体" w:hAnsi="黑体" w:cs="新宋体" w:hint="eastAsia"/>
          <w:color w:val="000000" w:themeColor="text1"/>
          <w:sz w:val="24"/>
          <w:szCs w:val="24"/>
        </w:rPr>
        <w:t>功能设计</w:t>
      </w:r>
    </w:p>
    <w:p w:rsidR="00C02EFC" w:rsidRDefault="003E2116">
      <w:pPr>
        <w:widowControl/>
        <w:spacing w:line="360" w:lineRule="auto"/>
        <w:ind w:firstLineChars="200" w:firstLine="482"/>
        <w:jc w:val="left"/>
        <w:rPr>
          <w:rFonts w:ascii="宋体" w:eastAsia="宋体" w:hAnsi="宋体" w:cs="宋体"/>
          <w:b/>
          <w:bCs/>
          <w:sz w:val="24"/>
          <w:szCs w:val="24"/>
        </w:rPr>
      </w:pPr>
      <w:r>
        <w:rPr>
          <w:rFonts w:ascii="宋体" w:eastAsia="宋体" w:hAnsi="宋体" w:cs="宋体" w:hint="eastAsia"/>
          <w:b/>
          <w:bCs/>
          <w:color w:val="000000" w:themeColor="text1"/>
          <w:sz w:val="24"/>
          <w:szCs w:val="24"/>
        </w:rPr>
        <w:t>模块名称：</w:t>
      </w:r>
      <w:r>
        <w:rPr>
          <w:rFonts w:ascii="宋体" w:eastAsia="宋体" w:hAnsi="宋体" w:cs="宋体" w:hint="eastAsia"/>
          <w:color w:val="000000" w:themeColor="text1"/>
          <w:sz w:val="24"/>
          <w:szCs w:val="24"/>
        </w:rPr>
        <w:t>收支管理</w:t>
      </w:r>
    </w:p>
    <w:p w:rsidR="00C02EFC" w:rsidRDefault="003E2116">
      <w:pPr>
        <w:spacing w:line="360" w:lineRule="auto"/>
        <w:ind w:firstLineChars="200" w:firstLine="482"/>
        <w:rPr>
          <w:rFonts w:ascii="宋体" w:eastAsia="宋体" w:hAnsi="宋体" w:cs="宋体"/>
          <w:sz w:val="24"/>
          <w:szCs w:val="24"/>
        </w:rPr>
      </w:pPr>
      <w:r>
        <w:rPr>
          <w:rFonts w:ascii="宋体" w:eastAsia="宋体" w:hAnsi="宋体" w:cs="宋体" w:hint="eastAsia"/>
          <w:b/>
          <w:bCs/>
          <w:sz w:val="24"/>
          <w:szCs w:val="24"/>
        </w:rPr>
        <w:t>功能简介;</w:t>
      </w:r>
      <w:r>
        <w:rPr>
          <w:rFonts w:ascii="宋体" w:eastAsia="宋体" w:hAnsi="宋体" w:cs="宋体" w:hint="eastAsia"/>
          <w:sz w:val="24"/>
          <w:szCs w:val="24"/>
        </w:rPr>
        <w:t xml:space="preserve"> 所有用户身份的用户都能进行日常收支管理， 包括添加、修改、删除、查询日常收入和支出。同时在查询日常收支的同时可进行查询日常收入和支出的金额统计。</w:t>
      </w:r>
    </w:p>
    <w:p w:rsidR="00C02EFC" w:rsidRDefault="003E2116">
      <w:pPr>
        <w:spacing w:line="360" w:lineRule="auto"/>
        <w:ind w:firstLineChars="200" w:firstLine="482"/>
        <w:rPr>
          <w:rFonts w:ascii="宋体" w:eastAsia="宋体" w:hAnsi="宋体" w:cs="宋体"/>
          <w:b/>
          <w:bCs/>
          <w:sz w:val="24"/>
          <w:szCs w:val="24"/>
        </w:rPr>
      </w:pPr>
      <w:r>
        <w:rPr>
          <w:rFonts w:ascii="宋体" w:eastAsia="宋体" w:hAnsi="宋体" w:cs="宋体" w:hint="eastAsia"/>
          <w:b/>
          <w:bCs/>
          <w:sz w:val="24"/>
          <w:szCs w:val="24"/>
        </w:rPr>
        <w:t>操作流程：</w:t>
      </w:r>
    </w:p>
    <w:p w:rsidR="00C02EFC" w:rsidRDefault="003E2116">
      <w:pPr>
        <w:spacing w:line="360" w:lineRule="auto"/>
        <w:ind w:left="465"/>
        <w:jc w:val="center"/>
        <w:rPr>
          <w:rFonts w:ascii="宋体" w:eastAsia="宋体" w:hAnsi="宋体" w:cs="宋体"/>
          <w:sz w:val="24"/>
          <w:szCs w:val="24"/>
        </w:rPr>
      </w:pPr>
      <w:r>
        <w:rPr>
          <w:noProof/>
        </w:rPr>
        <w:drawing>
          <wp:inline distT="0" distB="0" distL="114300" distR="114300">
            <wp:extent cx="4004310" cy="4394200"/>
            <wp:effectExtent l="0" t="0" r="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0"/>
                    <a:stretch>
                      <a:fillRect/>
                    </a:stretch>
                  </pic:blipFill>
                  <pic:spPr>
                    <a:xfrm>
                      <a:off x="0" y="0"/>
                      <a:ext cx="4022859" cy="4414073"/>
                    </a:xfrm>
                    <a:prstGeom prst="rect">
                      <a:avLst/>
                    </a:prstGeom>
                    <a:noFill/>
                    <a:ln>
                      <a:noFill/>
                    </a:ln>
                  </pic:spPr>
                </pic:pic>
              </a:graphicData>
            </a:graphic>
          </wp:inline>
        </w:drawing>
      </w:r>
    </w:p>
    <w:p w:rsidR="00C02EFC" w:rsidRDefault="003E2116">
      <w:pPr>
        <w:widowControl/>
        <w:numPr>
          <w:ilvl w:val="1"/>
          <w:numId w:val="2"/>
        </w:numPr>
        <w:spacing w:line="360" w:lineRule="auto"/>
        <w:ind w:left="567" w:hanging="567"/>
        <w:jc w:val="left"/>
        <w:rPr>
          <w:rFonts w:ascii="黑体" w:eastAsia="黑体" w:hAnsi="黑体" w:cs="新宋体"/>
          <w:b/>
          <w:bCs/>
          <w:color w:val="000000" w:themeColor="text1"/>
          <w:sz w:val="24"/>
          <w:szCs w:val="24"/>
        </w:rPr>
      </w:pPr>
      <w:r>
        <w:rPr>
          <w:rFonts w:ascii="黑体" w:eastAsia="黑体" w:hAnsi="黑体" w:cs="新宋体" w:hint="eastAsia"/>
          <w:b/>
          <w:bCs/>
          <w:color w:val="000000" w:themeColor="text1"/>
          <w:sz w:val="24"/>
          <w:szCs w:val="24"/>
        </w:rPr>
        <w:t>借贷管理模块设计</w:t>
      </w:r>
    </w:p>
    <w:p w:rsidR="00C02EFC" w:rsidRDefault="003E2116">
      <w:pPr>
        <w:widowControl/>
        <w:numPr>
          <w:ilvl w:val="2"/>
          <w:numId w:val="2"/>
        </w:numPr>
        <w:spacing w:line="360" w:lineRule="auto"/>
        <w:ind w:left="720"/>
        <w:jc w:val="left"/>
        <w:rPr>
          <w:rFonts w:ascii="黑体" w:eastAsia="黑体" w:hAnsi="黑体" w:cs="新宋体"/>
          <w:color w:val="000000" w:themeColor="text1"/>
          <w:sz w:val="24"/>
          <w:szCs w:val="24"/>
        </w:rPr>
      </w:pPr>
      <w:r>
        <w:rPr>
          <w:rFonts w:ascii="黑体" w:eastAsia="黑体" w:hAnsi="黑体" w:cs="新宋体" w:hint="eastAsia"/>
          <w:color w:val="000000" w:themeColor="text1"/>
          <w:sz w:val="24"/>
          <w:szCs w:val="24"/>
        </w:rPr>
        <w:t>界面设计</w:t>
      </w:r>
    </w:p>
    <w:p w:rsidR="00C02EFC" w:rsidRDefault="003E2116">
      <w:pPr>
        <w:widowControl/>
        <w:spacing w:line="360" w:lineRule="auto"/>
        <w:jc w:val="left"/>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借贷管理界面如图3-5所示。</w:t>
      </w:r>
    </w:p>
    <w:p w:rsidR="00C02EFC" w:rsidRDefault="003E2116">
      <w:pPr>
        <w:widowControl/>
        <w:spacing w:line="360" w:lineRule="auto"/>
        <w:jc w:val="center"/>
      </w:pPr>
      <w:r>
        <w:rPr>
          <w:noProof/>
        </w:rPr>
        <w:lastRenderedPageBreak/>
        <w:drawing>
          <wp:inline distT="0" distB="0" distL="0" distR="0">
            <wp:extent cx="1776730" cy="36233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1809832" cy="3691212"/>
                    </a:xfrm>
                    <a:prstGeom prst="rect">
                      <a:avLst/>
                    </a:prstGeom>
                  </pic:spPr>
                </pic:pic>
              </a:graphicData>
            </a:graphic>
          </wp:inline>
        </w:drawing>
      </w:r>
    </w:p>
    <w:p w:rsidR="00C02EFC" w:rsidRDefault="003E2116">
      <w:pPr>
        <w:widowControl/>
        <w:spacing w:line="360" w:lineRule="auto"/>
        <w:jc w:val="center"/>
      </w:pPr>
      <w:r>
        <w:rPr>
          <w:rFonts w:ascii="宋体" w:eastAsia="宋体" w:hAnsi="宋体" w:cs="宋体" w:hint="eastAsia"/>
          <w:color w:val="000000" w:themeColor="text1"/>
          <w:sz w:val="24"/>
          <w:szCs w:val="24"/>
        </w:rPr>
        <w:t>图3-5 借贷管理界面</w:t>
      </w:r>
    </w:p>
    <w:p w:rsidR="00C02EFC" w:rsidRDefault="003E2116">
      <w:pPr>
        <w:spacing w:line="360" w:lineRule="auto"/>
        <w:ind w:firstLineChars="200" w:firstLine="482"/>
        <w:rPr>
          <w:rFonts w:ascii="黑体" w:eastAsia="黑体" w:hAnsi="黑体" w:cs="黑体"/>
          <w:sz w:val="24"/>
          <w:szCs w:val="24"/>
        </w:rPr>
      </w:pPr>
      <w:r>
        <w:rPr>
          <w:rFonts w:ascii="宋体" w:eastAsia="宋体" w:hAnsi="宋体" w:cs="宋体" w:hint="eastAsia"/>
          <w:b/>
          <w:bCs/>
          <w:sz w:val="24"/>
          <w:szCs w:val="24"/>
        </w:rPr>
        <w:t>界面说明：</w:t>
      </w:r>
      <w:r>
        <w:rPr>
          <w:rFonts w:ascii="宋体" w:eastAsia="宋体" w:hAnsi="宋体" w:cs="宋体" w:hint="eastAsia"/>
          <w:sz w:val="24"/>
          <w:szCs w:val="24"/>
        </w:rPr>
        <w:t>每当用户需要借出或者还款时，可以在本界面的左上方选择日期，在右上方选择类型“借出钱”或者“被还款”，输入编号、得款热/还款人姓名、银行卡号和借还金额，点击“确定”即可；当放弃操作时，点击“取消”。</w:t>
      </w:r>
    </w:p>
    <w:p w:rsidR="00C02EFC" w:rsidRDefault="003E2116">
      <w:pPr>
        <w:widowControl/>
        <w:numPr>
          <w:ilvl w:val="2"/>
          <w:numId w:val="2"/>
        </w:numPr>
        <w:spacing w:line="360" w:lineRule="auto"/>
        <w:ind w:left="720"/>
        <w:jc w:val="left"/>
        <w:rPr>
          <w:rFonts w:ascii="黑体" w:eastAsia="黑体" w:hAnsi="黑体" w:cs="新宋体"/>
          <w:color w:val="000000" w:themeColor="text1"/>
          <w:sz w:val="24"/>
          <w:szCs w:val="24"/>
        </w:rPr>
      </w:pPr>
      <w:r>
        <w:rPr>
          <w:rFonts w:ascii="黑体" w:eastAsia="黑体" w:hAnsi="黑体" w:cs="新宋体" w:hint="eastAsia"/>
          <w:color w:val="000000" w:themeColor="text1"/>
          <w:sz w:val="24"/>
          <w:szCs w:val="24"/>
        </w:rPr>
        <w:t>功能设计</w:t>
      </w:r>
    </w:p>
    <w:p w:rsidR="00C02EFC" w:rsidRDefault="003E2116">
      <w:pPr>
        <w:widowControl/>
        <w:spacing w:line="360" w:lineRule="auto"/>
        <w:ind w:firstLineChars="200" w:firstLine="482"/>
        <w:jc w:val="left"/>
        <w:rPr>
          <w:rFonts w:ascii="宋体" w:eastAsia="宋体" w:hAnsi="宋体" w:cs="宋体"/>
          <w:b/>
          <w:bCs/>
          <w:sz w:val="24"/>
          <w:szCs w:val="24"/>
        </w:rPr>
      </w:pPr>
      <w:r>
        <w:rPr>
          <w:rFonts w:ascii="宋体" w:eastAsia="宋体" w:hAnsi="宋体" w:cs="宋体" w:hint="eastAsia"/>
          <w:b/>
          <w:bCs/>
          <w:color w:val="000000" w:themeColor="text1"/>
          <w:sz w:val="24"/>
          <w:szCs w:val="24"/>
        </w:rPr>
        <w:t>模块名称：</w:t>
      </w:r>
      <w:r>
        <w:rPr>
          <w:rFonts w:ascii="宋体" w:eastAsia="宋体" w:hAnsi="宋体" w:cs="宋体" w:hint="eastAsia"/>
          <w:color w:val="000000" w:themeColor="text1"/>
          <w:sz w:val="24"/>
          <w:szCs w:val="24"/>
        </w:rPr>
        <w:t>借贷管理</w:t>
      </w:r>
    </w:p>
    <w:p w:rsidR="00C02EFC" w:rsidRDefault="003E2116">
      <w:pPr>
        <w:spacing w:line="360" w:lineRule="auto"/>
        <w:ind w:firstLineChars="200" w:firstLine="482"/>
        <w:rPr>
          <w:rFonts w:ascii="宋体" w:eastAsia="宋体" w:hAnsi="宋体" w:cs="宋体"/>
          <w:sz w:val="24"/>
          <w:szCs w:val="24"/>
        </w:rPr>
      </w:pPr>
      <w:r>
        <w:rPr>
          <w:rFonts w:ascii="宋体" w:eastAsia="宋体" w:hAnsi="宋体" w:cs="宋体" w:hint="eastAsia"/>
          <w:b/>
          <w:bCs/>
          <w:sz w:val="24"/>
          <w:szCs w:val="24"/>
        </w:rPr>
        <w:t>功能简介：</w:t>
      </w:r>
      <w:r>
        <w:rPr>
          <w:rFonts w:ascii="宋体" w:eastAsia="宋体" w:hAnsi="宋体" w:cs="宋体" w:hint="eastAsia"/>
          <w:sz w:val="24"/>
          <w:szCs w:val="24"/>
        </w:rPr>
        <w:t>所有用户身份的用户都能进行日常借贷管理，对借出及其归还状况进管理，包括添加、修改、删除、查询借出和还款，同时在查询借出和还款的同时可进行查询日常借出和还款的金额统计。</w:t>
      </w:r>
    </w:p>
    <w:p w:rsidR="00C02EFC" w:rsidRDefault="003E2116">
      <w:pPr>
        <w:spacing w:line="360" w:lineRule="auto"/>
        <w:ind w:firstLineChars="200" w:firstLine="482"/>
        <w:rPr>
          <w:rFonts w:ascii="宋体" w:eastAsia="宋体" w:hAnsi="宋体" w:cs="宋体"/>
          <w:b/>
          <w:bCs/>
          <w:sz w:val="24"/>
          <w:szCs w:val="24"/>
        </w:rPr>
      </w:pPr>
      <w:r>
        <w:rPr>
          <w:rFonts w:ascii="宋体" w:eastAsia="宋体" w:hAnsi="宋体" w:cs="宋体" w:hint="eastAsia"/>
          <w:b/>
          <w:bCs/>
          <w:sz w:val="24"/>
          <w:szCs w:val="24"/>
        </w:rPr>
        <w:t>操作流程：</w:t>
      </w:r>
    </w:p>
    <w:p w:rsidR="00C02EFC" w:rsidRDefault="003E2116">
      <w:pPr>
        <w:spacing w:line="360" w:lineRule="auto"/>
        <w:jc w:val="center"/>
        <w:rPr>
          <w:rFonts w:ascii="宋体" w:eastAsia="宋体" w:hAnsi="宋体" w:cs="宋体"/>
          <w:sz w:val="24"/>
          <w:szCs w:val="24"/>
        </w:rPr>
      </w:pPr>
      <w:r>
        <w:rPr>
          <w:noProof/>
        </w:rPr>
        <w:lastRenderedPageBreak/>
        <w:drawing>
          <wp:inline distT="0" distB="0" distL="114300" distR="114300">
            <wp:extent cx="4970780" cy="5491480"/>
            <wp:effectExtent l="0" t="0" r="12700" b="1016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2"/>
                    <a:stretch>
                      <a:fillRect/>
                    </a:stretch>
                  </pic:blipFill>
                  <pic:spPr>
                    <a:xfrm>
                      <a:off x="0" y="0"/>
                      <a:ext cx="4970780" cy="5491480"/>
                    </a:xfrm>
                    <a:prstGeom prst="rect">
                      <a:avLst/>
                    </a:prstGeom>
                    <a:noFill/>
                    <a:ln>
                      <a:noFill/>
                    </a:ln>
                  </pic:spPr>
                </pic:pic>
              </a:graphicData>
            </a:graphic>
          </wp:inline>
        </w:drawing>
      </w:r>
    </w:p>
    <w:p w:rsidR="00C02EFC" w:rsidRDefault="003E2116">
      <w:pPr>
        <w:widowControl/>
        <w:numPr>
          <w:ilvl w:val="1"/>
          <w:numId w:val="2"/>
        </w:numPr>
        <w:spacing w:line="360" w:lineRule="auto"/>
        <w:ind w:left="567" w:hanging="567"/>
        <w:jc w:val="left"/>
        <w:rPr>
          <w:rFonts w:ascii="黑体" w:eastAsia="黑体" w:hAnsi="黑体" w:cs="新宋体"/>
          <w:b/>
          <w:bCs/>
          <w:color w:val="000000" w:themeColor="text1"/>
          <w:sz w:val="24"/>
          <w:szCs w:val="24"/>
        </w:rPr>
      </w:pPr>
      <w:r>
        <w:rPr>
          <w:rFonts w:ascii="黑体" w:eastAsia="黑体" w:hAnsi="黑体" w:cs="新宋体" w:hint="eastAsia"/>
          <w:b/>
          <w:bCs/>
          <w:color w:val="000000" w:themeColor="text1"/>
          <w:sz w:val="24"/>
          <w:szCs w:val="24"/>
        </w:rPr>
        <w:t>银行卡管理模块设计</w:t>
      </w:r>
    </w:p>
    <w:p w:rsidR="00C02EFC" w:rsidRDefault="003E2116">
      <w:pPr>
        <w:widowControl/>
        <w:numPr>
          <w:ilvl w:val="2"/>
          <w:numId w:val="2"/>
        </w:numPr>
        <w:spacing w:line="360" w:lineRule="auto"/>
        <w:ind w:left="720"/>
        <w:jc w:val="left"/>
        <w:rPr>
          <w:rFonts w:ascii="黑体" w:eastAsia="黑体" w:hAnsi="黑体" w:cs="新宋体"/>
          <w:color w:val="000000" w:themeColor="text1"/>
          <w:sz w:val="24"/>
          <w:szCs w:val="24"/>
        </w:rPr>
      </w:pPr>
      <w:r>
        <w:rPr>
          <w:rFonts w:ascii="黑体" w:eastAsia="黑体" w:hAnsi="黑体" w:cs="新宋体" w:hint="eastAsia"/>
          <w:color w:val="000000" w:themeColor="text1"/>
          <w:sz w:val="24"/>
          <w:szCs w:val="24"/>
        </w:rPr>
        <w:t>界面设计</w:t>
      </w:r>
    </w:p>
    <w:p w:rsidR="00C02EFC" w:rsidRDefault="003E2116">
      <w:pPr>
        <w:widowControl/>
        <w:spacing w:line="360" w:lineRule="auto"/>
      </w:pPr>
      <w:r>
        <w:rPr>
          <w:rFonts w:ascii="宋体" w:eastAsia="宋体" w:hAnsi="宋体" w:cs="宋体" w:hint="eastAsia"/>
          <w:color w:val="000000" w:themeColor="text1"/>
          <w:sz w:val="24"/>
          <w:szCs w:val="24"/>
        </w:rPr>
        <w:t>银行卡管理界面如图3-6所示。</w:t>
      </w:r>
    </w:p>
    <w:p w:rsidR="00C02EFC" w:rsidRDefault="00C02EFC">
      <w:pPr>
        <w:widowControl/>
        <w:spacing w:line="360" w:lineRule="auto"/>
        <w:jc w:val="left"/>
        <w:rPr>
          <w:rFonts w:ascii="黑体" w:eastAsia="黑体" w:hAnsi="黑体" w:cs="新宋体"/>
          <w:color w:val="000000" w:themeColor="text1"/>
          <w:sz w:val="24"/>
          <w:szCs w:val="24"/>
        </w:rPr>
      </w:pPr>
    </w:p>
    <w:p w:rsidR="00C02EFC" w:rsidRDefault="003E2116">
      <w:pPr>
        <w:widowControl/>
        <w:ind w:left="465"/>
        <w:jc w:val="center"/>
      </w:pPr>
      <w:r>
        <w:rPr>
          <w:noProof/>
        </w:rPr>
        <w:lastRenderedPageBreak/>
        <w:drawing>
          <wp:inline distT="0" distB="0" distL="0" distR="0">
            <wp:extent cx="1694180" cy="34372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699145" cy="3447324"/>
                    </a:xfrm>
                    <a:prstGeom prst="rect">
                      <a:avLst/>
                    </a:prstGeom>
                    <a:noFill/>
                    <a:ln>
                      <a:noFill/>
                    </a:ln>
                  </pic:spPr>
                </pic:pic>
              </a:graphicData>
            </a:graphic>
          </wp:inline>
        </w:drawing>
      </w:r>
    </w:p>
    <w:p w:rsidR="00C02EFC" w:rsidRDefault="003E2116">
      <w:pPr>
        <w:widowControl/>
        <w:spacing w:line="360" w:lineRule="auto"/>
        <w:jc w:val="center"/>
      </w:pPr>
      <w:r>
        <w:rPr>
          <w:rFonts w:ascii="宋体" w:eastAsia="宋体" w:hAnsi="宋体" w:cs="宋体" w:hint="eastAsia"/>
          <w:color w:val="000000" w:themeColor="text1"/>
          <w:sz w:val="24"/>
          <w:szCs w:val="24"/>
        </w:rPr>
        <w:t>图3-6 银行卡管理界面</w:t>
      </w:r>
    </w:p>
    <w:p w:rsidR="00C02EFC" w:rsidRDefault="003E2116">
      <w:pPr>
        <w:spacing w:line="360" w:lineRule="auto"/>
        <w:ind w:firstLineChars="200" w:firstLine="482"/>
        <w:rPr>
          <w:rFonts w:ascii="宋体" w:eastAsia="宋体" w:hAnsi="宋体" w:cs="宋体"/>
          <w:sz w:val="24"/>
          <w:szCs w:val="24"/>
        </w:rPr>
      </w:pPr>
      <w:r>
        <w:rPr>
          <w:rFonts w:ascii="宋体" w:eastAsia="宋体" w:hAnsi="宋体" w:cs="宋体" w:hint="eastAsia"/>
          <w:b/>
          <w:bCs/>
          <w:sz w:val="24"/>
          <w:szCs w:val="24"/>
        </w:rPr>
        <w:t>界面说明：</w:t>
      </w:r>
      <w:r>
        <w:rPr>
          <w:rFonts w:ascii="宋体" w:eastAsia="宋体" w:hAnsi="宋体" w:cs="宋体" w:hint="eastAsia"/>
          <w:sz w:val="24"/>
          <w:szCs w:val="24"/>
        </w:rPr>
        <w:t>每当用户需要从银行卡中取钱或者存钱到银行卡中时，可以在本界面的左上方选择日期，在右上方选择类型“银行存入”或者“银行借出”，输入序号、银行卡号、存入/取出金额、存取类型和银行名称，点击“确定”即可；当放弃操作时，点击“取消”。</w:t>
      </w:r>
    </w:p>
    <w:p w:rsidR="00C02EFC" w:rsidRDefault="003E2116">
      <w:pPr>
        <w:widowControl/>
        <w:numPr>
          <w:ilvl w:val="2"/>
          <w:numId w:val="2"/>
        </w:numPr>
        <w:spacing w:line="360" w:lineRule="auto"/>
        <w:ind w:left="720"/>
        <w:jc w:val="left"/>
        <w:rPr>
          <w:rFonts w:ascii="黑体" w:eastAsia="黑体" w:hAnsi="黑体" w:cs="新宋体"/>
          <w:color w:val="000000" w:themeColor="text1"/>
          <w:sz w:val="24"/>
          <w:szCs w:val="24"/>
        </w:rPr>
      </w:pPr>
      <w:r>
        <w:rPr>
          <w:rFonts w:ascii="黑体" w:eastAsia="黑体" w:hAnsi="黑体" w:cs="新宋体" w:hint="eastAsia"/>
          <w:color w:val="000000" w:themeColor="text1"/>
          <w:sz w:val="24"/>
          <w:szCs w:val="24"/>
        </w:rPr>
        <w:t>功能设计</w:t>
      </w:r>
    </w:p>
    <w:p w:rsidR="00C02EFC" w:rsidRDefault="003E2116">
      <w:pPr>
        <w:widowControl/>
        <w:spacing w:line="360" w:lineRule="auto"/>
        <w:ind w:firstLineChars="200" w:firstLine="482"/>
        <w:jc w:val="left"/>
        <w:rPr>
          <w:rFonts w:ascii="宋体" w:eastAsia="宋体" w:hAnsi="宋体" w:cs="宋体"/>
          <w:b/>
          <w:bCs/>
          <w:sz w:val="24"/>
          <w:szCs w:val="24"/>
        </w:rPr>
      </w:pPr>
      <w:r>
        <w:rPr>
          <w:rFonts w:ascii="宋体" w:eastAsia="宋体" w:hAnsi="宋体" w:cs="宋体" w:hint="eastAsia"/>
          <w:b/>
          <w:bCs/>
          <w:color w:val="000000" w:themeColor="text1"/>
          <w:sz w:val="24"/>
          <w:szCs w:val="24"/>
        </w:rPr>
        <w:t>模块名称：</w:t>
      </w:r>
      <w:r>
        <w:rPr>
          <w:rFonts w:ascii="宋体" w:eastAsia="宋体" w:hAnsi="宋体" w:cs="宋体" w:hint="eastAsia"/>
          <w:color w:val="000000" w:themeColor="text1"/>
          <w:sz w:val="24"/>
          <w:szCs w:val="24"/>
        </w:rPr>
        <w:t>银行卡管理</w:t>
      </w:r>
    </w:p>
    <w:p w:rsidR="00C02EFC" w:rsidRDefault="003E2116">
      <w:pPr>
        <w:spacing w:line="360" w:lineRule="auto"/>
        <w:ind w:firstLineChars="200" w:firstLine="482"/>
        <w:rPr>
          <w:rFonts w:ascii="宋体" w:eastAsia="宋体" w:hAnsi="宋体" w:cs="宋体"/>
          <w:sz w:val="24"/>
          <w:szCs w:val="24"/>
        </w:rPr>
      </w:pPr>
      <w:r>
        <w:rPr>
          <w:rFonts w:ascii="宋体" w:eastAsia="宋体" w:hAnsi="宋体" w:cs="宋体" w:hint="eastAsia"/>
          <w:b/>
          <w:bCs/>
          <w:sz w:val="24"/>
          <w:szCs w:val="24"/>
        </w:rPr>
        <w:t>功能简介：</w:t>
      </w:r>
      <w:r>
        <w:rPr>
          <w:rFonts w:ascii="宋体" w:eastAsia="宋体" w:hAnsi="宋体" w:cs="宋体" w:hint="eastAsia"/>
          <w:sz w:val="24"/>
          <w:szCs w:val="24"/>
        </w:rPr>
        <w:t>所有用户身份都用户都能进行银行卡管理，管理银行卡的信息。包括添加、删除、查询银行卡信息，向银行卡里存钱，从银行卡取钱等。</w:t>
      </w:r>
    </w:p>
    <w:p w:rsidR="00C02EFC" w:rsidRDefault="003E2116">
      <w:pPr>
        <w:spacing w:line="360" w:lineRule="auto"/>
        <w:ind w:firstLineChars="200" w:firstLine="482"/>
        <w:rPr>
          <w:rFonts w:ascii="宋体" w:eastAsia="宋体" w:hAnsi="宋体" w:cs="宋体"/>
          <w:b/>
          <w:bCs/>
          <w:sz w:val="24"/>
          <w:szCs w:val="24"/>
        </w:rPr>
      </w:pPr>
      <w:r>
        <w:rPr>
          <w:rFonts w:ascii="宋体" w:eastAsia="宋体" w:hAnsi="宋体" w:cs="宋体" w:hint="eastAsia"/>
          <w:b/>
          <w:bCs/>
          <w:sz w:val="24"/>
          <w:szCs w:val="24"/>
        </w:rPr>
        <w:t>操作流程：</w:t>
      </w:r>
    </w:p>
    <w:p w:rsidR="00C02EFC" w:rsidRDefault="003E2116">
      <w:pPr>
        <w:widowControl/>
        <w:spacing w:line="360" w:lineRule="auto"/>
        <w:jc w:val="center"/>
        <w:rPr>
          <w:rFonts w:ascii="黑体" w:eastAsia="黑体" w:hAnsi="黑体" w:cs="新宋体"/>
          <w:color w:val="000000" w:themeColor="text1"/>
          <w:sz w:val="24"/>
          <w:szCs w:val="24"/>
        </w:rPr>
      </w:pPr>
      <w:r>
        <w:rPr>
          <w:noProof/>
        </w:rPr>
        <w:lastRenderedPageBreak/>
        <w:drawing>
          <wp:inline distT="0" distB="0" distL="114300" distR="114300">
            <wp:extent cx="3844290" cy="4984750"/>
            <wp:effectExtent l="0" t="0" r="11430" b="139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4"/>
                    <a:stretch>
                      <a:fillRect/>
                    </a:stretch>
                  </pic:blipFill>
                  <pic:spPr>
                    <a:xfrm>
                      <a:off x="0" y="0"/>
                      <a:ext cx="3844290" cy="4984750"/>
                    </a:xfrm>
                    <a:prstGeom prst="rect">
                      <a:avLst/>
                    </a:prstGeom>
                    <a:noFill/>
                    <a:ln>
                      <a:noFill/>
                    </a:ln>
                  </pic:spPr>
                </pic:pic>
              </a:graphicData>
            </a:graphic>
          </wp:inline>
        </w:drawing>
      </w:r>
    </w:p>
    <w:p w:rsidR="00C02EFC" w:rsidRDefault="003E2116">
      <w:pPr>
        <w:widowControl/>
        <w:numPr>
          <w:ilvl w:val="1"/>
          <w:numId w:val="2"/>
        </w:numPr>
        <w:spacing w:line="360" w:lineRule="auto"/>
        <w:ind w:left="567" w:hanging="567"/>
        <w:jc w:val="left"/>
        <w:rPr>
          <w:rFonts w:ascii="黑体" w:eastAsia="黑体" w:hAnsi="黑体" w:cs="新宋体"/>
          <w:color w:val="000000" w:themeColor="text1"/>
          <w:sz w:val="24"/>
          <w:szCs w:val="24"/>
        </w:rPr>
      </w:pPr>
      <w:r>
        <w:rPr>
          <w:rFonts w:ascii="黑体" w:eastAsia="黑体" w:hAnsi="黑体" w:cs="新宋体" w:hint="eastAsia"/>
          <w:b/>
          <w:bCs/>
          <w:color w:val="000000" w:themeColor="text1"/>
          <w:sz w:val="24"/>
          <w:szCs w:val="24"/>
        </w:rPr>
        <w:t>修改密码模块设计</w:t>
      </w:r>
    </w:p>
    <w:p w:rsidR="00C02EFC" w:rsidRDefault="003E2116">
      <w:pPr>
        <w:widowControl/>
        <w:numPr>
          <w:ilvl w:val="2"/>
          <w:numId w:val="2"/>
        </w:numPr>
        <w:spacing w:line="360" w:lineRule="auto"/>
        <w:ind w:left="720"/>
        <w:jc w:val="left"/>
        <w:rPr>
          <w:rFonts w:ascii="黑体" w:eastAsia="黑体" w:hAnsi="黑体" w:cs="新宋体"/>
          <w:color w:val="000000" w:themeColor="text1"/>
          <w:sz w:val="24"/>
          <w:szCs w:val="24"/>
        </w:rPr>
      </w:pPr>
      <w:r>
        <w:rPr>
          <w:rFonts w:ascii="黑体" w:eastAsia="黑体" w:hAnsi="黑体" w:cs="新宋体" w:hint="eastAsia"/>
          <w:color w:val="000000" w:themeColor="text1"/>
          <w:sz w:val="24"/>
          <w:szCs w:val="24"/>
        </w:rPr>
        <w:t>界面设计</w:t>
      </w:r>
    </w:p>
    <w:p w:rsidR="00C02EFC" w:rsidRDefault="003E2116">
      <w:pPr>
        <w:widowControl/>
        <w:spacing w:line="360" w:lineRule="auto"/>
        <w:jc w:val="left"/>
        <w:rPr>
          <w:rFonts w:ascii="黑体" w:eastAsia="黑体" w:hAnsi="黑体" w:cs="新宋体"/>
          <w:color w:val="000000" w:themeColor="text1"/>
          <w:sz w:val="24"/>
          <w:szCs w:val="24"/>
        </w:rPr>
      </w:pPr>
      <w:r>
        <w:rPr>
          <w:rFonts w:ascii="宋体" w:eastAsia="宋体" w:hAnsi="宋体" w:cs="宋体" w:hint="eastAsia"/>
          <w:color w:val="000000" w:themeColor="text1"/>
          <w:sz w:val="24"/>
          <w:szCs w:val="24"/>
        </w:rPr>
        <w:t>修改密码界面如图3-7所示。</w:t>
      </w:r>
    </w:p>
    <w:p w:rsidR="00C02EFC" w:rsidRDefault="003E2116">
      <w:pPr>
        <w:widowControl/>
        <w:spacing w:line="360" w:lineRule="auto"/>
        <w:jc w:val="center"/>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extent cx="2035175" cy="4121150"/>
            <wp:effectExtent l="0" t="0" r="6985" b="889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25"/>
                    <a:stretch>
                      <a:fillRect/>
                    </a:stretch>
                  </pic:blipFill>
                  <pic:spPr>
                    <a:xfrm>
                      <a:off x="0" y="0"/>
                      <a:ext cx="2035175" cy="4121150"/>
                    </a:xfrm>
                    <a:prstGeom prst="rect">
                      <a:avLst/>
                    </a:prstGeom>
                    <a:noFill/>
                    <a:ln w="9525">
                      <a:noFill/>
                    </a:ln>
                  </pic:spPr>
                </pic:pic>
              </a:graphicData>
            </a:graphic>
          </wp:inline>
        </w:drawing>
      </w:r>
    </w:p>
    <w:p w:rsidR="00C02EFC" w:rsidRDefault="003E2116">
      <w:pPr>
        <w:widowControl/>
        <w:spacing w:line="360" w:lineRule="auto"/>
        <w:jc w:val="center"/>
        <w:rPr>
          <w:rFonts w:ascii="宋体" w:eastAsia="宋体" w:hAnsi="宋体" w:cs="宋体"/>
          <w:sz w:val="24"/>
          <w:szCs w:val="24"/>
        </w:rPr>
      </w:pPr>
      <w:r>
        <w:rPr>
          <w:rFonts w:ascii="宋体" w:eastAsia="宋体" w:hAnsi="宋体" w:cs="宋体" w:hint="eastAsia"/>
          <w:color w:val="000000" w:themeColor="text1"/>
          <w:sz w:val="24"/>
          <w:szCs w:val="24"/>
        </w:rPr>
        <w:t>图3-7 修改密码界面</w:t>
      </w:r>
    </w:p>
    <w:p w:rsidR="00C02EFC" w:rsidRDefault="003E2116">
      <w:pPr>
        <w:widowControl/>
        <w:spacing w:line="360" w:lineRule="auto"/>
        <w:ind w:firstLineChars="200" w:firstLine="482"/>
        <w:rPr>
          <w:rFonts w:ascii="宋体" w:eastAsia="宋体" w:hAnsi="宋体" w:cs="宋体"/>
          <w:sz w:val="24"/>
          <w:szCs w:val="24"/>
        </w:rPr>
      </w:pPr>
      <w:r>
        <w:rPr>
          <w:rFonts w:ascii="宋体" w:eastAsia="宋体" w:hAnsi="宋体" w:cs="宋体" w:hint="eastAsia"/>
          <w:b/>
          <w:bCs/>
          <w:sz w:val="24"/>
          <w:szCs w:val="24"/>
        </w:rPr>
        <w:t>界面说明：</w:t>
      </w:r>
      <w:r>
        <w:rPr>
          <w:rFonts w:ascii="宋体" w:eastAsia="宋体" w:hAnsi="宋体" w:cs="宋体" w:hint="eastAsia"/>
          <w:sz w:val="24"/>
          <w:szCs w:val="24"/>
        </w:rPr>
        <w:t>管理员在三个输入框中分别输入原密码、新密码以及确认新密码，点击“确定修改”，修改密码即可成功。当输入密码有错误时，界面会显示相应的错误。</w:t>
      </w:r>
    </w:p>
    <w:p w:rsidR="00C02EFC" w:rsidRDefault="003E2116">
      <w:pPr>
        <w:widowControl/>
        <w:numPr>
          <w:ilvl w:val="2"/>
          <w:numId w:val="2"/>
        </w:numPr>
        <w:spacing w:line="360" w:lineRule="auto"/>
        <w:ind w:left="720"/>
        <w:jc w:val="left"/>
        <w:rPr>
          <w:rFonts w:ascii="黑体" w:eastAsia="黑体" w:hAnsi="黑体" w:cs="新宋体"/>
          <w:color w:val="000000" w:themeColor="text1"/>
          <w:sz w:val="24"/>
          <w:szCs w:val="24"/>
        </w:rPr>
      </w:pPr>
      <w:r>
        <w:rPr>
          <w:rFonts w:ascii="黑体" w:eastAsia="黑体" w:hAnsi="黑体" w:cs="新宋体" w:hint="eastAsia"/>
          <w:color w:val="000000" w:themeColor="text1"/>
          <w:sz w:val="24"/>
          <w:szCs w:val="24"/>
        </w:rPr>
        <w:t>功能设计</w:t>
      </w:r>
    </w:p>
    <w:p w:rsidR="00C02EFC" w:rsidRDefault="003E2116">
      <w:pPr>
        <w:widowControl/>
        <w:spacing w:line="360" w:lineRule="auto"/>
        <w:ind w:firstLineChars="200" w:firstLine="482"/>
        <w:jc w:val="left"/>
        <w:rPr>
          <w:rFonts w:ascii="宋体" w:eastAsia="宋体" w:hAnsi="宋体" w:cs="宋体"/>
          <w:b/>
          <w:bCs/>
          <w:sz w:val="24"/>
          <w:szCs w:val="24"/>
        </w:rPr>
      </w:pPr>
      <w:r>
        <w:rPr>
          <w:rFonts w:ascii="宋体" w:eastAsia="宋体" w:hAnsi="宋体" w:cs="宋体" w:hint="eastAsia"/>
          <w:b/>
          <w:bCs/>
          <w:color w:val="000000" w:themeColor="text1"/>
          <w:sz w:val="24"/>
          <w:szCs w:val="24"/>
        </w:rPr>
        <w:t>模块名称：</w:t>
      </w:r>
      <w:r>
        <w:rPr>
          <w:rFonts w:ascii="宋体" w:eastAsia="宋体" w:hAnsi="宋体" w:cs="宋体" w:hint="eastAsia"/>
          <w:color w:val="000000" w:themeColor="text1"/>
          <w:sz w:val="24"/>
          <w:szCs w:val="24"/>
        </w:rPr>
        <w:t>修改密码</w:t>
      </w:r>
    </w:p>
    <w:p w:rsidR="00C02EFC" w:rsidRDefault="003E2116">
      <w:pPr>
        <w:spacing w:line="360" w:lineRule="auto"/>
        <w:ind w:firstLineChars="200" w:firstLine="482"/>
        <w:rPr>
          <w:rFonts w:ascii="宋体" w:eastAsia="宋体" w:hAnsi="宋体" w:cs="宋体"/>
          <w:sz w:val="24"/>
          <w:szCs w:val="24"/>
        </w:rPr>
      </w:pPr>
      <w:r>
        <w:rPr>
          <w:rFonts w:ascii="宋体" w:eastAsia="宋体" w:hAnsi="宋体" w:cs="宋体" w:hint="eastAsia"/>
          <w:b/>
          <w:bCs/>
          <w:sz w:val="24"/>
          <w:szCs w:val="24"/>
        </w:rPr>
        <w:t>功能简介：</w:t>
      </w:r>
      <w:r>
        <w:rPr>
          <w:rFonts w:ascii="宋体" w:eastAsia="宋体" w:hAnsi="宋体" w:cs="宋体" w:hint="eastAsia"/>
          <w:sz w:val="24"/>
          <w:szCs w:val="24"/>
        </w:rPr>
        <w:t>仅家庭管理员有修改密码的权限。家庭管理员可以修改任意家庭成员的密码。</w:t>
      </w:r>
    </w:p>
    <w:p w:rsidR="00C02EFC" w:rsidRDefault="003E2116">
      <w:pPr>
        <w:spacing w:line="360" w:lineRule="auto"/>
        <w:ind w:firstLineChars="200" w:firstLine="482"/>
        <w:rPr>
          <w:rFonts w:ascii="宋体" w:eastAsia="宋体" w:hAnsi="宋体" w:cs="宋体"/>
          <w:b/>
          <w:bCs/>
          <w:sz w:val="24"/>
          <w:szCs w:val="24"/>
        </w:rPr>
      </w:pPr>
      <w:r>
        <w:rPr>
          <w:rFonts w:ascii="宋体" w:eastAsia="宋体" w:hAnsi="宋体" w:cs="宋体" w:hint="eastAsia"/>
          <w:b/>
          <w:bCs/>
          <w:sz w:val="24"/>
          <w:szCs w:val="24"/>
        </w:rPr>
        <w:t>操作流程：</w:t>
      </w:r>
    </w:p>
    <w:p w:rsidR="00C02EFC" w:rsidRDefault="00C02EFC">
      <w:pPr>
        <w:widowControl/>
        <w:spacing w:line="360" w:lineRule="auto"/>
        <w:rPr>
          <w:rFonts w:ascii="黑体" w:eastAsia="黑体" w:hAnsi="黑体" w:cs="新宋体"/>
          <w:color w:val="000000" w:themeColor="text1"/>
          <w:sz w:val="24"/>
          <w:szCs w:val="24"/>
        </w:rPr>
      </w:pPr>
    </w:p>
    <w:p w:rsidR="00C02EFC" w:rsidRDefault="00C02EFC">
      <w:pPr>
        <w:widowControl/>
        <w:spacing w:line="360" w:lineRule="auto"/>
        <w:rPr>
          <w:rFonts w:ascii="黑体" w:eastAsia="黑体" w:hAnsi="黑体" w:cs="新宋体"/>
          <w:color w:val="000000" w:themeColor="text1"/>
          <w:sz w:val="24"/>
          <w:szCs w:val="24"/>
        </w:rPr>
      </w:pPr>
    </w:p>
    <w:p w:rsidR="00C02EFC" w:rsidRDefault="00C02EFC">
      <w:pPr>
        <w:widowControl/>
        <w:spacing w:line="360" w:lineRule="auto"/>
        <w:rPr>
          <w:rFonts w:ascii="黑体" w:eastAsia="黑体" w:hAnsi="黑体" w:cs="新宋体"/>
          <w:color w:val="000000" w:themeColor="text1"/>
          <w:sz w:val="24"/>
          <w:szCs w:val="24"/>
        </w:rPr>
      </w:pPr>
    </w:p>
    <w:p w:rsidR="00C02EFC" w:rsidRDefault="00C02EFC">
      <w:pPr>
        <w:widowControl/>
        <w:spacing w:line="360" w:lineRule="auto"/>
        <w:rPr>
          <w:rFonts w:ascii="黑体" w:eastAsia="黑体" w:hAnsi="黑体" w:cs="新宋体"/>
          <w:color w:val="000000" w:themeColor="text1"/>
          <w:sz w:val="24"/>
          <w:szCs w:val="24"/>
        </w:rPr>
      </w:pPr>
    </w:p>
    <w:p w:rsidR="00C02EFC" w:rsidRDefault="00C02EFC">
      <w:pPr>
        <w:widowControl/>
        <w:spacing w:line="360" w:lineRule="auto"/>
        <w:rPr>
          <w:rFonts w:ascii="黑体" w:eastAsia="黑体" w:hAnsi="黑体" w:cs="新宋体"/>
          <w:color w:val="000000" w:themeColor="text1"/>
          <w:sz w:val="24"/>
          <w:szCs w:val="24"/>
        </w:rPr>
      </w:pPr>
    </w:p>
    <w:p w:rsidR="00C02EFC" w:rsidRDefault="00C02EFC">
      <w:pPr>
        <w:widowControl/>
        <w:spacing w:line="360" w:lineRule="auto"/>
        <w:rPr>
          <w:rFonts w:ascii="黑体" w:eastAsia="黑体" w:hAnsi="黑体" w:cs="新宋体"/>
          <w:color w:val="000000" w:themeColor="text1"/>
          <w:sz w:val="24"/>
          <w:szCs w:val="24"/>
        </w:rPr>
      </w:pPr>
    </w:p>
    <w:p w:rsidR="00C02EFC" w:rsidRDefault="003E2116">
      <w:pPr>
        <w:widowControl/>
        <w:numPr>
          <w:ilvl w:val="0"/>
          <w:numId w:val="2"/>
        </w:numPr>
        <w:spacing w:beforeLines="50" w:before="156" w:afterLines="50" w:after="156" w:line="360" w:lineRule="auto"/>
        <w:ind w:left="0" w:firstLine="0"/>
        <w:jc w:val="left"/>
        <w:rPr>
          <w:rFonts w:ascii="黑体" w:eastAsia="黑体" w:hAnsi="黑体" w:cs="新宋体"/>
          <w:b/>
          <w:bCs/>
          <w:color w:val="000000" w:themeColor="text1"/>
          <w:sz w:val="30"/>
          <w:szCs w:val="30"/>
        </w:rPr>
      </w:pPr>
      <w:r>
        <w:rPr>
          <w:rFonts w:ascii="黑体" w:eastAsia="黑体" w:hAnsi="黑体" w:cs="新宋体" w:hint="eastAsia"/>
          <w:b/>
          <w:bCs/>
          <w:color w:val="000000" w:themeColor="text1"/>
          <w:sz w:val="30"/>
          <w:szCs w:val="30"/>
        </w:rPr>
        <w:lastRenderedPageBreak/>
        <w:t>数据库设计</w:t>
      </w:r>
    </w:p>
    <w:p w:rsidR="00C02EFC" w:rsidRDefault="003E2116">
      <w:pPr>
        <w:widowControl/>
        <w:numPr>
          <w:ilvl w:val="1"/>
          <w:numId w:val="2"/>
        </w:numPr>
        <w:spacing w:line="360" w:lineRule="auto"/>
        <w:ind w:left="720"/>
        <w:jc w:val="left"/>
        <w:rPr>
          <w:rFonts w:ascii="黑体" w:eastAsia="黑体" w:hAnsi="黑体" w:cs="新宋体"/>
          <w:b/>
          <w:bCs/>
          <w:color w:val="000000" w:themeColor="text1"/>
          <w:sz w:val="24"/>
          <w:szCs w:val="24"/>
        </w:rPr>
      </w:pPr>
      <w:r>
        <w:rPr>
          <w:rFonts w:ascii="黑体" w:eastAsia="黑体" w:hAnsi="黑体" w:cs="新宋体" w:hint="eastAsia"/>
          <w:b/>
          <w:bCs/>
          <w:color w:val="000000" w:themeColor="text1"/>
          <w:sz w:val="24"/>
          <w:szCs w:val="24"/>
        </w:rPr>
        <w:t>数据库逻辑结构</w:t>
      </w:r>
    </w:p>
    <w:p w:rsidR="00C02EFC" w:rsidRDefault="003E2116">
      <w:pPr>
        <w:spacing w:line="360" w:lineRule="auto"/>
        <w:ind w:firstLineChars="200" w:firstLine="480"/>
        <w:rPr>
          <w:rFonts w:ascii="宋体" w:eastAsia="宋体" w:hAnsi="宋体"/>
          <w:sz w:val="24"/>
          <w:szCs w:val="28"/>
        </w:rPr>
      </w:pPr>
      <w:r>
        <w:rPr>
          <w:rFonts w:ascii="宋体" w:eastAsia="宋体" w:hAnsi="宋体" w:hint="eastAsia"/>
          <w:sz w:val="24"/>
          <w:szCs w:val="28"/>
        </w:rPr>
        <w:t>家庭理财管理系统的实体成员包括（管理员、家庭普通成员、个人信息、家庭成员信息、支出信息、收入信息、物品信息、银行卡信息、</w:t>
      </w:r>
      <w:r>
        <w:rPr>
          <w:rFonts w:ascii="宋体" w:eastAsia="宋体" w:hAnsi="宋体"/>
          <w:sz w:val="24"/>
          <w:szCs w:val="28"/>
        </w:rPr>
        <w:t xml:space="preserve"> 现金信息、借出信息、负债信息）。</w:t>
      </w:r>
      <w:r>
        <w:rPr>
          <w:rFonts w:ascii="宋体" w:eastAsia="宋体" w:hAnsi="宋体" w:hint="eastAsia"/>
          <w:sz w:val="24"/>
          <w:szCs w:val="28"/>
        </w:rPr>
        <w:t>管理员和家庭普通成员均为核心实体，对其他的实体为其操作对象。其中包括</w:t>
      </w:r>
      <w:r>
        <w:rPr>
          <w:rFonts w:ascii="宋体" w:eastAsia="宋体" w:hAnsi="宋体"/>
          <w:sz w:val="24"/>
          <w:szCs w:val="28"/>
        </w:rPr>
        <w:t>LOG</w:t>
      </w:r>
      <w:r>
        <w:rPr>
          <w:rFonts w:ascii="宋体" w:eastAsia="宋体" w:hAnsi="宋体" w:hint="eastAsia"/>
          <w:sz w:val="24"/>
          <w:szCs w:val="28"/>
        </w:rPr>
        <w:t>表、</w:t>
      </w:r>
      <w:r>
        <w:rPr>
          <w:rFonts w:ascii="宋体" w:eastAsia="宋体" w:hAnsi="宋体"/>
          <w:sz w:val="24"/>
          <w:szCs w:val="28"/>
        </w:rPr>
        <w:t>IN</w:t>
      </w:r>
      <w:r>
        <w:rPr>
          <w:rFonts w:ascii="宋体" w:eastAsia="宋体" w:hAnsi="宋体" w:hint="eastAsia"/>
          <w:sz w:val="24"/>
          <w:szCs w:val="28"/>
        </w:rPr>
        <w:t>表、O</w:t>
      </w:r>
      <w:r>
        <w:rPr>
          <w:rFonts w:ascii="宋体" w:eastAsia="宋体" w:hAnsi="宋体"/>
          <w:sz w:val="24"/>
          <w:szCs w:val="28"/>
        </w:rPr>
        <w:t>UT</w:t>
      </w:r>
      <w:r>
        <w:rPr>
          <w:rFonts w:ascii="宋体" w:eastAsia="宋体" w:hAnsi="宋体" w:hint="eastAsia"/>
          <w:sz w:val="24"/>
          <w:szCs w:val="28"/>
        </w:rPr>
        <w:t>表、L</w:t>
      </w:r>
      <w:r>
        <w:rPr>
          <w:rFonts w:ascii="宋体" w:eastAsia="宋体" w:hAnsi="宋体"/>
          <w:sz w:val="24"/>
          <w:szCs w:val="28"/>
        </w:rPr>
        <w:t>END</w:t>
      </w:r>
      <w:r>
        <w:rPr>
          <w:rFonts w:ascii="宋体" w:eastAsia="宋体" w:hAnsi="宋体" w:hint="eastAsia"/>
          <w:sz w:val="24"/>
          <w:szCs w:val="28"/>
        </w:rPr>
        <w:t>表、B</w:t>
      </w:r>
      <w:r>
        <w:rPr>
          <w:rFonts w:ascii="宋体" w:eastAsia="宋体" w:hAnsi="宋体"/>
          <w:sz w:val="24"/>
          <w:szCs w:val="28"/>
        </w:rPr>
        <w:t>ORR</w:t>
      </w:r>
      <w:r>
        <w:rPr>
          <w:rFonts w:ascii="宋体" w:eastAsia="宋体" w:hAnsi="宋体" w:hint="eastAsia"/>
          <w:sz w:val="24"/>
          <w:szCs w:val="28"/>
        </w:rPr>
        <w:t>表、C</w:t>
      </w:r>
      <w:r>
        <w:rPr>
          <w:rFonts w:ascii="宋体" w:eastAsia="宋体" w:hAnsi="宋体"/>
          <w:sz w:val="24"/>
          <w:szCs w:val="28"/>
        </w:rPr>
        <w:t>ARD</w:t>
      </w:r>
      <w:r>
        <w:rPr>
          <w:rFonts w:ascii="宋体" w:eastAsia="宋体" w:hAnsi="宋体" w:hint="eastAsia"/>
          <w:sz w:val="24"/>
          <w:szCs w:val="28"/>
        </w:rPr>
        <w:t>表、A</w:t>
      </w:r>
      <w:r>
        <w:rPr>
          <w:rFonts w:ascii="宋体" w:eastAsia="宋体" w:hAnsi="宋体"/>
          <w:sz w:val="24"/>
          <w:szCs w:val="28"/>
        </w:rPr>
        <w:t>SS</w:t>
      </w:r>
      <w:r>
        <w:rPr>
          <w:rFonts w:ascii="宋体" w:eastAsia="宋体" w:hAnsi="宋体" w:hint="eastAsia"/>
          <w:sz w:val="24"/>
          <w:szCs w:val="28"/>
        </w:rPr>
        <w:t>表、C</w:t>
      </w:r>
      <w:r>
        <w:rPr>
          <w:rFonts w:ascii="宋体" w:eastAsia="宋体" w:hAnsi="宋体"/>
          <w:sz w:val="24"/>
          <w:szCs w:val="28"/>
        </w:rPr>
        <w:t>ASH</w:t>
      </w:r>
      <w:r>
        <w:rPr>
          <w:rFonts w:ascii="宋体" w:eastAsia="宋体" w:hAnsi="宋体" w:hint="eastAsia"/>
          <w:sz w:val="24"/>
          <w:szCs w:val="28"/>
        </w:rPr>
        <w:t>表。针对每个实体，又有其对应的属性。他们之间的关系主要为：管理员管理其他实体，家庭成员管理除管理员外的实体。</w:t>
      </w:r>
    </w:p>
    <w:p w:rsidR="00C02EFC" w:rsidRDefault="003E2116">
      <w:pPr>
        <w:spacing w:line="360" w:lineRule="auto"/>
        <w:ind w:firstLineChars="200" w:firstLine="480"/>
        <w:rPr>
          <w:rFonts w:ascii="宋体" w:eastAsia="宋体" w:hAnsi="宋体"/>
          <w:sz w:val="24"/>
          <w:szCs w:val="28"/>
        </w:rPr>
      </w:pPr>
      <w:r>
        <w:rPr>
          <w:rFonts w:ascii="宋体" w:eastAsia="宋体" w:hAnsi="宋体" w:hint="eastAsia"/>
          <w:sz w:val="24"/>
          <w:szCs w:val="28"/>
        </w:rPr>
        <w:t>数据库的概念数据模型可用</w:t>
      </w:r>
      <w:r>
        <w:rPr>
          <w:rFonts w:ascii="宋体" w:eastAsia="宋体" w:hAnsi="宋体"/>
          <w:sz w:val="24"/>
          <w:szCs w:val="28"/>
        </w:rPr>
        <w:t xml:space="preserve"> E-R模型表示。下面给出管理员和家庭普通成员的关系描述 E-R图</w:t>
      </w:r>
      <w:r>
        <w:rPr>
          <w:rFonts w:ascii="宋体" w:eastAsia="宋体" w:hAnsi="宋体" w:hint="eastAsia"/>
          <w:sz w:val="24"/>
          <w:szCs w:val="28"/>
        </w:rPr>
        <w:t>，分别</w:t>
      </w:r>
      <w:r>
        <w:rPr>
          <w:rFonts w:ascii="宋体" w:eastAsia="宋体" w:hAnsi="宋体"/>
          <w:sz w:val="24"/>
          <w:szCs w:val="28"/>
        </w:rPr>
        <w:t>如图</w:t>
      </w:r>
      <w:r>
        <w:rPr>
          <w:rFonts w:ascii="宋体" w:eastAsia="宋体" w:hAnsi="宋体" w:hint="eastAsia"/>
          <w:sz w:val="24"/>
          <w:szCs w:val="28"/>
        </w:rPr>
        <w:t>4-1和图4-2</w:t>
      </w:r>
      <w:r>
        <w:rPr>
          <w:rFonts w:ascii="宋体" w:eastAsia="宋体" w:hAnsi="宋体"/>
          <w:sz w:val="24"/>
          <w:szCs w:val="28"/>
        </w:rPr>
        <w:t>所示</w:t>
      </w:r>
      <w:r>
        <w:rPr>
          <w:rFonts w:ascii="宋体" w:eastAsia="宋体" w:hAnsi="宋体" w:hint="eastAsia"/>
          <w:sz w:val="24"/>
          <w:szCs w:val="28"/>
        </w:rPr>
        <w:t>。</w:t>
      </w:r>
    </w:p>
    <w:p w:rsidR="00C02EFC" w:rsidRDefault="003E2116">
      <w:pPr>
        <w:spacing w:line="360" w:lineRule="auto"/>
        <w:ind w:firstLineChars="200" w:firstLine="480"/>
        <w:rPr>
          <w:rFonts w:ascii="宋体" w:eastAsia="宋体" w:hAnsi="宋体"/>
          <w:sz w:val="24"/>
          <w:szCs w:val="28"/>
        </w:rPr>
      </w:pPr>
      <w:r>
        <w:rPr>
          <w:rFonts w:ascii="宋体" w:eastAsia="宋体" w:hAnsi="宋体"/>
          <w:sz w:val="24"/>
          <w:szCs w:val="28"/>
        </w:rPr>
        <w:t xml:space="preserve">  </w:t>
      </w:r>
    </w:p>
    <w:p w:rsidR="00C02EFC" w:rsidRDefault="003E2116">
      <w:pPr>
        <w:rPr>
          <w:rFonts w:ascii="宋体" w:eastAsia="宋体" w:hAnsi="宋体"/>
          <w:sz w:val="24"/>
          <w:szCs w:val="24"/>
        </w:rPr>
      </w:pPr>
      <w:r>
        <w:rPr>
          <w:noProof/>
        </w:rPr>
        <w:drawing>
          <wp:inline distT="0" distB="0" distL="0" distR="0">
            <wp:extent cx="5274310" cy="34956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6"/>
                    <a:stretch>
                      <a:fillRect/>
                    </a:stretch>
                  </pic:blipFill>
                  <pic:spPr>
                    <a:xfrm>
                      <a:off x="0" y="0"/>
                      <a:ext cx="5274310" cy="3495675"/>
                    </a:xfrm>
                    <a:prstGeom prst="rect">
                      <a:avLst/>
                    </a:prstGeom>
                  </pic:spPr>
                </pic:pic>
              </a:graphicData>
            </a:graphic>
          </wp:inline>
        </w:drawing>
      </w:r>
    </w:p>
    <w:p w:rsidR="00C02EFC" w:rsidRDefault="003E2116">
      <w:pPr>
        <w:jc w:val="center"/>
        <w:rPr>
          <w:rFonts w:ascii="宋体" w:eastAsia="宋体" w:hAnsi="宋体"/>
          <w:sz w:val="24"/>
          <w:szCs w:val="24"/>
        </w:rPr>
      </w:pPr>
      <w:r>
        <w:rPr>
          <w:rFonts w:ascii="宋体" w:eastAsia="宋体" w:hAnsi="宋体" w:hint="eastAsia"/>
          <w:sz w:val="24"/>
          <w:szCs w:val="24"/>
        </w:rPr>
        <w:t>图4-1</w:t>
      </w:r>
      <w:r>
        <w:rPr>
          <w:rFonts w:ascii="宋体" w:eastAsia="宋体" w:hAnsi="宋体"/>
          <w:sz w:val="24"/>
          <w:szCs w:val="24"/>
        </w:rPr>
        <w:t>管理员关系描述 E-R图</w:t>
      </w:r>
    </w:p>
    <w:p w:rsidR="00C02EFC" w:rsidRDefault="003E2116">
      <w:pPr>
        <w:rPr>
          <w:rFonts w:ascii="宋体" w:eastAsia="宋体" w:hAnsi="宋体"/>
          <w:sz w:val="24"/>
          <w:szCs w:val="24"/>
        </w:rPr>
      </w:pPr>
      <w:r>
        <w:rPr>
          <w:noProof/>
        </w:rPr>
        <w:lastRenderedPageBreak/>
        <w:drawing>
          <wp:inline distT="0" distB="0" distL="0" distR="0">
            <wp:extent cx="5274310" cy="29324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5274310" cy="2932430"/>
                    </a:xfrm>
                    <a:prstGeom prst="rect">
                      <a:avLst/>
                    </a:prstGeom>
                  </pic:spPr>
                </pic:pic>
              </a:graphicData>
            </a:graphic>
          </wp:inline>
        </w:drawing>
      </w:r>
    </w:p>
    <w:p w:rsidR="00C02EFC" w:rsidRDefault="003E2116">
      <w:pPr>
        <w:jc w:val="center"/>
        <w:rPr>
          <w:rFonts w:ascii="黑体" w:eastAsia="黑体" w:hAnsi="黑体" w:cs="新宋体"/>
          <w:b/>
          <w:bCs/>
          <w:color w:val="000000" w:themeColor="text1"/>
          <w:sz w:val="24"/>
          <w:szCs w:val="24"/>
        </w:rPr>
      </w:pPr>
      <w:r>
        <w:rPr>
          <w:rFonts w:ascii="宋体" w:eastAsia="宋体" w:hAnsi="宋体" w:hint="eastAsia"/>
          <w:sz w:val="24"/>
          <w:szCs w:val="24"/>
        </w:rPr>
        <w:t>图4-2</w:t>
      </w:r>
      <w:r>
        <w:rPr>
          <w:rFonts w:ascii="宋体" w:eastAsia="宋体" w:hAnsi="宋体"/>
          <w:sz w:val="24"/>
          <w:szCs w:val="24"/>
        </w:rPr>
        <w:t xml:space="preserve"> </w:t>
      </w:r>
      <w:r>
        <w:rPr>
          <w:rFonts w:ascii="宋体" w:eastAsia="宋体" w:hAnsi="宋体" w:hint="eastAsia"/>
          <w:sz w:val="24"/>
          <w:szCs w:val="24"/>
        </w:rPr>
        <w:t>家庭普通成员关系描述</w:t>
      </w:r>
      <w:r>
        <w:rPr>
          <w:rFonts w:ascii="宋体" w:eastAsia="宋体" w:hAnsi="宋体"/>
          <w:sz w:val="24"/>
          <w:szCs w:val="24"/>
        </w:rPr>
        <w:t xml:space="preserve"> E-R图</w:t>
      </w:r>
    </w:p>
    <w:p w:rsidR="00C02EFC" w:rsidRDefault="00C02EFC">
      <w:pPr>
        <w:widowControl/>
        <w:spacing w:line="360" w:lineRule="auto"/>
        <w:rPr>
          <w:rFonts w:ascii="黑体" w:eastAsia="黑体" w:hAnsi="黑体" w:cs="新宋体"/>
          <w:b/>
          <w:bCs/>
          <w:color w:val="000000" w:themeColor="text1"/>
          <w:sz w:val="24"/>
          <w:szCs w:val="24"/>
        </w:rPr>
      </w:pPr>
    </w:p>
    <w:p w:rsidR="00C02EFC" w:rsidRDefault="003E2116">
      <w:pPr>
        <w:widowControl/>
        <w:numPr>
          <w:ilvl w:val="1"/>
          <w:numId w:val="2"/>
        </w:numPr>
        <w:spacing w:line="360" w:lineRule="auto"/>
        <w:ind w:left="720"/>
        <w:jc w:val="left"/>
        <w:rPr>
          <w:rFonts w:ascii="黑体" w:eastAsia="黑体" w:hAnsi="黑体" w:cs="新宋体"/>
          <w:b/>
          <w:bCs/>
          <w:color w:val="000000" w:themeColor="text1"/>
          <w:sz w:val="24"/>
          <w:szCs w:val="24"/>
        </w:rPr>
      </w:pPr>
      <w:r>
        <w:rPr>
          <w:rFonts w:ascii="黑体" w:eastAsia="黑体" w:hAnsi="黑体" w:cs="新宋体" w:hint="eastAsia"/>
          <w:b/>
          <w:bCs/>
          <w:color w:val="000000" w:themeColor="text1"/>
          <w:sz w:val="24"/>
          <w:szCs w:val="24"/>
        </w:rPr>
        <w:t>数据库物理结构设计</w:t>
      </w:r>
    </w:p>
    <w:p w:rsidR="00C02EFC" w:rsidRDefault="003E2116">
      <w:pPr>
        <w:widowControl/>
        <w:numPr>
          <w:ilvl w:val="2"/>
          <w:numId w:val="2"/>
        </w:numPr>
        <w:spacing w:line="360" w:lineRule="auto"/>
        <w:ind w:left="720"/>
        <w:jc w:val="left"/>
        <w:rPr>
          <w:rFonts w:ascii="宋体" w:eastAsia="宋体" w:hAnsi="宋体"/>
          <w:sz w:val="24"/>
          <w:szCs w:val="24"/>
        </w:rPr>
      </w:pPr>
      <w:r>
        <w:rPr>
          <w:rFonts w:ascii="黑体" w:eastAsia="黑体" w:hAnsi="黑体" w:cs="黑体" w:hint="eastAsia"/>
          <w:sz w:val="24"/>
          <w:szCs w:val="24"/>
        </w:rPr>
        <w:t>USER表(用户表)</w:t>
      </w:r>
    </w:p>
    <w:p w:rsidR="00C02EFC" w:rsidRDefault="003E2116">
      <w:pPr>
        <w:widowControl/>
        <w:spacing w:line="360" w:lineRule="auto"/>
        <w:jc w:val="center"/>
        <w:rPr>
          <w:rFonts w:ascii="宋体" w:eastAsia="宋体" w:hAnsi="宋体" w:cs="宋体"/>
          <w:sz w:val="24"/>
          <w:szCs w:val="24"/>
        </w:rPr>
      </w:pPr>
      <w:r>
        <w:rPr>
          <w:rFonts w:ascii="宋体" w:eastAsia="宋体" w:hAnsi="宋体" w:cs="宋体" w:hint="eastAsia"/>
          <w:sz w:val="24"/>
          <w:szCs w:val="24"/>
        </w:rPr>
        <w:t>表1 USER（用户表）</w:t>
      </w:r>
    </w:p>
    <w:tbl>
      <w:tblPr>
        <w:tblStyle w:val="a9"/>
        <w:tblW w:w="0" w:type="auto"/>
        <w:jc w:val="center"/>
        <w:tblLook w:val="04A0" w:firstRow="1" w:lastRow="0" w:firstColumn="1" w:lastColumn="0" w:noHBand="0" w:noVBand="1"/>
      </w:tblPr>
      <w:tblGrid>
        <w:gridCol w:w="1382"/>
        <w:gridCol w:w="1382"/>
        <w:gridCol w:w="1383"/>
        <w:gridCol w:w="1383"/>
        <w:gridCol w:w="815"/>
        <w:gridCol w:w="1951"/>
      </w:tblGrid>
      <w:tr w:rsidR="00C02EFC">
        <w:trPr>
          <w:jc w:val="center"/>
        </w:trPr>
        <w:tc>
          <w:tcPr>
            <w:tcW w:w="1382"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字段名</w:t>
            </w:r>
            <w:r>
              <w:rPr>
                <w:rFonts w:ascii="宋体" w:eastAsia="宋体" w:hAnsi="宋体"/>
                <w:b/>
                <w:bCs/>
                <w:color w:val="FFFFFF" w:themeColor="background1"/>
                <w:sz w:val="24"/>
                <w:szCs w:val="24"/>
              </w:rPr>
              <w:t xml:space="preserve"> </w:t>
            </w:r>
          </w:p>
        </w:tc>
        <w:tc>
          <w:tcPr>
            <w:tcW w:w="1382"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编号</w:t>
            </w:r>
          </w:p>
        </w:tc>
        <w:tc>
          <w:tcPr>
            <w:tcW w:w="1383"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主键</w:t>
            </w:r>
          </w:p>
        </w:tc>
        <w:tc>
          <w:tcPr>
            <w:tcW w:w="1383"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组成类型</w:t>
            </w:r>
          </w:p>
        </w:tc>
        <w:tc>
          <w:tcPr>
            <w:tcW w:w="815"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长度</w:t>
            </w:r>
          </w:p>
        </w:tc>
        <w:tc>
          <w:tcPr>
            <w:tcW w:w="1951"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备注</w:t>
            </w: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登录账户</w:t>
            </w:r>
            <w:r>
              <w:rPr>
                <w:rFonts w:ascii="宋体" w:eastAsia="宋体" w:hAnsi="宋体"/>
                <w:sz w:val="24"/>
                <w:szCs w:val="24"/>
              </w:rPr>
              <w:t xml:space="preserve"> </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LOG01</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是</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815" w:type="dxa"/>
          </w:tcPr>
          <w:p w:rsidR="00C02EFC" w:rsidRDefault="003E2116">
            <w:pPr>
              <w:spacing w:line="360" w:lineRule="auto"/>
              <w:rPr>
                <w:rFonts w:ascii="宋体" w:eastAsia="宋体" w:hAnsi="宋体"/>
                <w:sz w:val="24"/>
                <w:szCs w:val="24"/>
              </w:rPr>
            </w:pPr>
            <w:r>
              <w:rPr>
                <w:rFonts w:ascii="宋体" w:eastAsia="宋体" w:hAnsi="宋体"/>
                <w:sz w:val="24"/>
                <w:szCs w:val="24"/>
              </w:rPr>
              <w:t>50</w:t>
            </w:r>
          </w:p>
        </w:tc>
        <w:tc>
          <w:tcPr>
            <w:tcW w:w="1951"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登录身份</w:t>
            </w:r>
          </w:p>
        </w:tc>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L</w:t>
            </w:r>
            <w:r>
              <w:rPr>
                <w:rFonts w:ascii="宋体" w:eastAsia="宋体" w:hAnsi="宋体"/>
                <w:sz w:val="24"/>
                <w:szCs w:val="24"/>
              </w:rPr>
              <w:t>OG02</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815" w:type="dxa"/>
          </w:tcPr>
          <w:p w:rsidR="00C02EFC" w:rsidRDefault="003E2116">
            <w:pPr>
              <w:spacing w:line="360" w:lineRule="auto"/>
              <w:rPr>
                <w:rFonts w:ascii="宋体" w:eastAsia="宋体" w:hAnsi="宋体"/>
                <w:sz w:val="24"/>
                <w:szCs w:val="24"/>
              </w:rPr>
            </w:pPr>
            <w:r>
              <w:rPr>
                <w:rFonts w:ascii="宋体" w:eastAsia="宋体" w:hAnsi="宋体"/>
                <w:sz w:val="24"/>
                <w:szCs w:val="24"/>
              </w:rPr>
              <w:t>50</w:t>
            </w:r>
          </w:p>
        </w:tc>
        <w:tc>
          <w:tcPr>
            <w:tcW w:w="1951"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姓名</w:t>
            </w:r>
          </w:p>
        </w:tc>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L</w:t>
            </w:r>
            <w:r>
              <w:rPr>
                <w:rFonts w:ascii="宋体" w:eastAsia="宋体" w:hAnsi="宋体"/>
                <w:sz w:val="24"/>
                <w:szCs w:val="24"/>
              </w:rPr>
              <w:t>OG0</w:t>
            </w:r>
            <w:r>
              <w:rPr>
                <w:rFonts w:ascii="宋体" w:eastAsia="宋体" w:hAnsi="宋体" w:hint="eastAsia"/>
                <w:sz w:val="24"/>
                <w:szCs w:val="24"/>
              </w:rPr>
              <w:t>3</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815" w:type="dxa"/>
          </w:tcPr>
          <w:p w:rsidR="00C02EFC" w:rsidRDefault="003E2116">
            <w:pPr>
              <w:spacing w:line="360" w:lineRule="auto"/>
              <w:rPr>
                <w:rFonts w:ascii="宋体" w:eastAsia="宋体" w:hAnsi="宋体"/>
                <w:sz w:val="24"/>
                <w:szCs w:val="24"/>
              </w:rPr>
            </w:pPr>
            <w:r>
              <w:rPr>
                <w:rFonts w:ascii="宋体" w:eastAsia="宋体" w:hAnsi="宋体"/>
                <w:sz w:val="24"/>
                <w:szCs w:val="24"/>
              </w:rPr>
              <w:t>50</w:t>
            </w:r>
          </w:p>
        </w:tc>
        <w:tc>
          <w:tcPr>
            <w:tcW w:w="1951"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性别</w:t>
            </w:r>
          </w:p>
        </w:tc>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L</w:t>
            </w:r>
            <w:r>
              <w:rPr>
                <w:rFonts w:ascii="宋体" w:eastAsia="宋体" w:hAnsi="宋体"/>
                <w:sz w:val="24"/>
                <w:szCs w:val="24"/>
              </w:rPr>
              <w:t>OG0</w:t>
            </w:r>
            <w:r>
              <w:rPr>
                <w:rFonts w:ascii="宋体" w:eastAsia="宋体" w:hAnsi="宋体" w:hint="eastAsia"/>
                <w:sz w:val="24"/>
                <w:szCs w:val="24"/>
              </w:rPr>
              <w:t>4</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815" w:type="dxa"/>
          </w:tcPr>
          <w:p w:rsidR="00C02EFC" w:rsidRDefault="003E2116">
            <w:pPr>
              <w:spacing w:line="360" w:lineRule="auto"/>
              <w:rPr>
                <w:rFonts w:ascii="宋体" w:eastAsia="宋体" w:hAnsi="宋体"/>
                <w:sz w:val="24"/>
                <w:szCs w:val="24"/>
              </w:rPr>
            </w:pPr>
            <w:r>
              <w:rPr>
                <w:rFonts w:ascii="宋体" w:eastAsia="宋体" w:hAnsi="宋体"/>
                <w:sz w:val="24"/>
                <w:szCs w:val="24"/>
              </w:rPr>
              <w:t>50</w:t>
            </w:r>
          </w:p>
        </w:tc>
        <w:tc>
          <w:tcPr>
            <w:tcW w:w="1951"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限制为男或女</w:t>
            </w: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出生日期</w:t>
            </w:r>
          </w:p>
        </w:tc>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L</w:t>
            </w:r>
            <w:r>
              <w:rPr>
                <w:rFonts w:ascii="宋体" w:eastAsia="宋体" w:hAnsi="宋体"/>
                <w:sz w:val="24"/>
                <w:szCs w:val="24"/>
              </w:rPr>
              <w:t>OG0</w:t>
            </w:r>
            <w:r>
              <w:rPr>
                <w:rFonts w:ascii="宋体" w:eastAsia="宋体" w:hAnsi="宋体" w:hint="eastAsia"/>
                <w:sz w:val="24"/>
                <w:szCs w:val="24"/>
              </w:rPr>
              <w:t>5</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815" w:type="dxa"/>
          </w:tcPr>
          <w:p w:rsidR="00C02EFC" w:rsidRDefault="00C02EFC">
            <w:pPr>
              <w:spacing w:line="360" w:lineRule="auto"/>
              <w:rPr>
                <w:rFonts w:ascii="宋体" w:eastAsia="宋体" w:hAnsi="宋体"/>
                <w:sz w:val="24"/>
                <w:szCs w:val="24"/>
              </w:rPr>
            </w:pPr>
          </w:p>
        </w:tc>
        <w:tc>
          <w:tcPr>
            <w:tcW w:w="1951"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添加人员</w:t>
            </w:r>
          </w:p>
        </w:tc>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L</w:t>
            </w:r>
            <w:r>
              <w:rPr>
                <w:rFonts w:ascii="宋体" w:eastAsia="宋体" w:hAnsi="宋体"/>
                <w:sz w:val="24"/>
                <w:szCs w:val="24"/>
              </w:rPr>
              <w:t>OG0</w:t>
            </w:r>
            <w:r>
              <w:rPr>
                <w:rFonts w:ascii="宋体" w:eastAsia="宋体" w:hAnsi="宋体" w:hint="eastAsia"/>
                <w:sz w:val="24"/>
                <w:szCs w:val="24"/>
              </w:rPr>
              <w:t>6</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815" w:type="dxa"/>
          </w:tcPr>
          <w:p w:rsidR="00C02EFC" w:rsidRDefault="003E2116">
            <w:pPr>
              <w:spacing w:line="360" w:lineRule="auto"/>
              <w:rPr>
                <w:rFonts w:ascii="宋体" w:eastAsia="宋体" w:hAnsi="宋体"/>
                <w:sz w:val="24"/>
                <w:szCs w:val="24"/>
              </w:rPr>
            </w:pPr>
            <w:r>
              <w:rPr>
                <w:rFonts w:ascii="宋体" w:eastAsia="宋体" w:hAnsi="宋体"/>
                <w:sz w:val="24"/>
                <w:szCs w:val="24"/>
              </w:rPr>
              <w:t>50</w:t>
            </w:r>
          </w:p>
        </w:tc>
        <w:tc>
          <w:tcPr>
            <w:tcW w:w="1951"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添加时间</w:t>
            </w:r>
          </w:p>
        </w:tc>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L</w:t>
            </w:r>
            <w:r>
              <w:rPr>
                <w:rFonts w:ascii="宋体" w:eastAsia="宋体" w:hAnsi="宋体"/>
                <w:sz w:val="24"/>
                <w:szCs w:val="24"/>
              </w:rPr>
              <w:t>OG0</w:t>
            </w:r>
            <w:r>
              <w:rPr>
                <w:rFonts w:ascii="宋体" w:eastAsia="宋体" w:hAnsi="宋体" w:hint="eastAsia"/>
                <w:sz w:val="24"/>
                <w:szCs w:val="24"/>
              </w:rPr>
              <w:t>7</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815" w:type="dxa"/>
          </w:tcPr>
          <w:p w:rsidR="00C02EFC" w:rsidRDefault="00C02EFC">
            <w:pPr>
              <w:spacing w:line="360" w:lineRule="auto"/>
              <w:rPr>
                <w:rFonts w:ascii="宋体" w:eastAsia="宋体" w:hAnsi="宋体"/>
                <w:sz w:val="24"/>
                <w:szCs w:val="24"/>
              </w:rPr>
            </w:pPr>
          </w:p>
        </w:tc>
        <w:tc>
          <w:tcPr>
            <w:tcW w:w="1951"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登录密码</w:t>
            </w:r>
          </w:p>
        </w:tc>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L</w:t>
            </w:r>
            <w:r>
              <w:rPr>
                <w:rFonts w:ascii="宋体" w:eastAsia="宋体" w:hAnsi="宋体"/>
                <w:sz w:val="24"/>
                <w:szCs w:val="24"/>
              </w:rPr>
              <w:t>OG0</w:t>
            </w:r>
            <w:r>
              <w:rPr>
                <w:rFonts w:ascii="宋体" w:eastAsia="宋体" w:hAnsi="宋体" w:hint="eastAsia"/>
                <w:sz w:val="24"/>
                <w:szCs w:val="24"/>
              </w:rPr>
              <w:t>8</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815" w:type="dxa"/>
          </w:tcPr>
          <w:p w:rsidR="00C02EFC" w:rsidRDefault="003E2116">
            <w:pPr>
              <w:spacing w:line="360" w:lineRule="auto"/>
              <w:rPr>
                <w:rFonts w:ascii="宋体" w:eastAsia="宋体" w:hAnsi="宋体"/>
                <w:sz w:val="24"/>
                <w:szCs w:val="24"/>
              </w:rPr>
            </w:pPr>
            <w:r>
              <w:rPr>
                <w:rFonts w:ascii="宋体" w:eastAsia="宋体" w:hAnsi="宋体"/>
                <w:sz w:val="24"/>
                <w:szCs w:val="24"/>
              </w:rPr>
              <w:t>50</w:t>
            </w:r>
          </w:p>
        </w:tc>
        <w:tc>
          <w:tcPr>
            <w:tcW w:w="1951" w:type="dxa"/>
          </w:tcPr>
          <w:p w:rsidR="00C02EFC" w:rsidRDefault="00C02EFC">
            <w:pPr>
              <w:spacing w:line="360" w:lineRule="auto"/>
              <w:rPr>
                <w:rFonts w:ascii="宋体" w:eastAsia="宋体" w:hAnsi="宋体"/>
                <w:sz w:val="24"/>
                <w:szCs w:val="24"/>
              </w:rPr>
            </w:pPr>
          </w:p>
        </w:tc>
      </w:tr>
    </w:tbl>
    <w:p w:rsidR="00C02EFC" w:rsidRDefault="003E2116">
      <w:pPr>
        <w:widowControl/>
        <w:numPr>
          <w:ilvl w:val="2"/>
          <w:numId w:val="2"/>
        </w:numPr>
        <w:spacing w:line="360" w:lineRule="auto"/>
        <w:ind w:left="720"/>
        <w:jc w:val="left"/>
        <w:rPr>
          <w:rFonts w:ascii="黑体" w:eastAsia="黑体" w:hAnsi="黑体" w:cs="黑体"/>
          <w:sz w:val="24"/>
          <w:szCs w:val="24"/>
        </w:rPr>
      </w:pPr>
      <w:r>
        <w:rPr>
          <w:rFonts w:ascii="黑体" w:eastAsia="黑体" w:hAnsi="黑体" w:cs="黑体" w:hint="eastAsia"/>
          <w:sz w:val="24"/>
          <w:szCs w:val="24"/>
        </w:rPr>
        <w:t>INCOME表(日常收入表)</w:t>
      </w:r>
    </w:p>
    <w:p w:rsidR="00C02EFC" w:rsidRDefault="003E2116">
      <w:pPr>
        <w:widowControl/>
        <w:spacing w:line="360" w:lineRule="auto"/>
        <w:jc w:val="center"/>
        <w:rPr>
          <w:rFonts w:ascii="黑体" w:eastAsia="黑体" w:hAnsi="黑体" w:cs="黑体"/>
          <w:sz w:val="24"/>
          <w:szCs w:val="24"/>
        </w:rPr>
      </w:pPr>
      <w:r>
        <w:rPr>
          <w:rFonts w:ascii="宋体" w:eastAsia="宋体" w:hAnsi="宋体" w:cs="宋体" w:hint="eastAsia"/>
          <w:sz w:val="24"/>
          <w:szCs w:val="24"/>
        </w:rPr>
        <w:t xml:space="preserve">表2 </w:t>
      </w:r>
      <w:r>
        <w:rPr>
          <w:rFonts w:ascii="宋体" w:eastAsia="宋体" w:hAnsi="宋体"/>
          <w:sz w:val="24"/>
          <w:szCs w:val="24"/>
        </w:rPr>
        <w:t>INCOME</w:t>
      </w:r>
      <w:r>
        <w:rPr>
          <w:rFonts w:ascii="宋体" w:eastAsia="宋体" w:hAnsi="宋体" w:hint="eastAsia"/>
          <w:sz w:val="24"/>
          <w:szCs w:val="24"/>
        </w:rPr>
        <w:t>表(日常收入表</w:t>
      </w:r>
      <w:r>
        <w:rPr>
          <w:rFonts w:ascii="宋体" w:eastAsia="宋体" w:hAnsi="宋体"/>
          <w:sz w:val="24"/>
          <w:szCs w:val="24"/>
        </w:rPr>
        <w:t>)</w:t>
      </w:r>
    </w:p>
    <w:tbl>
      <w:tblPr>
        <w:tblStyle w:val="a9"/>
        <w:tblW w:w="0" w:type="auto"/>
        <w:jc w:val="center"/>
        <w:tblLook w:val="04A0" w:firstRow="1" w:lastRow="0" w:firstColumn="1" w:lastColumn="0" w:noHBand="0" w:noVBand="1"/>
      </w:tblPr>
      <w:tblGrid>
        <w:gridCol w:w="1382"/>
        <w:gridCol w:w="1382"/>
        <w:gridCol w:w="1383"/>
        <w:gridCol w:w="1383"/>
        <w:gridCol w:w="1383"/>
        <w:gridCol w:w="1383"/>
      </w:tblGrid>
      <w:tr w:rsidR="00C02EFC">
        <w:trPr>
          <w:jc w:val="center"/>
        </w:trPr>
        <w:tc>
          <w:tcPr>
            <w:tcW w:w="1382"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字段名</w:t>
            </w:r>
            <w:r>
              <w:rPr>
                <w:rFonts w:ascii="宋体" w:eastAsia="宋体" w:hAnsi="宋体"/>
                <w:b/>
                <w:bCs/>
                <w:color w:val="FFFFFF" w:themeColor="background1"/>
                <w:sz w:val="24"/>
                <w:szCs w:val="24"/>
              </w:rPr>
              <w:t xml:space="preserve"> </w:t>
            </w:r>
          </w:p>
        </w:tc>
        <w:tc>
          <w:tcPr>
            <w:tcW w:w="1382"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编号</w:t>
            </w:r>
          </w:p>
        </w:tc>
        <w:tc>
          <w:tcPr>
            <w:tcW w:w="1383"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主键</w:t>
            </w:r>
          </w:p>
        </w:tc>
        <w:tc>
          <w:tcPr>
            <w:tcW w:w="1383"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组成类型</w:t>
            </w:r>
          </w:p>
        </w:tc>
        <w:tc>
          <w:tcPr>
            <w:tcW w:w="1383"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长度</w:t>
            </w:r>
          </w:p>
        </w:tc>
        <w:tc>
          <w:tcPr>
            <w:tcW w:w="1383"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备注</w:t>
            </w: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收入编号</w:t>
            </w:r>
            <w:r>
              <w:rPr>
                <w:rFonts w:ascii="宋体" w:eastAsia="宋体" w:hAnsi="宋体"/>
                <w:sz w:val="24"/>
                <w:szCs w:val="24"/>
              </w:rPr>
              <w:t xml:space="preserve"> </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IN01</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是</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int</w:t>
            </w:r>
          </w:p>
        </w:tc>
        <w:tc>
          <w:tcPr>
            <w:tcW w:w="1383" w:type="dxa"/>
          </w:tcPr>
          <w:p w:rsidR="00C02EFC" w:rsidRDefault="00C02EFC">
            <w:pPr>
              <w:spacing w:line="360" w:lineRule="auto"/>
              <w:rPr>
                <w:rFonts w:ascii="宋体" w:eastAsia="宋体" w:hAnsi="宋体"/>
                <w:sz w:val="24"/>
                <w:szCs w:val="24"/>
              </w:rPr>
            </w:pP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收入名称</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IN02</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50</w:t>
            </w: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lastRenderedPageBreak/>
              <w:t>收入人员</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IN03</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50</w:t>
            </w: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收入类型</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IN04</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50</w:t>
            </w: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收入账户</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IN05</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w:t>
            </w: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收入日期</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IN06</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datetime</w:t>
            </w:r>
          </w:p>
        </w:tc>
        <w:tc>
          <w:tcPr>
            <w:tcW w:w="1383" w:type="dxa"/>
          </w:tcPr>
          <w:p w:rsidR="00C02EFC" w:rsidRDefault="00C02EFC">
            <w:pPr>
              <w:spacing w:line="360" w:lineRule="auto"/>
              <w:rPr>
                <w:rFonts w:ascii="宋体" w:eastAsia="宋体" w:hAnsi="宋体"/>
                <w:sz w:val="24"/>
                <w:szCs w:val="24"/>
              </w:rPr>
            </w:pP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收入金额</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IN07</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money</w:t>
            </w:r>
          </w:p>
        </w:tc>
        <w:tc>
          <w:tcPr>
            <w:tcW w:w="1383" w:type="dxa"/>
          </w:tcPr>
          <w:p w:rsidR="00C02EFC" w:rsidRDefault="00C02EFC">
            <w:pPr>
              <w:spacing w:line="360" w:lineRule="auto"/>
              <w:rPr>
                <w:rFonts w:ascii="宋体" w:eastAsia="宋体" w:hAnsi="宋体"/>
                <w:sz w:val="24"/>
                <w:szCs w:val="24"/>
              </w:rPr>
            </w:pP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备注</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IN08</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t</w:t>
            </w:r>
            <w:r>
              <w:rPr>
                <w:rFonts w:ascii="宋体" w:eastAsia="宋体" w:hAnsi="宋体"/>
                <w:sz w:val="24"/>
                <w:szCs w:val="24"/>
              </w:rPr>
              <w:t>ext</w:t>
            </w:r>
          </w:p>
        </w:tc>
        <w:tc>
          <w:tcPr>
            <w:tcW w:w="1383" w:type="dxa"/>
          </w:tcPr>
          <w:p w:rsidR="00C02EFC" w:rsidRDefault="00C02EFC">
            <w:pPr>
              <w:spacing w:line="360" w:lineRule="auto"/>
              <w:rPr>
                <w:rFonts w:ascii="宋体" w:eastAsia="宋体" w:hAnsi="宋体"/>
                <w:sz w:val="24"/>
                <w:szCs w:val="24"/>
              </w:rPr>
            </w:pP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记账人员</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IN09</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w:t>
            </w: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记账时间</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IN10</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atemine</w:t>
            </w:r>
          </w:p>
        </w:tc>
        <w:tc>
          <w:tcPr>
            <w:tcW w:w="1383" w:type="dxa"/>
          </w:tcPr>
          <w:p w:rsidR="00C02EFC" w:rsidRDefault="00C02EFC">
            <w:pPr>
              <w:spacing w:line="360" w:lineRule="auto"/>
              <w:rPr>
                <w:rFonts w:ascii="宋体" w:eastAsia="宋体" w:hAnsi="宋体"/>
                <w:sz w:val="24"/>
                <w:szCs w:val="24"/>
              </w:rPr>
            </w:pP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修改人员</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IN11</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w:t>
            </w:r>
          </w:p>
        </w:tc>
        <w:tc>
          <w:tcPr>
            <w:tcW w:w="1383" w:type="dxa"/>
          </w:tcPr>
          <w:p w:rsidR="00C02EFC" w:rsidRDefault="00C02EFC">
            <w:pPr>
              <w:spacing w:line="360" w:lineRule="auto"/>
              <w:rPr>
                <w:rFonts w:ascii="宋体" w:eastAsia="宋体" w:hAnsi="宋体"/>
                <w:sz w:val="24"/>
                <w:szCs w:val="24"/>
              </w:rPr>
            </w:pPr>
          </w:p>
        </w:tc>
      </w:tr>
    </w:tbl>
    <w:p w:rsidR="00C02EFC" w:rsidRDefault="003E2116">
      <w:pPr>
        <w:widowControl/>
        <w:numPr>
          <w:ilvl w:val="2"/>
          <w:numId w:val="2"/>
        </w:numPr>
        <w:spacing w:line="360" w:lineRule="auto"/>
        <w:ind w:left="720"/>
        <w:jc w:val="left"/>
        <w:rPr>
          <w:rFonts w:ascii="宋体" w:eastAsia="宋体" w:hAnsi="宋体"/>
          <w:sz w:val="24"/>
          <w:szCs w:val="24"/>
        </w:rPr>
      </w:pPr>
      <w:r>
        <w:rPr>
          <w:rFonts w:ascii="黑体" w:eastAsia="黑体" w:hAnsi="黑体" w:cs="黑体" w:hint="eastAsia"/>
          <w:sz w:val="24"/>
          <w:szCs w:val="24"/>
        </w:rPr>
        <w:t>OUT表(日常支出表)</w:t>
      </w:r>
    </w:p>
    <w:p w:rsidR="00C02EFC" w:rsidRDefault="003E2116">
      <w:pPr>
        <w:spacing w:line="360" w:lineRule="auto"/>
        <w:jc w:val="center"/>
        <w:rPr>
          <w:rFonts w:ascii="宋体" w:eastAsia="黑体" w:hAnsi="宋体"/>
          <w:sz w:val="24"/>
          <w:szCs w:val="24"/>
        </w:rPr>
      </w:pPr>
      <w:r>
        <w:rPr>
          <w:rFonts w:ascii="宋体" w:eastAsia="宋体" w:hAnsi="宋体" w:cs="宋体" w:hint="eastAsia"/>
          <w:sz w:val="24"/>
          <w:szCs w:val="24"/>
        </w:rPr>
        <w:t xml:space="preserve">表3 </w:t>
      </w:r>
      <w:r>
        <w:rPr>
          <w:rFonts w:ascii="宋体" w:eastAsia="宋体" w:hAnsi="宋体" w:hint="eastAsia"/>
          <w:sz w:val="24"/>
          <w:szCs w:val="24"/>
        </w:rPr>
        <w:t>O</w:t>
      </w:r>
      <w:r>
        <w:rPr>
          <w:rFonts w:ascii="宋体" w:eastAsia="宋体" w:hAnsi="宋体"/>
          <w:sz w:val="24"/>
          <w:szCs w:val="24"/>
        </w:rPr>
        <w:t>UT</w:t>
      </w:r>
      <w:r>
        <w:rPr>
          <w:rFonts w:ascii="宋体" w:eastAsia="宋体" w:hAnsi="宋体" w:hint="eastAsia"/>
          <w:sz w:val="24"/>
          <w:szCs w:val="24"/>
        </w:rPr>
        <w:t>表(日常支出表</w:t>
      </w:r>
      <w:r>
        <w:rPr>
          <w:rFonts w:ascii="宋体" w:eastAsia="宋体" w:hAnsi="宋体"/>
          <w:sz w:val="24"/>
          <w:szCs w:val="24"/>
        </w:rPr>
        <w:t>)</w:t>
      </w:r>
    </w:p>
    <w:tbl>
      <w:tblPr>
        <w:tblStyle w:val="a9"/>
        <w:tblW w:w="0" w:type="auto"/>
        <w:jc w:val="center"/>
        <w:tblLook w:val="04A0" w:firstRow="1" w:lastRow="0" w:firstColumn="1" w:lastColumn="0" w:noHBand="0" w:noVBand="1"/>
      </w:tblPr>
      <w:tblGrid>
        <w:gridCol w:w="1382"/>
        <w:gridCol w:w="1382"/>
        <w:gridCol w:w="1383"/>
        <w:gridCol w:w="1383"/>
        <w:gridCol w:w="1383"/>
        <w:gridCol w:w="1383"/>
      </w:tblGrid>
      <w:tr w:rsidR="00C02EFC">
        <w:trPr>
          <w:jc w:val="center"/>
        </w:trPr>
        <w:tc>
          <w:tcPr>
            <w:tcW w:w="1382"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字段名</w:t>
            </w:r>
            <w:r>
              <w:rPr>
                <w:rFonts w:ascii="宋体" w:eastAsia="宋体" w:hAnsi="宋体"/>
                <w:b/>
                <w:bCs/>
                <w:color w:val="FFFFFF" w:themeColor="background1"/>
                <w:sz w:val="24"/>
                <w:szCs w:val="24"/>
              </w:rPr>
              <w:t xml:space="preserve"> </w:t>
            </w:r>
          </w:p>
        </w:tc>
        <w:tc>
          <w:tcPr>
            <w:tcW w:w="1382"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编号</w:t>
            </w:r>
          </w:p>
        </w:tc>
        <w:tc>
          <w:tcPr>
            <w:tcW w:w="1383"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主键</w:t>
            </w:r>
          </w:p>
        </w:tc>
        <w:tc>
          <w:tcPr>
            <w:tcW w:w="1383"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组成类型</w:t>
            </w:r>
          </w:p>
        </w:tc>
        <w:tc>
          <w:tcPr>
            <w:tcW w:w="1383"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长度</w:t>
            </w:r>
          </w:p>
        </w:tc>
        <w:tc>
          <w:tcPr>
            <w:tcW w:w="1383"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备注</w:t>
            </w: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支出编号</w:t>
            </w:r>
            <w:r>
              <w:rPr>
                <w:rFonts w:ascii="宋体" w:eastAsia="宋体" w:hAnsi="宋体"/>
                <w:sz w:val="24"/>
                <w:szCs w:val="24"/>
              </w:rPr>
              <w:t xml:space="preserve"> </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OUT01</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是</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w:t>
            </w:r>
            <w:r>
              <w:rPr>
                <w:rFonts w:ascii="宋体" w:eastAsia="宋体" w:hAnsi="宋体" w:hint="eastAsia"/>
                <w:sz w:val="24"/>
                <w:szCs w:val="24"/>
              </w:rPr>
              <w:t>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w:t>
            </w: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支出名称</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OUT02</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50</w:t>
            </w: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支出人员</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OUT03</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50</w:t>
            </w: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支出类型</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OUT04</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50</w:t>
            </w: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支出账户</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OUT05</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w:t>
            </w: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支出日期</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OUT06</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datetime</w:t>
            </w:r>
          </w:p>
        </w:tc>
        <w:tc>
          <w:tcPr>
            <w:tcW w:w="1383" w:type="dxa"/>
          </w:tcPr>
          <w:p w:rsidR="00C02EFC" w:rsidRDefault="00C02EFC">
            <w:pPr>
              <w:spacing w:line="360" w:lineRule="auto"/>
              <w:rPr>
                <w:rFonts w:ascii="宋体" w:eastAsia="宋体" w:hAnsi="宋体"/>
                <w:sz w:val="24"/>
                <w:szCs w:val="24"/>
              </w:rPr>
            </w:pP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支出金额</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OUT07</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money</w:t>
            </w:r>
          </w:p>
        </w:tc>
        <w:tc>
          <w:tcPr>
            <w:tcW w:w="1383" w:type="dxa"/>
          </w:tcPr>
          <w:p w:rsidR="00C02EFC" w:rsidRDefault="00C02EFC">
            <w:pPr>
              <w:spacing w:line="360" w:lineRule="auto"/>
              <w:rPr>
                <w:rFonts w:ascii="宋体" w:eastAsia="宋体" w:hAnsi="宋体"/>
                <w:sz w:val="24"/>
                <w:szCs w:val="24"/>
              </w:rPr>
            </w:pP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备注</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OUT08</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t</w:t>
            </w:r>
            <w:r>
              <w:rPr>
                <w:rFonts w:ascii="宋体" w:eastAsia="宋体" w:hAnsi="宋体"/>
                <w:sz w:val="24"/>
                <w:szCs w:val="24"/>
              </w:rPr>
              <w:t>ext</w:t>
            </w:r>
          </w:p>
        </w:tc>
        <w:tc>
          <w:tcPr>
            <w:tcW w:w="1383" w:type="dxa"/>
          </w:tcPr>
          <w:p w:rsidR="00C02EFC" w:rsidRDefault="00C02EFC">
            <w:pPr>
              <w:spacing w:line="360" w:lineRule="auto"/>
              <w:rPr>
                <w:rFonts w:ascii="宋体" w:eastAsia="宋体" w:hAnsi="宋体"/>
                <w:sz w:val="24"/>
                <w:szCs w:val="24"/>
              </w:rPr>
            </w:pP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记账人员</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OUT09</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w:t>
            </w: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记账时间</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OUT10</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atemine</w:t>
            </w:r>
          </w:p>
        </w:tc>
        <w:tc>
          <w:tcPr>
            <w:tcW w:w="1383" w:type="dxa"/>
          </w:tcPr>
          <w:p w:rsidR="00C02EFC" w:rsidRDefault="00C02EFC">
            <w:pPr>
              <w:spacing w:line="360" w:lineRule="auto"/>
              <w:rPr>
                <w:rFonts w:ascii="宋体" w:eastAsia="宋体" w:hAnsi="宋体"/>
                <w:sz w:val="24"/>
                <w:szCs w:val="24"/>
              </w:rPr>
            </w:pP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修改人员</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OUT11</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w:t>
            </w:r>
          </w:p>
        </w:tc>
        <w:tc>
          <w:tcPr>
            <w:tcW w:w="1383" w:type="dxa"/>
          </w:tcPr>
          <w:p w:rsidR="00C02EFC" w:rsidRDefault="00C02EFC">
            <w:pPr>
              <w:spacing w:line="360" w:lineRule="auto"/>
              <w:rPr>
                <w:rFonts w:ascii="宋体" w:eastAsia="宋体" w:hAnsi="宋体"/>
                <w:sz w:val="24"/>
                <w:szCs w:val="24"/>
              </w:rPr>
            </w:pPr>
          </w:p>
        </w:tc>
      </w:tr>
    </w:tbl>
    <w:p w:rsidR="00C02EFC" w:rsidRDefault="003E2116">
      <w:pPr>
        <w:widowControl/>
        <w:numPr>
          <w:ilvl w:val="2"/>
          <w:numId w:val="2"/>
        </w:numPr>
        <w:spacing w:line="360" w:lineRule="auto"/>
        <w:ind w:left="720"/>
        <w:jc w:val="left"/>
        <w:rPr>
          <w:rFonts w:ascii="宋体" w:eastAsia="宋体" w:hAnsi="宋体"/>
          <w:sz w:val="24"/>
          <w:szCs w:val="24"/>
        </w:rPr>
      </w:pPr>
      <w:r>
        <w:rPr>
          <w:rFonts w:ascii="黑体" w:eastAsia="黑体" w:hAnsi="黑体" w:cs="黑体" w:hint="eastAsia"/>
          <w:sz w:val="24"/>
          <w:szCs w:val="24"/>
        </w:rPr>
        <w:t>LEND表(负债表)</w:t>
      </w:r>
    </w:p>
    <w:p w:rsidR="00C02EFC" w:rsidRDefault="003E2116">
      <w:pPr>
        <w:widowControl/>
        <w:spacing w:line="360" w:lineRule="auto"/>
        <w:jc w:val="center"/>
        <w:rPr>
          <w:rFonts w:ascii="宋体" w:eastAsia="宋体" w:hAnsi="宋体"/>
          <w:sz w:val="24"/>
          <w:szCs w:val="24"/>
        </w:rPr>
      </w:pPr>
      <w:r>
        <w:rPr>
          <w:rFonts w:ascii="宋体" w:eastAsia="宋体" w:hAnsi="宋体" w:cs="宋体" w:hint="eastAsia"/>
          <w:sz w:val="24"/>
          <w:szCs w:val="24"/>
        </w:rPr>
        <w:t xml:space="preserve">表4 </w:t>
      </w:r>
      <w:r>
        <w:rPr>
          <w:rFonts w:ascii="宋体" w:eastAsia="宋体" w:hAnsi="宋体" w:hint="eastAsia"/>
          <w:sz w:val="24"/>
          <w:szCs w:val="24"/>
        </w:rPr>
        <w:t>L</w:t>
      </w:r>
      <w:r>
        <w:rPr>
          <w:rFonts w:ascii="宋体" w:eastAsia="宋体" w:hAnsi="宋体"/>
          <w:sz w:val="24"/>
          <w:szCs w:val="24"/>
        </w:rPr>
        <w:t>END</w:t>
      </w:r>
      <w:r>
        <w:rPr>
          <w:rFonts w:ascii="宋体" w:eastAsia="宋体" w:hAnsi="宋体" w:hint="eastAsia"/>
          <w:sz w:val="24"/>
          <w:szCs w:val="24"/>
        </w:rPr>
        <w:t>表(负债表</w:t>
      </w:r>
      <w:r>
        <w:rPr>
          <w:rFonts w:ascii="宋体" w:eastAsia="宋体" w:hAnsi="宋体"/>
          <w:sz w:val="24"/>
          <w:szCs w:val="24"/>
        </w:rPr>
        <w:t>)</w:t>
      </w:r>
    </w:p>
    <w:tbl>
      <w:tblPr>
        <w:tblStyle w:val="a9"/>
        <w:tblW w:w="0" w:type="auto"/>
        <w:jc w:val="center"/>
        <w:tblLook w:val="04A0" w:firstRow="1" w:lastRow="0" w:firstColumn="1" w:lastColumn="0" w:noHBand="0" w:noVBand="1"/>
      </w:tblPr>
      <w:tblGrid>
        <w:gridCol w:w="1382"/>
        <w:gridCol w:w="1382"/>
        <w:gridCol w:w="1383"/>
        <w:gridCol w:w="1383"/>
        <w:gridCol w:w="1383"/>
        <w:gridCol w:w="1383"/>
      </w:tblGrid>
      <w:tr w:rsidR="00C02EFC">
        <w:trPr>
          <w:jc w:val="center"/>
        </w:trPr>
        <w:tc>
          <w:tcPr>
            <w:tcW w:w="1382"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字段名</w:t>
            </w:r>
            <w:r>
              <w:rPr>
                <w:rFonts w:ascii="宋体" w:eastAsia="宋体" w:hAnsi="宋体"/>
                <w:b/>
                <w:bCs/>
                <w:color w:val="FFFFFF" w:themeColor="background1"/>
                <w:sz w:val="24"/>
                <w:szCs w:val="24"/>
              </w:rPr>
              <w:t xml:space="preserve"> </w:t>
            </w:r>
          </w:p>
        </w:tc>
        <w:tc>
          <w:tcPr>
            <w:tcW w:w="1382"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编号</w:t>
            </w:r>
          </w:p>
        </w:tc>
        <w:tc>
          <w:tcPr>
            <w:tcW w:w="1383"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主键</w:t>
            </w:r>
          </w:p>
        </w:tc>
        <w:tc>
          <w:tcPr>
            <w:tcW w:w="1383"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组成类型</w:t>
            </w:r>
          </w:p>
        </w:tc>
        <w:tc>
          <w:tcPr>
            <w:tcW w:w="1383"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长度</w:t>
            </w:r>
          </w:p>
        </w:tc>
        <w:tc>
          <w:tcPr>
            <w:tcW w:w="1383"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备注</w:t>
            </w: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负债编号</w:t>
            </w:r>
            <w:r>
              <w:rPr>
                <w:rFonts w:ascii="宋体" w:eastAsia="宋体" w:hAnsi="宋体"/>
                <w:sz w:val="24"/>
                <w:szCs w:val="24"/>
              </w:rPr>
              <w:t xml:space="preserve"> </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LEND01</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是</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w:t>
            </w:r>
            <w:r>
              <w:rPr>
                <w:rFonts w:ascii="宋体" w:eastAsia="宋体" w:hAnsi="宋体" w:hint="eastAsia"/>
                <w:sz w:val="24"/>
                <w:szCs w:val="24"/>
              </w:rPr>
              <w:t>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w:t>
            </w: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负债名称</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LEND0</w:t>
            </w:r>
            <w:r>
              <w:rPr>
                <w:rFonts w:ascii="宋体" w:eastAsia="宋体" w:hAnsi="宋体" w:hint="eastAsia"/>
                <w:sz w:val="24"/>
                <w:szCs w:val="24"/>
              </w:rPr>
              <w:t>2</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50</w:t>
            </w: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负债人员</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LEND0</w:t>
            </w:r>
            <w:r>
              <w:rPr>
                <w:rFonts w:ascii="宋体" w:eastAsia="宋体" w:hAnsi="宋体" w:hint="eastAsia"/>
                <w:sz w:val="24"/>
                <w:szCs w:val="24"/>
              </w:rPr>
              <w:t>3</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50</w:t>
            </w: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lastRenderedPageBreak/>
              <w:t>负债类型</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LEND0</w:t>
            </w:r>
            <w:r>
              <w:rPr>
                <w:rFonts w:ascii="宋体" w:eastAsia="宋体" w:hAnsi="宋体" w:hint="eastAsia"/>
                <w:sz w:val="24"/>
                <w:szCs w:val="24"/>
              </w:rPr>
              <w:t>4</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50</w:t>
            </w: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银行卡号</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LEND0</w:t>
            </w:r>
            <w:r>
              <w:rPr>
                <w:rFonts w:ascii="宋体" w:eastAsia="宋体" w:hAnsi="宋体" w:hint="eastAsia"/>
                <w:sz w:val="24"/>
                <w:szCs w:val="24"/>
              </w:rPr>
              <w:t>5</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w:t>
            </w: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负债日期</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LEND0</w:t>
            </w:r>
            <w:r>
              <w:rPr>
                <w:rFonts w:ascii="宋体" w:eastAsia="宋体" w:hAnsi="宋体" w:hint="eastAsia"/>
                <w:sz w:val="24"/>
                <w:szCs w:val="24"/>
              </w:rPr>
              <w:t>6</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datetime</w:t>
            </w:r>
          </w:p>
        </w:tc>
        <w:tc>
          <w:tcPr>
            <w:tcW w:w="1383" w:type="dxa"/>
          </w:tcPr>
          <w:p w:rsidR="00C02EFC" w:rsidRDefault="00C02EFC">
            <w:pPr>
              <w:spacing w:line="360" w:lineRule="auto"/>
              <w:rPr>
                <w:rFonts w:ascii="宋体" w:eastAsia="宋体" w:hAnsi="宋体"/>
                <w:sz w:val="24"/>
                <w:szCs w:val="24"/>
              </w:rPr>
            </w:pP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金额</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LEND0</w:t>
            </w:r>
            <w:r>
              <w:rPr>
                <w:rFonts w:ascii="宋体" w:eastAsia="宋体" w:hAnsi="宋体" w:hint="eastAsia"/>
                <w:sz w:val="24"/>
                <w:szCs w:val="24"/>
              </w:rPr>
              <w:t>7</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money</w:t>
            </w:r>
          </w:p>
        </w:tc>
        <w:tc>
          <w:tcPr>
            <w:tcW w:w="1383" w:type="dxa"/>
          </w:tcPr>
          <w:p w:rsidR="00C02EFC" w:rsidRDefault="00C02EFC">
            <w:pPr>
              <w:spacing w:line="360" w:lineRule="auto"/>
              <w:rPr>
                <w:rFonts w:ascii="宋体" w:eastAsia="宋体" w:hAnsi="宋体"/>
                <w:sz w:val="24"/>
                <w:szCs w:val="24"/>
              </w:rPr>
            </w:pP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是否归还</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LEND0</w:t>
            </w:r>
            <w:r>
              <w:rPr>
                <w:rFonts w:ascii="宋体" w:eastAsia="宋体" w:hAnsi="宋体" w:hint="eastAsia"/>
                <w:sz w:val="24"/>
                <w:szCs w:val="24"/>
              </w:rPr>
              <w:t>8</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w:t>
            </w: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备注</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LEND0</w:t>
            </w:r>
            <w:r>
              <w:rPr>
                <w:rFonts w:ascii="宋体" w:eastAsia="宋体" w:hAnsi="宋体" w:hint="eastAsia"/>
                <w:sz w:val="24"/>
                <w:szCs w:val="24"/>
              </w:rPr>
              <w:t>9</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t</w:t>
            </w:r>
            <w:r>
              <w:rPr>
                <w:rFonts w:ascii="宋体" w:eastAsia="宋体" w:hAnsi="宋体"/>
                <w:sz w:val="24"/>
                <w:szCs w:val="24"/>
              </w:rPr>
              <w:t>ext</w:t>
            </w:r>
          </w:p>
        </w:tc>
        <w:tc>
          <w:tcPr>
            <w:tcW w:w="1383" w:type="dxa"/>
          </w:tcPr>
          <w:p w:rsidR="00C02EFC" w:rsidRDefault="00C02EFC">
            <w:pPr>
              <w:spacing w:line="360" w:lineRule="auto"/>
              <w:rPr>
                <w:rFonts w:ascii="宋体" w:eastAsia="宋体" w:hAnsi="宋体"/>
                <w:sz w:val="24"/>
                <w:szCs w:val="24"/>
              </w:rPr>
            </w:pP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记账人员</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LEND</w:t>
            </w:r>
            <w:r>
              <w:rPr>
                <w:rFonts w:ascii="宋体" w:eastAsia="宋体" w:hAnsi="宋体" w:hint="eastAsia"/>
                <w:sz w:val="24"/>
                <w:szCs w:val="24"/>
              </w:rPr>
              <w:t>10</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C02EFC">
            <w:pPr>
              <w:spacing w:line="360" w:lineRule="auto"/>
              <w:rPr>
                <w:rFonts w:ascii="宋体" w:eastAsia="宋体" w:hAnsi="宋体"/>
                <w:sz w:val="24"/>
                <w:szCs w:val="24"/>
              </w:rPr>
            </w:pP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记账时间</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LEND</w:t>
            </w:r>
            <w:r>
              <w:rPr>
                <w:rFonts w:ascii="宋体" w:eastAsia="宋体" w:hAnsi="宋体" w:hint="eastAsia"/>
                <w:sz w:val="24"/>
                <w:szCs w:val="24"/>
              </w:rPr>
              <w:t>11</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atemine</w:t>
            </w:r>
          </w:p>
        </w:tc>
        <w:tc>
          <w:tcPr>
            <w:tcW w:w="1383" w:type="dxa"/>
          </w:tcPr>
          <w:p w:rsidR="00C02EFC" w:rsidRDefault="00C02EFC">
            <w:pPr>
              <w:spacing w:line="360" w:lineRule="auto"/>
              <w:rPr>
                <w:rFonts w:ascii="宋体" w:eastAsia="宋体" w:hAnsi="宋体"/>
                <w:sz w:val="24"/>
                <w:szCs w:val="24"/>
              </w:rPr>
            </w:pP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修改人员</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LEND</w:t>
            </w:r>
            <w:r>
              <w:rPr>
                <w:rFonts w:ascii="宋体" w:eastAsia="宋体" w:hAnsi="宋体" w:hint="eastAsia"/>
                <w:sz w:val="24"/>
                <w:szCs w:val="24"/>
              </w:rPr>
              <w:t>12</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50</w:t>
            </w: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归还类型</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LEND</w:t>
            </w:r>
            <w:r>
              <w:rPr>
                <w:rFonts w:ascii="宋体" w:eastAsia="宋体" w:hAnsi="宋体" w:hint="eastAsia"/>
                <w:sz w:val="24"/>
                <w:szCs w:val="24"/>
              </w:rPr>
              <w:t>13</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50</w:t>
            </w: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归还账户</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LEND</w:t>
            </w:r>
            <w:r>
              <w:rPr>
                <w:rFonts w:ascii="宋体" w:eastAsia="宋体" w:hAnsi="宋体" w:hint="eastAsia"/>
                <w:sz w:val="24"/>
                <w:szCs w:val="24"/>
              </w:rPr>
              <w:t>14</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50</w:t>
            </w: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归还时间</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LEND</w:t>
            </w:r>
            <w:r>
              <w:rPr>
                <w:rFonts w:ascii="宋体" w:eastAsia="宋体" w:hAnsi="宋体" w:hint="eastAsia"/>
                <w:sz w:val="24"/>
                <w:szCs w:val="24"/>
              </w:rPr>
              <w:t>15</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atemine</w:t>
            </w:r>
          </w:p>
        </w:tc>
        <w:tc>
          <w:tcPr>
            <w:tcW w:w="1383" w:type="dxa"/>
          </w:tcPr>
          <w:p w:rsidR="00C02EFC" w:rsidRDefault="00C02EFC">
            <w:pPr>
              <w:spacing w:line="360" w:lineRule="auto"/>
              <w:rPr>
                <w:rFonts w:ascii="宋体" w:eastAsia="宋体" w:hAnsi="宋体"/>
                <w:sz w:val="24"/>
                <w:szCs w:val="24"/>
              </w:rPr>
            </w:pPr>
          </w:p>
        </w:tc>
        <w:tc>
          <w:tcPr>
            <w:tcW w:w="1383" w:type="dxa"/>
          </w:tcPr>
          <w:p w:rsidR="00C02EFC" w:rsidRDefault="00C02EFC">
            <w:pPr>
              <w:spacing w:line="360" w:lineRule="auto"/>
              <w:rPr>
                <w:rFonts w:ascii="宋体" w:eastAsia="宋体" w:hAnsi="宋体"/>
                <w:sz w:val="24"/>
                <w:szCs w:val="24"/>
              </w:rPr>
            </w:pPr>
          </w:p>
        </w:tc>
      </w:tr>
    </w:tbl>
    <w:p w:rsidR="00C02EFC" w:rsidRDefault="003E2116">
      <w:pPr>
        <w:widowControl/>
        <w:numPr>
          <w:ilvl w:val="2"/>
          <w:numId w:val="2"/>
        </w:numPr>
        <w:spacing w:line="360" w:lineRule="auto"/>
        <w:ind w:left="720"/>
        <w:jc w:val="left"/>
        <w:rPr>
          <w:rFonts w:ascii="宋体" w:eastAsia="宋体" w:hAnsi="宋体"/>
          <w:sz w:val="24"/>
          <w:szCs w:val="24"/>
        </w:rPr>
      </w:pPr>
      <w:r>
        <w:rPr>
          <w:rFonts w:ascii="黑体" w:eastAsia="黑体" w:hAnsi="黑体" w:cs="黑体" w:hint="eastAsia"/>
          <w:sz w:val="24"/>
          <w:szCs w:val="24"/>
        </w:rPr>
        <w:t>BORR表(借贷表)</w:t>
      </w:r>
    </w:p>
    <w:p w:rsidR="00C02EFC" w:rsidRDefault="003E2116">
      <w:pPr>
        <w:widowControl/>
        <w:spacing w:line="360" w:lineRule="auto"/>
        <w:jc w:val="center"/>
        <w:rPr>
          <w:rFonts w:ascii="宋体" w:eastAsia="宋体" w:hAnsi="宋体"/>
          <w:sz w:val="24"/>
          <w:szCs w:val="24"/>
        </w:rPr>
      </w:pPr>
      <w:r>
        <w:rPr>
          <w:rFonts w:ascii="宋体" w:eastAsia="宋体" w:hAnsi="宋体" w:cs="宋体" w:hint="eastAsia"/>
          <w:sz w:val="24"/>
          <w:szCs w:val="24"/>
        </w:rPr>
        <w:t xml:space="preserve">表5 </w:t>
      </w:r>
      <w:r>
        <w:rPr>
          <w:rFonts w:ascii="宋体" w:eastAsia="宋体" w:hAnsi="宋体" w:hint="eastAsia"/>
          <w:sz w:val="24"/>
          <w:szCs w:val="24"/>
        </w:rPr>
        <w:t>B</w:t>
      </w:r>
      <w:r>
        <w:rPr>
          <w:rFonts w:ascii="宋体" w:eastAsia="宋体" w:hAnsi="宋体"/>
          <w:sz w:val="24"/>
          <w:szCs w:val="24"/>
        </w:rPr>
        <w:t>ORR</w:t>
      </w:r>
      <w:r>
        <w:rPr>
          <w:rFonts w:ascii="宋体" w:eastAsia="宋体" w:hAnsi="宋体" w:hint="eastAsia"/>
          <w:sz w:val="24"/>
          <w:szCs w:val="24"/>
        </w:rPr>
        <w:t>表(借贷表</w:t>
      </w:r>
      <w:r>
        <w:rPr>
          <w:rFonts w:ascii="宋体" w:eastAsia="宋体" w:hAnsi="宋体"/>
          <w:sz w:val="24"/>
          <w:szCs w:val="24"/>
        </w:rPr>
        <w:t>)</w:t>
      </w:r>
    </w:p>
    <w:tbl>
      <w:tblPr>
        <w:tblStyle w:val="a9"/>
        <w:tblW w:w="0" w:type="auto"/>
        <w:jc w:val="center"/>
        <w:tblLook w:val="04A0" w:firstRow="1" w:lastRow="0" w:firstColumn="1" w:lastColumn="0" w:noHBand="0" w:noVBand="1"/>
      </w:tblPr>
      <w:tblGrid>
        <w:gridCol w:w="1382"/>
        <w:gridCol w:w="1382"/>
        <w:gridCol w:w="1383"/>
        <w:gridCol w:w="1383"/>
        <w:gridCol w:w="1383"/>
        <w:gridCol w:w="1383"/>
      </w:tblGrid>
      <w:tr w:rsidR="00C02EFC">
        <w:trPr>
          <w:jc w:val="center"/>
        </w:trPr>
        <w:tc>
          <w:tcPr>
            <w:tcW w:w="1382"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字段名</w:t>
            </w:r>
            <w:r>
              <w:rPr>
                <w:rFonts w:ascii="宋体" w:eastAsia="宋体" w:hAnsi="宋体"/>
                <w:b/>
                <w:bCs/>
                <w:color w:val="FFFFFF" w:themeColor="background1"/>
                <w:sz w:val="24"/>
                <w:szCs w:val="24"/>
              </w:rPr>
              <w:t xml:space="preserve"> </w:t>
            </w:r>
          </w:p>
        </w:tc>
        <w:tc>
          <w:tcPr>
            <w:tcW w:w="1382"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编号</w:t>
            </w:r>
          </w:p>
        </w:tc>
        <w:tc>
          <w:tcPr>
            <w:tcW w:w="1383"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主键</w:t>
            </w:r>
          </w:p>
        </w:tc>
        <w:tc>
          <w:tcPr>
            <w:tcW w:w="1383"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组成类型</w:t>
            </w:r>
          </w:p>
        </w:tc>
        <w:tc>
          <w:tcPr>
            <w:tcW w:w="1383"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长度</w:t>
            </w:r>
          </w:p>
        </w:tc>
        <w:tc>
          <w:tcPr>
            <w:tcW w:w="1383"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备注</w:t>
            </w: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借出编号</w:t>
            </w:r>
            <w:r>
              <w:rPr>
                <w:rFonts w:ascii="宋体" w:eastAsia="宋体" w:hAnsi="宋体"/>
                <w:sz w:val="24"/>
                <w:szCs w:val="24"/>
              </w:rPr>
              <w:t xml:space="preserve"> </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LEND01</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是</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w:t>
            </w:r>
            <w:r>
              <w:rPr>
                <w:rFonts w:ascii="宋体" w:eastAsia="宋体" w:hAnsi="宋体" w:hint="eastAsia"/>
                <w:sz w:val="24"/>
                <w:szCs w:val="24"/>
              </w:rPr>
              <w:t>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w:t>
            </w: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借出名称</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LEND0</w:t>
            </w:r>
            <w:r>
              <w:rPr>
                <w:rFonts w:ascii="宋体" w:eastAsia="宋体" w:hAnsi="宋体" w:hint="eastAsia"/>
                <w:sz w:val="24"/>
                <w:szCs w:val="24"/>
              </w:rPr>
              <w:t>2</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50</w:t>
            </w: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借出人员</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LEND0</w:t>
            </w:r>
            <w:r>
              <w:rPr>
                <w:rFonts w:ascii="宋体" w:eastAsia="宋体" w:hAnsi="宋体" w:hint="eastAsia"/>
                <w:sz w:val="24"/>
                <w:szCs w:val="24"/>
              </w:rPr>
              <w:t>3</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50</w:t>
            </w: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借出类型</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LEND0</w:t>
            </w:r>
            <w:r>
              <w:rPr>
                <w:rFonts w:ascii="宋体" w:eastAsia="宋体" w:hAnsi="宋体" w:hint="eastAsia"/>
                <w:sz w:val="24"/>
                <w:szCs w:val="24"/>
              </w:rPr>
              <w:t>4</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50</w:t>
            </w: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银行卡号</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LEND0</w:t>
            </w:r>
            <w:r>
              <w:rPr>
                <w:rFonts w:ascii="宋体" w:eastAsia="宋体" w:hAnsi="宋体" w:hint="eastAsia"/>
                <w:sz w:val="24"/>
                <w:szCs w:val="24"/>
              </w:rPr>
              <w:t>5</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w:t>
            </w: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负债时间</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LEND0</w:t>
            </w:r>
            <w:r>
              <w:rPr>
                <w:rFonts w:ascii="宋体" w:eastAsia="宋体" w:hAnsi="宋体" w:hint="eastAsia"/>
                <w:sz w:val="24"/>
                <w:szCs w:val="24"/>
              </w:rPr>
              <w:t>6</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datetime</w:t>
            </w:r>
          </w:p>
        </w:tc>
        <w:tc>
          <w:tcPr>
            <w:tcW w:w="1383" w:type="dxa"/>
          </w:tcPr>
          <w:p w:rsidR="00C02EFC" w:rsidRDefault="00C02EFC">
            <w:pPr>
              <w:spacing w:line="360" w:lineRule="auto"/>
              <w:rPr>
                <w:rFonts w:ascii="宋体" w:eastAsia="宋体" w:hAnsi="宋体"/>
                <w:sz w:val="24"/>
                <w:szCs w:val="24"/>
              </w:rPr>
            </w:pP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金额</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LEND0</w:t>
            </w:r>
            <w:r>
              <w:rPr>
                <w:rFonts w:ascii="宋体" w:eastAsia="宋体" w:hAnsi="宋体" w:hint="eastAsia"/>
                <w:sz w:val="24"/>
                <w:szCs w:val="24"/>
              </w:rPr>
              <w:t>7</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money</w:t>
            </w:r>
          </w:p>
        </w:tc>
        <w:tc>
          <w:tcPr>
            <w:tcW w:w="1383" w:type="dxa"/>
          </w:tcPr>
          <w:p w:rsidR="00C02EFC" w:rsidRDefault="00C02EFC">
            <w:pPr>
              <w:spacing w:line="360" w:lineRule="auto"/>
              <w:rPr>
                <w:rFonts w:ascii="宋体" w:eastAsia="宋体" w:hAnsi="宋体"/>
                <w:sz w:val="24"/>
                <w:szCs w:val="24"/>
              </w:rPr>
            </w:pP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是否归还</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LEND0</w:t>
            </w:r>
            <w:r>
              <w:rPr>
                <w:rFonts w:ascii="宋体" w:eastAsia="宋体" w:hAnsi="宋体" w:hint="eastAsia"/>
                <w:sz w:val="24"/>
                <w:szCs w:val="24"/>
              </w:rPr>
              <w:t>8</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w:t>
            </w: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备注</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LEND0</w:t>
            </w:r>
            <w:r>
              <w:rPr>
                <w:rFonts w:ascii="宋体" w:eastAsia="宋体" w:hAnsi="宋体" w:hint="eastAsia"/>
                <w:sz w:val="24"/>
                <w:szCs w:val="24"/>
              </w:rPr>
              <w:t>9</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t</w:t>
            </w:r>
            <w:r>
              <w:rPr>
                <w:rFonts w:ascii="宋体" w:eastAsia="宋体" w:hAnsi="宋体"/>
                <w:sz w:val="24"/>
                <w:szCs w:val="24"/>
              </w:rPr>
              <w:t>ext</w:t>
            </w:r>
          </w:p>
        </w:tc>
        <w:tc>
          <w:tcPr>
            <w:tcW w:w="1383" w:type="dxa"/>
          </w:tcPr>
          <w:p w:rsidR="00C02EFC" w:rsidRDefault="00C02EFC">
            <w:pPr>
              <w:spacing w:line="360" w:lineRule="auto"/>
              <w:rPr>
                <w:rFonts w:ascii="宋体" w:eastAsia="宋体" w:hAnsi="宋体"/>
                <w:sz w:val="24"/>
                <w:szCs w:val="24"/>
              </w:rPr>
            </w:pP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记账人员</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LEND</w:t>
            </w:r>
            <w:r>
              <w:rPr>
                <w:rFonts w:ascii="宋体" w:eastAsia="宋体" w:hAnsi="宋体" w:hint="eastAsia"/>
                <w:sz w:val="24"/>
                <w:szCs w:val="24"/>
              </w:rPr>
              <w:t>10</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C02EFC">
            <w:pPr>
              <w:spacing w:line="360" w:lineRule="auto"/>
              <w:rPr>
                <w:rFonts w:ascii="宋体" w:eastAsia="宋体" w:hAnsi="宋体"/>
                <w:sz w:val="24"/>
                <w:szCs w:val="24"/>
              </w:rPr>
            </w:pP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记账时间</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LEND</w:t>
            </w:r>
            <w:r>
              <w:rPr>
                <w:rFonts w:ascii="宋体" w:eastAsia="宋体" w:hAnsi="宋体" w:hint="eastAsia"/>
                <w:sz w:val="24"/>
                <w:szCs w:val="24"/>
              </w:rPr>
              <w:t>11</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atemine</w:t>
            </w:r>
          </w:p>
        </w:tc>
        <w:tc>
          <w:tcPr>
            <w:tcW w:w="1383" w:type="dxa"/>
          </w:tcPr>
          <w:p w:rsidR="00C02EFC" w:rsidRDefault="00C02EFC">
            <w:pPr>
              <w:spacing w:line="360" w:lineRule="auto"/>
              <w:rPr>
                <w:rFonts w:ascii="宋体" w:eastAsia="宋体" w:hAnsi="宋体"/>
                <w:sz w:val="24"/>
                <w:szCs w:val="24"/>
              </w:rPr>
            </w:pP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修改人员</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LEND</w:t>
            </w:r>
            <w:r>
              <w:rPr>
                <w:rFonts w:ascii="宋体" w:eastAsia="宋体" w:hAnsi="宋体" w:hint="eastAsia"/>
                <w:sz w:val="24"/>
                <w:szCs w:val="24"/>
              </w:rPr>
              <w:t>12</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50</w:t>
            </w: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归还类型</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LEND</w:t>
            </w:r>
            <w:r>
              <w:rPr>
                <w:rFonts w:ascii="宋体" w:eastAsia="宋体" w:hAnsi="宋体" w:hint="eastAsia"/>
                <w:sz w:val="24"/>
                <w:szCs w:val="24"/>
              </w:rPr>
              <w:t>13</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50</w:t>
            </w: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归还账户</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LEND</w:t>
            </w:r>
            <w:r>
              <w:rPr>
                <w:rFonts w:ascii="宋体" w:eastAsia="宋体" w:hAnsi="宋体" w:hint="eastAsia"/>
                <w:sz w:val="24"/>
                <w:szCs w:val="24"/>
              </w:rPr>
              <w:t>14</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50</w:t>
            </w:r>
          </w:p>
        </w:tc>
        <w:tc>
          <w:tcPr>
            <w:tcW w:w="1383" w:type="dxa"/>
          </w:tcPr>
          <w:p w:rsidR="00C02EFC" w:rsidRDefault="00C02EFC">
            <w:pPr>
              <w:spacing w:line="360" w:lineRule="auto"/>
              <w:rPr>
                <w:rFonts w:ascii="宋体" w:eastAsia="宋体" w:hAnsi="宋体"/>
                <w:sz w:val="24"/>
                <w:szCs w:val="24"/>
              </w:rPr>
            </w:pPr>
          </w:p>
        </w:tc>
      </w:tr>
      <w:tr w:rsidR="00C02EFC">
        <w:trPr>
          <w:jc w:val="center"/>
        </w:trPr>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lastRenderedPageBreak/>
              <w:t>归还时间</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LEND</w:t>
            </w:r>
            <w:r>
              <w:rPr>
                <w:rFonts w:ascii="宋体" w:eastAsia="宋体" w:hAnsi="宋体" w:hint="eastAsia"/>
                <w:sz w:val="24"/>
                <w:szCs w:val="24"/>
              </w:rPr>
              <w:t>15</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atemine</w:t>
            </w:r>
          </w:p>
        </w:tc>
        <w:tc>
          <w:tcPr>
            <w:tcW w:w="1383" w:type="dxa"/>
          </w:tcPr>
          <w:p w:rsidR="00C02EFC" w:rsidRDefault="00C02EFC">
            <w:pPr>
              <w:spacing w:line="360" w:lineRule="auto"/>
              <w:rPr>
                <w:rFonts w:ascii="宋体" w:eastAsia="宋体" w:hAnsi="宋体"/>
                <w:sz w:val="24"/>
                <w:szCs w:val="24"/>
              </w:rPr>
            </w:pPr>
          </w:p>
        </w:tc>
        <w:tc>
          <w:tcPr>
            <w:tcW w:w="1383" w:type="dxa"/>
          </w:tcPr>
          <w:p w:rsidR="00C02EFC" w:rsidRDefault="00C02EFC">
            <w:pPr>
              <w:spacing w:line="360" w:lineRule="auto"/>
              <w:rPr>
                <w:rFonts w:ascii="宋体" w:eastAsia="宋体" w:hAnsi="宋体"/>
                <w:sz w:val="24"/>
                <w:szCs w:val="24"/>
              </w:rPr>
            </w:pPr>
          </w:p>
        </w:tc>
      </w:tr>
    </w:tbl>
    <w:p w:rsidR="00C02EFC" w:rsidRDefault="003E2116">
      <w:pPr>
        <w:widowControl/>
        <w:numPr>
          <w:ilvl w:val="2"/>
          <w:numId w:val="2"/>
        </w:numPr>
        <w:spacing w:line="360" w:lineRule="auto"/>
        <w:ind w:left="720"/>
        <w:jc w:val="left"/>
        <w:rPr>
          <w:rFonts w:ascii="宋体" w:eastAsia="宋体" w:hAnsi="宋体"/>
          <w:sz w:val="24"/>
          <w:szCs w:val="24"/>
        </w:rPr>
      </w:pPr>
      <w:r>
        <w:rPr>
          <w:rFonts w:ascii="黑体" w:eastAsia="黑体" w:hAnsi="黑体" w:cs="黑体" w:hint="eastAsia"/>
          <w:sz w:val="24"/>
          <w:szCs w:val="24"/>
        </w:rPr>
        <w:t>BANKCARD表(银行卡表)</w:t>
      </w:r>
    </w:p>
    <w:p w:rsidR="00C02EFC" w:rsidRDefault="003E2116">
      <w:pPr>
        <w:widowControl/>
        <w:spacing w:line="360" w:lineRule="auto"/>
        <w:jc w:val="center"/>
        <w:rPr>
          <w:rFonts w:ascii="宋体" w:eastAsia="宋体" w:hAnsi="宋体"/>
          <w:sz w:val="24"/>
          <w:szCs w:val="24"/>
        </w:rPr>
      </w:pPr>
      <w:r>
        <w:rPr>
          <w:rFonts w:ascii="宋体" w:eastAsia="宋体" w:hAnsi="宋体" w:hint="eastAsia"/>
          <w:sz w:val="24"/>
          <w:szCs w:val="24"/>
        </w:rPr>
        <w:t>表6 BAN</w:t>
      </w:r>
      <w:r>
        <w:rPr>
          <w:rFonts w:ascii="宋体" w:eastAsia="宋体" w:hAnsi="宋体"/>
          <w:sz w:val="24"/>
          <w:szCs w:val="24"/>
        </w:rPr>
        <w:t>K</w:t>
      </w:r>
      <w:r>
        <w:rPr>
          <w:rFonts w:ascii="宋体" w:eastAsia="宋体" w:hAnsi="宋体" w:hint="eastAsia"/>
          <w:sz w:val="24"/>
          <w:szCs w:val="24"/>
        </w:rPr>
        <w:t>C</w:t>
      </w:r>
      <w:r>
        <w:rPr>
          <w:rFonts w:ascii="宋体" w:eastAsia="宋体" w:hAnsi="宋体"/>
          <w:sz w:val="24"/>
          <w:szCs w:val="24"/>
        </w:rPr>
        <w:t>ARD</w:t>
      </w:r>
      <w:r>
        <w:rPr>
          <w:rFonts w:ascii="宋体" w:eastAsia="宋体" w:hAnsi="宋体" w:hint="eastAsia"/>
          <w:sz w:val="24"/>
          <w:szCs w:val="24"/>
        </w:rPr>
        <w:t>表(银行卡表</w:t>
      </w:r>
      <w:r>
        <w:rPr>
          <w:rFonts w:ascii="宋体" w:eastAsia="宋体" w:hAnsi="宋体"/>
          <w:sz w:val="24"/>
          <w:szCs w:val="24"/>
        </w:rPr>
        <w:t>)</w:t>
      </w:r>
    </w:p>
    <w:tbl>
      <w:tblPr>
        <w:tblStyle w:val="a9"/>
        <w:tblW w:w="0" w:type="auto"/>
        <w:tblLayout w:type="fixed"/>
        <w:tblLook w:val="04A0" w:firstRow="1" w:lastRow="0" w:firstColumn="1" w:lastColumn="0" w:noHBand="0" w:noVBand="1"/>
      </w:tblPr>
      <w:tblGrid>
        <w:gridCol w:w="1526"/>
        <w:gridCol w:w="1239"/>
        <w:gridCol w:w="1383"/>
        <w:gridCol w:w="1383"/>
        <w:gridCol w:w="1383"/>
        <w:gridCol w:w="1383"/>
      </w:tblGrid>
      <w:tr w:rsidR="00C02EFC">
        <w:tc>
          <w:tcPr>
            <w:tcW w:w="1526"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字段名</w:t>
            </w:r>
            <w:r>
              <w:rPr>
                <w:rFonts w:ascii="宋体" w:eastAsia="宋体" w:hAnsi="宋体"/>
                <w:b/>
                <w:bCs/>
                <w:color w:val="FFFFFF" w:themeColor="background1"/>
                <w:sz w:val="24"/>
                <w:szCs w:val="24"/>
              </w:rPr>
              <w:t xml:space="preserve"> </w:t>
            </w:r>
          </w:p>
        </w:tc>
        <w:tc>
          <w:tcPr>
            <w:tcW w:w="1239"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编号</w:t>
            </w:r>
          </w:p>
        </w:tc>
        <w:tc>
          <w:tcPr>
            <w:tcW w:w="1383"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主键</w:t>
            </w:r>
          </w:p>
        </w:tc>
        <w:tc>
          <w:tcPr>
            <w:tcW w:w="1383"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组成类型</w:t>
            </w:r>
          </w:p>
        </w:tc>
        <w:tc>
          <w:tcPr>
            <w:tcW w:w="1383"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长度</w:t>
            </w:r>
          </w:p>
        </w:tc>
        <w:tc>
          <w:tcPr>
            <w:tcW w:w="1383"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备注</w:t>
            </w:r>
          </w:p>
        </w:tc>
      </w:tr>
      <w:tr w:rsidR="00C02EFC">
        <w:tc>
          <w:tcPr>
            <w:tcW w:w="1526"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银行卡编号</w:t>
            </w:r>
            <w:r>
              <w:rPr>
                <w:rFonts w:ascii="宋体" w:eastAsia="宋体" w:hAnsi="宋体"/>
                <w:sz w:val="24"/>
                <w:szCs w:val="24"/>
              </w:rPr>
              <w:t xml:space="preserve"> </w:t>
            </w:r>
          </w:p>
        </w:tc>
        <w:tc>
          <w:tcPr>
            <w:tcW w:w="1239" w:type="dxa"/>
          </w:tcPr>
          <w:p w:rsidR="00C02EFC" w:rsidRDefault="003E2116">
            <w:pPr>
              <w:spacing w:line="360" w:lineRule="auto"/>
              <w:rPr>
                <w:rFonts w:ascii="宋体" w:eastAsia="宋体" w:hAnsi="宋体"/>
                <w:sz w:val="24"/>
                <w:szCs w:val="24"/>
              </w:rPr>
            </w:pPr>
            <w:r>
              <w:rPr>
                <w:rFonts w:ascii="宋体" w:eastAsia="宋体" w:hAnsi="宋体"/>
                <w:sz w:val="24"/>
                <w:szCs w:val="24"/>
              </w:rPr>
              <w:t>CARD01</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是</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w:t>
            </w:r>
            <w:r>
              <w:rPr>
                <w:rFonts w:ascii="宋体" w:eastAsia="宋体" w:hAnsi="宋体" w:hint="eastAsia"/>
                <w:sz w:val="24"/>
                <w:szCs w:val="24"/>
              </w:rPr>
              <w:t>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w:t>
            </w:r>
          </w:p>
        </w:tc>
        <w:tc>
          <w:tcPr>
            <w:tcW w:w="1383" w:type="dxa"/>
          </w:tcPr>
          <w:p w:rsidR="00C02EFC" w:rsidRDefault="00C02EFC">
            <w:pPr>
              <w:spacing w:line="360" w:lineRule="auto"/>
              <w:rPr>
                <w:rFonts w:ascii="宋体" w:eastAsia="宋体" w:hAnsi="宋体"/>
                <w:sz w:val="24"/>
                <w:szCs w:val="24"/>
              </w:rPr>
            </w:pPr>
          </w:p>
        </w:tc>
      </w:tr>
      <w:tr w:rsidR="00C02EFC">
        <w:tc>
          <w:tcPr>
            <w:tcW w:w="1526"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银行卡号</w:t>
            </w:r>
          </w:p>
        </w:tc>
        <w:tc>
          <w:tcPr>
            <w:tcW w:w="1239" w:type="dxa"/>
          </w:tcPr>
          <w:p w:rsidR="00C02EFC" w:rsidRDefault="003E2116">
            <w:pPr>
              <w:spacing w:line="360" w:lineRule="auto"/>
              <w:rPr>
                <w:rFonts w:ascii="宋体" w:eastAsia="宋体" w:hAnsi="宋体"/>
                <w:sz w:val="24"/>
                <w:szCs w:val="24"/>
              </w:rPr>
            </w:pPr>
            <w:r>
              <w:rPr>
                <w:rFonts w:ascii="宋体" w:eastAsia="宋体" w:hAnsi="宋体"/>
                <w:sz w:val="24"/>
                <w:szCs w:val="24"/>
              </w:rPr>
              <w:t>CARD</w:t>
            </w:r>
            <w:r>
              <w:rPr>
                <w:rFonts w:ascii="宋体" w:eastAsia="宋体" w:hAnsi="宋体" w:hint="eastAsia"/>
                <w:sz w:val="24"/>
                <w:szCs w:val="24"/>
              </w:rPr>
              <w:t>02</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b/>
                <w:bCs/>
                <w:sz w:val="24"/>
                <w:szCs w:val="24"/>
              </w:rPr>
            </w:pPr>
            <w:r>
              <w:rPr>
                <w:rFonts w:ascii="宋体" w:eastAsia="宋体" w:hAnsi="宋体"/>
                <w:sz w:val="24"/>
                <w:szCs w:val="24"/>
              </w:rPr>
              <w:t>v</w:t>
            </w:r>
            <w:r>
              <w:rPr>
                <w:rFonts w:ascii="宋体" w:eastAsia="宋体" w:hAnsi="宋体" w:hint="eastAsia"/>
                <w:sz w:val="24"/>
                <w:szCs w:val="24"/>
              </w:rPr>
              <w:t>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w:t>
            </w:r>
          </w:p>
        </w:tc>
        <w:tc>
          <w:tcPr>
            <w:tcW w:w="1383" w:type="dxa"/>
          </w:tcPr>
          <w:p w:rsidR="00C02EFC" w:rsidRDefault="00C02EFC">
            <w:pPr>
              <w:spacing w:line="360" w:lineRule="auto"/>
              <w:rPr>
                <w:rFonts w:ascii="宋体" w:eastAsia="宋体" w:hAnsi="宋体"/>
                <w:sz w:val="24"/>
                <w:szCs w:val="24"/>
              </w:rPr>
            </w:pPr>
          </w:p>
        </w:tc>
      </w:tr>
      <w:tr w:rsidR="00C02EFC">
        <w:tc>
          <w:tcPr>
            <w:tcW w:w="1526"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持有人</w:t>
            </w:r>
          </w:p>
        </w:tc>
        <w:tc>
          <w:tcPr>
            <w:tcW w:w="1239" w:type="dxa"/>
          </w:tcPr>
          <w:p w:rsidR="00C02EFC" w:rsidRDefault="003E2116">
            <w:pPr>
              <w:spacing w:line="360" w:lineRule="auto"/>
              <w:rPr>
                <w:rFonts w:ascii="宋体" w:eastAsia="宋体" w:hAnsi="宋体"/>
                <w:sz w:val="24"/>
                <w:szCs w:val="24"/>
              </w:rPr>
            </w:pPr>
            <w:r>
              <w:rPr>
                <w:rFonts w:ascii="宋体" w:eastAsia="宋体" w:hAnsi="宋体"/>
                <w:sz w:val="24"/>
                <w:szCs w:val="24"/>
              </w:rPr>
              <w:t>CARD</w:t>
            </w:r>
            <w:r>
              <w:rPr>
                <w:rFonts w:ascii="宋体" w:eastAsia="宋体" w:hAnsi="宋体" w:hint="eastAsia"/>
                <w:sz w:val="24"/>
                <w:szCs w:val="24"/>
              </w:rPr>
              <w:t>03</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w:t>
            </w:r>
            <w:r>
              <w:rPr>
                <w:rFonts w:ascii="宋体" w:eastAsia="宋体" w:hAnsi="宋体" w:hint="eastAsia"/>
                <w:sz w:val="24"/>
                <w:szCs w:val="24"/>
              </w:rPr>
              <w:t>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w:t>
            </w:r>
          </w:p>
        </w:tc>
        <w:tc>
          <w:tcPr>
            <w:tcW w:w="1383" w:type="dxa"/>
          </w:tcPr>
          <w:p w:rsidR="00C02EFC" w:rsidRDefault="00C02EFC">
            <w:pPr>
              <w:spacing w:line="360" w:lineRule="auto"/>
              <w:rPr>
                <w:rFonts w:ascii="宋体" w:eastAsia="宋体" w:hAnsi="宋体"/>
                <w:sz w:val="24"/>
                <w:szCs w:val="24"/>
              </w:rPr>
            </w:pPr>
          </w:p>
        </w:tc>
      </w:tr>
      <w:tr w:rsidR="00C02EFC">
        <w:tc>
          <w:tcPr>
            <w:tcW w:w="1526"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金额</w:t>
            </w:r>
          </w:p>
        </w:tc>
        <w:tc>
          <w:tcPr>
            <w:tcW w:w="1239" w:type="dxa"/>
          </w:tcPr>
          <w:p w:rsidR="00C02EFC" w:rsidRDefault="003E2116">
            <w:pPr>
              <w:spacing w:line="360" w:lineRule="auto"/>
              <w:rPr>
                <w:rFonts w:ascii="宋体" w:eastAsia="宋体" w:hAnsi="宋体"/>
                <w:sz w:val="24"/>
                <w:szCs w:val="24"/>
              </w:rPr>
            </w:pPr>
            <w:r>
              <w:rPr>
                <w:rFonts w:ascii="宋体" w:eastAsia="宋体" w:hAnsi="宋体"/>
                <w:sz w:val="24"/>
                <w:szCs w:val="24"/>
              </w:rPr>
              <w:t>CARD</w:t>
            </w:r>
            <w:r>
              <w:rPr>
                <w:rFonts w:ascii="宋体" w:eastAsia="宋体" w:hAnsi="宋体" w:hint="eastAsia"/>
                <w:sz w:val="24"/>
                <w:szCs w:val="24"/>
              </w:rPr>
              <w:t>04</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m</w:t>
            </w:r>
            <w:r>
              <w:rPr>
                <w:rFonts w:ascii="宋体" w:eastAsia="宋体" w:hAnsi="宋体"/>
                <w:sz w:val="24"/>
                <w:szCs w:val="24"/>
              </w:rPr>
              <w:t>oney</w:t>
            </w:r>
          </w:p>
        </w:tc>
        <w:tc>
          <w:tcPr>
            <w:tcW w:w="1383" w:type="dxa"/>
          </w:tcPr>
          <w:p w:rsidR="00C02EFC" w:rsidRDefault="00C02EFC">
            <w:pPr>
              <w:spacing w:line="360" w:lineRule="auto"/>
              <w:rPr>
                <w:rFonts w:ascii="宋体" w:eastAsia="宋体" w:hAnsi="宋体"/>
                <w:sz w:val="24"/>
                <w:szCs w:val="24"/>
              </w:rPr>
            </w:pPr>
          </w:p>
        </w:tc>
        <w:tc>
          <w:tcPr>
            <w:tcW w:w="1383" w:type="dxa"/>
          </w:tcPr>
          <w:p w:rsidR="00C02EFC" w:rsidRDefault="00C02EFC">
            <w:pPr>
              <w:spacing w:line="360" w:lineRule="auto"/>
              <w:rPr>
                <w:rFonts w:ascii="宋体" w:eastAsia="宋体" w:hAnsi="宋体"/>
                <w:sz w:val="24"/>
                <w:szCs w:val="24"/>
              </w:rPr>
            </w:pPr>
          </w:p>
        </w:tc>
      </w:tr>
      <w:tr w:rsidR="00C02EFC">
        <w:tc>
          <w:tcPr>
            <w:tcW w:w="1526"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开户银行</w:t>
            </w:r>
          </w:p>
        </w:tc>
        <w:tc>
          <w:tcPr>
            <w:tcW w:w="1239" w:type="dxa"/>
          </w:tcPr>
          <w:p w:rsidR="00C02EFC" w:rsidRDefault="003E2116">
            <w:pPr>
              <w:spacing w:line="360" w:lineRule="auto"/>
              <w:rPr>
                <w:rFonts w:ascii="宋体" w:eastAsia="宋体" w:hAnsi="宋体"/>
                <w:sz w:val="24"/>
                <w:szCs w:val="24"/>
              </w:rPr>
            </w:pPr>
            <w:r>
              <w:rPr>
                <w:rFonts w:ascii="宋体" w:eastAsia="宋体" w:hAnsi="宋体"/>
                <w:sz w:val="24"/>
                <w:szCs w:val="24"/>
              </w:rPr>
              <w:t>CARD</w:t>
            </w:r>
            <w:r>
              <w:rPr>
                <w:rFonts w:ascii="宋体" w:eastAsia="宋体" w:hAnsi="宋体" w:hint="eastAsia"/>
                <w:sz w:val="24"/>
                <w:szCs w:val="24"/>
              </w:rPr>
              <w:t>05</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w:t>
            </w:r>
            <w:r>
              <w:rPr>
                <w:rFonts w:ascii="宋体" w:eastAsia="宋体" w:hAnsi="宋体" w:hint="eastAsia"/>
                <w:sz w:val="24"/>
                <w:szCs w:val="24"/>
              </w:rPr>
              <w:t>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w:t>
            </w:r>
          </w:p>
        </w:tc>
        <w:tc>
          <w:tcPr>
            <w:tcW w:w="1383" w:type="dxa"/>
          </w:tcPr>
          <w:p w:rsidR="00C02EFC" w:rsidRDefault="00C02EFC">
            <w:pPr>
              <w:spacing w:line="360" w:lineRule="auto"/>
              <w:rPr>
                <w:rFonts w:ascii="宋体" w:eastAsia="宋体" w:hAnsi="宋体"/>
                <w:sz w:val="24"/>
                <w:szCs w:val="24"/>
              </w:rPr>
            </w:pPr>
          </w:p>
        </w:tc>
      </w:tr>
      <w:tr w:rsidR="00C02EFC">
        <w:tc>
          <w:tcPr>
            <w:tcW w:w="1526"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开户时间</w:t>
            </w:r>
          </w:p>
        </w:tc>
        <w:tc>
          <w:tcPr>
            <w:tcW w:w="1239" w:type="dxa"/>
          </w:tcPr>
          <w:p w:rsidR="00C02EFC" w:rsidRDefault="003E2116">
            <w:pPr>
              <w:spacing w:line="360" w:lineRule="auto"/>
              <w:rPr>
                <w:rFonts w:ascii="宋体" w:eastAsia="宋体" w:hAnsi="宋体"/>
                <w:sz w:val="24"/>
                <w:szCs w:val="24"/>
              </w:rPr>
            </w:pPr>
            <w:r>
              <w:rPr>
                <w:rFonts w:ascii="宋体" w:eastAsia="宋体" w:hAnsi="宋体"/>
                <w:sz w:val="24"/>
                <w:szCs w:val="24"/>
              </w:rPr>
              <w:t>CARD</w:t>
            </w:r>
            <w:r>
              <w:rPr>
                <w:rFonts w:ascii="宋体" w:eastAsia="宋体" w:hAnsi="宋体" w:hint="eastAsia"/>
                <w:sz w:val="24"/>
                <w:szCs w:val="24"/>
              </w:rPr>
              <w:t>06</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d</w:t>
            </w:r>
            <w:r>
              <w:rPr>
                <w:rFonts w:ascii="宋体" w:eastAsia="宋体" w:hAnsi="宋体" w:hint="eastAsia"/>
                <w:sz w:val="24"/>
                <w:szCs w:val="24"/>
              </w:rPr>
              <w:t>atemine</w:t>
            </w:r>
          </w:p>
        </w:tc>
        <w:tc>
          <w:tcPr>
            <w:tcW w:w="1383" w:type="dxa"/>
          </w:tcPr>
          <w:p w:rsidR="00C02EFC" w:rsidRDefault="00C02EFC">
            <w:pPr>
              <w:spacing w:line="360" w:lineRule="auto"/>
              <w:rPr>
                <w:rFonts w:ascii="宋体" w:eastAsia="宋体" w:hAnsi="宋体"/>
                <w:sz w:val="24"/>
                <w:szCs w:val="24"/>
              </w:rPr>
            </w:pPr>
          </w:p>
        </w:tc>
        <w:tc>
          <w:tcPr>
            <w:tcW w:w="1383" w:type="dxa"/>
          </w:tcPr>
          <w:p w:rsidR="00C02EFC" w:rsidRDefault="00C02EFC">
            <w:pPr>
              <w:spacing w:line="360" w:lineRule="auto"/>
              <w:rPr>
                <w:rFonts w:ascii="宋体" w:eastAsia="宋体" w:hAnsi="宋体"/>
                <w:sz w:val="24"/>
                <w:szCs w:val="24"/>
              </w:rPr>
            </w:pPr>
          </w:p>
        </w:tc>
      </w:tr>
      <w:tr w:rsidR="00C02EFC">
        <w:tc>
          <w:tcPr>
            <w:tcW w:w="1526"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登记人员</w:t>
            </w:r>
          </w:p>
        </w:tc>
        <w:tc>
          <w:tcPr>
            <w:tcW w:w="1239" w:type="dxa"/>
          </w:tcPr>
          <w:p w:rsidR="00C02EFC" w:rsidRDefault="003E2116">
            <w:pPr>
              <w:spacing w:line="360" w:lineRule="auto"/>
              <w:rPr>
                <w:rFonts w:ascii="宋体" w:eastAsia="宋体" w:hAnsi="宋体"/>
                <w:sz w:val="24"/>
                <w:szCs w:val="24"/>
              </w:rPr>
            </w:pPr>
            <w:r>
              <w:rPr>
                <w:rFonts w:ascii="宋体" w:eastAsia="宋体" w:hAnsi="宋体"/>
                <w:sz w:val="24"/>
                <w:szCs w:val="24"/>
              </w:rPr>
              <w:t>CARD</w:t>
            </w:r>
            <w:r>
              <w:rPr>
                <w:rFonts w:ascii="宋体" w:eastAsia="宋体" w:hAnsi="宋体" w:hint="eastAsia"/>
                <w:sz w:val="24"/>
                <w:szCs w:val="24"/>
              </w:rPr>
              <w:t>07</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w:t>
            </w:r>
            <w:r>
              <w:rPr>
                <w:rFonts w:ascii="宋体" w:eastAsia="宋体" w:hAnsi="宋体" w:hint="eastAsia"/>
                <w:sz w:val="24"/>
                <w:szCs w:val="24"/>
              </w:rPr>
              <w:t>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w:t>
            </w:r>
          </w:p>
        </w:tc>
        <w:tc>
          <w:tcPr>
            <w:tcW w:w="1383" w:type="dxa"/>
          </w:tcPr>
          <w:p w:rsidR="00C02EFC" w:rsidRDefault="00C02EFC">
            <w:pPr>
              <w:spacing w:line="360" w:lineRule="auto"/>
              <w:rPr>
                <w:rFonts w:ascii="宋体" w:eastAsia="宋体" w:hAnsi="宋体"/>
                <w:sz w:val="24"/>
                <w:szCs w:val="24"/>
              </w:rPr>
            </w:pPr>
          </w:p>
        </w:tc>
      </w:tr>
      <w:tr w:rsidR="00C02EFC">
        <w:tc>
          <w:tcPr>
            <w:tcW w:w="1526"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登记时间</w:t>
            </w:r>
          </w:p>
        </w:tc>
        <w:tc>
          <w:tcPr>
            <w:tcW w:w="1239" w:type="dxa"/>
          </w:tcPr>
          <w:p w:rsidR="00C02EFC" w:rsidRDefault="003E2116">
            <w:pPr>
              <w:spacing w:line="360" w:lineRule="auto"/>
              <w:rPr>
                <w:rFonts w:ascii="宋体" w:eastAsia="宋体" w:hAnsi="宋体"/>
                <w:sz w:val="24"/>
                <w:szCs w:val="24"/>
              </w:rPr>
            </w:pPr>
            <w:r>
              <w:rPr>
                <w:rFonts w:ascii="宋体" w:eastAsia="宋体" w:hAnsi="宋体"/>
                <w:sz w:val="24"/>
                <w:szCs w:val="24"/>
              </w:rPr>
              <w:t>CARD</w:t>
            </w:r>
            <w:r>
              <w:rPr>
                <w:rFonts w:ascii="宋体" w:eastAsia="宋体" w:hAnsi="宋体" w:hint="eastAsia"/>
                <w:sz w:val="24"/>
                <w:szCs w:val="24"/>
              </w:rPr>
              <w:t>08</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atemine</w:t>
            </w:r>
          </w:p>
        </w:tc>
        <w:tc>
          <w:tcPr>
            <w:tcW w:w="1383" w:type="dxa"/>
          </w:tcPr>
          <w:p w:rsidR="00C02EFC" w:rsidRDefault="00C02EFC">
            <w:pPr>
              <w:spacing w:line="360" w:lineRule="auto"/>
              <w:rPr>
                <w:rFonts w:ascii="宋体" w:eastAsia="宋体" w:hAnsi="宋体"/>
                <w:sz w:val="24"/>
                <w:szCs w:val="24"/>
              </w:rPr>
            </w:pPr>
          </w:p>
        </w:tc>
        <w:tc>
          <w:tcPr>
            <w:tcW w:w="1383" w:type="dxa"/>
          </w:tcPr>
          <w:p w:rsidR="00C02EFC" w:rsidRDefault="00C02EFC">
            <w:pPr>
              <w:spacing w:line="360" w:lineRule="auto"/>
              <w:rPr>
                <w:rFonts w:ascii="宋体" w:eastAsia="宋体" w:hAnsi="宋体"/>
                <w:sz w:val="24"/>
                <w:szCs w:val="24"/>
              </w:rPr>
            </w:pPr>
          </w:p>
        </w:tc>
      </w:tr>
    </w:tbl>
    <w:p w:rsidR="00C02EFC" w:rsidRDefault="003E2116">
      <w:pPr>
        <w:widowControl/>
        <w:numPr>
          <w:ilvl w:val="2"/>
          <w:numId w:val="2"/>
        </w:numPr>
        <w:spacing w:line="360" w:lineRule="auto"/>
        <w:ind w:left="720"/>
        <w:jc w:val="left"/>
        <w:rPr>
          <w:rFonts w:ascii="宋体" w:eastAsia="宋体" w:hAnsi="宋体"/>
          <w:sz w:val="24"/>
          <w:szCs w:val="24"/>
        </w:rPr>
      </w:pPr>
      <w:r>
        <w:rPr>
          <w:rFonts w:ascii="黑体" w:eastAsia="黑体" w:hAnsi="黑体" w:cs="黑体" w:hint="eastAsia"/>
          <w:sz w:val="24"/>
          <w:szCs w:val="24"/>
        </w:rPr>
        <w:t>ASS表(资产表)</w:t>
      </w:r>
    </w:p>
    <w:p w:rsidR="00C02EFC" w:rsidRDefault="003E2116">
      <w:pPr>
        <w:widowControl/>
        <w:spacing w:line="360" w:lineRule="auto"/>
        <w:jc w:val="center"/>
        <w:rPr>
          <w:rFonts w:ascii="宋体" w:eastAsia="宋体" w:hAnsi="宋体" w:cs="宋体"/>
          <w:sz w:val="24"/>
          <w:szCs w:val="24"/>
        </w:rPr>
      </w:pPr>
      <w:r>
        <w:rPr>
          <w:rFonts w:ascii="宋体" w:eastAsia="宋体" w:hAnsi="宋体" w:cs="宋体" w:hint="eastAsia"/>
          <w:sz w:val="24"/>
          <w:szCs w:val="24"/>
        </w:rPr>
        <w:t>表7 ASS表(资产表)</w:t>
      </w:r>
    </w:p>
    <w:tbl>
      <w:tblPr>
        <w:tblStyle w:val="a9"/>
        <w:tblW w:w="0" w:type="auto"/>
        <w:tblLook w:val="04A0" w:firstRow="1" w:lastRow="0" w:firstColumn="1" w:lastColumn="0" w:noHBand="0" w:noVBand="1"/>
      </w:tblPr>
      <w:tblGrid>
        <w:gridCol w:w="1382"/>
        <w:gridCol w:w="1382"/>
        <w:gridCol w:w="1383"/>
        <w:gridCol w:w="1383"/>
        <w:gridCol w:w="1383"/>
        <w:gridCol w:w="1383"/>
      </w:tblGrid>
      <w:tr w:rsidR="00C02EFC">
        <w:tc>
          <w:tcPr>
            <w:tcW w:w="1382"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字段名</w:t>
            </w:r>
            <w:r>
              <w:rPr>
                <w:rFonts w:ascii="宋体" w:eastAsia="宋体" w:hAnsi="宋体"/>
                <w:b/>
                <w:bCs/>
                <w:color w:val="FFFFFF" w:themeColor="background1"/>
                <w:sz w:val="24"/>
                <w:szCs w:val="24"/>
              </w:rPr>
              <w:t xml:space="preserve"> </w:t>
            </w:r>
          </w:p>
        </w:tc>
        <w:tc>
          <w:tcPr>
            <w:tcW w:w="1382"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编号</w:t>
            </w:r>
          </w:p>
        </w:tc>
        <w:tc>
          <w:tcPr>
            <w:tcW w:w="1383"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主键</w:t>
            </w:r>
          </w:p>
        </w:tc>
        <w:tc>
          <w:tcPr>
            <w:tcW w:w="1383"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组成类型</w:t>
            </w:r>
          </w:p>
        </w:tc>
        <w:tc>
          <w:tcPr>
            <w:tcW w:w="1383"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长度</w:t>
            </w:r>
          </w:p>
        </w:tc>
        <w:tc>
          <w:tcPr>
            <w:tcW w:w="1383"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备注</w:t>
            </w:r>
          </w:p>
        </w:tc>
      </w:tr>
      <w:tr w:rsidR="00C02EFC">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资产编号</w:t>
            </w:r>
            <w:r>
              <w:rPr>
                <w:rFonts w:ascii="宋体" w:eastAsia="宋体" w:hAnsi="宋体"/>
                <w:sz w:val="24"/>
                <w:szCs w:val="24"/>
              </w:rPr>
              <w:t xml:space="preserve"> </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ASS01</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是</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w:t>
            </w:r>
            <w:r>
              <w:rPr>
                <w:rFonts w:ascii="宋体" w:eastAsia="宋体" w:hAnsi="宋体" w:hint="eastAsia"/>
                <w:sz w:val="24"/>
                <w:szCs w:val="24"/>
              </w:rPr>
              <w:t>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w:t>
            </w:r>
          </w:p>
        </w:tc>
        <w:tc>
          <w:tcPr>
            <w:tcW w:w="1383" w:type="dxa"/>
          </w:tcPr>
          <w:p w:rsidR="00C02EFC" w:rsidRDefault="00C02EFC">
            <w:pPr>
              <w:spacing w:line="360" w:lineRule="auto"/>
              <w:rPr>
                <w:rFonts w:ascii="宋体" w:eastAsia="宋体" w:hAnsi="宋体"/>
                <w:sz w:val="24"/>
                <w:szCs w:val="24"/>
              </w:rPr>
            </w:pPr>
          </w:p>
        </w:tc>
      </w:tr>
      <w:tr w:rsidR="00C02EFC">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资产名称</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ASS02</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b/>
                <w:bCs/>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50</w:t>
            </w:r>
          </w:p>
        </w:tc>
        <w:tc>
          <w:tcPr>
            <w:tcW w:w="1383" w:type="dxa"/>
          </w:tcPr>
          <w:p w:rsidR="00C02EFC" w:rsidRDefault="00C02EFC">
            <w:pPr>
              <w:spacing w:line="360" w:lineRule="auto"/>
              <w:rPr>
                <w:rFonts w:ascii="宋体" w:eastAsia="宋体" w:hAnsi="宋体"/>
                <w:sz w:val="24"/>
                <w:szCs w:val="24"/>
              </w:rPr>
            </w:pPr>
          </w:p>
        </w:tc>
      </w:tr>
      <w:tr w:rsidR="00C02EFC">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购入人员</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ASS03</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50</w:t>
            </w:r>
          </w:p>
        </w:tc>
        <w:tc>
          <w:tcPr>
            <w:tcW w:w="1383" w:type="dxa"/>
          </w:tcPr>
          <w:p w:rsidR="00C02EFC" w:rsidRDefault="00C02EFC">
            <w:pPr>
              <w:spacing w:line="360" w:lineRule="auto"/>
              <w:rPr>
                <w:rFonts w:ascii="宋体" w:eastAsia="宋体" w:hAnsi="宋体"/>
                <w:sz w:val="24"/>
                <w:szCs w:val="24"/>
              </w:rPr>
            </w:pPr>
          </w:p>
        </w:tc>
      </w:tr>
      <w:tr w:rsidR="00C02EFC">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资产类型</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ASS04</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50</w:t>
            </w:r>
          </w:p>
        </w:tc>
        <w:tc>
          <w:tcPr>
            <w:tcW w:w="1383" w:type="dxa"/>
          </w:tcPr>
          <w:p w:rsidR="00C02EFC" w:rsidRDefault="00C02EFC">
            <w:pPr>
              <w:spacing w:line="360" w:lineRule="auto"/>
              <w:rPr>
                <w:rFonts w:ascii="宋体" w:eastAsia="宋体" w:hAnsi="宋体"/>
                <w:sz w:val="24"/>
                <w:szCs w:val="24"/>
              </w:rPr>
            </w:pPr>
          </w:p>
        </w:tc>
      </w:tr>
      <w:tr w:rsidR="00C02EFC">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购买数量</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ASS05</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i</w:t>
            </w:r>
            <w:r>
              <w:rPr>
                <w:rFonts w:ascii="宋体" w:eastAsia="宋体" w:hAnsi="宋体" w:hint="eastAsia"/>
                <w:sz w:val="24"/>
                <w:szCs w:val="24"/>
              </w:rPr>
              <w:t>nt</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w:t>
            </w:r>
          </w:p>
        </w:tc>
        <w:tc>
          <w:tcPr>
            <w:tcW w:w="1383" w:type="dxa"/>
          </w:tcPr>
          <w:p w:rsidR="00C02EFC" w:rsidRDefault="00C02EFC">
            <w:pPr>
              <w:spacing w:line="360" w:lineRule="auto"/>
              <w:rPr>
                <w:rFonts w:ascii="宋体" w:eastAsia="宋体" w:hAnsi="宋体"/>
                <w:sz w:val="24"/>
                <w:szCs w:val="24"/>
              </w:rPr>
            </w:pPr>
          </w:p>
        </w:tc>
      </w:tr>
      <w:tr w:rsidR="00C02EFC">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购买金额</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ASS06</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money</w:t>
            </w:r>
          </w:p>
        </w:tc>
        <w:tc>
          <w:tcPr>
            <w:tcW w:w="1383" w:type="dxa"/>
          </w:tcPr>
          <w:p w:rsidR="00C02EFC" w:rsidRDefault="00C02EFC">
            <w:pPr>
              <w:spacing w:line="360" w:lineRule="auto"/>
              <w:rPr>
                <w:rFonts w:ascii="宋体" w:eastAsia="宋体" w:hAnsi="宋体"/>
                <w:sz w:val="24"/>
                <w:szCs w:val="24"/>
              </w:rPr>
            </w:pPr>
          </w:p>
        </w:tc>
        <w:tc>
          <w:tcPr>
            <w:tcW w:w="1383" w:type="dxa"/>
          </w:tcPr>
          <w:p w:rsidR="00C02EFC" w:rsidRDefault="00C02EFC">
            <w:pPr>
              <w:spacing w:line="360" w:lineRule="auto"/>
              <w:rPr>
                <w:rFonts w:ascii="宋体" w:eastAsia="宋体" w:hAnsi="宋体"/>
                <w:sz w:val="24"/>
                <w:szCs w:val="24"/>
              </w:rPr>
            </w:pPr>
          </w:p>
        </w:tc>
      </w:tr>
      <w:tr w:rsidR="00C02EFC">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购入日期</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ASS07</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atemine</w:t>
            </w:r>
          </w:p>
        </w:tc>
        <w:tc>
          <w:tcPr>
            <w:tcW w:w="1383" w:type="dxa"/>
          </w:tcPr>
          <w:p w:rsidR="00C02EFC" w:rsidRDefault="00C02EFC">
            <w:pPr>
              <w:spacing w:line="360" w:lineRule="auto"/>
              <w:rPr>
                <w:rFonts w:ascii="宋体" w:eastAsia="宋体" w:hAnsi="宋体"/>
                <w:sz w:val="24"/>
                <w:szCs w:val="24"/>
              </w:rPr>
            </w:pPr>
          </w:p>
        </w:tc>
        <w:tc>
          <w:tcPr>
            <w:tcW w:w="1383" w:type="dxa"/>
          </w:tcPr>
          <w:p w:rsidR="00C02EFC" w:rsidRDefault="00C02EFC">
            <w:pPr>
              <w:spacing w:line="360" w:lineRule="auto"/>
              <w:rPr>
                <w:rFonts w:ascii="宋体" w:eastAsia="宋体" w:hAnsi="宋体"/>
                <w:sz w:val="24"/>
                <w:szCs w:val="24"/>
              </w:rPr>
            </w:pPr>
          </w:p>
        </w:tc>
      </w:tr>
      <w:tr w:rsidR="00C02EFC">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购入方式</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ASS08</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w:t>
            </w:r>
          </w:p>
        </w:tc>
        <w:tc>
          <w:tcPr>
            <w:tcW w:w="1383" w:type="dxa"/>
          </w:tcPr>
          <w:p w:rsidR="00C02EFC" w:rsidRDefault="00C02EFC">
            <w:pPr>
              <w:spacing w:line="360" w:lineRule="auto"/>
              <w:rPr>
                <w:rFonts w:ascii="宋体" w:eastAsia="宋体" w:hAnsi="宋体"/>
                <w:sz w:val="24"/>
                <w:szCs w:val="24"/>
              </w:rPr>
            </w:pPr>
          </w:p>
        </w:tc>
      </w:tr>
      <w:tr w:rsidR="00C02EFC">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银行卡号</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ASS09</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w:t>
            </w:r>
          </w:p>
        </w:tc>
        <w:tc>
          <w:tcPr>
            <w:tcW w:w="1383" w:type="dxa"/>
          </w:tcPr>
          <w:p w:rsidR="00C02EFC" w:rsidRDefault="00C02EFC">
            <w:pPr>
              <w:spacing w:line="360" w:lineRule="auto"/>
              <w:rPr>
                <w:rFonts w:ascii="宋体" w:eastAsia="宋体" w:hAnsi="宋体"/>
                <w:sz w:val="24"/>
                <w:szCs w:val="24"/>
              </w:rPr>
            </w:pPr>
          </w:p>
        </w:tc>
      </w:tr>
      <w:tr w:rsidR="00C02EFC">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备注</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ASS10</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text</w:t>
            </w:r>
          </w:p>
        </w:tc>
        <w:tc>
          <w:tcPr>
            <w:tcW w:w="1383" w:type="dxa"/>
          </w:tcPr>
          <w:p w:rsidR="00C02EFC" w:rsidRDefault="00C02EFC">
            <w:pPr>
              <w:spacing w:line="360" w:lineRule="auto"/>
              <w:rPr>
                <w:rFonts w:ascii="宋体" w:eastAsia="宋体" w:hAnsi="宋体"/>
                <w:sz w:val="24"/>
                <w:szCs w:val="24"/>
              </w:rPr>
            </w:pPr>
          </w:p>
        </w:tc>
        <w:tc>
          <w:tcPr>
            <w:tcW w:w="1383" w:type="dxa"/>
          </w:tcPr>
          <w:p w:rsidR="00C02EFC" w:rsidRDefault="00C02EFC">
            <w:pPr>
              <w:spacing w:line="360" w:lineRule="auto"/>
              <w:rPr>
                <w:rFonts w:ascii="宋体" w:eastAsia="宋体" w:hAnsi="宋体"/>
                <w:sz w:val="24"/>
                <w:szCs w:val="24"/>
              </w:rPr>
            </w:pPr>
          </w:p>
        </w:tc>
      </w:tr>
      <w:tr w:rsidR="00C02EFC">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登记人员</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ASS11</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w:t>
            </w:r>
          </w:p>
        </w:tc>
        <w:tc>
          <w:tcPr>
            <w:tcW w:w="1383" w:type="dxa"/>
          </w:tcPr>
          <w:p w:rsidR="00C02EFC" w:rsidRDefault="00C02EFC">
            <w:pPr>
              <w:spacing w:line="360" w:lineRule="auto"/>
              <w:rPr>
                <w:rFonts w:ascii="宋体" w:eastAsia="宋体" w:hAnsi="宋体"/>
                <w:sz w:val="24"/>
                <w:szCs w:val="24"/>
              </w:rPr>
            </w:pPr>
          </w:p>
        </w:tc>
      </w:tr>
      <w:tr w:rsidR="00C02EFC">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登记时间</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ASS12</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atemine</w:t>
            </w:r>
          </w:p>
        </w:tc>
        <w:tc>
          <w:tcPr>
            <w:tcW w:w="1383" w:type="dxa"/>
          </w:tcPr>
          <w:p w:rsidR="00C02EFC" w:rsidRDefault="00C02EFC">
            <w:pPr>
              <w:spacing w:line="360" w:lineRule="auto"/>
              <w:rPr>
                <w:rFonts w:ascii="宋体" w:eastAsia="宋体" w:hAnsi="宋体"/>
                <w:sz w:val="24"/>
                <w:szCs w:val="24"/>
              </w:rPr>
            </w:pPr>
          </w:p>
        </w:tc>
        <w:tc>
          <w:tcPr>
            <w:tcW w:w="1383" w:type="dxa"/>
          </w:tcPr>
          <w:p w:rsidR="00C02EFC" w:rsidRDefault="00C02EFC">
            <w:pPr>
              <w:spacing w:line="360" w:lineRule="auto"/>
              <w:rPr>
                <w:rFonts w:ascii="宋体" w:eastAsia="宋体" w:hAnsi="宋体"/>
                <w:sz w:val="24"/>
                <w:szCs w:val="24"/>
              </w:rPr>
            </w:pPr>
          </w:p>
        </w:tc>
      </w:tr>
      <w:tr w:rsidR="00C02EFC">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修改人员</w:t>
            </w:r>
          </w:p>
        </w:tc>
        <w:tc>
          <w:tcPr>
            <w:tcW w:w="1382" w:type="dxa"/>
          </w:tcPr>
          <w:p w:rsidR="00C02EFC" w:rsidRDefault="003E2116">
            <w:pPr>
              <w:spacing w:line="360" w:lineRule="auto"/>
              <w:rPr>
                <w:rFonts w:ascii="宋体" w:eastAsia="宋体" w:hAnsi="宋体"/>
                <w:sz w:val="24"/>
                <w:szCs w:val="24"/>
              </w:rPr>
            </w:pPr>
            <w:r>
              <w:rPr>
                <w:rFonts w:ascii="宋体" w:eastAsia="宋体" w:hAnsi="宋体"/>
                <w:sz w:val="24"/>
                <w:szCs w:val="24"/>
              </w:rPr>
              <w:t>ASS</w:t>
            </w:r>
            <w:r>
              <w:rPr>
                <w:rFonts w:ascii="宋体" w:eastAsia="宋体" w:hAnsi="宋体" w:hint="eastAsia"/>
                <w:sz w:val="24"/>
                <w:szCs w:val="24"/>
              </w:rPr>
              <w:t>13</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varchar</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50</w:t>
            </w:r>
          </w:p>
        </w:tc>
        <w:tc>
          <w:tcPr>
            <w:tcW w:w="1383" w:type="dxa"/>
          </w:tcPr>
          <w:p w:rsidR="00C02EFC" w:rsidRDefault="00C02EFC">
            <w:pPr>
              <w:spacing w:line="360" w:lineRule="auto"/>
              <w:rPr>
                <w:rFonts w:ascii="宋体" w:eastAsia="宋体" w:hAnsi="宋体"/>
                <w:sz w:val="24"/>
                <w:szCs w:val="24"/>
              </w:rPr>
            </w:pPr>
          </w:p>
        </w:tc>
      </w:tr>
    </w:tbl>
    <w:p w:rsidR="00C02EFC" w:rsidRDefault="003E2116">
      <w:pPr>
        <w:widowControl/>
        <w:numPr>
          <w:ilvl w:val="2"/>
          <w:numId w:val="2"/>
        </w:numPr>
        <w:spacing w:line="360" w:lineRule="auto"/>
        <w:ind w:left="720"/>
        <w:jc w:val="left"/>
        <w:rPr>
          <w:rFonts w:ascii="宋体" w:eastAsia="宋体" w:hAnsi="宋体"/>
          <w:sz w:val="24"/>
          <w:szCs w:val="24"/>
        </w:rPr>
      </w:pPr>
      <w:r>
        <w:rPr>
          <w:rFonts w:ascii="黑体" w:eastAsia="黑体" w:hAnsi="黑体" w:cs="黑体" w:hint="eastAsia"/>
          <w:sz w:val="24"/>
          <w:szCs w:val="24"/>
        </w:rPr>
        <w:t>CASH表(现金表)</w:t>
      </w:r>
    </w:p>
    <w:p w:rsidR="00C02EFC" w:rsidRDefault="003E2116">
      <w:pPr>
        <w:widowControl/>
        <w:spacing w:line="360" w:lineRule="auto"/>
        <w:jc w:val="center"/>
        <w:rPr>
          <w:rFonts w:ascii="宋体" w:eastAsia="宋体" w:hAnsi="宋体" w:cs="宋体"/>
          <w:sz w:val="24"/>
          <w:szCs w:val="24"/>
        </w:rPr>
      </w:pPr>
      <w:r>
        <w:rPr>
          <w:rFonts w:ascii="宋体" w:eastAsia="宋体" w:hAnsi="宋体" w:cs="宋体" w:hint="eastAsia"/>
          <w:sz w:val="24"/>
          <w:szCs w:val="24"/>
        </w:rPr>
        <w:lastRenderedPageBreak/>
        <w:t>表8 CASH表(现金表)</w:t>
      </w:r>
    </w:p>
    <w:tbl>
      <w:tblPr>
        <w:tblStyle w:val="a9"/>
        <w:tblW w:w="0" w:type="auto"/>
        <w:tblLook w:val="04A0" w:firstRow="1" w:lastRow="0" w:firstColumn="1" w:lastColumn="0" w:noHBand="0" w:noVBand="1"/>
      </w:tblPr>
      <w:tblGrid>
        <w:gridCol w:w="1382"/>
        <w:gridCol w:w="1382"/>
        <w:gridCol w:w="1383"/>
        <w:gridCol w:w="1383"/>
        <w:gridCol w:w="1383"/>
        <w:gridCol w:w="1383"/>
      </w:tblGrid>
      <w:tr w:rsidR="00C02EFC">
        <w:tc>
          <w:tcPr>
            <w:tcW w:w="1382"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字段名</w:t>
            </w:r>
            <w:r>
              <w:rPr>
                <w:rFonts w:ascii="宋体" w:eastAsia="宋体" w:hAnsi="宋体"/>
                <w:b/>
                <w:bCs/>
                <w:color w:val="FFFFFF" w:themeColor="background1"/>
                <w:sz w:val="24"/>
                <w:szCs w:val="24"/>
              </w:rPr>
              <w:t xml:space="preserve"> </w:t>
            </w:r>
          </w:p>
        </w:tc>
        <w:tc>
          <w:tcPr>
            <w:tcW w:w="1382"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编号</w:t>
            </w:r>
          </w:p>
        </w:tc>
        <w:tc>
          <w:tcPr>
            <w:tcW w:w="1383"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主键</w:t>
            </w:r>
          </w:p>
        </w:tc>
        <w:tc>
          <w:tcPr>
            <w:tcW w:w="1383"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组成类型</w:t>
            </w:r>
          </w:p>
        </w:tc>
        <w:tc>
          <w:tcPr>
            <w:tcW w:w="1383"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长度</w:t>
            </w:r>
          </w:p>
        </w:tc>
        <w:tc>
          <w:tcPr>
            <w:tcW w:w="1383" w:type="dxa"/>
            <w:shd w:val="clear" w:color="auto" w:fill="FF9933"/>
          </w:tcPr>
          <w:p w:rsidR="00C02EFC" w:rsidRDefault="003E2116">
            <w:pPr>
              <w:spacing w:line="360" w:lineRule="auto"/>
              <w:rPr>
                <w:rFonts w:ascii="宋体" w:eastAsia="宋体" w:hAnsi="宋体"/>
                <w:b/>
                <w:bCs/>
                <w:color w:val="FFFFFF" w:themeColor="background1"/>
                <w:sz w:val="24"/>
                <w:szCs w:val="24"/>
              </w:rPr>
            </w:pPr>
            <w:r>
              <w:rPr>
                <w:rFonts w:ascii="宋体" w:eastAsia="宋体" w:hAnsi="宋体" w:hint="eastAsia"/>
                <w:b/>
                <w:bCs/>
                <w:color w:val="FFFFFF" w:themeColor="background1"/>
                <w:sz w:val="24"/>
                <w:szCs w:val="24"/>
              </w:rPr>
              <w:t>备注</w:t>
            </w:r>
          </w:p>
        </w:tc>
      </w:tr>
      <w:tr w:rsidR="00C02EFC">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现金编号</w:t>
            </w:r>
          </w:p>
        </w:tc>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C</w:t>
            </w:r>
            <w:r>
              <w:rPr>
                <w:rFonts w:ascii="宋体" w:eastAsia="宋体" w:hAnsi="宋体"/>
                <w:sz w:val="24"/>
                <w:szCs w:val="24"/>
              </w:rPr>
              <w:t>ASH01</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是</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nt</w:t>
            </w:r>
          </w:p>
        </w:tc>
        <w:tc>
          <w:tcPr>
            <w:tcW w:w="1383" w:type="dxa"/>
          </w:tcPr>
          <w:p w:rsidR="00C02EFC" w:rsidRDefault="00C02EFC">
            <w:pPr>
              <w:spacing w:line="360" w:lineRule="auto"/>
              <w:rPr>
                <w:rFonts w:ascii="宋体" w:eastAsia="宋体" w:hAnsi="宋体"/>
                <w:sz w:val="24"/>
                <w:szCs w:val="24"/>
              </w:rPr>
            </w:pPr>
          </w:p>
        </w:tc>
        <w:tc>
          <w:tcPr>
            <w:tcW w:w="1383" w:type="dxa"/>
          </w:tcPr>
          <w:p w:rsidR="00C02EFC" w:rsidRDefault="00C02EFC">
            <w:pPr>
              <w:spacing w:line="360" w:lineRule="auto"/>
              <w:rPr>
                <w:rFonts w:ascii="宋体" w:eastAsia="宋体" w:hAnsi="宋体"/>
                <w:sz w:val="24"/>
                <w:szCs w:val="24"/>
              </w:rPr>
            </w:pPr>
          </w:p>
        </w:tc>
      </w:tr>
      <w:tr w:rsidR="00C02EFC">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现金</w:t>
            </w:r>
          </w:p>
        </w:tc>
        <w:tc>
          <w:tcPr>
            <w:tcW w:w="1382"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C</w:t>
            </w:r>
            <w:r>
              <w:rPr>
                <w:rFonts w:ascii="宋体" w:eastAsia="宋体" w:hAnsi="宋体"/>
                <w:sz w:val="24"/>
                <w:szCs w:val="24"/>
              </w:rPr>
              <w:t>ASH02</w:t>
            </w:r>
          </w:p>
        </w:tc>
        <w:tc>
          <w:tcPr>
            <w:tcW w:w="1383" w:type="dxa"/>
          </w:tcPr>
          <w:p w:rsidR="00C02EFC" w:rsidRDefault="003E2116">
            <w:pPr>
              <w:spacing w:line="360" w:lineRule="auto"/>
              <w:rPr>
                <w:rFonts w:ascii="宋体" w:eastAsia="宋体" w:hAnsi="宋体"/>
                <w:sz w:val="24"/>
                <w:szCs w:val="24"/>
              </w:rPr>
            </w:pPr>
            <w:r>
              <w:rPr>
                <w:rFonts w:ascii="宋体" w:eastAsia="宋体" w:hAnsi="宋体" w:hint="eastAsia"/>
                <w:sz w:val="24"/>
                <w:szCs w:val="24"/>
              </w:rPr>
              <w:t>否</w:t>
            </w:r>
          </w:p>
        </w:tc>
        <w:tc>
          <w:tcPr>
            <w:tcW w:w="1383" w:type="dxa"/>
          </w:tcPr>
          <w:p w:rsidR="00C02EFC" w:rsidRDefault="003E2116">
            <w:pPr>
              <w:spacing w:line="360" w:lineRule="auto"/>
              <w:rPr>
                <w:rFonts w:ascii="宋体" w:eastAsia="宋体" w:hAnsi="宋体"/>
                <w:sz w:val="24"/>
                <w:szCs w:val="24"/>
              </w:rPr>
            </w:pPr>
            <w:r>
              <w:rPr>
                <w:rFonts w:ascii="宋体" w:eastAsia="宋体" w:hAnsi="宋体"/>
                <w:sz w:val="24"/>
                <w:szCs w:val="24"/>
              </w:rPr>
              <w:t>Money</w:t>
            </w:r>
          </w:p>
        </w:tc>
        <w:tc>
          <w:tcPr>
            <w:tcW w:w="1383" w:type="dxa"/>
          </w:tcPr>
          <w:p w:rsidR="00C02EFC" w:rsidRDefault="00C02EFC">
            <w:pPr>
              <w:spacing w:line="360" w:lineRule="auto"/>
              <w:rPr>
                <w:rFonts w:ascii="宋体" w:eastAsia="宋体" w:hAnsi="宋体"/>
                <w:sz w:val="24"/>
                <w:szCs w:val="24"/>
              </w:rPr>
            </w:pPr>
          </w:p>
        </w:tc>
        <w:tc>
          <w:tcPr>
            <w:tcW w:w="1383" w:type="dxa"/>
          </w:tcPr>
          <w:p w:rsidR="00C02EFC" w:rsidRDefault="00C02EFC">
            <w:pPr>
              <w:spacing w:line="360" w:lineRule="auto"/>
              <w:rPr>
                <w:rFonts w:ascii="宋体" w:eastAsia="宋体" w:hAnsi="宋体"/>
                <w:sz w:val="24"/>
                <w:szCs w:val="24"/>
              </w:rPr>
            </w:pPr>
          </w:p>
        </w:tc>
      </w:tr>
    </w:tbl>
    <w:p w:rsidR="00C02EFC" w:rsidRDefault="00C02EFC">
      <w:pPr>
        <w:widowControl/>
        <w:spacing w:line="360" w:lineRule="auto"/>
        <w:ind w:left="1"/>
        <w:jc w:val="left"/>
        <w:rPr>
          <w:rFonts w:ascii="宋体" w:hAnsi="宋体" w:cs="宋体"/>
          <w:color w:val="000000"/>
          <w:kern w:val="0"/>
          <w:sz w:val="24"/>
          <w:szCs w:val="20"/>
        </w:rPr>
      </w:pPr>
    </w:p>
    <w:p w:rsidR="00C02EFC" w:rsidRDefault="00C02EFC">
      <w:pPr>
        <w:widowControl/>
        <w:spacing w:line="360" w:lineRule="auto"/>
        <w:ind w:left="1"/>
        <w:jc w:val="left"/>
        <w:rPr>
          <w:rFonts w:ascii="宋体" w:hAnsi="宋体" w:cs="宋体"/>
          <w:color w:val="000000"/>
          <w:kern w:val="0"/>
          <w:sz w:val="24"/>
          <w:szCs w:val="20"/>
        </w:rPr>
      </w:pPr>
    </w:p>
    <w:p w:rsidR="00C02EFC" w:rsidRDefault="00C02EFC">
      <w:pPr>
        <w:widowControl/>
        <w:spacing w:line="360" w:lineRule="auto"/>
        <w:ind w:left="1"/>
        <w:jc w:val="left"/>
        <w:rPr>
          <w:rFonts w:ascii="宋体" w:hAnsi="宋体" w:cs="宋体"/>
          <w:color w:val="000000"/>
          <w:kern w:val="0"/>
          <w:sz w:val="24"/>
          <w:szCs w:val="20"/>
        </w:rPr>
      </w:pPr>
    </w:p>
    <w:p w:rsidR="00C02EFC" w:rsidRDefault="00C02EFC">
      <w:pPr>
        <w:widowControl/>
        <w:spacing w:line="360" w:lineRule="auto"/>
        <w:ind w:left="1"/>
        <w:jc w:val="left"/>
        <w:rPr>
          <w:rFonts w:ascii="宋体" w:hAnsi="宋体" w:cs="宋体"/>
          <w:color w:val="000000"/>
          <w:kern w:val="0"/>
          <w:sz w:val="24"/>
          <w:szCs w:val="20"/>
        </w:rPr>
      </w:pPr>
    </w:p>
    <w:p w:rsidR="00C02EFC" w:rsidRDefault="00C02EFC">
      <w:pPr>
        <w:widowControl/>
        <w:spacing w:line="360" w:lineRule="auto"/>
        <w:ind w:left="1"/>
        <w:jc w:val="left"/>
        <w:rPr>
          <w:rFonts w:ascii="宋体" w:hAnsi="宋体" w:cs="宋体"/>
          <w:color w:val="000000"/>
          <w:kern w:val="0"/>
          <w:sz w:val="24"/>
          <w:szCs w:val="20"/>
        </w:rPr>
      </w:pPr>
    </w:p>
    <w:p w:rsidR="00C02EFC" w:rsidRDefault="00C02EFC">
      <w:pPr>
        <w:widowControl/>
        <w:spacing w:line="360" w:lineRule="auto"/>
        <w:ind w:left="1"/>
        <w:jc w:val="left"/>
        <w:rPr>
          <w:rFonts w:ascii="宋体" w:hAnsi="宋体" w:cs="宋体"/>
          <w:color w:val="000000"/>
          <w:kern w:val="0"/>
          <w:sz w:val="24"/>
          <w:szCs w:val="20"/>
        </w:rPr>
      </w:pPr>
    </w:p>
    <w:p w:rsidR="00C02EFC" w:rsidRDefault="00C02EFC">
      <w:pPr>
        <w:widowControl/>
        <w:spacing w:line="360" w:lineRule="auto"/>
        <w:ind w:left="1"/>
        <w:jc w:val="left"/>
        <w:rPr>
          <w:rFonts w:ascii="宋体" w:hAnsi="宋体" w:cs="宋体"/>
          <w:color w:val="000000"/>
          <w:kern w:val="0"/>
          <w:sz w:val="24"/>
          <w:szCs w:val="20"/>
        </w:rPr>
      </w:pPr>
    </w:p>
    <w:p w:rsidR="00C02EFC" w:rsidRDefault="00C02EFC">
      <w:pPr>
        <w:widowControl/>
        <w:spacing w:line="360" w:lineRule="auto"/>
        <w:ind w:left="1"/>
        <w:jc w:val="left"/>
        <w:rPr>
          <w:rFonts w:ascii="宋体" w:hAnsi="宋体" w:cs="宋体"/>
          <w:color w:val="000000"/>
          <w:kern w:val="0"/>
          <w:sz w:val="24"/>
          <w:szCs w:val="20"/>
        </w:rPr>
      </w:pPr>
    </w:p>
    <w:p w:rsidR="00C02EFC" w:rsidRDefault="00C02EFC">
      <w:pPr>
        <w:widowControl/>
        <w:spacing w:line="360" w:lineRule="auto"/>
        <w:ind w:left="1"/>
        <w:jc w:val="left"/>
        <w:rPr>
          <w:rFonts w:ascii="宋体" w:hAnsi="宋体" w:cs="宋体"/>
          <w:color w:val="000000"/>
          <w:kern w:val="0"/>
          <w:sz w:val="24"/>
          <w:szCs w:val="20"/>
        </w:rPr>
      </w:pPr>
    </w:p>
    <w:p w:rsidR="00C02EFC" w:rsidRDefault="00C02EFC">
      <w:pPr>
        <w:widowControl/>
        <w:spacing w:line="360" w:lineRule="auto"/>
        <w:ind w:left="1"/>
        <w:jc w:val="left"/>
        <w:rPr>
          <w:rFonts w:ascii="宋体" w:hAnsi="宋体" w:cs="宋体"/>
          <w:color w:val="000000"/>
          <w:kern w:val="0"/>
          <w:sz w:val="24"/>
          <w:szCs w:val="20"/>
        </w:rPr>
      </w:pPr>
    </w:p>
    <w:p w:rsidR="00C02EFC" w:rsidRDefault="00C02EFC">
      <w:pPr>
        <w:widowControl/>
        <w:spacing w:line="360" w:lineRule="auto"/>
        <w:ind w:left="1"/>
        <w:jc w:val="left"/>
        <w:rPr>
          <w:rFonts w:ascii="宋体" w:hAnsi="宋体" w:cs="宋体"/>
          <w:color w:val="000000"/>
          <w:kern w:val="0"/>
          <w:sz w:val="24"/>
          <w:szCs w:val="20"/>
        </w:rPr>
      </w:pPr>
    </w:p>
    <w:p w:rsidR="00C02EFC" w:rsidRDefault="00C02EFC">
      <w:pPr>
        <w:widowControl/>
        <w:spacing w:line="360" w:lineRule="auto"/>
        <w:ind w:left="1"/>
        <w:jc w:val="left"/>
        <w:rPr>
          <w:rFonts w:ascii="宋体" w:hAnsi="宋体" w:cs="宋体"/>
          <w:color w:val="000000"/>
          <w:kern w:val="0"/>
          <w:sz w:val="24"/>
          <w:szCs w:val="20"/>
        </w:rPr>
      </w:pPr>
    </w:p>
    <w:p w:rsidR="00C02EFC" w:rsidRDefault="00C02EFC">
      <w:pPr>
        <w:widowControl/>
        <w:spacing w:line="360" w:lineRule="auto"/>
        <w:ind w:left="1"/>
        <w:jc w:val="left"/>
        <w:rPr>
          <w:rFonts w:ascii="宋体" w:hAnsi="宋体" w:cs="宋体"/>
          <w:color w:val="000000"/>
          <w:kern w:val="0"/>
          <w:sz w:val="24"/>
          <w:szCs w:val="20"/>
        </w:rPr>
      </w:pPr>
    </w:p>
    <w:p w:rsidR="00C02EFC" w:rsidRDefault="00C02EFC">
      <w:pPr>
        <w:widowControl/>
        <w:spacing w:line="360" w:lineRule="auto"/>
        <w:ind w:left="1"/>
        <w:jc w:val="left"/>
        <w:rPr>
          <w:rFonts w:ascii="宋体" w:hAnsi="宋体" w:cs="宋体"/>
          <w:color w:val="000000"/>
          <w:kern w:val="0"/>
          <w:sz w:val="24"/>
          <w:szCs w:val="20"/>
        </w:rPr>
      </w:pPr>
    </w:p>
    <w:p w:rsidR="00C02EFC" w:rsidRDefault="00C02EFC">
      <w:pPr>
        <w:widowControl/>
        <w:spacing w:line="360" w:lineRule="auto"/>
        <w:ind w:left="1"/>
        <w:jc w:val="left"/>
        <w:rPr>
          <w:rFonts w:ascii="宋体" w:hAnsi="宋体" w:cs="宋体"/>
          <w:color w:val="000000"/>
          <w:kern w:val="0"/>
          <w:sz w:val="24"/>
          <w:szCs w:val="20"/>
        </w:rPr>
      </w:pPr>
    </w:p>
    <w:p w:rsidR="00C02EFC" w:rsidRDefault="00C02EFC">
      <w:pPr>
        <w:widowControl/>
        <w:spacing w:line="360" w:lineRule="auto"/>
        <w:ind w:left="1"/>
        <w:jc w:val="left"/>
        <w:rPr>
          <w:rFonts w:ascii="宋体" w:hAnsi="宋体" w:cs="宋体"/>
          <w:color w:val="000000"/>
          <w:kern w:val="0"/>
          <w:sz w:val="24"/>
          <w:szCs w:val="20"/>
        </w:rPr>
      </w:pPr>
    </w:p>
    <w:p w:rsidR="00C02EFC" w:rsidRDefault="00C02EFC">
      <w:pPr>
        <w:widowControl/>
        <w:spacing w:line="360" w:lineRule="auto"/>
        <w:ind w:left="1"/>
        <w:jc w:val="left"/>
        <w:rPr>
          <w:rFonts w:ascii="宋体" w:hAnsi="宋体" w:cs="宋体"/>
          <w:color w:val="000000"/>
          <w:kern w:val="0"/>
          <w:sz w:val="24"/>
          <w:szCs w:val="20"/>
        </w:rPr>
      </w:pPr>
    </w:p>
    <w:p w:rsidR="00C02EFC" w:rsidRDefault="00C02EFC">
      <w:pPr>
        <w:widowControl/>
        <w:spacing w:line="360" w:lineRule="auto"/>
        <w:ind w:left="1"/>
        <w:jc w:val="left"/>
        <w:rPr>
          <w:rFonts w:ascii="宋体" w:hAnsi="宋体" w:cs="宋体"/>
          <w:color w:val="000000"/>
          <w:kern w:val="0"/>
          <w:sz w:val="24"/>
          <w:szCs w:val="20"/>
        </w:rPr>
      </w:pPr>
    </w:p>
    <w:p w:rsidR="00C02EFC" w:rsidRDefault="00C02EFC">
      <w:pPr>
        <w:widowControl/>
        <w:spacing w:line="360" w:lineRule="auto"/>
        <w:ind w:left="1"/>
        <w:jc w:val="left"/>
        <w:rPr>
          <w:rFonts w:ascii="宋体" w:hAnsi="宋体" w:cs="宋体"/>
          <w:color w:val="000000"/>
          <w:kern w:val="0"/>
          <w:sz w:val="24"/>
          <w:szCs w:val="20"/>
        </w:rPr>
      </w:pPr>
    </w:p>
    <w:p w:rsidR="00C02EFC" w:rsidRDefault="00C02EFC">
      <w:pPr>
        <w:widowControl/>
        <w:spacing w:line="360" w:lineRule="auto"/>
        <w:ind w:left="1"/>
        <w:jc w:val="left"/>
        <w:rPr>
          <w:rFonts w:ascii="宋体" w:hAnsi="宋体" w:cs="宋体"/>
          <w:color w:val="000000"/>
          <w:kern w:val="0"/>
          <w:sz w:val="24"/>
          <w:szCs w:val="20"/>
        </w:rPr>
      </w:pPr>
    </w:p>
    <w:p w:rsidR="00C02EFC" w:rsidRDefault="00C02EFC">
      <w:pPr>
        <w:widowControl/>
        <w:spacing w:line="360" w:lineRule="auto"/>
        <w:ind w:left="1"/>
        <w:jc w:val="left"/>
        <w:rPr>
          <w:rFonts w:ascii="宋体" w:hAnsi="宋体" w:cs="宋体"/>
          <w:color w:val="000000"/>
          <w:kern w:val="0"/>
          <w:sz w:val="24"/>
          <w:szCs w:val="20"/>
        </w:rPr>
      </w:pPr>
    </w:p>
    <w:p w:rsidR="00C02EFC" w:rsidRDefault="00C02EFC">
      <w:pPr>
        <w:widowControl/>
        <w:spacing w:line="360" w:lineRule="auto"/>
        <w:ind w:left="1"/>
        <w:jc w:val="left"/>
        <w:rPr>
          <w:rFonts w:ascii="宋体" w:hAnsi="宋体" w:cs="宋体"/>
          <w:color w:val="000000"/>
          <w:kern w:val="0"/>
          <w:sz w:val="24"/>
          <w:szCs w:val="20"/>
        </w:rPr>
      </w:pPr>
    </w:p>
    <w:p w:rsidR="00C02EFC" w:rsidRDefault="00C02EFC">
      <w:pPr>
        <w:widowControl/>
        <w:spacing w:line="360" w:lineRule="auto"/>
        <w:jc w:val="left"/>
        <w:rPr>
          <w:rFonts w:ascii="宋体" w:hAnsi="宋体" w:cs="宋体"/>
          <w:color w:val="000000"/>
          <w:kern w:val="0"/>
          <w:sz w:val="24"/>
          <w:szCs w:val="20"/>
        </w:rPr>
      </w:pPr>
    </w:p>
    <w:p w:rsidR="00C02EFC" w:rsidRDefault="00C02EFC">
      <w:pPr>
        <w:widowControl/>
        <w:spacing w:line="360" w:lineRule="auto"/>
        <w:jc w:val="left"/>
        <w:rPr>
          <w:rFonts w:ascii="宋体" w:hAnsi="宋体" w:cs="宋体"/>
          <w:color w:val="000000"/>
          <w:kern w:val="0"/>
          <w:sz w:val="24"/>
          <w:szCs w:val="20"/>
        </w:rPr>
      </w:pPr>
    </w:p>
    <w:p w:rsidR="00C02EFC" w:rsidRDefault="00C02EFC">
      <w:pPr>
        <w:widowControl/>
        <w:spacing w:line="360" w:lineRule="auto"/>
        <w:ind w:left="1"/>
        <w:jc w:val="left"/>
        <w:rPr>
          <w:rFonts w:ascii="宋体" w:hAnsi="宋体" w:cs="宋体"/>
          <w:color w:val="000000"/>
          <w:kern w:val="0"/>
          <w:sz w:val="24"/>
          <w:szCs w:val="20"/>
        </w:rPr>
      </w:pPr>
    </w:p>
    <w:p w:rsidR="00C02EFC" w:rsidRDefault="003E2116">
      <w:pPr>
        <w:widowControl/>
        <w:numPr>
          <w:ilvl w:val="0"/>
          <w:numId w:val="2"/>
        </w:numPr>
        <w:spacing w:beforeLines="50" w:before="156" w:afterLines="50" w:after="156" w:line="360" w:lineRule="auto"/>
        <w:ind w:left="0" w:firstLine="0"/>
        <w:jc w:val="left"/>
        <w:rPr>
          <w:rFonts w:ascii="黑体" w:eastAsia="黑体" w:hAnsi="黑体" w:cs="新宋体"/>
          <w:b/>
          <w:bCs/>
          <w:color w:val="000000" w:themeColor="text1"/>
          <w:sz w:val="30"/>
          <w:szCs w:val="30"/>
        </w:rPr>
      </w:pPr>
      <w:r>
        <w:rPr>
          <w:rFonts w:ascii="黑体" w:eastAsia="黑体" w:hAnsi="黑体" w:cs="新宋体" w:hint="eastAsia"/>
          <w:b/>
          <w:bCs/>
          <w:color w:val="000000" w:themeColor="text1"/>
          <w:sz w:val="30"/>
          <w:szCs w:val="30"/>
        </w:rPr>
        <w:lastRenderedPageBreak/>
        <w:t>小组成员分工</w:t>
      </w:r>
    </w:p>
    <w:p w:rsidR="00C02EFC" w:rsidRDefault="003E2116">
      <w:pPr>
        <w:widowControl/>
        <w:numPr>
          <w:ilvl w:val="1"/>
          <w:numId w:val="2"/>
        </w:numPr>
        <w:spacing w:line="360" w:lineRule="auto"/>
        <w:ind w:left="0" w:firstLine="0"/>
        <w:jc w:val="left"/>
        <w:rPr>
          <w:rFonts w:ascii="黑体" w:eastAsia="黑体" w:hAnsi="黑体" w:cs="新宋体"/>
          <w:b/>
          <w:bCs/>
          <w:sz w:val="24"/>
          <w:szCs w:val="24"/>
        </w:rPr>
      </w:pPr>
      <w:r>
        <w:rPr>
          <w:rFonts w:ascii="黑体" w:eastAsia="黑体" w:hAnsi="黑体" w:cs="新宋体" w:hint="eastAsia"/>
          <w:b/>
          <w:bCs/>
          <w:sz w:val="24"/>
          <w:szCs w:val="24"/>
        </w:rPr>
        <w:t xml:space="preserve"> 成员王浩</w:t>
      </w:r>
    </w:p>
    <w:p w:rsidR="00C02EFC" w:rsidRDefault="00C02EFC">
      <w:pPr>
        <w:widowControl/>
        <w:spacing w:line="360" w:lineRule="auto"/>
        <w:jc w:val="left"/>
        <w:rPr>
          <w:rFonts w:ascii="宋体" w:eastAsia="宋体" w:hAnsi="宋体" w:cs="宋体"/>
          <w:sz w:val="24"/>
          <w:szCs w:val="24"/>
        </w:rPr>
      </w:pPr>
    </w:p>
    <w:p w:rsidR="00C02EFC" w:rsidRDefault="003E2116">
      <w:pPr>
        <w:widowControl/>
        <w:numPr>
          <w:ilvl w:val="1"/>
          <w:numId w:val="2"/>
        </w:numPr>
        <w:spacing w:line="360" w:lineRule="auto"/>
        <w:ind w:left="0" w:firstLine="0"/>
        <w:jc w:val="left"/>
        <w:rPr>
          <w:rFonts w:ascii="黑体" w:eastAsia="黑体" w:hAnsi="黑体" w:cs="新宋体"/>
          <w:b/>
          <w:bCs/>
          <w:sz w:val="24"/>
          <w:szCs w:val="24"/>
        </w:rPr>
      </w:pPr>
      <w:r>
        <w:rPr>
          <w:rFonts w:ascii="黑体" w:eastAsia="黑体" w:hAnsi="黑体" w:cs="新宋体" w:hint="eastAsia"/>
          <w:b/>
          <w:bCs/>
          <w:sz w:val="24"/>
          <w:szCs w:val="24"/>
        </w:rPr>
        <w:t xml:space="preserve"> 成员何锋</w:t>
      </w:r>
    </w:p>
    <w:p w:rsidR="00C02EFC" w:rsidRDefault="00C02EFC">
      <w:pPr>
        <w:widowControl/>
        <w:spacing w:line="360" w:lineRule="auto"/>
        <w:jc w:val="left"/>
        <w:rPr>
          <w:rFonts w:ascii="宋体" w:eastAsia="宋体" w:hAnsi="宋体" w:cs="宋体"/>
          <w:sz w:val="24"/>
          <w:szCs w:val="24"/>
        </w:rPr>
      </w:pPr>
    </w:p>
    <w:p w:rsidR="00C02EFC" w:rsidRDefault="003E2116">
      <w:pPr>
        <w:widowControl/>
        <w:numPr>
          <w:ilvl w:val="1"/>
          <w:numId w:val="2"/>
        </w:numPr>
        <w:spacing w:line="360" w:lineRule="auto"/>
        <w:ind w:left="0" w:firstLine="0"/>
        <w:jc w:val="left"/>
        <w:rPr>
          <w:rFonts w:ascii="黑体" w:eastAsia="黑体" w:hAnsi="黑体" w:cs="新宋体"/>
          <w:b/>
          <w:bCs/>
          <w:sz w:val="24"/>
          <w:szCs w:val="24"/>
        </w:rPr>
      </w:pPr>
      <w:r>
        <w:rPr>
          <w:rFonts w:ascii="黑体" w:eastAsia="黑体" w:hAnsi="黑体" w:cs="新宋体" w:hint="eastAsia"/>
          <w:b/>
          <w:bCs/>
          <w:sz w:val="24"/>
          <w:szCs w:val="24"/>
        </w:rPr>
        <w:t xml:space="preserve"> 成员高颖</w:t>
      </w:r>
    </w:p>
    <w:p w:rsidR="00C02EFC" w:rsidRDefault="00C02EFC">
      <w:pPr>
        <w:widowControl/>
        <w:spacing w:line="360" w:lineRule="auto"/>
        <w:jc w:val="left"/>
        <w:rPr>
          <w:rFonts w:ascii="宋体" w:eastAsia="宋体" w:hAnsi="宋体" w:cs="宋体"/>
          <w:sz w:val="24"/>
          <w:szCs w:val="24"/>
        </w:rPr>
      </w:pPr>
    </w:p>
    <w:p w:rsidR="00C02EFC" w:rsidRDefault="003E2116">
      <w:pPr>
        <w:widowControl/>
        <w:numPr>
          <w:ilvl w:val="1"/>
          <w:numId w:val="2"/>
        </w:numPr>
        <w:spacing w:line="360" w:lineRule="auto"/>
        <w:ind w:left="0" w:firstLine="0"/>
        <w:jc w:val="left"/>
        <w:rPr>
          <w:rFonts w:ascii="黑体" w:eastAsia="黑体" w:hAnsi="黑体" w:cs="新宋体"/>
          <w:b/>
          <w:bCs/>
          <w:sz w:val="24"/>
          <w:szCs w:val="24"/>
        </w:rPr>
      </w:pPr>
      <w:r>
        <w:rPr>
          <w:rFonts w:ascii="黑体" w:eastAsia="黑体" w:hAnsi="黑体" w:cs="新宋体" w:hint="eastAsia"/>
          <w:b/>
          <w:bCs/>
          <w:sz w:val="24"/>
          <w:szCs w:val="24"/>
        </w:rPr>
        <w:t xml:space="preserve"> 成员林钊</w:t>
      </w:r>
    </w:p>
    <w:p w:rsidR="00C02EFC" w:rsidRDefault="00C02EFC">
      <w:pPr>
        <w:widowControl/>
        <w:spacing w:beforeLines="50" w:before="156" w:afterLines="50" w:after="156" w:line="360" w:lineRule="auto"/>
        <w:jc w:val="left"/>
        <w:rPr>
          <w:rFonts w:ascii="黑体" w:eastAsia="黑体" w:hAnsi="黑体" w:cs="新宋体"/>
          <w:b/>
          <w:bCs/>
          <w:color w:val="000000" w:themeColor="text1"/>
          <w:sz w:val="30"/>
          <w:szCs w:val="30"/>
        </w:rPr>
      </w:pPr>
    </w:p>
    <w:p w:rsidR="00C02EFC" w:rsidRDefault="00C02EFC">
      <w:pPr>
        <w:widowControl/>
        <w:spacing w:line="360" w:lineRule="auto"/>
        <w:jc w:val="left"/>
        <w:rPr>
          <w:rFonts w:ascii="宋体" w:hAnsi="宋体" w:cs="宋体"/>
          <w:color w:val="000000"/>
          <w:kern w:val="0"/>
          <w:sz w:val="24"/>
          <w:szCs w:val="20"/>
        </w:rPr>
      </w:pPr>
    </w:p>
    <w:p w:rsidR="00C02EFC" w:rsidRDefault="00C02EFC">
      <w:pPr>
        <w:jc w:val="center"/>
        <w:rPr>
          <w:rFonts w:ascii="Times New Roman" w:hAnsi="Times New Roman" w:cs="Times New Roman"/>
          <w:b/>
          <w:sz w:val="56"/>
          <w:szCs w:val="56"/>
        </w:rPr>
      </w:pPr>
    </w:p>
    <w:p w:rsidR="00C02EFC" w:rsidRDefault="00C02EFC">
      <w:pPr>
        <w:jc w:val="center"/>
        <w:rPr>
          <w:rFonts w:ascii="Times New Roman" w:hAnsi="Times New Roman" w:cs="Times New Roman"/>
          <w:b/>
          <w:sz w:val="56"/>
          <w:szCs w:val="56"/>
        </w:rPr>
      </w:pPr>
    </w:p>
    <w:p w:rsidR="00C02EFC" w:rsidRDefault="00C02EFC">
      <w:pPr>
        <w:jc w:val="center"/>
        <w:rPr>
          <w:rFonts w:ascii="Times New Roman" w:hAnsi="Times New Roman" w:cs="Times New Roman"/>
          <w:b/>
          <w:sz w:val="56"/>
          <w:szCs w:val="56"/>
        </w:rPr>
      </w:pPr>
    </w:p>
    <w:p w:rsidR="00C02EFC" w:rsidRDefault="00C02EFC">
      <w:pPr>
        <w:jc w:val="center"/>
        <w:rPr>
          <w:rFonts w:ascii="Times New Roman" w:hAnsi="Times New Roman" w:cs="Times New Roman"/>
          <w:b/>
          <w:sz w:val="56"/>
          <w:szCs w:val="56"/>
        </w:rPr>
      </w:pPr>
    </w:p>
    <w:sectPr w:rsidR="00C02EFC">
      <w:headerReference w:type="default" r:id="rId28"/>
      <w:footerReference w:type="default" r:id="rId29"/>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61E3" w:rsidRDefault="004B61E3">
      <w:r>
        <w:separator/>
      </w:r>
    </w:p>
  </w:endnote>
  <w:endnote w:type="continuationSeparator" w:id="0">
    <w:p w:rsidR="004B61E3" w:rsidRDefault="004B61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2EFC" w:rsidRDefault="00C02EFC">
    <w:pPr>
      <w:pStyle w:val="a5"/>
      <w:jc w:val="right"/>
      <w:rPr>
        <w:rFonts w:asciiTheme="minorEastAsia" w:hAnsiTheme="minorEastAsia"/>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2EFC" w:rsidRDefault="003E2116">
    <w:pPr>
      <w:pStyle w:val="a5"/>
      <w:wordWrap w:val="0"/>
      <w:jc w:val="right"/>
      <w:rPr>
        <w:rFonts w:asciiTheme="minorEastAsia" w:hAnsiTheme="minorEastAsia"/>
        <w:sz w:val="21"/>
        <w:szCs w:val="21"/>
      </w:rPr>
    </w:pPr>
    <w:r>
      <w:rPr>
        <w:rFonts w:asciiTheme="minorEastAsia" w:hAnsiTheme="minorEastAsia" w:hint="eastAsia"/>
        <w:sz w:val="21"/>
        <w:szCs w:val="21"/>
      </w:rPr>
      <w:t>第</w:t>
    </w:r>
    <w:r>
      <w:rPr>
        <w:rFonts w:asciiTheme="minorEastAsia" w:hAnsiTheme="minorEastAsia"/>
        <w:sz w:val="21"/>
        <w:szCs w:val="21"/>
      </w:rPr>
      <w:fldChar w:fldCharType="begin"/>
    </w:r>
    <w:r>
      <w:rPr>
        <w:rFonts w:asciiTheme="minorEastAsia" w:hAnsiTheme="minorEastAsia"/>
        <w:sz w:val="21"/>
        <w:szCs w:val="21"/>
      </w:rPr>
      <w:instrText>PAGE   \* MERGEFORMAT</w:instrText>
    </w:r>
    <w:r>
      <w:rPr>
        <w:rFonts w:asciiTheme="minorEastAsia" w:hAnsiTheme="minorEastAsia"/>
        <w:sz w:val="21"/>
        <w:szCs w:val="21"/>
      </w:rPr>
      <w:fldChar w:fldCharType="separate"/>
    </w:r>
    <w:r>
      <w:rPr>
        <w:rFonts w:asciiTheme="minorEastAsia" w:hAnsiTheme="minorEastAsia"/>
        <w:sz w:val="21"/>
        <w:szCs w:val="21"/>
        <w:lang w:val="zh-CN"/>
      </w:rPr>
      <w:t>1</w:t>
    </w:r>
    <w:r>
      <w:rPr>
        <w:rFonts w:asciiTheme="minorEastAsia" w:hAnsiTheme="minorEastAsia"/>
        <w:sz w:val="21"/>
        <w:szCs w:val="21"/>
      </w:rPr>
      <w:fldChar w:fldCharType="end"/>
    </w:r>
    <w:r>
      <w:rPr>
        <w:rFonts w:asciiTheme="minorEastAsia" w:hAnsiTheme="minorEastAsia" w:hint="eastAsia"/>
        <w:sz w:val="21"/>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61E3" w:rsidRDefault="004B61E3">
      <w:r>
        <w:separator/>
      </w:r>
    </w:p>
  </w:footnote>
  <w:footnote w:type="continuationSeparator" w:id="0">
    <w:p w:rsidR="004B61E3" w:rsidRDefault="004B61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2EFC" w:rsidRDefault="003E2116">
    <w:pPr>
      <w:pStyle w:val="a7"/>
      <w:rPr>
        <w:rFonts w:ascii="黑体" w:eastAsia="黑体" w:hAnsi="黑体"/>
        <w:sz w:val="24"/>
        <w:szCs w:val="24"/>
      </w:rPr>
    </w:pPr>
    <w:r>
      <w:rPr>
        <w:rFonts w:ascii="黑体" w:eastAsia="黑体" w:hAnsi="黑体" w:hint="eastAsia"/>
        <w:sz w:val="24"/>
        <w:szCs w:val="24"/>
      </w:rPr>
      <w:t>软件工程课外实验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027A8"/>
    <w:multiLevelType w:val="multilevel"/>
    <w:tmpl w:val="0AB027A8"/>
    <w:lvl w:ilvl="0">
      <w:start w:val="1"/>
      <w:numFmt w:val="bullet"/>
      <w:lvlText w:val=""/>
      <w:lvlJc w:val="left"/>
      <w:pPr>
        <w:ind w:left="1327" w:hanging="420"/>
      </w:pPr>
      <w:rPr>
        <w:rFonts w:ascii="Wingdings" w:hAnsi="Wingdings" w:hint="default"/>
      </w:rPr>
    </w:lvl>
    <w:lvl w:ilvl="1">
      <w:start w:val="1"/>
      <w:numFmt w:val="bullet"/>
      <w:lvlText w:val=""/>
      <w:lvlJc w:val="left"/>
      <w:pPr>
        <w:ind w:left="1747" w:hanging="420"/>
      </w:pPr>
      <w:rPr>
        <w:rFonts w:ascii="Wingdings" w:hAnsi="Wingdings" w:hint="default"/>
      </w:rPr>
    </w:lvl>
    <w:lvl w:ilvl="2">
      <w:start w:val="1"/>
      <w:numFmt w:val="bullet"/>
      <w:lvlText w:val=""/>
      <w:lvlJc w:val="left"/>
      <w:pPr>
        <w:ind w:left="2167" w:hanging="420"/>
      </w:pPr>
      <w:rPr>
        <w:rFonts w:ascii="Wingdings" w:hAnsi="Wingdings" w:hint="default"/>
      </w:rPr>
    </w:lvl>
    <w:lvl w:ilvl="3">
      <w:start w:val="1"/>
      <w:numFmt w:val="bullet"/>
      <w:lvlText w:val=""/>
      <w:lvlJc w:val="left"/>
      <w:pPr>
        <w:ind w:left="2587" w:hanging="420"/>
      </w:pPr>
      <w:rPr>
        <w:rFonts w:ascii="Wingdings" w:hAnsi="Wingdings" w:hint="default"/>
      </w:rPr>
    </w:lvl>
    <w:lvl w:ilvl="4">
      <w:start w:val="1"/>
      <w:numFmt w:val="bullet"/>
      <w:lvlText w:val=""/>
      <w:lvlJc w:val="left"/>
      <w:pPr>
        <w:ind w:left="3007" w:hanging="420"/>
      </w:pPr>
      <w:rPr>
        <w:rFonts w:ascii="Wingdings" w:hAnsi="Wingdings" w:hint="default"/>
      </w:rPr>
    </w:lvl>
    <w:lvl w:ilvl="5">
      <w:start w:val="1"/>
      <w:numFmt w:val="bullet"/>
      <w:lvlText w:val=""/>
      <w:lvlJc w:val="left"/>
      <w:pPr>
        <w:ind w:left="3427" w:hanging="420"/>
      </w:pPr>
      <w:rPr>
        <w:rFonts w:ascii="Wingdings" w:hAnsi="Wingdings" w:hint="default"/>
      </w:rPr>
    </w:lvl>
    <w:lvl w:ilvl="6">
      <w:start w:val="1"/>
      <w:numFmt w:val="bullet"/>
      <w:lvlText w:val=""/>
      <w:lvlJc w:val="left"/>
      <w:pPr>
        <w:ind w:left="3847" w:hanging="420"/>
      </w:pPr>
      <w:rPr>
        <w:rFonts w:ascii="Wingdings" w:hAnsi="Wingdings" w:hint="default"/>
      </w:rPr>
    </w:lvl>
    <w:lvl w:ilvl="7">
      <w:start w:val="1"/>
      <w:numFmt w:val="bullet"/>
      <w:lvlText w:val=""/>
      <w:lvlJc w:val="left"/>
      <w:pPr>
        <w:ind w:left="4267" w:hanging="420"/>
      </w:pPr>
      <w:rPr>
        <w:rFonts w:ascii="Wingdings" w:hAnsi="Wingdings" w:hint="default"/>
      </w:rPr>
    </w:lvl>
    <w:lvl w:ilvl="8">
      <w:start w:val="1"/>
      <w:numFmt w:val="bullet"/>
      <w:lvlText w:val=""/>
      <w:lvlJc w:val="left"/>
      <w:pPr>
        <w:ind w:left="4687" w:hanging="420"/>
      </w:pPr>
      <w:rPr>
        <w:rFonts w:ascii="Wingdings" w:hAnsi="Wingdings" w:hint="default"/>
      </w:rPr>
    </w:lvl>
  </w:abstractNum>
  <w:abstractNum w:abstractNumId="1" w15:restartNumberingAfterBreak="0">
    <w:nsid w:val="104425FF"/>
    <w:multiLevelType w:val="multilevel"/>
    <w:tmpl w:val="104425FF"/>
    <w:lvl w:ilvl="0">
      <w:start w:val="1"/>
      <w:numFmt w:val="bullet"/>
      <w:lvlText w:val=""/>
      <w:lvlJc w:val="left"/>
      <w:pPr>
        <w:ind w:left="1123" w:hanging="420"/>
      </w:pPr>
      <w:rPr>
        <w:rFonts w:ascii="Wingdings" w:hAnsi="Wingdings" w:hint="default"/>
      </w:rPr>
    </w:lvl>
    <w:lvl w:ilvl="1">
      <w:start w:val="1"/>
      <w:numFmt w:val="bullet"/>
      <w:lvlText w:val=""/>
      <w:lvlJc w:val="left"/>
      <w:pPr>
        <w:ind w:left="1543" w:hanging="420"/>
      </w:pPr>
      <w:rPr>
        <w:rFonts w:ascii="Wingdings" w:hAnsi="Wingdings" w:hint="default"/>
      </w:rPr>
    </w:lvl>
    <w:lvl w:ilvl="2">
      <w:start w:val="1"/>
      <w:numFmt w:val="bullet"/>
      <w:lvlText w:val=""/>
      <w:lvlJc w:val="left"/>
      <w:pPr>
        <w:ind w:left="1963" w:hanging="420"/>
      </w:pPr>
      <w:rPr>
        <w:rFonts w:ascii="Wingdings" w:hAnsi="Wingdings" w:hint="default"/>
      </w:rPr>
    </w:lvl>
    <w:lvl w:ilvl="3">
      <w:start w:val="1"/>
      <w:numFmt w:val="bullet"/>
      <w:lvlText w:val=""/>
      <w:lvlJc w:val="left"/>
      <w:pPr>
        <w:ind w:left="2383" w:hanging="420"/>
      </w:pPr>
      <w:rPr>
        <w:rFonts w:ascii="Wingdings" w:hAnsi="Wingdings" w:hint="default"/>
      </w:rPr>
    </w:lvl>
    <w:lvl w:ilvl="4">
      <w:start w:val="1"/>
      <w:numFmt w:val="bullet"/>
      <w:lvlText w:val=""/>
      <w:lvlJc w:val="left"/>
      <w:pPr>
        <w:ind w:left="2803" w:hanging="420"/>
      </w:pPr>
      <w:rPr>
        <w:rFonts w:ascii="Wingdings" w:hAnsi="Wingdings" w:hint="default"/>
      </w:rPr>
    </w:lvl>
    <w:lvl w:ilvl="5">
      <w:start w:val="1"/>
      <w:numFmt w:val="bullet"/>
      <w:lvlText w:val=""/>
      <w:lvlJc w:val="left"/>
      <w:pPr>
        <w:ind w:left="3223" w:hanging="420"/>
      </w:pPr>
      <w:rPr>
        <w:rFonts w:ascii="Wingdings" w:hAnsi="Wingdings" w:hint="default"/>
      </w:rPr>
    </w:lvl>
    <w:lvl w:ilvl="6">
      <w:start w:val="1"/>
      <w:numFmt w:val="bullet"/>
      <w:lvlText w:val=""/>
      <w:lvlJc w:val="left"/>
      <w:pPr>
        <w:ind w:left="3643" w:hanging="420"/>
      </w:pPr>
      <w:rPr>
        <w:rFonts w:ascii="Wingdings" w:hAnsi="Wingdings" w:hint="default"/>
      </w:rPr>
    </w:lvl>
    <w:lvl w:ilvl="7">
      <w:start w:val="1"/>
      <w:numFmt w:val="bullet"/>
      <w:lvlText w:val=""/>
      <w:lvlJc w:val="left"/>
      <w:pPr>
        <w:ind w:left="4063" w:hanging="420"/>
      </w:pPr>
      <w:rPr>
        <w:rFonts w:ascii="Wingdings" w:hAnsi="Wingdings" w:hint="default"/>
      </w:rPr>
    </w:lvl>
    <w:lvl w:ilvl="8">
      <w:start w:val="1"/>
      <w:numFmt w:val="bullet"/>
      <w:lvlText w:val=""/>
      <w:lvlJc w:val="left"/>
      <w:pPr>
        <w:ind w:left="4483" w:hanging="420"/>
      </w:pPr>
      <w:rPr>
        <w:rFonts w:ascii="Wingdings" w:hAnsi="Wingdings" w:hint="default"/>
      </w:rPr>
    </w:lvl>
  </w:abstractNum>
  <w:abstractNum w:abstractNumId="2" w15:restartNumberingAfterBreak="0">
    <w:nsid w:val="1EA259F2"/>
    <w:multiLevelType w:val="multilevel"/>
    <w:tmpl w:val="1EA259F2"/>
    <w:lvl w:ilvl="0">
      <w:start w:val="1"/>
      <w:numFmt w:val="decimal"/>
      <w:lvlText w:val="%1."/>
      <w:lvlJc w:val="left"/>
      <w:pPr>
        <w:ind w:left="825" w:hanging="360"/>
      </w:pPr>
      <w:rPr>
        <w:rFonts w:hint="default"/>
      </w:rPr>
    </w:lvl>
    <w:lvl w:ilvl="1">
      <w:start w:val="1"/>
      <w:numFmt w:val="decimal"/>
      <w:isLgl/>
      <w:lvlText w:val="%1.%2"/>
      <w:lvlJc w:val="left"/>
      <w:pPr>
        <w:ind w:left="1545" w:hanging="720"/>
      </w:pPr>
      <w:rPr>
        <w:rFonts w:hint="default"/>
      </w:rPr>
    </w:lvl>
    <w:lvl w:ilvl="2">
      <w:start w:val="1"/>
      <w:numFmt w:val="decimal"/>
      <w:isLgl/>
      <w:lvlText w:val="%1.%2.%3"/>
      <w:lvlJc w:val="left"/>
      <w:pPr>
        <w:ind w:left="1905" w:hanging="720"/>
      </w:pPr>
      <w:rPr>
        <w:rFonts w:hint="default"/>
      </w:rPr>
    </w:lvl>
    <w:lvl w:ilvl="3">
      <w:start w:val="1"/>
      <w:numFmt w:val="decimal"/>
      <w:isLgl/>
      <w:lvlText w:val="%1.%2.%3.%4"/>
      <w:lvlJc w:val="left"/>
      <w:pPr>
        <w:ind w:left="2625" w:hanging="1080"/>
      </w:pPr>
      <w:rPr>
        <w:rFonts w:hint="default"/>
      </w:rPr>
    </w:lvl>
    <w:lvl w:ilvl="4">
      <w:start w:val="1"/>
      <w:numFmt w:val="decimal"/>
      <w:isLgl/>
      <w:lvlText w:val="%1.%2.%3.%4.%5"/>
      <w:lvlJc w:val="left"/>
      <w:pPr>
        <w:ind w:left="3345" w:hanging="1440"/>
      </w:pPr>
      <w:rPr>
        <w:rFonts w:hint="default"/>
      </w:rPr>
    </w:lvl>
    <w:lvl w:ilvl="5">
      <w:start w:val="1"/>
      <w:numFmt w:val="decimal"/>
      <w:isLgl/>
      <w:lvlText w:val="%1.%2.%3.%4.%5.%6"/>
      <w:lvlJc w:val="left"/>
      <w:pPr>
        <w:ind w:left="4065" w:hanging="1800"/>
      </w:pPr>
      <w:rPr>
        <w:rFonts w:hint="default"/>
      </w:rPr>
    </w:lvl>
    <w:lvl w:ilvl="6">
      <w:start w:val="1"/>
      <w:numFmt w:val="decimal"/>
      <w:isLgl/>
      <w:lvlText w:val="%1.%2.%3.%4.%5.%6.%7"/>
      <w:lvlJc w:val="left"/>
      <w:pPr>
        <w:ind w:left="4785" w:hanging="2160"/>
      </w:pPr>
      <w:rPr>
        <w:rFonts w:hint="default"/>
      </w:rPr>
    </w:lvl>
    <w:lvl w:ilvl="7">
      <w:start w:val="1"/>
      <w:numFmt w:val="decimal"/>
      <w:isLgl/>
      <w:lvlText w:val="%1.%2.%3.%4.%5.%6.%7.%8"/>
      <w:lvlJc w:val="left"/>
      <w:pPr>
        <w:ind w:left="5145" w:hanging="2160"/>
      </w:pPr>
      <w:rPr>
        <w:rFonts w:hint="default"/>
      </w:rPr>
    </w:lvl>
    <w:lvl w:ilvl="8">
      <w:start w:val="1"/>
      <w:numFmt w:val="decimal"/>
      <w:isLgl/>
      <w:lvlText w:val="%1.%2.%3.%4.%5.%6.%7.%8.%9"/>
      <w:lvlJc w:val="left"/>
      <w:pPr>
        <w:ind w:left="5865" w:hanging="2520"/>
      </w:pPr>
      <w:rPr>
        <w:rFonts w:hint="default"/>
      </w:rPr>
    </w:lvl>
  </w:abstractNum>
  <w:abstractNum w:abstractNumId="3" w15:restartNumberingAfterBreak="0">
    <w:nsid w:val="1F4666C2"/>
    <w:multiLevelType w:val="multilevel"/>
    <w:tmpl w:val="1F4666C2"/>
    <w:lvl w:ilvl="0">
      <w:start w:val="1"/>
      <w:numFmt w:val="bullet"/>
      <w:lvlText w:val=""/>
      <w:lvlJc w:val="left"/>
      <w:pPr>
        <w:ind w:left="1128" w:hanging="420"/>
      </w:pPr>
      <w:rPr>
        <w:rFonts w:ascii="Wingdings" w:hAnsi="Wingdings" w:hint="default"/>
      </w:rPr>
    </w:lvl>
    <w:lvl w:ilvl="1">
      <w:start w:val="1"/>
      <w:numFmt w:val="bullet"/>
      <w:lvlText w:val=""/>
      <w:lvlJc w:val="left"/>
      <w:pPr>
        <w:ind w:left="1548" w:hanging="420"/>
      </w:pPr>
      <w:rPr>
        <w:rFonts w:ascii="Wingdings" w:hAnsi="Wingdings" w:hint="default"/>
      </w:rPr>
    </w:lvl>
    <w:lvl w:ilvl="2">
      <w:start w:val="1"/>
      <w:numFmt w:val="bullet"/>
      <w:lvlText w:val=""/>
      <w:lvlJc w:val="left"/>
      <w:pPr>
        <w:ind w:left="1968" w:hanging="420"/>
      </w:pPr>
      <w:rPr>
        <w:rFonts w:ascii="Wingdings" w:hAnsi="Wingdings" w:hint="default"/>
      </w:rPr>
    </w:lvl>
    <w:lvl w:ilvl="3">
      <w:start w:val="1"/>
      <w:numFmt w:val="bullet"/>
      <w:lvlText w:val=""/>
      <w:lvlJc w:val="left"/>
      <w:pPr>
        <w:ind w:left="2388" w:hanging="420"/>
      </w:pPr>
      <w:rPr>
        <w:rFonts w:ascii="Wingdings" w:hAnsi="Wingdings" w:hint="default"/>
      </w:rPr>
    </w:lvl>
    <w:lvl w:ilvl="4">
      <w:start w:val="1"/>
      <w:numFmt w:val="bullet"/>
      <w:lvlText w:val=""/>
      <w:lvlJc w:val="left"/>
      <w:pPr>
        <w:ind w:left="2808" w:hanging="420"/>
      </w:pPr>
      <w:rPr>
        <w:rFonts w:ascii="Wingdings" w:hAnsi="Wingdings" w:hint="default"/>
      </w:rPr>
    </w:lvl>
    <w:lvl w:ilvl="5">
      <w:start w:val="1"/>
      <w:numFmt w:val="bullet"/>
      <w:lvlText w:val=""/>
      <w:lvlJc w:val="left"/>
      <w:pPr>
        <w:ind w:left="3228" w:hanging="420"/>
      </w:pPr>
      <w:rPr>
        <w:rFonts w:ascii="Wingdings" w:hAnsi="Wingdings" w:hint="default"/>
      </w:rPr>
    </w:lvl>
    <w:lvl w:ilvl="6">
      <w:start w:val="1"/>
      <w:numFmt w:val="bullet"/>
      <w:lvlText w:val=""/>
      <w:lvlJc w:val="left"/>
      <w:pPr>
        <w:ind w:left="3648" w:hanging="420"/>
      </w:pPr>
      <w:rPr>
        <w:rFonts w:ascii="Wingdings" w:hAnsi="Wingdings" w:hint="default"/>
      </w:rPr>
    </w:lvl>
    <w:lvl w:ilvl="7">
      <w:start w:val="1"/>
      <w:numFmt w:val="bullet"/>
      <w:lvlText w:val=""/>
      <w:lvlJc w:val="left"/>
      <w:pPr>
        <w:ind w:left="4068" w:hanging="420"/>
      </w:pPr>
      <w:rPr>
        <w:rFonts w:ascii="Wingdings" w:hAnsi="Wingdings" w:hint="default"/>
      </w:rPr>
    </w:lvl>
    <w:lvl w:ilvl="8">
      <w:start w:val="1"/>
      <w:numFmt w:val="bullet"/>
      <w:lvlText w:val=""/>
      <w:lvlJc w:val="left"/>
      <w:pPr>
        <w:ind w:left="4488" w:hanging="420"/>
      </w:pPr>
      <w:rPr>
        <w:rFonts w:ascii="Wingdings" w:hAnsi="Wingdings" w:hint="default"/>
      </w:rPr>
    </w:lvl>
  </w:abstractNum>
  <w:abstractNum w:abstractNumId="4" w15:restartNumberingAfterBreak="0">
    <w:nsid w:val="2F352E0A"/>
    <w:multiLevelType w:val="multilevel"/>
    <w:tmpl w:val="2F352E0A"/>
    <w:lvl w:ilvl="0">
      <w:start w:val="1"/>
      <w:numFmt w:val="decimal"/>
      <w:lvlText w:val="%1."/>
      <w:lvlJc w:val="left"/>
      <w:pPr>
        <w:ind w:left="825" w:hanging="360"/>
      </w:pPr>
      <w:rPr>
        <w:rFonts w:hint="default"/>
      </w:rPr>
    </w:lvl>
    <w:lvl w:ilvl="1">
      <w:start w:val="1"/>
      <w:numFmt w:val="decimal"/>
      <w:isLgl/>
      <w:lvlText w:val="%1.%2"/>
      <w:lvlJc w:val="left"/>
      <w:pPr>
        <w:ind w:left="1545" w:hanging="720"/>
      </w:pPr>
      <w:rPr>
        <w:rFonts w:hint="default"/>
      </w:rPr>
    </w:lvl>
    <w:lvl w:ilvl="2">
      <w:start w:val="1"/>
      <w:numFmt w:val="decimal"/>
      <w:isLgl/>
      <w:lvlText w:val="%1.%2.%3"/>
      <w:lvlJc w:val="left"/>
      <w:pPr>
        <w:ind w:left="1905" w:hanging="720"/>
      </w:pPr>
      <w:rPr>
        <w:rFonts w:hint="default"/>
      </w:rPr>
    </w:lvl>
    <w:lvl w:ilvl="3">
      <w:start w:val="1"/>
      <w:numFmt w:val="decimal"/>
      <w:isLgl/>
      <w:lvlText w:val="%1.%2.%3.%4"/>
      <w:lvlJc w:val="left"/>
      <w:pPr>
        <w:ind w:left="2625" w:hanging="1080"/>
      </w:pPr>
      <w:rPr>
        <w:rFonts w:hint="default"/>
      </w:rPr>
    </w:lvl>
    <w:lvl w:ilvl="4">
      <w:start w:val="1"/>
      <w:numFmt w:val="decimal"/>
      <w:isLgl/>
      <w:lvlText w:val="%1.%2.%3.%4.%5"/>
      <w:lvlJc w:val="left"/>
      <w:pPr>
        <w:ind w:left="3345" w:hanging="1440"/>
      </w:pPr>
      <w:rPr>
        <w:rFonts w:hint="default"/>
      </w:rPr>
    </w:lvl>
    <w:lvl w:ilvl="5">
      <w:start w:val="1"/>
      <w:numFmt w:val="decimal"/>
      <w:isLgl/>
      <w:lvlText w:val="%1.%2.%3.%4.%5.%6"/>
      <w:lvlJc w:val="left"/>
      <w:pPr>
        <w:ind w:left="4065" w:hanging="1800"/>
      </w:pPr>
      <w:rPr>
        <w:rFonts w:hint="default"/>
      </w:rPr>
    </w:lvl>
    <w:lvl w:ilvl="6">
      <w:start w:val="1"/>
      <w:numFmt w:val="decimal"/>
      <w:isLgl/>
      <w:lvlText w:val="%1.%2.%3.%4.%5.%6.%7"/>
      <w:lvlJc w:val="left"/>
      <w:pPr>
        <w:ind w:left="4785" w:hanging="2160"/>
      </w:pPr>
      <w:rPr>
        <w:rFonts w:hint="default"/>
      </w:rPr>
    </w:lvl>
    <w:lvl w:ilvl="7">
      <w:start w:val="1"/>
      <w:numFmt w:val="decimal"/>
      <w:isLgl/>
      <w:lvlText w:val="%1.%2.%3.%4.%5.%6.%7.%8"/>
      <w:lvlJc w:val="left"/>
      <w:pPr>
        <w:ind w:left="5145" w:hanging="2160"/>
      </w:pPr>
      <w:rPr>
        <w:rFonts w:hint="default"/>
      </w:rPr>
    </w:lvl>
    <w:lvl w:ilvl="8">
      <w:start w:val="1"/>
      <w:numFmt w:val="decimal"/>
      <w:isLgl/>
      <w:lvlText w:val="%1.%2.%3.%4.%5.%6.%7.%8.%9"/>
      <w:lvlJc w:val="left"/>
      <w:pPr>
        <w:ind w:left="5865" w:hanging="2520"/>
      </w:pPr>
      <w:rPr>
        <w:rFonts w:hint="default"/>
      </w:rPr>
    </w:lvl>
  </w:abstractNum>
  <w:abstractNum w:abstractNumId="5" w15:restartNumberingAfterBreak="0">
    <w:nsid w:val="35E37C85"/>
    <w:multiLevelType w:val="multilevel"/>
    <w:tmpl w:val="35E37C8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4DA61235"/>
    <w:multiLevelType w:val="multilevel"/>
    <w:tmpl w:val="4DA61235"/>
    <w:lvl w:ilvl="0">
      <w:start w:val="1"/>
      <w:numFmt w:val="bullet"/>
      <w:lvlText w:val=""/>
      <w:lvlJc w:val="left"/>
      <w:pPr>
        <w:ind w:left="1128" w:hanging="420"/>
      </w:pPr>
      <w:rPr>
        <w:rFonts w:ascii="Wingdings" w:hAnsi="Wingdings" w:hint="default"/>
      </w:rPr>
    </w:lvl>
    <w:lvl w:ilvl="1">
      <w:start w:val="1"/>
      <w:numFmt w:val="bullet"/>
      <w:lvlText w:val=""/>
      <w:lvlJc w:val="left"/>
      <w:pPr>
        <w:ind w:left="1548" w:hanging="420"/>
      </w:pPr>
      <w:rPr>
        <w:rFonts w:ascii="Wingdings" w:hAnsi="Wingdings" w:hint="default"/>
      </w:rPr>
    </w:lvl>
    <w:lvl w:ilvl="2">
      <w:start w:val="1"/>
      <w:numFmt w:val="bullet"/>
      <w:lvlText w:val=""/>
      <w:lvlJc w:val="left"/>
      <w:pPr>
        <w:ind w:left="1968" w:hanging="420"/>
      </w:pPr>
      <w:rPr>
        <w:rFonts w:ascii="Wingdings" w:hAnsi="Wingdings" w:hint="default"/>
      </w:rPr>
    </w:lvl>
    <w:lvl w:ilvl="3">
      <w:start w:val="1"/>
      <w:numFmt w:val="bullet"/>
      <w:lvlText w:val=""/>
      <w:lvlJc w:val="left"/>
      <w:pPr>
        <w:ind w:left="2388" w:hanging="420"/>
      </w:pPr>
      <w:rPr>
        <w:rFonts w:ascii="Wingdings" w:hAnsi="Wingdings" w:hint="default"/>
      </w:rPr>
    </w:lvl>
    <w:lvl w:ilvl="4">
      <w:start w:val="1"/>
      <w:numFmt w:val="bullet"/>
      <w:lvlText w:val=""/>
      <w:lvlJc w:val="left"/>
      <w:pPr>
        <w:ind w:left="2808" w:hanging="420"/>
      </w:pPr>
      <w:rPr>
        <w:rFonts w:ascii="Wingdings" w:hAnsi="Wingdings" w:hint="default"/>
      </w:rPr>
    </w:lvl>
    <w:lvl w:ilvl="5">
      <w:start w:val="1"/>
      <w:numFmt w:val="bullet"/>
      <w:lvlText w:val=""/>
      <w:lvlJc w:val="left"/>
      <w:pPr>
        <w:ind w:left="3228" w:hanging="420"/>
      </w:pPr>
      <w:rPr>
        <w:rFonts w:ascii="Wingdings" w:hAnsi="Wingdings" w:hint="default"/>
      </w:rPr>
    </w:lvl>
    <w:lvl w:ilvl="6">
      <w:start w:val="1"/>
      <w:numFmt w:val="bullet"/>
      <w:lvlText w:val=""/>
      <w:lvlJc w:val="left"/>
      <w:pPr>
        <w:ind w:left="3648" w:hanging="420"/>
      </w:pPr>
      <w:rPr>
        <w:rFonts w:ascii="Wingdings" w:hAnsi="Wingdings" w:hint="default"/>
      </w:rPr>
    </w:lvl>
    <w:lvl w:ilvl="7">
      <w:start w:val="1"/>
      <w:numFmt w:val="bullet"/>
      <w:lvlText w:val=""/>
      <w:lvlJc w:val="left"/>
      <w:pPr>
        <w:ind w:left="4068" w:hanging="420"/>
      </w:pPr>
      <w:rPr>
        <w:rFonts w:ascii="Wingdings" w:hAnsi="Wingdings" w:hint="default"/>
      </w:rPr>
    </w:lvl>
    <w:lvl w:ilvl="8">
      <w:start w:val="1"/>
      <w:numFmt w:val="bullet"/>
      <w:lvlText w:val=""/>
      <w:lvlJc w:val="left"/>
      <w:pPr>
        <w:ind w:left="4488" w:hanging="420"/>
      </w:pPr>
      <w:rPr>
        <w:rFonts w:ascii="Wingdings" w:hAnsi="Wingdings" w:hint="default"/>
      </w:rPr>
    </w:lvl>
  </w:abstractNum>
  <w:abstractNum w:abstractNumId="7" w15:restartNumberingAfterBreak="0">
    <w:nsid w:val="5865541F"/>
    <w:multiLevelType w:val="multilevel"/>
    <w:tmpl w:val="5865541F"/>
    <w:lvl w:ilvl="0">
      <w:start w:val="1"/>
      <w:numFmt w:val="bullet"/>
      <w:lvlText w:val=""/>
      <w:lvlJc w:val="left"/>
      <w:pPr>
        <w:ind w:left="1128" w:hanging="420"/>
      </w:pPr>
      <w:rPr>
        <w:rFonts w:ascii="Wingdings" w:hAnsi="Wingdings" w:hint="default"/>
      </w:rPr>
    </w:lvl>
    <w:lvl w:ilvl="1">
      <w:start w:val="1"/>
      <w:numFmt w:val="bullet"/>
      <w:lvlText w:val=""/>
      <w:lvlJc w:val="left"/>
      <w:pPr>
        <w:ind w:left="1548" w:hanging="420"/>
      </w:pPr>
      <w:rPr>
        <w:rFonts w:ascii="Wingdings" w:hAnsi="Wingdings" w:hint="default"/>
      </w:rPr>
    </w:lvl>
    <w:lvl w:ilvl="2">
      <w:start w:val="1"/>
      <w:numFmt w:val="bullet"/>
      <w:lvlText w:val=""/>
      <w:lvlJc w:val="left"/>
      <w:pPr>
        <w:ind w:left="1968" w:hanging="420"/>
      </w:pPr>
      <w:rPr>
        <w:rFonts w:ascii="Wingdings" w:hAnsi="Wingdings" w:hint="default"/>
      </w:rPr>
    </w:lvl>
    <w:lvl w:ilvl="3">
      <w:start w:val="1"/>
      <w:numFmt w:val="bullet"/>
      <w:lvlText w:val=""/>
      <w:lvlJc w:val="left"/>
      <w:pPr>
        <w:ind w:left="2388" w:hanging="420"/>
      </w:pPr>
      <w:rPr>
        <w:rFonts w:ascii="Wingdings" w:hAnsi="Wingdings" w:hint="default"/>
      </w:rPr>
    </w:lvl>
    <w:lvl w:ilvl="4">
      <w:start w:val="1"/>
      <w:numFmt w:val="bullet"/>
      <w:lvlText w:val=""/>
      <w:lvlJc w:val="left"/>
      <w:pPr>
        <w:ind w:left="2808" w:hanging="420"/>
      </w:pPr>
      <w:rPr>
        <w:rFonts w:ascii="Wingdings" w:hAnsi="Wingdings" w:hint="default"/>
      </w:rPr>
    </w:lvl>
    <w:lvl w:ilvl="5">
      <w:start w:val="1"/>
      <w:numFmt w:val="bullet"/>
      <w:lvlText w:val=""/>
      <w:lvlJc w:val="left"/>
      <w:pPr>
        <w:ind w:left="3228" w:hanging="420"/>
      </w:pPr>
      <w:rPr>
        <w:rFonts w:ascii="Wingdings" w:hAnsi="Wingdings" w:hint="default"/>
      </w:rPr>
    </w:lvl>
    <w:lvl w:ilvl="6">
      <w:start w:val="1"/>
      <w:numFmt w:val="bullet"/>
      <w:lvlText w:val=""/>
      <w:lvlJc w:val="left"/>
      <w:pPr>
        <w:ind w:left="3648" w:hanging="420"/>
      </w:pPr>
      <w:rPr>
        <w:rFonts w:ascii="Wingdings" w:hAnsi="Wingdings" w:hint="default"/>
      </w:rPr>
    </w:lvl>
    <w:lvl w:ilvl="7">
      <w:start w:val="1"/>
      <w:numFmt w:val="bullet"/>
      <w:lvlText w:val=""/>
      <w:lvlJc w:val="left"/>
      <w:pPr>
        <w:ind w:left="4068" w:hanging="420"/>
      </w:pPr>
      <w:rPr>
        <w:rFonts w:ascii="Wingdings" w:hAnsi="Wingdings" w:hint="default"/>
      </w:rPr>
    </w:lvl>
    <w:lvl w:ilvl="8">
      <w:start w:val="1"/>
      <w:numFmt w:val="bullet"/>
      <w:lvlText w:val=""/>
      <w:lvlJc w:val="left"/>
      <w:pPr>
        <w:ind w:left="4488" w:hanging="420"/>
      </w:pPr>
      <w:rPr>
        <w:rFonts w:ascii="Wingdings" w:hAnsi="Wingdings" w:hint="default"/>
      </w:rPr>
    </w:lvl>
  </w:abstractNum>
  <w:abstractNum w:abstractNumId="8" w15:restartNumberingAfterBreak="0">
    <w:nsid w:val="620D508E"/>
    <w:multiLevelType w:val="hybridMultilevel"/>
    <w:tmpl w:val="2C981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33F3F52"/>
    <w:multiLevelType w:val="hybridMultilevel"/>
    <w:tmpl w:val="BDDAF758"/>
    <w:lvl w:ilvl="0" w:tplc="212A90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4"/>
  </w:num>
  <w:num w:numId="3">
    <w:abstractNumId w:val="5"/>
  </w:num>
  <w:num w:numId="4">
    <w:abstractNumId w:val="0"/>
  </w:num>
  <w:num w:numId="5">
    <w:abstractNumId w:val="1"/>
  </w:num>
  <w:num w:numId="6">
    <w:abstractNumId w:val="7"/>
  </w:num>
  <w:num w:numId="7">
    <w:abstractNumId w:val="6"/>
  </w:num>
  <w:num w:numId="8">
    <w:abstractNumId w:val="3"/>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2610B"/>
    <w:rsid w:val="00187239"/>
    <w:rsid w:val="001A5C1E"/>
    <w:rsid w:val="001F32A1"/>
    <w:rsid w:val="00221877"/>
    <w:rsid w:val="00255998"/>
    <w:rsid w:val="00277670"/>
    <w:rsid w:val="002932DF"/>
    <w:rsid w:val="00317187"/>
    <w:rsid w:val="003375D8"/>
    <w:rsid w:val="00351133"/>
    <w:rsid w:val="00371706"/>
    <w:rsid w:val="003C33E4"/>
    <w:rsid w:val="003E2116"/>
    <w:rsid w:val="003F2B6C"/>
    <w:rsid w:val="0045014B"/>
    <w:rsid w:val="004665EF"/>
    <w:rsid w:val="004B61E3"/>
    <w:rsid w:val="004D07F9"/>
    <w:rsid w:val="0052610B"/>
    <w:rsid w:val="00531CDF"/>
    <w:rsid w:val="005418A6"/>
    <w:rsid w:val="0054788C"/>
    <w:rsid w:val="005B20A9"/>
    <w:rsid w:val="006052BB"/>
    <w:rsid w:val="0061780D"/>
    <w:rsid w:val="006418AC"/>
    <w:rsid w:val="00666DC6"/>
    <w:rsid w:val="007A4FD5"/>
    <w:rsid w:val="007A6EA5"/>
    <w:rsid w:val="007F2592"/>
    <w:rsid w:val="00822B9E"/>
    <w:rsid w:val="00841967"/>
    <w:rsid w:val="008B42DE"/>
    <w:rsid w:val="008F5709"/>
    <w:rsid w:val="00905586"/>
    <w:rsid w:val="009065AA"/>
    <w:rsid w:val="009205B5"/>
    <w:rsid w:val="00930AA2"/>
    <w:rsid w:val="00994C2C"/>
    <w:rsid w:val="009A070B"/>
    <w:rsid w:val="009D7DF5"/>
    <w:rsid w:val="009F1338"/>
    <w:rsid w:val="00A1265B"/>
    <w:rsid w:val="00A25AE4"/>
    <w:rsid w:val="00A320D8"/>
    <w:rsid w:val="00AC49EA"/>
    <w:rsid w:val="00AD6BD5"/>
    <w:rsid w:val="00B54A98"/>
    <w:rsid w:val="00BF20B1"/>
    <w:rsid w:val="00C02EFC"/>
    <w:rsid w:val="00C14F97"/>
    <w:rsid w:val="00CC02D5"/>
    <w:rsid w:val="00CC5071"/>
    <w:rsid w:val="00D14896"/>
    <w:rsid w:val="00DB7A4D"/>
    <w:rsid w:val="00E077FF"/>
    <w:rsid w:val="00E52EE7"/>
    <w:rsid w:val="00E530C2"/>
    <w:rsid w:val="00E635D1"/>
    <w:rsid w:val="00EB484B"/>
    <w:rsid w:val="00F15B92"/>
    <w:rsid w:val="00F21A25"/>
    <w:rsid w:val="07875505"/>
    <w:rsid w:val="15557C18"/>
    <w:rsid w:val="19663027"/>
    <w:rsid w:val="2D0613CF"/>
    <w:rsid w:val="494F1BB4"/>
    <w:rsid w:val="55D110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CA59A"/>
  <w15:docId w15:val="{C8E33309-5392-4D96-BA3F-B3EC3A329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2">
    <w:name w:val="Body Text 2"/>
    <w:basedOn w:val="a"/>
    <w:link w:val="20"/>
    <w:qFormat/>
    <w:pPr>
      <w:spacing w:line="360" w:lineRule="exact"/>
    </w:pPr>
    <w:rPr>
      <w:rFonts w:ascii="宋体" w:eastAsia="宋体" w:hAnsi="宋体" w:cs="Times New Roman"/>
      <w:color w:val="0000FF"/>
      <w:sz w:val="24"/>
      <w:szCs w:val="24"/>
    </w:rPr>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20">
    <w:name w:val="正文文本 2 字符"/>
    <w:basedOn w:val="a0"/>
    <w:link w:val="2"/>
    <w:qFormat/>
    <w:rPr>
      <w:rFonts w:ascii="宋体" w:eastAsia="宋体" w:hAnsi="宋体" w:cs="Times New Roman"/>
      <w:color w:val="0000FF"/>
      <w:sz w:val="24"/>
      <w:szCs w:val="24"/>
    </w:rPr>
  </w:style>
  <w:style w:type="paragraph" w:styleId="aa">
    <w:name w:val="List Paragraph"/>
    <w:basedOn w:val="a"/>
    <w:uiPriority w:val="34"/>
    <w:qFormat/>
    <w:pPr>
      <w:ind w:firstLineChars="200" w:firstLine="420"/>
    </w:pPr>
  </w:style>
  <w:style w:type="character" w:customStyle="1" w:styleId="a4">
    <w:name w:val="批注框文本 字符"/>
    <w:basedOn w:val="a0"/>
    <w:link w:val="a3"/>
    <w:uiPriority w:val="99"/>
    <w:semiHidden/>
    <w:qFormat/>
    <w:rPr>
      <w:sz w:val="18"/>
      <w:szCs w:val="18"/>
    </w:rPr>
  </w:style>
  <w:style w:type="paragraph" w:styleId="HTML">
    <w:name w:val="HTML Preformatted"/>
    <w:basedOn w:val="a"/>
    <w:link w:val="HTML0"/>
    <w:uiPriority w:val="99"/>
    <w:unhideWhenUsed/>
    <w:rsid w:val="00DB7A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B7A4D"/>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9800507">
      <w:bodyDiv w:val="1"/>
      <w:marLeft w:val="0"/>
      <w:marRight w:val="0"/>
      <w:marTop w:val="0"/>
      <w:marBottom w:val="0"/>
      <w:divBdr>
        <w:top w:val="none" w:sz="0" w:space="0" w:color="auto"/>
        <w:left w:val="none" w:sz="0" w:space="0" w:color="auto"/>
        <w:bottom w:val="none" w:sz="0" w:space="0" w:color="auto"/>
        <w:right w:val="none" w:sz="0" w:space="0" w:color="auto"/>
      </w:divBdr>
    </w:div>
    <w:div w:id="1269198962">
      <w:bodyDiv w:val="1"/>
      <w:marLeft w:val="0"/>
      <w:marRight w:val="0"/>
      <w:marTop w:val="0"/>
      <w:marBottom w:val="0"/>
      <w:divBdr>
        <w:top w:val="none" w:sz="0" w:space="0" w:color="auto"/>
        <w:left w:val="none" w:sz="0" w:space="0" w:color="auto"/>
        <w:bottom w:val="none" w:sz="0" w:space="0" w:color="auto"/>
        <w:right w:val="none" w:sz="0" w:space="0" w:color="auto"/>
      </w:divBdr>
    </w:div>
    <w:div w:id="14696686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26</Pages>
  <Words>1226</Words>
  <Characters>6994</Characters>
  <Application>Microsoft Office Word</Application>
  <DocSecurity>0</DocSecurity>
  <Lines>58</Lines>
  <Paragraphs>16</Paragraphs>
  <ScaleCrop>false</ScaleCrop>
  <Company/>
  <LinksUpToDate>false</LinksUpToDate>
  <CharactersWithSpaces>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浩 王</cp:lastModifiedBy>
  <cp:revision>35</cp:revision>
  <dcterms:created xsi:type="dcterms:W3CDTF">2019-11-28T07:29:00Z</dcterms:created>
  <dcterms:modified xsi:type="dcterms:W3CDTF">2019-12-21T00:57:00Z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