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9F83" w14:textId="77777777" w:rsidR="00A12EED" w:rsidRPr="003C6F5D" w:rsidRDefault="00A12EED" w:rsidP="00A12EED">
      <w:pPr>
        <w:spacing w:line="360" w:lineRule="auto"/>
        <w:jc w:val="center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实验三</w:t>
      </w:r>
      <w:r w:rsidRPr="003C6F5D">
        <w:rPr>
          <w:rFonts w:ascii="黑体" w:eastAsia="黑体" w:hint="eastAsia"/>
          <w:sz w:val="24"/>
        </w:rPr>
        <w:t xml:space="preserve">  Java输入输出（</w:t>
      </w:r>
      <w:r>
        <w:rPr>
          <w:rFonts w:ascii="黑体" w:eastAsia="黑体" w:hint="eastAsia"/>
          <w:sz w:val="24"/>
        </w:rPr>
        <w:t>2</w:t>
      </w:r>
      <w:r w:rsidRPr="003C6F5D">
        <w:rPr>
          <w:rFonts w:ascii="黑体" w:eastAsia="黑体" w:hint="eastAsia"/>
          <w:sz w:val="24"/>
        </w:rPr>
        <w:t xml:space="preserve"> 学时）</w:t>
      </w:r>
    </w:p>
    <w:p w14:paraId="7D8E4A7D" w14:textId="77777777" w:rsidR="00A12EED" w:rsidRDefault="00A12EED" w:rsidP="00A12EED">
      <w:pPr>
        <w:snapToGrid w:val="0"/>
        <w:spacing w:beforeLines="50" w:before="156" w:afterLines="50" w:after="156"/>
        <w:ind w:firstLine="425"/>
        <w:rPr>
          <w:rFonts w:eastAsia="黑体" w:hint="eastAsia"/>
          <w:bCs/>
          <w:szCs w:val="20"/>
        </w:rPr>
      </w:pPr>
      <w:r>
        <w:rPr>
          <w:rFonts w:eastAsia="黑体" w:hint="eastAsia"/>
          <w:bCs/>
          <w:szCs w:val="20"/>
        </w:rPr>
        <w:t>1</w:t>
      </w:r>
      <w:r>
        <w:rPr>
          <w:rFonts w:eastAsia="黑体" w:hint="eastAsia"/>
          <w:bCs/>
          <w:szCs w:val="20"/>
        </w:rPr>
        <w:t>、实验目的：</w:t>
      </w:r>
    </w:p>
    <w:p w14:paraId="56CC9ECF" w14:textId="77777777" w:rsidR="00A12EED" w:rsidRPr="003C6F5D" w:rsidRDefault="00A12EED" w:rsidP="00A12EED">
      <w:pPr>
        <w:pStyle w:val="1"/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）理解数据流的概念</w:t>
      </w:r>
    </w:p>
    <w:p w14:paraId="02F55FB7" w14:textId="77777777" w:rsidR="00A12EED" w:rsidRPr="003C6F5D" w:rsidRDefault="00A12EED" w:rsidP="00A12EED">
      <w:pPr>
        <w:pStyle w:val="1"/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>Java</w:t>
      </w:r>
      <w:r>
        <w:rPr>
          <w:rFonts w:hint="eastAsia"/>
        </w:rPr>
        <w:t>流的层次结构</w:t>
      </w:r>
    </w:p>
    <w:p w14:paraId="1A65B444" w14:textId="77777777" w:rsidR="00A12EED" w:rsidRPr="00F176F4" w:rsidRDefault="00A12EED" w:rsidP="00A12EED">
      <w:pPr>
        <w:pStyle w:val="1"/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）理解文件的概念</w:t>
      </w:r>
    </w:p>
    <w:p w14:paraId="4AC164CE" w14:textId="77777777" w:rsidR="00A12EED" w:rsidRDefault="00A12EED" w:rsidP="00A12EED">
      <w:pPr>
        <w:snapToGrid w:val="0"/>
        <w:spacing w:beforeLines="50" w:before="156" w:afterLines="50" w:after="156"/>
        <w:ind w:firstLine="425"/>
        <w:rPr>
          <w:rFonts w:eastAsia="黑体" w:hint="eastAsia"/>
          <w:bCs/>
          <w:szCs w:val="20"/>
        </w:rPr>
      </w:pPr>
      <w:r>
        <w:rPr>
          <w:rFonts w:eastAsia="黑体" w:hint="eastAsia"/>
          <w:bCs/>
          <w:szCs w:val="20"/>
        </w:rPr>
        <w:t>2</w:t>
      </w:r>
      <w:r>
        <w:rPr>
          <w:rFonts w:eastAsia="黑体" w:hint="eastAsia"/>
          <w:bCs/>
          <w:szCs w:val="20"/>
        </w:rPr>
        <w:t>、基本要求：</w:t>
      </w:r>
    </w:p>
    <w:p w14:paraId="784503FB" w14:textId="77777777" w:rsidR="00A12EED" w:rsidRPr="00A578E6" w:rsidRDefault="00A12EED" w:rsidP="00A12EED">
      <w:pPr>
        <w:pStyle w:val="1"/>
        <w:ind w:firstLine="425"/>
        <w:rPr>
          <w:rFonts w:hint="eastAsia"/>
        </w:rPr>
      </w:pPr>
      <w:r w:rsidRPr="00A578E6">
        <w:rPr>
          <w:rFonts w:hint="eastAsia"/>
        </w:rPr>
        <w:t>（</w:t>
      </w:r>
      <w:r w:rsidRPr="00A578E6">
        <w:rPr>
          <w:rFonts w:hint="eastAsia"/>
        </w:rPr>
        <w:t>1</w:t>
      </w:r>
      <w:r w:rsidRPr="00A578E6">
        <w:rPr>
          <w:rFonts w:hint="eastAsia"/>
        </w:rPr>
        <w:t>）注意自始至终贯彻课程中所介绍程序设计风格，养成良好的编程习惯。</w:t>
      </w:r>
      <w:r w:rsidRPr="00A578E6">
        <w:rPr>
          <w:rFonts w:hint="eastAsia"/>
        </w:rPr>
        <w:t xml:space="preserve">  </w:t>
      </w:r>
    </w:p>
    <w:p w14:paraId="0AB6A986" w14:textId="77777777" w:rsidR="00A12EED" w:rsidRPr="00A578E6" w:rsidRDefault="00A12EED" w:rsidP="00A12EED">
      <w:pPr>
        <w:pStyle w:val="1"/>
        <w:ind w:firstLine="425"/>
        <w:rPr>
          <w:rFonts w:hint="eastAsia"/>
        </w:rPr>
      </w:pPr>
      <w:r w:rsidRPr="00A578E6">
        <w:rPr>
          <w:rFonts w:hint="eastAsia"/>
        </w:rPr>
        <w:t>（</w:t>
      </w:r>
      <w:r w:rsidRPr="00A578E6">
        <w:rPr>
          <w:rFonts w:hint="eastAsia"/>
        </w:rPr>
        <w:t>2</w:t>
      </w:r>
      <w:r w:rsidRPr="00A578E6">
        <w:rPr>
          <w:rFonts w:hint="eastAsia"/>
        </w:rPr>
        <w:t>）独立完成所布置习题。</w:t>
      </w:r>
      <w:r w:rsidRPr="00A578E6">
        <w:rPr>
          <w:rFonts w:hint="eastAsia"/>
        </w:rPr>
        <w:t xml:space="preserve"> </w:t>
      </w:r>
    </w:p>
    <w:p w14:paraId="1C923E8B" w14:textId="77777777" w:rsidR="00A12EED" w:rsidRPr="00A578E6" w:rsidRDefault="00A12EED" w:rsidP="00A12EED">
      <w:pPr>
        <w:pStyle w:val="1"/>
        <w:ind w:firstLine="425"/>
        <w:rPr>
          <w:rFonts w:hint="eastAsia"/>
        </w:rPr>
      </w:pPr>
      <w:r w:rsidRPr="00A578E6">
        <w:rPr>
          <w:rFonts w:hint="eastAsia"/>
        </w:rPr>
        <w:t>（</w:t>
      </w:r>
      <w:r w:rsidRPr="00A578E6">
        <w:rPr>
          <w:rFonts w:hint="eastAsia"/>
        </w:rPr>
        <w:t>3</w:t>
      </w:r>
      <w:r w:rsidRPr="00A578E6">
        <w:rPr>
          <w:rFonts w:hint="eastAsia"/>
        </w:rPr>
        <w:t>）为保证尽量在统一安排的上机时间内编译运行通过程序，应事先设计好程序。</w:t>
      </w:r>
      <w:r w:rsidRPr="00A578E6">
        <w:rPr>
          <w:rFonts w:hint="eastAsia"/>
        </w:rPr>
        <w:t xml:space="preserve"> </w:t>
      </w:r>
    </w:p>
    <w:p w14:paraId="31760B33" w14:textId="77777777" w:rsidR="00A12EED" w:rsidRPr="00A578E6" w:rsidRDefault="00A12EED" w:rsidP="00A12EED">
      <w:pPr>
        <w:pStyle w:val="1"/>
        <w:ind w:firstLine="425"/>
        <w:rPr>
          <w:rFonts w:hint="eastAsia"/>
        </w:rPr>
      </w:pPr>
      <w:r w:rsidRPr="00A578E6">
        <w:rPr>
          <w:rFonts w:hint="eastAsia"/>
        </w:rPr>
        <w:t>（</w:t>
      </w:r>
      <w:r w:rsidRPr="00A578E6">
        <w:rPr>
          <w:rFonts w:hint="eastAsia"/>
        </w:rPr>
        <w:t>4</w:t>
      </w:r>
      <w:r w:rsidRPr="00A578E6">
        <w:rPr>
          <w:rFonts w:hint="eastAsia"/>
        </w:rPr>
        <w:t>）认真完成每次实验，并写出实验报告。</w:t>
      </w:r>
    </w:p>
    <w:p w14:paraId="18987FEB" w14:textId="77777777" w:rsidR="00A12EED" w:rsidRDefault="00A12EED" w:rsidP="00A12EED">
      <w:pPr>
        <w:snapToGrid w:val="0"/>
        <w:spacing w:beforeLines="50" w:before="156" w:afterLines="50" w:after="156"/>
        <w:ind w:firstLine="425"/>
        <w:rPr>
          <w:rFonts w:eastAsia="黑体" w:hint="eastAsia"/>
          <w:bCs/>
          <w:szCs w:val="20"/>
        </w:rPr>
      </w:pPr>
      <w:r>
        <w:rPr>
          <w:rFonts w:eastAsia="黑体" w:hint="eastAsia"/>
          <w:bCs/>
          <w:szCs w:val="20"/>
        </w:rPr>
        <w:t>3</w:t>
      </w:r>
      <w:r>
        <w:rPr>
          <w:rFonts w:eastAsia="黑体" w:hint="eastAsia"/>
          <w:bCs/>
          <w:szCs w:val="20"/>
        </w:rPr>
        <w:t>、实验内容与步骤：</w:t>
      </w:r>
    </w:p>
    <w:p w14:paraId="213B3631" w14:textId="05C3FECB" w:rsidR="00DD46E9" w:rsidRDefault="00A12EED" w:rsidP="00DD46E9">
      <w:pPr>
        <w:snapToGrid w:val="0"/>
        <w:spacing w:beforeLines="50" w:before="156" w:afterLines="50" w:after="156"/>
        <w:ind w:firstLine="420"/>
        <w:rPr>
          <w:rFonts w:ascii="宋体" w:cs="宋体"/>
          <w:kern w:val="0"/>
          <w:szCs w:val="21"/>
        </w:rPr>
      </w:pPr>
      <w:r w:rsidRPr="000614E5">
        <w:rPr>
          <w:rFonts w:ascii="宋体" w:cs="宋体" w:hint="eastAsia"/>
          <w:kern w:val="0"/>
          <w:szCs w:val="21"/>
        </w:rPr>
        <w:t>（1）</w:t>
      </w:r>
      <w:r>
        <w:rPr>
          <w:rFonts w:ascii="宋体" w:cs="宋体" w:hint="eastAsia"/>
          <w:kern w:val="0"/>
          <w:szCs w:val="21"/>
        </w:rPr>
        <w:t>将键盘上输入的字符在屏幕上显示出来。</w:t>
      </w:r>
    </w:p>
    <w:p w14:paraId="79C23988" w14:textId="77777777" w:rsidR="00DD46E9" w:rsidRPr="00DD46E9" w:rsidRDefault="00DD46E9" w:rsidP="00DD46E9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 w:rsidRPr="00DD46E9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DD46E9">
        <w:rPr>
          <w:rFonts w:ascii="Consolas" w:hAnsi="Consolas"/>
          <w:color w:val="000000"/>
          <w:sz w:val="21"/>
          <w:szCs w:val="21"/>
        </w:rPr>
        <w:t>mySQL;</w:t>
      </w:r>
      <w:r w:rsidRPr="00DD46E9">
        <w:rPr>
          <w:rFonts w:ascii="Consolas" w:hAnsi="Consolas"/>
          <w:color w:val="000000"/>
          <w:sz w:val="21"/>
          <w:szCs w:val="21"/>
        </w:rPr>
        <w:br/>
      </w:r>
      <w:r w:rsidRPr="00DD46E9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DD46E9">
        <w:rPr>
          <w:rFonts w:ascii="Consolas" w:hAnsi="Consolas"/>
          <w:color w:val="000000"/>
          <w:sz w:val="21"/>
          <w:szCs w:val="21"/>
        </w:rPr>
        <w:t>java.util.Scanner;</w:t>
      </w:r>
      <w:r w:rsidRPr="00DD46E9">
        <w:rPr>
          <w:rFonts w:ascii="Consolas" w:hAnsi="Consolas"/>
          <w:color w:val="000000"/>
          <w:sz w:val="21"/>
          <w:szCs w:val="21"/>
        </w:rPr>
        <w:br/>
      </w:r>
      <w:r w:rsidRPr="00DD46E9">
        <w:rPr>
          <w:rFonts w:ascii="Consolas" w:hAnsi="Consolas"/>
          <w:color w:val="000000"/>
          <w:sz w:val="21"/>
          <w:szCs w:val="21"/>
        </w:rPr>
        <w:br/>
      </w:r>
      <w:r w:rsidRPr="00DD46E9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DD46E9">
        <w:rPr>
          <w:rFonts w:ascii="Consolas" w:hAnsi="Consolas"/>
          <w:color w:val="000000"/>
          <w:sz w:val="21"/>
          <w:szCs w:val="21"/>
        </w:rPr>
        <w:t>Example0_4 {</w:t>
      </w:r>
      <w:r w:rsidRPr="00DD46E9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Pr="00DD46E9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DD46E9">
        <w:rPr>
          <w:rFonts w:ascii="Consolas" w:hAnsi="Consolas"/>
          <w:color w:val="000000"/>
          <w:sz w:val="21"/>
          <w:szCs w:val="21"/>
        </w:rPr>
        <w:t>main(String[] args){</w:t>
      </w:r>
      <w:r w:rsidRPr="00DD46E9">
        <w:rPr>
          <w:rFonts w:ascii="Consolas" w:hAnsi="Consolas"/>
          <w:color w:val="000000"/>
          <w:sz w:val="21"/>
          <w:szCs w:val="21"/>
        </w:rPr>
        <w:br/>
        <w:t xml:space="preserve">      Scanner scanner = </w:t>
      </w:r>
      <w:r w:rsidRPr="00DD46E9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DD46E9">
        <w:rPr>
          <w:rFonts w:ascii="Consolas" w:hAnsi="Consolas"/>
          <w:color w:val="000000"/>
          <w:sz w:val="21"/>
          <w:szCs w:val="21"/>
        </w:rPr>
        <w:t>Scanner(System.</w:t>
      </w:r>
      <w:r w:rsidRPr="00DD46E9">
        <w:rPr>
          <w:rFonts w:ascii="Consolas" w:hAnsi="Consolas"/>
          <w:b/>
          <w:bCs/>
          <w:i/>
          <w:iCs/>
          <w:color w:val="660E7A"/>
          <w:sz w:val="21"/>
          <w:szCs w:val="21"/>
        </w:rPr>
        <w:t>in</w:t>
      </w:r>
      <w:r w:rsidRPr="00DD46E9">
        <w:rPr>
          <w:rFonts w:ascii="Consolas" w:hAnsi="Consolas"/>
          <w:color w:val="000000"/>
          <w:sz w:val="21"/>
          <w:szCs w:val="21"/>
        </w:rPr>
        <w:t>);</w:t>
      </w:r>
      <w:r w:rsidRPr="00DD46E9"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 w:rsidRPr="00DD46E9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DD46E9">
        <w:rPr>
          <w:rFonts w:ascii="Consolas" w:hAnsi="Consolas"/>
          <w:color w:val="000000"/>
          <w:sz w:val="21"/>
          <w:szCs w:val="21"/>
        </w:rPr>
        <w:t>.println(scanner.next());</w:t>
      </w:r>
      <w:r w:rsidRPr="00DD46E9">
        <w:rPr>
          <w:rFonts w:ascii="Consolas" w:hAnsi="Consolas"/>
          <w:color w:val="000000"/>
          <w:sz w:val="21"/>
          <w:szCs w:val="21"/>
        </w:rPr>
        <w:br/>
        <w:t xml:space="preserve">   }</w:t>
      </w:r>
      <w:r w:rsidRPr="00DD46E9">
        <w:rPr>
          <w:rFonts w:ascii="Consolas" w:hAnsi="Consolas"/>
          <w:color w:val="000000"/>
          <w:sz w:val="21"/>
          <w:szCs w:val="21"/>
        </w:rPr>
        <w:br/>
        <w:t>}</w:t>
      </w:r>
    </w:p>
    <w:p w14:paraId="4B126539" w14:textId="151CE314" w:rsidR="00DD46E9" w:rsidRPr="00DD46E9" w:rsidRDefault="00DD46E9" w:rsidP="00DD46E9">
      <w:pPr>
        <w:snapToGrid w:val="0"/>
        <w:spacing w:beforeLines="50" w:before="156" w:afterLines="50" w:after="156"/>
        <w:ind w:firstLine="420"/>
        <w:rPr>
          <w:rFonts w:asci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0403309" wp14:editId="19C48EF5">
            <wp:extent cx="5274310" cy="1178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1F6" w14:textId="72E834B3" w:rsidR="00A12EED" w:rsidRPr="00DD46E9" w:rsidRDefault="00A12EED" w:rsidP="00DD46E9">
      <w:pPr>
        <w:snapToGrid w:val="0"/>
        <w:spacing w:beforeLines="50" w:before="156" w:afterLines="50" w:after="156"/>
        <w:ind w:firstLine="420"/>
        <w:rPr>
          <w:rFonts w:ascii="宋体" w:cs="宋体"/>
          <w:kern w:val="0"/>
          <w:szCs w:val="21"/>
        </w:rPr>
      </w:pPr>
      <w:r w:rsidRPr="00DD46E9">
        <w:rPr>
          <w:rFonts w:ascii="宋体" w:cs="宋体" w:hint="eastAsia"/>
          <w:kern w:val="0"/>
          <w:szCs w:val="18"/>
        </w:rPr>
        <w:t>（2）将保存在本地机当前文件夹中的Ex3_2.HTML 文本文件的内容在屏幕上显示出来，然后将其另存为Ex3_2.txt 文件。</w:t>
      </w:r>
    </w:p>
    <w:p w14:paraId="13CA190E" w14:textId="06F592B7" w:rsidR="00A12EED" w:rsidRDefault="00A12EED" w:rsidP="00A12EED">
      <w:pPr>
        <w:pStyle w:val="HTML"/>
        <w:shd w:val="clear" w:color="auto" w:fill="FFFFFF"/>
        <w:ind w:left="420" w:firstLine="2"/>
        <w:rPr>
          <w:rFonts w:ascii="Consolas" w:hAnsi="Consolas"/>
          <w:color w:val="000000"/>
          <w:sz w:val="21"/>
          <w:szCs w:val="21"/>
        </w:rPr>
      </w:pP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A12EED">
        <w:rPr>
          <w:rFonts w:ascii="Consolas" w:hAnsi="Consolas"/>
          <w:color w:val="000000"/>
          <w:sz w:val="21"/>
          <w:szCs w:val="21"/>
        </w:rPr>
        <w:t>mySQL;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java.io.BufferedReader;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java.io.BufferedWriter;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java.io.File;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java.io.FileReader;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java.io.FileWriter;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java.io.IOException;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java.io.Reader;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A12EED">
        <w:rPr>
          <w:rFonts w:ascii="Consolas" w:hAnsi="Consolas"/>
          <w:color w:val="000000"/>
          <w:sz w:val="21"/>
          <w:szCs w:val="21"/>
        </w:rPr>
        <w:t>java.io.Writer;</w:t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color w:val="000000"/>
          <w:sz w:val="21"/>
          <w:szCs w:val="21"/>
        </w:rPr>
        <w:br/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public class </w:t>
      </w:r>
      <w:r w:rsidRPr="00A12EED">
        <w:rPr>
          <w:rFonts w:ascii="Consolas" w:hAnsi="Consolas"/>
          <w:color w:val="000000"/>
          <w:sz w:val="21"/>
          <w:szCs w:val="21"/>
        </w:rPr>
        <w:t>Example9_3 {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A12EED">
        <w:rPr>
          <w:rFonts w:ascii="Consolas" w:hAnsi="Consolas"/>
          <w:color w:val="000000"/>
          <w:sz w:val="21"/>
          <w:szCs w:val="21"/>
        </w:rPr>
        <w:t>main(String[] args){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File sourceFile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File(</w:t>
      </w:r>
      <w:r w:rsidRPr="00A12EED">
        <w:rPr>
          <w:rFonts w:ascii="Consolas" w:hAnsi="Consolas"/>
          <w:b/>
          <w:bCs/>
          <w:color w:val="008000"/>
          <w:sz w:val="21"/>
          <w:szCs w:val="21"/>
        </w:rPr>
        <w:t>"D:/Ex3_2.HTML"</w:t>
      </w:r>
      <w:r w:rsidRPr="00A12EED">
        <w:rPr>
          <w:rFonts w:ascii="Consolas" w:hAnsi="Consolas"/>
          <w:color w:val="000000"/>
          <w:sz w:val="21"/>
          <w:szCs w:val="21"/>
        </w:rPr>
        <w:t>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File outFile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File(</w:t>
      </w:r>
      <w:r w:rsidRPr="00A12EED">
        <w:rPr>
          <w:rFonts w:ascii="Consolas" w:hAnsi="Consolas"/>
          <w:b/>
          <w:bCs/>
          <w:color w:val="008000"/>
          <w:sz w:val="21"/>
          <w:szCs w:val="21"/>
        </w:rPr>
        <w:t>"D:/Ex3_2.txt"</w:t>
      </w:r>
      <w:r w:rsidRPr="00A12EED">
        <w:rPr>
          <w:rFonts w:ascii="Consolas" w:hAnsi="Consolas"/>
          <w:color w:val="000000"/>
          <w:sz w:val="21"/>
          <w:szCs w:val="21"/>
        </w:rPr>
        <w:t>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A12EED">
        <w:rPr>
          <w:rFonts w:ascii="Consolas" w:hAnsi="Consolas"/>
          <w:color w:val="000000"/>
          <w:sz w:val="21"/>
          <w:szCs w:val="21"/>
        </w:rPr>
        <w:t>{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Reader in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FileReader(sourceFile);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BufferedReader bufferedRead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BufferedReader(in);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Writer out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FileWriter(outFile,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A12EED">
        <w:rPr>
          <w:rFonts w:ascii="Consolas" w:hAnsi="Consolas"/>
          <w:color w:val="000000"/>
          <w:sz w:val="21"/>
          <w:szCs w:val="21"/>
        </w:rPr>
        <w:t>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BufferedWriter bufferedWrite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A12EED">
        <w:rPr>
          <w:rFonts w:ascii="Consolas" w:hAnsi="Consolas"/>
          <w:color w:val="000000"/>
          <w:sz w:val="21"/>
          <w:szCs w:val="21"/>
        </w:rPr>
        <w:t>BufferedWriter(out);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String str 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A12EED">
        <w:rPr>
          <w:rFonts w:ascii="Consolas" w:hAnsi="Consolas"/>
          <w:color w:val="000000"/>
          <w:sz w:val="21"/>
          <w:szCs w:val="21"/>
        </w:rPr>
        <w:t>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>while</w:t>
      </w:r>
      <w:r w:rsidRPr="00A12EED">
        <w:rPr>
          <w:rFonts w:ascii="Consolas" w:hAnsi="Consolas"/>
          <w:color w:val="000000"/>
          <w:sz w:val="21"/>
          <w:szCs w:val="21"/>
        </w:rPr>
        <w:t xml:space="preserve">((str = bufferedRead.readLine()) !=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A12EED">
        <w:rPr>
          <w:rFonts w:ascii="Consolas" w:hAnsi="Consolas"/>
          <w:color w:val="000000"/>
          <w:sz w:val="21"/>
          <w:szCs w:val="21"/>
        </w:rPr>
        <w:t>){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   System.</w:t>
      </w:r>
      <w:r w:rsidRPr="00A12EED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A12EED">
        <w:rPr>
          <w:rFonts w:ascii="Consolas" w:hAnsi="Consolas"/>
          <w:color w:val="000000"/>
          <w:sz w:val="21"/>
          <w:szCs w:val="21"/>
        </w:rPr>
        <w:t>.println(str);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   bufferedWrite.write(str);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   bufferedWrite.newLine();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bufferedWrite.flush();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bufferedWrite.close();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bufferedRead.close();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in.close();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out.close();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} </w:t>
      </w:r>
      <w:r w:rsidRPr="00A12EED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A12EED">
        <w:rPr>
          <w:rFonts w:ascii="Consolas" w:hAnsi="Consolas"/>
          <w:color w:val="000000"/>
          <w:sz w:val="21"/>
          <w:szCs w:val="21"/>
        </w:rPr>
        <w:t>(IOException e) {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   }</w:t>
      </w:r>
      <w:r w:rsidRPr="00A12EED">
        <w:rPr>
          <w:rFonts w:ascii="Consolas" w:hAnsi="Consolas"/>
          <w:color w:val="000000"/>
          <w:sz w:val="21"/>
          <w:szCs w:val="21"/>
        </w:rPr>
        <w:br/>
        <w:t xml:space="preserve">   }</w:t>
      </w:r>
      <w:r w:rsidRPr="00A12EED">
        <w:rPr>
          <w:rFonts w:ascii="Consolas" w:hAnsi="Consolas"/>
          <w:color w:val="000000"/>
          <w:sz w:val="21"/>
          <w:szCs w:val="21"/>
        </w:rPr>
        <w:br/>
        <w:t>}</w:t>
      </w:r>
    </w:p>
    <w:p w14:paraId="160A1D85" w14:textId="39EBB563" w:rsidR="00A12EED" w:rsidRDefault="00A12EED" w:rsidP="00A12EED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4BB27E30" w14:textId="77777777" w:rsidR="00A12EED" w:rsidRDefault="00A12EED" w:rsidP="00A12EED">
      <w:pPr>
        <w:pStyle w:val="HTML"/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013A262A" wp14:editId="449EB59E">
            <wp:extent cx="5402580" cy="5229563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116" cy="52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73BA" w14:textId="0D2733F8" w:rsidR="00A12EED" w:rsidRPr="00A12EED" w:rsidRDefault="00A12EED" w:rsidP="00A12EED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 w:rsidRPr="00A12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E76C1" wp14:editId="26FCB5E5">
            <wp:extent cx="2141220" cy="2462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526" cy="24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EE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E627B6" wp14:editId="2D5A710C">
            <wp:extent cx="2720340" cy="246455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193" cy="247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C555" w14:textId="77777777" w:rsidR="00A12EED" w:rsidRPr="000614E5" w:rsidRDefault="00A12EED" w:rsidP="00A12EED">
      <w:pPr>
        <w:snapToGrid w:val="0"/>
        <w:spacing w:beforeLines="50" w:before="156" w:afterLines="50" w:after="156"/>
        <w:ind w:firstLine="420"/>
        <w:rPr>
          <w:rFonts w:ascii="宋体" w:cs="宋体" w:hint="eastAsia"/>
          <w:kern w:val="0"/>
          <w:szCs w:val="21"/>
        </w:rPr>
      </w:pPr>
      <w:r w:rsidRPr="000614E5">
        <w:rPr>
          <w:rFonts w:ascii="宋体" w:cs="宋体" w:hint="eastAsia"/>
          <w:kern w:val="0"/>
          <w:szCs w:val="21"/>
        </w:rPr>
        <w:t>（3）保存对象信息到文件，并将文件中的对象信息显示出来。</w:t>
      </w:r>
    </w:p>
    <w:p w14:paraId="28E1B2E4" w14:textId="77777777" w:rsidR="00F822CA" w:rsidRPr="00F822CA" w:rsidRDefault="00F822CA" w:rsidP="00343C68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F822CA">
        <w:rPr>
          <w:rFonts w:ascii="Consolas" w:hAnsi="Consolas"/>
          <w:color w:val="000000"/>
          <w:sz w:val="21"/>
          <w:szCs w:val="21"/>
        </w:rPr>
        <w:t>mySQL;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java.io.File;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java.io.FileInputStream;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java.io.FileOutputStream;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java.io.IOException;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java.io.ObjectInputStream;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 w:rsidRPr="00F822CA">
        <w:rPr>
          <w:rFonts w:ascii="Consolas" w:hAnsi="Consolas"/>
          <w:color w:val="000000"/>
          <w:sz w:val="21"/>
          <w:szCs w:val="21"/>
        </w:rPr>
        <w:t>java.io.ObjectOutputStream;</w:t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color w:val="000000"/>
          <w:sz w:val="21"/>
          <w:szCs w:val="21"/>
        </w:rPr>
        <w:br/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F822CA">
        <w:rPr>
          <w:rFonts w:ascii="Consolas" w:hAnsi="Consolas"/>
          <w:color w:val="000000"/>
          <w:sz w:val="21"/>
          <w:szCs w:val="21"/>
        </w:rPr>
        <w:t>Example0_4 {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F822CA">
        <w:rPr>
          <w:rFonts w:ascii="Consolas" w:hAnsi="Consolas"/>
          <w:color w:val="000000"/>
          <w:sz w:val="21"/>
          <w:szCs w:val="21"/>
        </w:rPr>
        <w:t>main(String[] args){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Student student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Student(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"1707004716"</w:t>
      </w:r>
      <w:r w:rsidRPr="00F822CA">
        <w:rPr>
          <w:rFonts w:ascii="Consolas" w:hAnsi="Consolas"/>
          <w:color w:val="000000"/>
          <w:sz w:val="21"/>
          <w:szCs w:val="21"/>
        </w:rPr>
        <w:t>,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urier New" w:hAnsi="Courier New" w:cs="Courier New"/>
          <w:b/>
          <w:bCs/>
          <w:color w:val="008000"/>
          <w:sz w:val="21"/>
          <w:szCs w:val="21"/>
        </w:rPr>
        <w:t>王浩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nsolas" w:hAnsi="Consolas"/>
          <w:color w:val="000000"/>
          <w:sz w:val="21"/>
          <w:szCs w:val="21"/>
        </w:rPr>
        <w:t>,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"20"</w:t>
      </w:r>
      <w:r w:rsidRPr="00F822CA">
        <w:rPr>
          <w:rFonts w:ascii="Consolas" w:hAnsi="Consolas"/>
          <w:color w:val="000000"/>
          <w:sz w:val="21"/>
          <w:szCs w:val="21"/>
        </w:rPr>
        <w:t>,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urier New" w:hAnsi="Courier New" w:cs="Courier New"/>
          <w:b/>
          <w:bCs/>
          <w:color w:val="008000"/>
          <w:sz w:val="21"/>
          <w:szCs w:val="21"/>
        </w:rPr>
        <w:t>男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nsolas" w:hAnsi="Consolas"/>
          <w:color w:val="000000"/>
          <w:sz w:val="21"/>
          <w:szCs w:val="21"/>
        </w:rPr>
        <w:t>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File file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File(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"D:/students.txt"</w:t>
      </w:r>
      <w:r w:rsidRPr="00F822CA">
        <w:rPr>
          <w:rFonts w:ascii="Consolas" w:hAnsi="Consolas"/>
          <w:color w:val="000000"/>
          <w:sz w:val="21"/>
          <w:szCs w:val="21"/>
        </w:rPr>
        <w:t>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F822CA">
        <w:rPr>
          <w:rFonts w:ascii="Consolas" w:hAnsi="Consolas"/>
          <w:color w:val="000000"/>
          <w:sz w:val="21"/>
          <w:szCs w:val="21"/>
        </w:rPr>
        <w:t>{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FileOutputStream out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FileOutputStream(file);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ObjectOutputStream object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ObjectOutputStream(out);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object.writeObject(student);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object.close();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FileInputStream in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FileInputStream(file);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ObjectInputStream objectIn =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F822CA">
        <w:rPr>
          <w:rFonts w:ascii="Consolas" w:hAnsi="Consolas"/>
          <w:color w:val="000000"/>
          <w:sz w:val="21"/>
          <w:szCs w:val="21"/>
        </w:rPr>
        <w:t>ObjectInputStream(in);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System.</w:t>
      </w:r>
      <w:r w:rsidRPr="00F822CA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F822CA">
        <w:rPr>
          <w:rFonts w:ascii="Consolas" w:hAnsi="Consolas"/>
          <w:color w:val="000000"/>
          <w:sz w:val="21"/>
          <w:szCs w:val="21"/>
        </w:rPr>
        <w:t>.println(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urier New" w:hAnsi="Courier New" w:cs="Courier New"/>
          <w:b/>
          <w:bCs/>
          <w:color w:val="008000"/>
          <w:sz w:val="21"/>
          <w:szCs w:val="21"/>
        </w:rPr>
        <w:t>输出学生信息</w:t>
      </w:r>
      <w:r w:rsidRPr="00F822C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F822CA">
        <w:rPr>
          <w:rFonts w:ascii="Consolas" w:hAnsi="Consolas"/>
          <w:color w:val="000000"/>
          <w:sz w:val="21"/>
          <w:szCs w:val="21"/>
        </w:rPr>
        <w:t>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Student outStudent= (Student)objectIn.readObject();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System.</w:t>
      </w:r>
      <w:r w:rsidRPr="00F822CA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F822CA">
        <w:rPr>
          <w:rFonts w:ascii="Consolas" w:hAnsi="Consolas"/>
          <w:color w:val="000000"/>
          <w:sz w:val="21"/>
          <w:szCs w:val="21"/>
        </w:rPr>
        <w:t>.println(outStudent.toString());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} </w:t>
      </w:r>
      <w:r w:rsidRPr="00F822C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F822CA">
        <w:rPr>
          <w:rFonts w:ascii="Consolas" w:hAnsi="Consolas"/>
          <w:color w:val="000000"/>
          <w:sz w:val="21"/>
          <w:szCs w:val="21"/>
        </w:rPr>
        <w:t>(ClassNotFoundException | IOException e) {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   }</w:t>
      </w:r>
      <w:r w:rsidRPr="00F822CA">
        <w:rPr>
          <w:rFonts w:ascii="Consolas" w:hAnsi="Consolas"/>
          <w:color w:val="000000"/>
          <w:sz w:val="21"/>
          <w:szCs w:val="21"/>
        </w:rPr>
        <w:br/>
        <w:t xml:space="preserve">   }</w:t>
      </w:r>
      <w:r w:rsidRPr="00F822CA">
        <w:rPr>
          <w:rFonts w:ascii="Consolas" w:hAnsi="Consolas"/>
          <w:color w:val="000000"/>
          <w:sz w:val="21"/>
          <w:szCs w:val="21"/>
        </w:rPr>
        <w:br/>
        <w:t>}</w:t>
      </w:r>
    </w:p>
    <w:p w14:paraId="1B6014FD" w14:textId="5126331A" w:rsidR="00A12EED" w:rsidRPr="00F822CA" w:rsidRDefault="00F822CA" w:rsidP="00A12EED">
      <w:pPr>
        <w:rPr>
          <w:sz w:val="18"/>
          <w:szCs w:val="21"/>
        </w:rPr>
      </w:pPr>
      <w:r>
        <w:rPr>
          <w:noProof/>
        </w:rPr>
        <w:drawing>
          <wp:inline distT="0" distB="0" distL="0" distR="0" wp14:anchorId="4183489B" wp14:editId="523639E8">
            <wp:extent cx="5274310" cy="131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9896" w14:textId="383CE014" w:rsidR="007318D5" w:rsidRPr="00A12EED" w:rsidRDefault="00F822CA" w:rsidP="00BB2A23">
      <w:pPr>
        <w:spacing w:line="360" w:lineRule="auto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08B4E5A" wp14:editId="7A0E8B44">
            <wp:extent cx="5274310" cy="1447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18D5" w:rsidRPr="00A1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7F7BF" w14:textId="77777777" w:rsidR="00F91395" w:rsidRDefault="00F91395" w:rsidP="00A12EED">
      <w:r>
        <w:separator/>
      </w:r>
    </w:p>
  </w:endnote>
  <w:endnote w:type="continuationSeparator" w:id="0">
    <w:p w14:paraId="73D43D3E" w14:textId="77777777" w:rsidR="00F91395" w:rsidRDefault="00F91395" w:rsidP="00A1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937E1" w14:textId="77777777" w:rsidR="00F91395" w:rsidRDefault="00F91395" w:rsidP="00A12EED">
      <w:r>
        <w:separator/>
      </w:r>
    </w:p>
  </w:footnote>
  <w:footnote w:type="continuationSeparator" w:id="0">
    <w:p w14:paraId="1BC20A2B" w14:textId="77777777" w:rsidR="00F91395" w:rsidRDefault="00F91395" w:rsidP="00A12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8E"/>
    <w:rsid w:val="00343C68"/>
    <w:rsid w:val="007318D5"/>
    <w:rsid w:val="00A12EED"/>
    <w:rsid w:val="00BB2A23"/>
    <w:rsid w:val="00D7278E"/>
    <w:rsid w:val="00DD46E9"/>
    <w:rsid w:val="00F822CA"/>
    <w:rsid w:val="00F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A965"/>
  <w15:chartTrackingRefBased/>
  <w15:docId w15:val="{58B03966-E16D-46C1-B74B-A36831D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E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EED"/>
    <w:rPr>
      <w:sz w:val="18"/>
      <w:szCs w:val="18"/>
    </w:rPr>
  </w:style>
  <w:style w:type="paragraph" w:customStyle="1" w:styleId="1">
    <w:name w:val="1."/>
    <w:basedOn w:val="a"/>
    <w:rsid w:val="00A12EED"/>
  </w:style>
  <w:style w:type="paragraph" w:styleId="HTML">
    <w:name w:val="HTML Preformatted"/>
    <w:basedOn w:val="a"/>
    <w:link w:val="HTML0"/>
    <w:uiPriority w:val="99"/>
    <w:unhideWhenUsed/>
    <w:rsid w:val="00A12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12E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6</cp:revision>
  <dcterms:created xsi:type="dcterms:W3CDTF">2019-11-26T12:00:00Z</dcterms:created>
  <dcterms:modified xsi:type="dcterms:W3CDTF">2019-11-26T12:29:00Z</dcterms:modified>
</cp:coreProperties>
</file>