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E1EA" w14:textId="0C69BDB1" w:rsidR="006A2D52" w:rsidRDefault="006A2D52" w:rsidP="006A2D52">
      <w:pPr>
        <w:jc w:val="center"/>
        <w:rPr>
          <w:rFonts w:ascii="Times New Roman" w:hAnsi="Times New Roman" w:cs="Times New Roman"/>
          <w:b/>
          <w:bCs/>
          <w:sz w:val="44"/>
          <w:szCs w:val="44"/>
        </w:rPr>
      </w:pPr>
      <w:r w:rsidRPr="006A2D52">
        <w:rPr>
          <w:rFonts w:ascii="Times New Roman" w:hAnsi="Times New Roman" w:cs="Times New Roman"/>
          <w:b/>
          <w:bCs/>
          <w:sz w:val="44"/>
          <w:szCs w:val="44"/>
        </w:rPr>
        <w:t>Lab</w:t>
      </w:r>
      <w:r w:rsidR="00DF323B">
        <w:rPr>
          <w:rFonts w:ascii="Times New Roman" w:hAnsi="Times New Roman" w:cs="Times New Roman"/>
          <w:b/>
          <w:bCs/>
          <w:sz w:val="44"/>
          <w:szCs w:val="44"/>
        </w:rPr>
        <w:t>3</w:t>
      </w:r>
      <w:r w:rsidRPr="006A2D52">
        <w:rPr>
          <w:rFonts w:ascii="Times New Roman" w:hAnsi="Times New Roman" w:cs="Times New Roman"/>
          <w:b/>
          <w:bCs/>
          <w:sz w:val="44"/>
          <w:szCs w:val="44"/>
        </w:rPr>
        <w:t xml:space="preserve">: </w:t>
      </w:r>
      <w:r w:rsidR="00DF323B" w:rsidRPr="00DF323B">
        <w:rPr>
          <w:rFonts w:ascii="Times New Roman" w:hAnsi="Times New Roman" w:cs="Times New Roman"/>
          <w:b/>
          <w:bCs/>
          <w:sz w:val="44"/>
          <w:szCs w:val="44"/>
        </w:rPr>
        <w:t>Diabetic Retinopathy Detection</w:t>
      </w:r>
    </w:p>
    <w:p w14:paraId="5604697C" w14:textId="0E6F194B" w:rsidR="00C10955" w:rsidRPr="00C10955" w:rsidRDefault="00C10955" w:rsidP="006A2D52">
      <w:pPr>
        <w:jc w:val="center"/>
        <w:rPr>
          <w:rFonts w:ascii="Times New Roman" w:eastAsia="標楷體" w:hAnsi="Times New Roman" w:cs="Times New Roman"/>
          <w:sz w:val="28"/>
          <w:szCs w:val="28"/>
        </w:rPr>
      </w:pPr>
      <w:r w:rsidRPr="00C10955">
        <w:rPr>
          <w:rFonts w:ascii="Times New Roman" w:hAnsi="Times New Roman" w:cs="Times New Roman" w:hint="cs"/>
          <w:sz w:val="28"/>
          <w:szCs w:val="28"/>
        </w:rPr>
        <w:t>A</w:t>
      </w:r>
      <w:r w:rsidRPr="00C10955">
        <w:rPr>
          <w:rFonts w:ascii="Times New Roman" w:hAnsi="Times New Roman" w:cs="Times New Roman"/>
          <w:sz w:val="28"/>
          <w:szCs w:val="28"/>
        </w:rPr>
        <w:t>uthor: 311553007</w:t>
      </w:r>
      <w:proofErr w:type="gramStart"/>
      <w:r w:rsidRPr="00C10955">
        <w:rPr>
          <w:rFonts w:ascii="標楷體" w:eastAsia="標楷體" w:hAnsi="標楷體" w:cs="Times New Roman" w:hint="eastAsia"/>
          <w:sz w:val="28"/>
          <w:szCs w:val="28"/>
        </w:rPr>
        <w:t>應耀德</w:t>
      </w:r>
      <w:proofErr w:type="gramEnd"/>
    </w:p>
    <w:p w14:paraId="0881EC2F" w14:textId="6FB2FF54" w:rsidR="006A2D52" w:rsidRPr="00D554B8" w:rsidRDefault="006A2D52" w:rsidP="006A2D52">
      <w:pPr>
        <w:pStyle w:val="a3"/>
        <w:numPr>
          <w:ilvl w:val="0"/>
          <w:numId w:val="1"/>
        </w:numPr>
        <w:ind w:leftChars="0"/>
        <w:rPr>
          <w:rFonts w:ascii="Times New Roman" w:eastAsia="標楷體" w:hAnsi="Times New Roman" w:cs="Times New Roman"/>
          <w:b/>
          <w:bCs/>
          <w:sz w:val="36"/>
          <w:szCs w:val="32"/>
        </w:rPr>
      </w:pPr>
      <w:r w:rsidRPr="00D554B8">
        <w:rPr>
          <w:rFonts w:ascii="Times New Roman" w:eastAsia="標楷體" w:hAnsi="Times New Roman" w:cs="Times New Roman" w:hint="eastAsia"/>
          <w:b/>
          <w:bCs/>
          <w:sz w:val="36"/>
          <w:szCs w:val="32"/>
        </w:rPr>
        <w:t>In</w:t>
      </w:r>
      <w:r w:rsidRPr="00D554B8">
        <w:rPr>
          <w:rFonts w:ascii="Times New Roman" w:eastAsia="標楷體" w:hAnsi="Times New Roman" w:cs="Times New Roman"/>
          <w:b/>
          <w:bCs/>
          <w:sz w:val="36"/>
          <w:szCs w:val="32"/>
        </w:rPr>
        <w:t>troduction</w:t>
      </w:r>
    </w:p>
    <w:p w14:paraId="2AF0BB2E" w14:textId="6D3C0C79" w:rsidR="00F256C3" w:rsidRPr="00F256C3" w:rsidRDefault="00F256C3" w:rsidP="00F256C3">
      <w:pPr>
        <w:ind w:left="480"/>
        <w:rPr>
          <w:rFonts w:ascii="Times New Roman" w:eastAsia="標楷體" w:hAnsi="Times New Roman" w:cs="Times New Roman"/>
        </w:rPr>
      </w:pPr>
      <w:r>
        <w:rPr>
          <w:rFonts w:ascii="Times New Roman" w:hAnsi="Times New Roman" w:cs="Times New Roman"/>
          <w:b/>
          <w:sz w:val="28"/>
          <w:u w:val="single" w:color="000000"/>
        </w:rPr>
        <w:t>Lab Objective:</w:t>
      </w:r>
    </w:p>
    <w:p w14:paraId="04B6B4D8" w14:textId="23137389" w:rsidR="00F256C3" w:rsidRPr="009B3BE5" w:rsidRDefault="00DF323B" w:rsidP="00DF323B">
      <w:pPr>
        <w:ind w:left="480"/>
        <w:rPr>
          <w:rFonts w:ascii="Times New Roman" w:eastAsia="標楷體" w:hAnsi="Times New Roman" w:cs="Times New Roman"/>
          <w:sz w:val="22"/>
          <w:szCs w:val="20"/>
        </w:rPr>
      </w:pPr>
      <w:r w:rsidRPr="00DF323B">
        <w:rPr>
          <w:rFonts w:ascii="Times New Roman" w:eastAsia="標楷體" w:hAnsi="Times New Roman" w:cs="Times New Roman" w:hint="eastAsia"/>
          <w:sz w:val="22"/>
          <w:szCs w:val="20"/>
        </w:rPr>
        <w:t>In this lab, you will need to analysis diabetic retinopathy (</w:t>
      </w:r>
      <w:r w:rsidRPr="00DF323B">
        <w:rPr>
          <w:rFonts w:ascii="Times New Roman" w:eastAsia="標楷體" w:hAnsi="Times New Roman" w:cs="Times New Roman" w:hint="eastAsia"/>
          <w:sz w:val="22"/>
          <w:szCs w:val="20"/>
        </w:rPr>
        <w:t>糖尿病所引發視網膜病變</w:t>
      </w:r>
      <w:r w:rsidRPr="00DF323B">
        <w:rPr>
          <w:rFonts w:ascii="Times New Roman" w:eastAsia="標楷體" w:hAnsi="Times New Roman" w:cs="Times New Roman" w:hint="eastAsia"/>
          <w:sz w:val="22"/>
          <w:szCs w:val="20"/>
        </w:rPr>
        <w:t>) in</w:t>
      </w:r>
      <w:r>
        <w:rPr>
          <w:rFonts w:ascii="Times New Roman" w:eastAsia="標楷體" w:hAnsi="Times New Roman" w:cs="Times New Roman" w:hint="eastAsia"/>
          <w:sz w:val="22"/>
          <w:szCs w:val="20"/>
        </w:rPr>
        <w:t xml:space="preserve"> </w:t>
      </w:r>
      <w:r w:rsidRPr="00DF323B">
        <w:rPr>
          <w:rFonts w:ascii="Times New Roman" w:eastAsia="標楷體" w:hAnsi="Times New Roman" w:cs="Times New Roman"/>
          <w:sz w:val="22"/>
          <w:szCs w:val="20"/>
        </w:rPr>
        <w:t xml:space="preserve">the following three steps. First, you need to write your own custom </w:t>
      </w:r>
      <w:proofErr w:type="spellStart"/>
      <w:r w:rsidRPr="00DF323B">
        <w:rPr>
          <w:rFonts w:ascii="Times New Roman" w:eastAsia="標楷體" w:hAnsi="Times New Roman" w:cs="Times New Roman"/>
          <w:sz w:val="22"/>
          <w:szCs w:val="20"/>
        </w:rPr>
        <w:t>DataLoader</w:t>
      </w:r>
      <w:proofErr w:type="spellEnd"/>
      <w:r w:rsidRPr="00DF323B">
        <w:rPr>
          <w:rFonts w:ascii="Times New Roman" w:eastAsia="標楷體" w:hAnsi="Times New Roman" w:cs="Times New Roman"/>
          <w:sz w:val="22"/>
          <w:szCs w:val="20"/>
        </w:rPr>
        <w:t xml:space="preserve"> through</w:t>
      </w:r>
      <w:r>
        <w:rPr>
          <w:rFonts w:ascii="Times New Roman" w:eastAsia="標楷體" w:hAnsi="Times New Roman" w:cs="Times New Roman" w:hint="eastAsia"/>
          <w:sz w:val="22"/>
          <w:szCs w:val="20"/>
        </w:rPr>
        <w:t xml:space="preserve"> </w:t>
      </w:r>
      <w:proofErr w:type="spellStart"/>
      <w:r w:rsidRPr="00DF323B">
        <w:rPr>
          <w:rFonts w:ascii="Times New Roman" w:eastAsia="標楷體" w:hAnsi="Times New Roman" w:cs="Times New Roman"/>
          <w:sz w:val="22"/>
          <w:szCs w:val="20"/>
        </w:rPr>
        <w:t>PyTorch</w:t>
      </w:r>
      <w:proofErr w:type="spellEnd"/>
      <w:r w:rsidRPr="00DF323B">
        <w:rPr>
          <w:rFonts w:ascii="Times New Roman" w:eastAsia="標楷體" w:hAnsi="Times New Roman" w:cs="Times New Roman"/>
          <w:sz w:val="22"/>
          <w:szCs w:val="20"/>
        </w:rPr>
        <w:t xml:space="preserve"> framework. Second, you need to classify diabetic retinopathy grading via the</w:t>
      </w:r>
      <w:r>
        <w:rPr>
          <w:rFonts w:ascii="Times New Roman" w:eastAsia="標楷體" w:hAnsi="Times New Roman" w:cs="Times New Roman" w:hint="eastAsia"/>
          <w:sz w:val="22"/>
          <w:szCs w:val="20"/>
        </w:rPr>
        <w:t xml:space="preserve"> </w:t>
      </w:r>
      <w:proofErr w:type="spellStart"/>
      <w:r w:rsidRPr="00DF323B">
        <w:rPr>
          <w:rFonts w:ascii="Times New Roman" w:eastAsia="標楷體" w:hAnsi="Times New Roman" w:cs="Times New Roman"/>
          <w:sz w:val="22"/>
          <w:szCs w:val="20"/>
        </w:rPr>
        <w:t>ResNet</w:t>
      </w:r>
      <w:proofErr w:type="spellEnd"/>
      <w:r w:rsidRPr="00DF323B">
        <w:rPr>
          <w:rFonts w:ascii="Times New Roman" w:eastAsia="標楷體" w:hAnsi="Times New Roman" w:cs="Times New Roman"/>
          <w:sz w:val="22"/>
          <w:szCs w:val="20"/>
        </w:rPr>
        <w:t xml:space="preserve"> architecture. Finally, you </w:t>
      </w:r>
      <w:proofErr w:type="gramStart"/>
      <w:r w:rsidRPr="00DF323B">
        <w:rPr>
          <w:rFonts w:ascii="Times New Roman" w:eastAsia="標楷體" w:hAnsi="Times New Roman" w:cs="Times New Roman"/>
          <w:sz w:val="22"/>
          <w:szCs w:val="20"/>
        </w:rPr>
        <w:t>have to</w:t>
      </w:r>
      <w:proofErr w:type="gramEnd"/>
      <w:r w:rsidRPr="00DF323B">
        <w:rPr>
          <w:rFonts w:ascii="Times New Roman" w:eastAsia="標楷體" w:hAnsi="Times New Roman" w:cs="Times New Roman"/>
          <w:sz w:val="22"/>
          <w:szCs w:val="20"/>
        </w:rPr>
        <w:t xml:space="preserve"> calculate the confusion matrix to evaluate the</w:t>
      </w:r>
      <w:r>
        <w:rPr>
          <w:rFonts w:ascii="Times New Roman" w:eastAsia="標楷體" w:hAnsi="Times New Roman" w:cs="Times New Roman" w:hint="eastAsia"/>
          <w:sz w:val="22"/>
          <w:szCs w:val="20"/>
        </w:rPr>
        <w:t xml:space="preserve"> </w:t>
      </w:r>
      <w:r w:rsidRPr="00DF323B">
        <w:rPr>
          <w:rFonts w:ascii="Times New Roman" w:eastAsia="標楷體" w:hAnsi="Times New Roman" w:cs="Times New Roman"/>
          <w:sz w:val="22"/>
          <w:szCs w:val="20"/>
        </w:rPr>
        <w:t>performance.</w:t>
      </w:r>
    </w:p>
    <w:p w14:paraId="6F5E2436" w14:textId="19C6E93F" w:rsidR="00F439DC" w:rsidRPr="00AF579B" w:rsidRDefault="00F256C3" w:rsidP="00AF579B">
      <w:pPr>
        <w:spacing w:after="10"/>
        <w:ind w:leftChars="98" w:left="235"/>
        <w:rPr>
          <w:rFonts w:ascii="Times New Roman" w:hAnsi="Times New Roman" w:cs="Times New Roman"/>
          <w:b/>
        </w:rPr>
      </w:pPr>
      <w:r>
        <w:rPr>
          <w:rFonts w:ascii="Times New Roman" w:eastAsia="標楷體" w:hAnsi="Times New Roman" w:cs="Times New Roman"/>
        </w:rPr>
        <w:tab/>
      </w:r>
      <w:r>
        <w:rPr>
          <w:rFonts w:ascii="Times New Roman" w:hAnsi="Times New Roman" w:cs="Times New Roman"/>
          <w:b/>
          <w:sz w:val="28"/>
          <w:u w:val="single" w:color="000000"/>
        </w:rPr>
        <w:t>Requirements:</w:t>
      </w:r>
    </w:p>
    <w:p w14:paraId="28FAAE9B" w14:textId="2EAD8426" w:rsidR="00AF579B" w:rsidRDefault="00AF579B" w:rsidP="00F256C3">
      <w:pPr>
        <w:pStyle w:val="a3"/>
        <w:widowControl/>
        <w:numPr>
          <w:ilvl w:val="0"/>
          <w:numId w:val="4"/>
        </w:numPr>
        <w:spacing w:after="80" w:line="256" w:lineRule="auto"/>
        <w:ind w:leftChars="350" w:left="1200" w:rightChars="402" w:right="965"/>
        <w:contextualSpacing/>
        <w:jc w:val="both"/>
        <w:rPr>
          <w:rFonts w:ascii="Times New Roman" w:hAnsi="Times New Roman" w:cs="Times New Roman"/>
        </w:rPr>
      </w:pPr>
      <w:r w:rsidRPr="00AF579B">
        <w:rPr>
          <w:rFonts w:ascii="Times New Roman" w:hAnsi="Times New Roman" w:cs="Times New Roman" w:hint="eastAsia"/>
        </w:rPr>
        <w:t>Implement the ResNet18</w:t>
      </w:r>
      <w:r>
        <w:rPr>
          <w:rFonts w:ascii="Times New Roman" w:hAnsi="Times New Roman" w:cs="Times New Roman"/>
        </w:rPr>
        <w:t xml:space="preserve">, </w:t>
      </w:r>
      <w:r w:rsidRPr="00AF579B">
        <w:rPr>
          <w:rFonts w:ascii="Times New Roman" w:hAnsi="Times New Roman" w:cs="Times New Roman" w:hint="eastAsia"/>
        </w:rPr>
        <w:t>ResNet50 architecture and load parameters</w:t>
      </w:r>
      <w:r w:rsidRPr="00AF579B">
        <w:rPr>
          <w:rFonts w:ascii="Times New Roman" w:hAnsi="Times New Roman" w:cs="Times New Roman"/>
        </w:rPr>
        <w:t xml:space="preserve"> from a pretrained model</w:t>
      </w:r>
      <w:r>
        <w:rPr>
          <w:rFonts w:ascii="Times New Roman" w:hAnsi="Times New Roman" w:cs="Times New Roman"/>
        </w:rPr>
        <w:t>.</w:t>
      </w:r>
    </w:p>
    <w:p w14:paraId="6DB46CE7" w14:textId="2633A3D4" w:rsidR="00F256C3" w:rsidRDefault="00F5081C" w:rsidP="00F256C3">
      <w:pPr>
        <w:pStyle w:val="a3"/>
        <w:widowControl/>
        <w:numPr>
          <w:ilvl w:val="0"/>
          <w:numId w:val="4"/>
        </w:numPr>
        <w:spacing w:after="80" w:line="256" w:lineRule="auto"/>
        <w:ind w:leftChars="350" w:left="1200" w:rightChars="402" w:right="965"/>
        <w:contextualSpacing/>
        <w:jc w:val="both"/>
        <w:rPr>
          <w:rFonts w:ascii="Times New Roman" w:hAnsi="Times New Roman" w:cs="Times New Roman"/>
        </w:rPr>
      </w:pPr>
      <w:r w:rsidRPr="00F5081C">
        <w:rPr>
          <w:rFonts w:ascii="Times New Roman" w:hAnsi="Times New Roman" w:cs="Times New Roman"/>
        </w:rPr>
        <w:t>Compare and visualize the accuracy trend between the pretrained model and without pretraining in same architectures, you need to plot each epoch accuracy (not loss) during training phase and testing phase.</w:t>
      </w:r>
    </w:p>
    <w:p w14:paraId="538119FE" w14:textId="22058D5E" w:rsidR="00F256C3" w:rsidRDefault="00F5081C" w:rsidP="00D85F9B">
      <w:pPr>
        <w:pStyle w:val="a3"/>
        <w:widowControl/>
        <w:numPr>
          <w:ilvl w:val="0"/>
          <w:numId w:val="4"/>
        </w:numPr>
        <w:spacing w:after="80" w:line="256" w:lineRule="auto"/>
        <w:ind w:leftChars="350" w:left="1200" w:rightChars="402" w:right="965"/>
        <w:contextualSpacing/>
        <w:jc w:val="both"/>
        <w:rPr>
          <w:rFonts w:ascii="Times New Roman" w:hAnsi="Times New Roman" w:cs="Times New Roman"/>
        </w:rPr>
      </w:pPr>
      <w:r w:rsidRPr="00F5081C">
        <w:rPr>
          <w:rFonts w:ascii="Times New Roman" w:hAnsi="Times New Roman" w:cs="Times New Roman"/>
        </w:rPr>
        <w:t xml:space="preserve">Implement your own custom </w:t>
      </w:r>
      <w:proofErr w:type="spellStart"/>
      <w:r w:rsidRPr="00F5081C">
        <w:rPr>
          <w:rFonts w:ascii="Times New Roman" w:hAnsi="Times New Roman" w:cs="Times New Roman"/>
        </w:rPr>
        <w:t>DataLoader</w:t>
      </w:r>
      <w:proofErr w:type="spellEnd"/>
      <w:r>
        <w:rPr>
          <w:rFonts w:ascii="Times New Roman" w:hAnsi="Times New Roman" w:cs="Times New Roman"/>
        </w:rPr>
        <w:t>.</w:t>
      </w:r>
    </w:p>
    <w:p w14:paraId="3046AA71" w14:textId="712D5CD0" w:rsidR="00F5081C" w:rsidRPr="00D85F9B" w:rsidRDefault="00F5081C" w:rsidP="00D85F9B">
      <w:pPr>
        <w:pStyle w:val="a3"/>
        <w:widowControl/>
        <w:numPr>
          <w:ilvl w:val="0"/>
          <w:numId w:val="4"/>
        </w:numPr>
        <w:spacing w:after="80" w:line="256" w:lineRule="auto"/>
        <w:ind w:leftChars="350" w:left="1200" w:rightChars="402" w:right="965"/>
        <w:contextualSpacing/>
        <w:jc w:val="both"/>
        <w:rPr>
          <w:rFonts w:ascii="Times New Roman" w:hAnsi="Times New Roman" w:cs="Times New Roman"/>
        </w:rPr>
      </w:pPr>
      <w:r w:rsidRPr="00F5081C">
        <w:rPr>
          <w:rFonts w:ascii="Times New Roman" w:hAnsi="Times New Roman" w:cs="Times New Roman"/>
        </w:rPr>
        <w:t>Calculate the confusion matrix and plotting</w:t>
      </w:r>
      <w:r>
        <w:rPr>
          <w:rFonts w:ascii="Times New Roman" w:hAnsi="Times New Roman" w:cs="Times New Roman"/>
        </w:rPr>
        <w:t>.</w:t>
      </w:r>
    </w:p>
    <w:p w14:paraId="1AC79ABC" w14:textId="5BB5E3A1" w:rsidR="00F256C3" w:rsidRDefault="00F256C3" w:rsidP="00F256C3">
      <w:pPr>
        <w:pStyle w:val="a3"/>
        <w:widowControl/>
        <w:spacing w:after="80" w:line="256" w:lineRule="auto"/>
        <w:ind w:leftChars="0" w:left="360" w:rightChars="402" w:right="965" w:firstLine="120"/>
        <w:contextualSpacing/>
        <w:jc w:val="both"/>
        <w:rPr>
          <w:rFonts w:ascii="Times New Roman" w:hAnsi="Times New Roman" w:cs="Times New Roman"/>
          <w:b/>
          <w:sz w:val="28"/>
          <w:u w:val="single" w:color="000000"/>
        </w:rPr>
      </w:pPr>
      <w:r>
        <w:rPr>
          <w:rFonts w:ascii="Times New Roman" w:hAnsi="Times New Roman" w:cs="Times New Roman"/>
          <w:b/>
          <w:sz w:val="28"/>
          <w:u w:val="single" w:color="000000"/>
        </w:rPr>
        <w:t>Data</w:t>
      </w:r>
      <w:r w:rsidR="009E0FA1">
        <w:rPr>
          <w:rFonts w:ascii="Times New Roman" w:hAnsi="Times New Roman" w:cs="Times New Roman"/>
          <w:b/>
          <w:sz w:val="28"/>
          <w:u w:val="single" w:color="000000"/>
        </w:rPr>
        <w:t xml:space="preserve"> - </w:t>
      </w:r>
      <w:r w:rsidR="009E0FA1" w:rsidRPr="009E0FA1">
        <w:rPr>
          <w:rFonts w:ascii="Times New Roman" w:hAnsi="Times New Roman" w:cs="Times New Roman"/>
          <w:b/>
          <w:sz w:val="28"/>
          <w:u w:val="single" w:color="000000"/>
        </w:rPr>
        <w:t>Diabetic Retinopathy Detection (Kaggle)</w:t>
      </w:r>
      <w:r w:rsidR="009E0FA1">
        <w:rPr>
          <w:rFonts w:ascii="Times New Roman" w:hAnsi="Times New Roman" w:cs="Times New Roman"/>
          <w:b/>
          <w:sz w:val="28"/>
          <w:u w:val="single" w:color="000000"/>
        </w:rPr>
        <w:t>:</w:t>
      </w:r>
    </w:p>
    <w:p w14:paraId="67BB4E76" w14:textId="454BFC9F" w:rsidR="003C7753" w:rsidRDefault="003C7753" w:rsidP="00F439DC">
      <w:pPr>
        <w:widowControl/>
        <w:spacing w:after="80" w:line="256" w:lineRule="auto"/>
        <w:ind w:leftChars="200" w:left="480" w:rightChars="402" w:right="965"/>
        <w:contextualSpacing/>
        <w:jc w:val="both"/>
        <w:rPr>
          <w:rFonts w:ascii="Times New Roman" w:hAnsi="Times New Roman" w:cs="Times New Roman"/>
          <w:bCs/>
          <w:szCs w:val="20"/>
        </w:rPr>
      </w:pPr>
      <w:r w:rsidRPr="003C7753">
        <w:rPr>
          <w:rFonts w:ascii="Times New Roman" w:hAnsi="Times New Roman" w:cs="Times New Roman"/>
          <w:bCs/>
          <w:szCs w:val="20"/>
        </w:rPr>
        <w:t>Diabetic retinopathy is the leading cause of blindness in the working-age population of the developed world. It is estimated to affect over 93 million people. This dataset provided with a large set of high-resolution retina images taken under a variety of imaging conditions.</w:t>
      </w:r>
    </w:p>
    <w:p w14:paraId="0F273F73" w14:textId="6142D669" w:rsidR="007908DD" w:rsidRPr="00BE1DEC" w:rsidRDefault="007908DD" w:rsidP="007908DD">
      <w:pPr>
        <w:widowControl/>
        <w:spacing w:after="80" w:line="256" w:lineRule="auto"/>
        <w:ind w:leftChars="200" w:left="480" w:rightChars="402" w:right="965"/>
        <w:contextualSpacing/>
        <w:jc w:val="both"/>
        <w:rPr>
          <w:rFonts w:ascii="Times New Roman" w:hAnsi="Times New Roman" w:cs="Times New Roman"/>
          <w:bCs/>
          <w:color w:val="FF0000"/>
          <w:szCs w:val="20"/>
        </w:rPr>
      </w:pPr>
      <w:r w:rsidRPr="00BE1DEC">
        <w:rPr>
          <w:rFonts w:ascii="Times New Roman" w:hAnsi="Times New Roman" w:cs="Times New Roman"/>
          <w:bCs/>
          <w:color w:val="FF0000"/>
          <w:szCs w:val="20"/>
        </w:rPr>
        <w:t>Image format: .jpeg</w:t>
      </w:r>
    </w:p>
    <w:p w14:paraId="5C285688" w14:textId="66BF6E51" w:rsidR="007908DD" w:rsidRPr="00BE1DEC" w:rsidRDefault="007908DD" w:rsidP="007908DD">
      <w:pPr>
        <w:widowControl/>
        <w:spacing w:after="80" w:line="256" w:lineRule="auto"/>
        <w:ind w:leftChars="200" w:left="480" w:rightChars="402" w:right="965"/>
        <w:contextualSpacing/>
        <w:jc w:val="both"/>
        <w:rPr>
          <w:rFonts w:ascii="Times New Roman" w:hAnsi="Times New Roman" w:cs="Times New Roman"/>
          <w:bCs/>
          <w:color w:val="FF0000"/>
          <w:szCs w:val="20"/>
        </w:rPr>
      </w:pPr>
      <w:r w:rsidRPr="00BE1DEC">
        <w:rPr>
          <w:rFonts w:ascii="Times New Roman" w:hAnsi="Times New Roman" w:cs="Times New Roman" w:hint="eastAsia"/>
          <w:bCs/>
          <w:color w:val="FF0000"/>
          <w:szCs w:val="20"/>
        </w:rPr>
        <w:t>I</w:t>
      </w:r>
      <w:r w:rsidRPr="00BE1DEC">
        <w:rPr>
          <w:rFonts w:ascii="Times New Roman" w:hAnsi="Times New Roman" w:cs="Times New Roman"/>
          <w:bCs/>
          <w:color w:val="FF0000"/>
          <w:szCs w:val="20"/>
        </w:rPr>
        <w:t>mage size: 512 x 512</w:t>
      </w:r>
    </w:p>
    <w:p w14:paraId="220264D0" w14:textId="7608E71E" w:rsidR="007908DD" w:rsidRPr="00BE1DEC" w:rsidRDefault="007908DD" w:rsidP="007908DD">
      <w:pPr>
        <w:widowControl/>
        <w:spacing w:after="80" w:line="256" w:lineRule="auto"/>
        <w:ind w:leftChars="200" w:left="480" w:rightChars="402" w:right="965"/>
        <w:contextualSpacing/>
        <w:jc w:val="both"/>
        <w:rPr>
          <w:rFonts w:ascii="Times New Roman" w:hAnsi="Times New Roman" w:cs="Times New Roman"/>
          <w:bCs/>
          <w:color w:val="FF0000"/>
          <w:szCs w:val="20"/>
        </w:rPr>
      </w:pPr>
      <w:r w:rsidRPr="00BE1DEC">
        <w:rPr>
          <w:rFonts w:ascii="Times New Roman" w:hAnsi="Times New Roman" w:cs="Times New Roman"/>
          <w:bCs/>
          <w:color w:val="FF0000"/>
          <w:szCs w:val="20"/>
        </w:rPr>
        <w:t>Number of images: 25</w:t>
      </w:r>
      <w:r w:rsidR="00C35C8C" w:rsidRPr="00BE1DEC">
        <w:rPr>
          <w:rFonts w:ascii="Times New Roman" w:hAnsi="Times New Roman" w:cs="Times New Roman"/>
          <w:bCs/>
          <w:color w:val="FF0000"/>
          <w:szCs w:val="20"/>
        </w:rPr>
        <w:t>,</w:t>
      </w:r>
      <w:r w:rsidRPr="00BE1DEC">
        <w:rPr>
          <w:rFonts w:ascii="Times New Roman" w:hAnsi="Times New Roman" w:cs="Times New Roman"/>
          <w:bCs/>
          <w:color w:val="FF0000"/>
          <w:szCs w:val="20"/>
        </w:rPr>
        <w:t>124 images</w:t>
      </w:r>
    </w:p>
    <w:p w14:paraId="452F726E" w14:textId="6F14CBD8" w:rsidR="00245346" w:rsidRPr="00245346" w:rsidRDefault="00245346" w:rsidP="00F439DC">
      <w:pPr>
        <w:widowControl/>
        <w:spacing w:after="80" w:line="256" w:lineRule="auto"/>
        <w:ind w:leftChars="200" w:left="480" w:rightChars="402" w:right="965"/>
        <w:contextualSpacing/>
        <w:jc w:val="both"/>
        <w:rPr>
          <w:rFonts w:ascii="Times New Roman" w:hAnsi="Times New Roman" w:cs="Times New Roman"/>
          <w:bCs/>
          <w:i/>
          <w:iCs/>
          <w:szCs w:val="20"/>
        </w:rPr>
      </w:pPr>
      <w:r w:rsidRPr="00245346">
        <w:rPr>
          <w:rFonts w:ascii="Times New Roman" w:hAnsi="Times New Roman" w:cs="Times New Roman"/>
          <w:bCs/>
          <w:i/>
          <w:iCs/>
          <w:szCs w:val="20"/>
        </w:rPr>
        <w:t xml:space="preserve">Reference: </w:t>
      </w:r>
      <w:hyperlink r:id="rId7" w:anchor="description" w:history="1">
        <w:r w:rsidR="003C7753" w:rsidRPr="003C7753">
          <w:rPr>
            <w:rStyle w:val="a8"/>
            <w:rFonts w:ascii="Times New Roman" w:hAnsi="Times New Roman" w:cs="Times New Roman"/>
            <w:bCs/>
            <w:i/>
            <w:iCs/>
            <w:szCs w:val="20"/>
          </w:rPr>
          <w:t>https://www.kaggle.com/c/diabetic-retinopathy-detection#description</w:t>
        </w:r>
      </w:hyperlink>
    </w:p>
    <w:p w14:paraId="532E425E" w14:textId="137896C9" w:rsidR="004B151E" w:rsidRPr="004B151E" w:rsidRDefault="00DE5572" w:rsidP="004B151E">
      <w:pPr>
        <w:pStyle w:val="a3"/>
        <w:widowControl/>
        <w:numPr>
          <w:ilvl w:val="0"/>
          <w:numId w:val="5"/>
        </w:numPr>
        <w:spacing w:after="80" w:line="256" w:lineRule="auto"/>
        <w:ind w:leftChars="0" w:rightChars="402" w:right="965"/>
        <w:contextualSpacing/>
        <w:jc w:val="both"/>
        <w:rPr>
          <w:rFonts w:ascii="Times New Roman" w:hAnsi="Times New Roman" w:cs="Times New Roman"/>
          <w:bCs/>
          <w:sz w:val="28"/>
        </w:rPr>
      </w:pPr>
      <w:r>
        <w:rPr>
          <w:rFonts w:ascii="Times New Roman" w:hAnsi="Times New Roman" w:cs="Times New Roman"/>
          <w:bCs/>
          <w:szCs w:val="20"/>
        </w:rPr>
        <w:t xml:space="preserve">Train </w:t>
      </w:r>
      <w:r w:rsidR="002B3DB8">
        <w:rPr>
          <w:rFonts w:ascii="Times New Roman" w:hAnsi="Times New Roman" w:cs="Times New Roman"/>
          <w:bCs/>
          <w:szCs w:val="20"/>
        </w:rPr>
        <w:t>d</w:t>
      </w:r>
      <w:r>
        <w:rPr>
          <w:rFonts w:ascii="Times New Roman" w:hAnsi="Times New Roman" w:cs="Times New Roman"/>
          <w:bCs/>
          <w:szCs w:val="20"/>
        </w:rPr>
        <w:t xml:space="preserve">ata: </w:t>
      </w:r>
      <w:r w:rsidR="003C7753">
        <w:rPr>
          <w:rFonts w:ascii="Times New Roman" w:hAnsi="Times New Roman" w:cs="Times New Roman"/>
          <w:bCs/>
          <w:szCs w:val="20"/>
        </w:rPr>
        <w:t>train_img.csv,</w:t>
      </w:r>
      <w:r w:rsidR="007A5A84">
        <w:rPr>
          <w:rFonts w:ascii="Times New Roman" w:hAnsi="Times New Roman" w:cs="Times New Roman"/>
          <w:bCs/>
          <w:szCs w:val="20"/>
        </w:rPr>
        <w:t xml:space="preserve"> </w:t>
      </w:r>
      <w:r w:rsidR="003C7753">
        <w:rPr>
          <w:rFonts w:ascii="Times New Roman" w:hAnsi="Times New Roman" w:cs="Times New Roman"/>
          <w:bCs/>
          <w:szCs w:val="20"/>
        </w:rPr>
        <w:t xml:space="preserve">train_label.csv, </w:t>
      </w:r>
      <w:r w:rsidR="007908DD">
        <w:rPr>
          <w:rFonts w:ascii="Times New Roman" w:hAnsi="Times New Roman" w:cs="Times New Roman"/>
          <w:bCs/>
          <w:szCs w:val="20"/>
        </w:rPr>
        <w:t>28,009 images</w:t>
      </w:r>
    </w:p>
    <w:p w14:paraId="0035E87E" w14:textId="51F3DD2B" w:rsidR="00057FE9" w:rsidRPr="004B151E" w:rsidRDefault="002B3DB8" w:rsidP="004B151E">
      <w:pPr>
        <w:pStyle w:val="a3"/>
        <w:widowControl/>
        <w:numPr>
          <w:ilvl w:val="0"/>
          <w:numId w:val="5"/>
        </w:numPr>
        <w:spacing w:after="80" w:line="256" w:lineRule="auto"/>
        <w:ind w:leftChars="0" w:rightChars="402" w:right="965"/>
        <w:contextualSpacing/>
        <w:jc w:val="both"/>
        <w:rPr>
          <w:rFonts w:ascii="Times New Roman" w:hAnsi="Times New Roman" w:cs="Times New Roman"/>
          <w:bCs/>
          <w:sz w:val="28"/>
        </w:rPr>
      </w:pPr>
      <w:r w:rsidRPr="004B151E">
        <w:rPr>
          <w:rFonts w:ascii="Times New Roman" w:hAnsi="Times New Roman" w:cs="Times New Roman"/>
          <w:bCs/>
          <w:szCs w:val="20"/>
        </w:rPr>
        <w:t>Test</w:t>
      </w:r>
      <w:r w:rsidR="002D73DE" w:rsidRPr="004B151E">
        <w:rPr>
          <w:rFonts w:ascii="Times New Roman" w:hAnsi="Times New Roman" w:cs="Times New Roman"/>
          <w:bCs/>
          <w:szCs w:val="20"/>
        </w:rPr>
        <w:t xml:space="preserve"> </w:t>
      </w:r>
      <w:r w:rsidRPr="004B151E">
        <w:rPr>
          <w:rFonts w:ascii="Times New Roman" w:hAnsi="Times New Roman" w:cs="Times New Roman"/>
          <w:bCs/>
          <w:szCs w:val="20"/>
        </w:rPr>
        <w:t>d</w:t>
      </w:r>
      <w:r w:rsidR="002D73DE" w:rsidRPr="004B151E">
        <w:rPr>
          <w:rFonts w:ascii="Times New Roman" w:hAnsi="Times New Roman" w:cs="Times New Roman"/>
          <w:bCs/>
          <w:szCs w:val="20"/>
        </w:rPr>
        <w:t xml:space="preserve">ata: </w:t>
      </w:r>
      <w:r w:rsidR="004B151E" w:rsidRPr="004B151E">
        <w:rPr>
          <w:rFonts w:ascii="Times New Roman" w:hAnsi="Times New Roman" w:cs="Times New Roman"/>
          <w:bCs/>
          <w:szCs w:val="20"/>
        </w:rPr>
        <w:t>test_img.csv</w:t>
      </w:r>
      <w:r w:rsidR="007A5A84" w:rsidRPr="007A5A84">
        <w:rPr>
          <w:rFonts w:ascii="Times New Roman" w:eastAsia="標楷體" w:hAnsi="Times New Roman" w:cs="Times New Roman"/>
          <w:bCs/>
          <w:szCs w:val="20"/>
        </w:rPr>
        <w:t xml:space="preserve">, </w:t>
      </w:r>
      <w:r w:rsidR="004B151E" w:rsidRPr="004B151E">
        <w:rPr>
          <w:rFonts w:ascii="Times New Roman" w:hAnsi="Times New Roman" w:cs="Times New Roman"/>
          <w:bCs/>
          <w:szCs w:val="20"/>
        </w:rPr>
        <w:t>test_label.csv</w:t>
      </w:r>
      <w:r w:rsidR="007908DD" w:rsidRPr="004B151E">
        <w:rPr>
          <w:rFonts w:ascii="Times New Roman" w:hAnsi="Times New Roman" w:cs="Times New Roman"/>
          <w:bCs/>
          <w:szCs w:val="20"/>
        </w:rPr>
        <w:t>, 7,025 images</w:t>
      </w:r>
    </w:p>
    <w:p w14:paraId="793289F1" w14:textId="77777777" w:rsidR="00A75BAA" w:rsidRDefault="00EE6708" w:rsidP="00A75BAA">
      <w:pPr>
        <w:pStyle w:val="a3"/>
        <w:widowControl/>
        <w:spacing w:after="80" w:line="256" w:lineRule="auto"/>
        <w:ind w:leftChars="0" w:left="360" w:rightChars="402" w:right="965" w:firstLine="120"/>
        <w:contextualSpacing/>
        <w:jc w:val="both"/>
        <w:rPr>
          <w:rFonts w:ascii="Times New Roman" w:hAnsi="Times New Roman" w:cs="Times New Roman"/>
          <w:b/>
          <w:sz w:val="28"/>
          <w:u w:val="single" w:color="000000"/>
        </w:rPr>
      </w:pPr>
      <w:r>
        <w:rPr>
          <w:rFonts w:ascii="Times New Roman" w:hAnsi="Times New Roman" w:cs="Times New Roman"/>
          <w:b/>
          <w:sz w:val="28"/>
          <w:u w:val="single" w:color="000000"/>
        </w:rPr>
        <w:t>Loss function:</w:t>
      </w:r>
    </w:p>
    <w:p w14:paraId="75D18B4B" w14:textId="3E450736" w:rsidR="00EF260C" w:rsidRPr="00A75BAA" w:rsidRDefault="00A93432" w:rsidP="00A75BAA">
      <w:pPr>
        <w:pStyle w:val="a3"/>
        <w:widowControl/>
        <w:spacing w:after="80" w:line="256" w:lineRule="auto"/>
        <w:ind w:leftChars="0" w:left="360" w:rightChars="402" w:right="965" w:firstLine="120"/>
        <w:contextualSpacing/>
        <w:jc w:val="both"/>
        <w:rPr>
          <w:rFonts w:ascii="Times New Roman" w:hAnsi="Times New Roman" w:cs="Times New Roman"/>
          <w:b/>
          <w:sz w:val="28"/>
          <w:u w:val="single" w:color="000000"/>
        </w:rPr>
      </w:pPr>
      <w:r w:rsidRPr="00A75BAA">
        <w:rPr>
          <w:rFonts w:ascii="Times New Roman" w:hAnsi="Times New Roman" w:cs="Times New Roman"/>
          <w:bCs/>
          <w:szCs w:val="20"/>
        </w:rPr>
        <w:t>Cross-Entropy Loss</w:t>
      </w:r>
    </w:p>
    <w:p w14:paraId="129E33E9" w14:textId="2FA8ED39" w:rsidR="00EF260C" w:rsidRDefault="006A7E25" w:rsidP="00F713E8">
      <w:pPr>
        <w:pStyle w:val="a3"/>
        <w:widowControl/>
        <w:spacing w:after="80" w:line="256" w:lineRule="auto"/>
        <w:ind w:leftChars="0" w:left="840" w:rightChars="402" w:right="965"/>
        <w:contextualSpacing/>
        <w:jc w:val="center"/>
        <w:rPr>
          <w:rFonts w:ascii="Times New Roman" w:hAnsi="Times New Roman" w:cs="Times New Roman"/>
          <w:b/>
          <w:sz w:val="28"/>
          <w:u w:val="single" w:color="000000"/>
        </w:rPr>
      </w:pPr>
      <w:r>
        <w:rPr>
          <w:noProof/>
        </w:rPr>
        <w:drawing>
          <wp:inline distT="0" distB="0" distL="0" distR="0" wp14:anchorId="5E307127" wp14:editId="01455925">
            <wp:extent cx="5054803" cy="654909"/>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圖片 3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197046" cy="673338"/>
                    </a:xfrm>
                    <a:prstGeom prst="rect">
                      <a:avLst/>
                    </a:prstGeom>
                    <a:noFill/>
                    <a:ln>
                      <a:noFill/>
                    </a:ln>
                  </pic:spPr>
                </pic:pic>
              </a:graphicData>
            </a:graphic>
          </wp:inline>
        </w:drawing>
      </w:r>
    </w:p>
    <w:p w14:paraId="2C59D175" w14:textId="1A3378E2" w:rsidR="006A7E25" w:rsidRPr="0015061E" w:rsidRDefault="00AD6DDC" w:rsidP="0015061E">
      <w:pPr>
        <w:widowControl/>
        <w:spacing w:after="80" w:line="256" w:lineRule="auto"/>
        <w:ind w:rightChars="402" w:right="965" w:firstLine="480"/>
        <w:contextualSpacing/>
        <w:jc w:val="both"/>
        <w:rPr>
          <w:rFonts w:ascii="Times New Roman" w:hAnsi="Times New Roman" w:cs="Times New Roman"/>
          <w:bCs/>
          <w:szCs w:val="20"/>
        </w:rPr>
      </w:pPr>
      <w:proofErr w:type="gramStart"/>
      <w:r w:rsidRPr="0015061E">
        <w:rPr>
          <w:rFonts w:ascii="Times New Roman" w:hAnsi="Times New Roman" w:cs="Times New Roman"/>
          <w:bCs/>
          <w:szCs w:val="20"/>
        </w:rPr>
        <w:t>W</w:t>
      </w:r>
      <w:r w:rsidR="006A7E25" w:rsidRPr="0015061E">
        <w:rPr>
          <w:rFonts w:ascii="Times New Roman" w:hAnsi="Times New Roman" w:cs="Times New Roman"/>
          <w:bCs/>
          <w:szCs w:val="20"/>
        </w:rPr>
        <w:t>here</w:t>
      </w:r>
      <w:proofErr w:type="gramEnd"/>
    </w:p>
    <w:p w14:paraId="76D80F24" w14:textId="56ACB5F1" w:rsidR="00E37909" w:rsidRDefault="00E37909" w:rsidP="0015061E">
      <w:pPr>
        <w:pStyle w:val="a3"/>
        <w:widowControl/>
        <w:numPr>
          <w:ilvl w:val="1"/>
          <w:numId w:val="5"/>
        </w:numPr>
        <w:spacing w:after="80" w:line="256" w:lineRule="auto"/>
        <w:ind w:leftChars="0" w:rightChars="402" w:right="965"/>
        <w:contextualSpacing/>
        <w:jc w:val="both"/>
        <w:rPr>
          <w:rFonts w:ascii="Times New Roman" w:hAnsi="Times New Roman" w:cs="Times New Roman"/>
          <w:bCs/>
          <w:szCs w:val="20"/>
        </w:rPr>
      </w:pPr>
      <m:oMath>
        <m:r>
          <w:rPr>
            <w:rFonts w:ascii="Cambria Math" w:hAnsi="Cambria Math" w:cs="Times New Roman"/>
            <w:szCs w:val="20"/>
          </w:rPr>
          <m:t>n: number of data points</m:t>
        </m:r>
      </m:oMath>
    </w:p>
    <w:p w14:paraId="6D507E19" w14:textId="4D9DEB93" w:rsidR="00E37909" w:rsidRDefault="00E37909" w:rsidP="0015061E">
      <w:pPr>
        <w:pStyle w:val="a3"/>
        <w:widowControl/>
        <w:numPr>
          <w:ilvl w:val="1"/>
          <w:numId w:val="5"/>
        </w:numPr>
        <w:spacing w:after="80" w:line="256" w:lineRule="auto"/>
        <w:ind w:leftChars="0" w:rightChars="402" w:right="965"/>
        <w:contextualSpacing/>
        <w:jc w:val="both"/>
        <w:rPr>
          <w:rFonts w:ascii="Times New Roman" w:hAnsi="Times New Roman" w:cs="Times New Roman"/>
          <w:bCs/>
          <w:szCs w:val="20"/>
        </w:rPr>
      </w:pPr>
      <m:oMath>
        <m:r>
          <w:rPr>
            <w:rFonts w:ascii="Cambria Math" w:hAnsi="Cambria Math" w:cs="Times New Roman"/>
            <w:szCs w:val="20"/>
          </w:rPr>
          <m:t>i: index of data points</m:t>
        </m:r>
      </m:oMath>
    </w:p>
    <w:p w14:paraId="03BA3087" w14:textId="5301B6A7" w:rsidR="00E37909" w:rsidRDefault="00E37909" w:rsidP="0015061E">
      <w:pPr>
        <w:pStyle w:val="a3"/>
        <w:widowControl/>
        <w:numPr>
          <w:ilvl w:val="1"/>
          <w:numId w:val="5"/>
        </w:numPr>
        <w:spacing w:after="80" w:line="256" w:lineRule="auto"/>
        <w:ind w:leftChars="0" w:rightChars="402" w:right="965"/>
        <w:contextualSpacing/>
        <w:jc w:val="both"/>
        <w:rPr>
          <w:rFonts w:ascii="Times New Roman" w:hAnsi="Times New Roman" w:cs="Times New Roman"/>
          <w:bCs/>
          <w:szCs w:val="20"/>
        </w:rPr>
      </w:pPr>
      <m:oMath>
        <m:r>
          <w:rPr>
            <w:rFonts w:ascii="Cambria Math" w:hAnsi="Cambria Math" w:cs="Times New Roman"/>
            <w:szCs w:val="20"/>
          </w:rPr>
          <m:t>θ: weights</m:t>
        </m:r>
      </m:oMath>
    </w:p>
    <w:p w14:paraId="7F23396F" w14:textId="03C905B4" w:rsidR="00E37909" w:rsidRDefault="00000000" w:rsidP="0015061E">
      <w:pPr>
        <w:pStyle w:val="a3"/>
        <w:widowControl/>
        <w:numPr>
          <w:ilvl w:val="1"/>
          <w:numId w:val="5"/>
        </w:numPr>
        <w:spacing w:after="80" w:line="256" w:lineRule="auto"/>
        <w:ind w:leftChars="0" w:rightChars="402" w:right="965"/>
        <w:contextualSpacing/>
        <w:jc w:val="both"/>
        <w:rPr>
          <w:rFonts w:ascii="Times New Roman" w:hAnsi="Times New Roman" w:cs="Times New Roman"/>
          <w:bCs/>
          <w:szCs w:val="20"/>
        </w:rPr>
      </w:pPr>
      <m:oMath>
        <m:acc>
          <m:accPr>
            <m:ctrlPr>
              <w:rPr>
                <w:rFonts w:ascii="Cambria Math" w:hAnsi="Cambria Math" w:cs="Times New Roman"/>
                <w:i/>
                <w:iCs/>
                <w:szCs w:val="20"/>
              </w:rPr>
            </m:ctrlPr>
          </m:accPr>
          <m:e>
            <m:r>
              <w:rPr>
                <w:rFonts w:ascii="Cambria Math" w:hAnsi="Cambria Math" w:cs="Times New Roman"/>
                <w:szCs w:val="20"/>
              </w:rPr>
              <m:t>y</m:t>
            </m:r>
          </m:e>
        </m:acc>
        <m:r>
          <w:rPr>
            <w:rFonts w:ascii="Cambria Math" w:hAnsi="Cambria Math" w:cs="Times New Roman"/>
            <w:szCs w:val="20"/>
          </w:rPr>
          <m:t>: predict result</m:t>
        </m:r>
      </m:oMath>
    </w:p>
    <w:p w14:paraId="3FAF6E91" w14:textId="12E71BA7" w:rsidR="00E37909" w:rsidRDefault="00E37909" w:rsidP="0015061E">
      <w:pPr>
        <w:pStyle w:val="a3"/>
        <w:widowControl/>
        <w:numPr>
          <w:ilvl w:val="1"/>
          <w:numId w:val="5"/>
        </w:numPr>
        <w:spacing w:after="80" w:line="256" w:lineRule="auto"/>
        <w:ind w:leftChars="0" w:rightChars="402" w:right="965"/>
        <w:contextualSpacing/>
        <w:jc w:val="both"/>
        <w:rPr>
          <w:rFonts w:ascii="Times New Roman" w:hAnsi="Times New Roman" w:cs="Times New Roman"/>
          <w:bCs/>
          <w:szCs w:val="20"/>
        </w:rPr>
      </w:pPr>
      <m:oMath>
        <m:r>
          <w:rPr>
            <w:rFonts w:ascii="Cambria Math" w:hAnsi="Cambria Math" w:cs="Times New Roman"/>
            <w:szCs w:val="20"/>
          </w:rPr>
          <m:t>y: ground truth</m:t>
        </m:r>
      </m:oMath>
    </w:p>
    <w:p w14:paraId="5DC64FBE" w14:textId="77777777" w:rsidR="002F054D" w:rsidRDefault="002B1474" w:rsidP="002F054D">
      <w:pPr>
        <w:widowControl/>
        <w:spacing w:after="80" w:line="256" w:lineRule="auto"/>
        <w:ind w:rightChars="402" w:right="965" w:firstLine="480"/>
        <w:contextualSpacing/>
        <w:jc w:val="both"/>
        <w:rPr>
          <w:rFonts w:ascii="Times New Roman" w:hAnsi="Times New Roman" w:cs="Times New Roman"/>
          <w:b/>
          <w:sz w:val="28"/>
          <w:u w:val="single" w:color="000000"/>
        </w:rPr>
      </w:pPr>
      <w:r>
        <w:rPr>
          <w:rFonts w:ascii="Times New Roman" w:hAnsi="Times New Roman" w:cs="Times New Roman" w:hint="eastAsia"/>
          <w:b/>
          <w:sz w:val="28"/>
          <w:u w:val="single" w:color="000000"/>
        </w:rPr>
        <w:lastRenderedPageBreak/>
        <w:t>O</w:t>
      </w:r>
      <w:r>
        <w:rPr>
          <w:rFonts w:ascii="Times New Roman" w:hAnsi="Times New Roman" w:cs="Times New Roman"/>
          <w:b/>
          <w:sz w:val="28"/>
          <w:u w:val="single" w:color="000000"/>
        </w:rPr>
        <w:t>ptimizer:</w:t>
      </w:r>
    </w:p>
    <w:p w14:paraId="3E0CC774" w14:textId="4B4CD64E" w:rsidR="002F054D" w:rsidRPr="002F054D" w:rsidRDefault="002F054D" w:rsidP="002F054D">
      <w:pPr>
        <w:widowControl/>
        <w:spacing w:after="80" w:line="256" w:lineRule="auto"/>
        <w:ind w:rightChars="402" w:right="965" w:firstLine="480"/>
        <w:contextualSpacing/>
        <w:jc w:val="both"/>
        <w:rPr>
          <w:rFonts w:ascii="Times New Roman" w:hAnsi="Times New Roman" w:cs="Times New Roman"/>
          <w:b/>
          <w:sz w:val="28"/>
          <w:u w:val="single" w:color="000000"/>
        </w:rPr>
      </w:pPr>
      <w:r w:rsidRPr="002F054D">
        <w:rPr>
          <w:rFonts w:ascii="Times New Roman" w:hAnsi="Times New Roman" w:cs="Times New Roman"/>
          <w:bCs/>
          <w:szCs w:val="20"/>
        </w:rPr>
        <w:t>Stochastic Gradient Descent (SGD)</w:t>
      </w:r>
    </w:p>
    <w:p w14:paraId="0B4C90BA" w14:textId="77777777" w:rsidR="002F054D" w:rsidRDefault="002F054D" w:rsidP="002F054D">
      <w:pPr>
        <w:pStyle w:val="a3"/>
        <w:widowControl/>
        <w:spacing w:after="80" w:line="256" w:lineRule="auto"/>
        <w:ind w:leftChars="0" w:left="840" w:rightChars="402" w:right="965"/>
        <w:contextualSpacing/>
        <w:jc w:val="center"/>
        <w:rPr>
          <w:rFonts w:ascii="Times New Roman" w:hAnsi="Times New Roman" w:cs="Times New Roman"/>
          <w:b/>
          <w:sz w:val="28"/>
          <w:u w:val="single" w:color="000000"/>
        </w:rPr>
      </w:pPr>
      <w:r>
        <w:rPr>
          <w:noProof/>
        </w:rPr>
        <w:drawing>
          <wp:inline distT="0" distB="0" distL="0" distR="0" wp14:anchorId="39FDF0D2" wp14:editId="5E0C7743">
            <wp:extent cx="1565452" cy="680332"/>
            <wp:effectExtent l="0" t="0" r="0" b="5715"/>
            <wp:docPr id="2052" name="圖片 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2627" cy="683450"/>
                    </a:xfrm>
                    <a:prstGeom prst="rect">
                      <a:avLst/>
                    </a:prstGeom>
                    <a:noFill/>
                    <a:ln>
                      <a:noFill/>
                    </a:ln>
                  </pic:spPr>
                </pic:pic>
              </a:graphicData>
            </a:graphic>
          </wp:inline>
        </w:drawing>
      </w:r>
    </w:p>
    <w:p w14:paraId="1358D783" w14:textId="77777777" w:rsidR="002F054D" w:rsidRDefault="002F054D" w:rsidP="002F054D">
      <w:pPr>
        <w:pStyle w:val="a3"/>
        <w:widowControl/>
        <w:spacing w:after="80" w:line="256" w:lineRule="auto"/>
        <w:ind w:leftChars="0" w:rightChars="402" w:right="965"/>
        <w:contextualSpacing/>
        <w:rPr>
          <w:rFonts w:ascii="Times New Roman" w:hAnsi="Times New Roman" w:cs="Times New Roman"/>
          <w:bCs/>
          <w:szCs w:val="20"/>
        </w:rPr>
      </w:pPr>
      <w:proofErr w:type="gramStart"/>
      <w:r>
        <w:rPr>
          <w:rFonts w:ascii="Times New Roman" w:hAnsi="Times New Roman" w:cs="Times New Roman"/>
          <w:bCs/>
          <w:szCs w:val="20"/>
        </w:rPr>
        <w:t>Where</w:t>
      </w:r>
      <w:proofErr w:type="gramEnd"/>
    </w:p>
    <w:p w14:paraId="525068F2" w14:textId="77777777" w:rsidR="002F054D" w:rsidRPr="00A076D4" w:rsidRDefault="002F054D" w:rsidP="0015061E">
      <w:pPr>
        <w:pStyle w:val="a3"/>
        <w:widowControl/>
        <w:numPr>
          <w:ilvl w:val="2"/>
          <w:numId w:val="16"/>
        </w:numPr>
        <w:spacing w:after="80" w:line="256" w:lineRule="auto"/>
        <w:ind w:leftChars="0" w:rightChars="402" w:right="965"/>
        <w:contextualSpacing/>
        <w:rPr>
          <w:rFonts w:ascii="Times New Roman" w:hAnsi="Times New Roman" w:cs="Times New Roman"/>
          <w:szCs w:val="20"/>
        </w:rPr>
      </w:pPr>
      <m:oMath>
        <m:r>
          <w:rPr>
            <w:rFonts w:ascii="Cambria Math" w:hAnsi="Cambria Math" w:cs="Times New Roman"/>
            <w:szCs w:val="20"/>
          </w:rPr>
          <m:t>W</m:t>
        </m:r>
        <m:r>
          <m:rPr>
            <m:sty m:val="p"/>
          </m:rPr>
          <w:rPr>
            <w:rFonts w:ascii="Cambria Math" w:hAnsi="Cambria Math" w:cs="Times New Roman"/>
            <w:szCs w:val="20"/>
          </w:rPr>
          <m:t>: </m:t>
        </m:r>
        <m:r>
          <w:rPr>
            <w:rFonts w:ascii="Cambria Math" w:hAnsi="Cambria Math" w:cs="Times New Roman"/>
            <w:szCs w:val="20"/>
          </w:rPr>
          <m:t>weights</m:t>
        </m:r>
      </m:oMath>
    </w:p>
    <w:p w14:paraId="71D6FA22" w14:textId="77777777" w:rsidR="002F054D" w:rsidRPr="00A076D4" w:rsidRDefault="002F054D" w:rsidP="0015061E">
      <w:pPr>
        <w:pStyle w:val="a3"/>
        <w:widowControl/>
        <w:numPr>
          <w:ilvl w:val="2"/>
          <w:numId w:val="16"/>
        </w:numPr>
        <w:spacing w:after="80" w:line="256" w:lineRule="auto"/>
        <w:ind w:leftChars="0" w:rightChars="402" w:right="965"/>
        <w:contextualSpacing/>
        <w:rPr>
          <w:rFonts w:ascii="Times New Roman" w:hAnsi="Times New Roman" w:cs="Times New Roman"/>
          <w:i/>
          <w:iCs/>
          <w:szCs w:val="20"/>
        </w:rPr>
      </w:pPr>
      <m:oMath>
        <m:r>
          <w:rPr>
            <w:rFonts w:ascii="Cambria Math" w:hAnsi="Cambria Math" w:cs="Times New Roman"/>
            <w:szCs w:val="20"/>
          </w:rPr>
          <m:t>L: loss function</m:t>
        </m:r>
      </m:oMath>
    </w:p>
    <w:p w14:paraId="5F46CB9B" w14:textId="77777777" w:rsidR="002F054D" w:rsidRPr="00A076D4" w:rsidRDefault="002F054D" w:rsidP="0015061E">
      <w:pPr>
        <w:pStyle w:val="a3"/>
        <w:widowControl/>
        <w:numPr>
          <w:ilvl w:val="2"/>
          <w:numId w:val="16"/>
        </w:numPr>
        <w:spacing w:after="80" w:line="256" w:lineRule="auto"/>
        <w:ind w:leftChars="0" w:rightChars="402" w:right="965"/>
        <w:contextualSpacing/>
        <w:rPr>
          <w:rFonts w:ascii="Times New Roman" w:hAnsi="Times New Roman" w:cs="Times New Roman"/>
          <w:i/>
          <w:iCs/>
          <w:szCs w:val="20"/>
        </w:rPr>
      </w:pPr>
      <m:oMath>
        <m:r>
          <w:rPr>
            <w:rFonts w:ascii="Cambria Math" w:hAnsi="Cambria Math" w:cs="Times New Roman"/>
            <w:szCs w:val="20"/>
          </w:rPr>
          <m:t>η: learning rate</m:t>
        </m:r>
      </m:oMath>
    </w:p>
    <w:p w14:paraId="6B430773" w14:textId="07E68351" w:rsidR="004F0328" w:rsidRPr="00D554B8" w:rsidRDefault="006A2D52" w:rsidP="004F0328">
      <w:pPr>
        <w:pStyle w:val="a3"/>
        <w:numPr>
          <w:ilvl w:val="0"/>
          <w:numId w:val="1"/>
        </w:numPr>
        <w:ind w:leftChars="0"/>
        <w:rPr>
          <w:rFonts w:ascii="Times New Roman" w:eastAsia="標楷體" w:hAnsi="Times New Roman" w:cs="Times New Roman"/>
          <w:b/>
          <w:bCs/>
          <w:sz w:val="36"/>
          <w:szCs w:val="32"/>
        </w:rPr>
      </w:pPr>
      <w:r w:rsidRPr="00D554B8">
        <w:rPr>
          <w:rFonts w:ascii="Times New Roman" w:eastAsia="標楷體" w:hAnsi="Times New Roman" w:cs="Times New Roman"/>
          <w:b/>
          <w:bCs/>
          <w:sz w:val="36"/>
          <w:szCs w:val="32"/>
        </w:rPr>
        <w:t>Experiment setup</w:t>
      </w:r>
      <w:r w:rsidR="007478E1">
        <w:rPr>
          <w:rFonts w:ascii="Times New Roman" w:eastAsia="標楷體" w:hAnsi="Times New Roman" w:cs="Times New Roman"/>
          <w:b/>
          <w:bCs/>
          <w:sz w:val="36"/>
          <w:szCs w:val="32"/>
        </w:rPr>
        <w:t>s</w:t>
      </w:r>
    </w:p>
    <w:p w14:paraId="01E0B721" w14:textId="509EBAFF" w:rsidR="000B3C64" w:rsidRPr="000B3C64" w:rsidRDefault="00342AB3" w:rsidP="000B3C64">
      <w:pPr>
        <w:pStyle w:val="a3"/>
        <w:ind w:leftChars="0"/>
        <w:rPr>
          <w:rFonts w:ascii="Times New Roman" w:eastAsia="標楷體" w:hAnsi="Times New Roman" w:cs="Times New Roman"/>
          <w:b/>
          <w:bCs/>
          <w:sz w:val="40"/>
          <w:szCs w:val="36"/>
        </w:rPr>
      </w:pPr>
      <w:r>
        <w:rPr>
          <w:rFonts w:ascii="Times New Roman" w:eastAsia="標楷體" w:hAnsi="Times New Roman" w:cs="Times New Roman"/>
          <w:b/>
          <w:bCs/>
          <w:sz w:val="28"/>
          <w:szCs w:val="24"/>
          <w:u w:val="single"/>
        </w:rPr>
        <w:t>Training s</w:t>
      </w:r>
      <w:r w:rsidR="00C308DC">
        <w:rPr>
          <w:rFonts w:ascii="Times New Roman" w:eastAsia="標楷體" w:hAnsi="Times New Roman" w:cs="Times New Roman"/>
          <w:b/>
          <w:bCs/>
          <w:sz w:val="28"/>
          <w:szCs w:val="24"/>
          <w:u w:val="single"/>
        </w:rPr>
        <w:t>ettings</w:t>
      </w:r>
      <w:r w:rsidR="000B3C64">
        <w:rPr>
          <w:rFonts w:ascii="Times New Roman" w:eastAsia="標楷體" w:hAnsi="Times New Roman" w:cs="Times New Roman"/>
          <w:b/>
          <w:bCs/>
          <w:sz w:val="28"/>
          <w:szCs w:val="24"/>
          <w:u w:val="single"/>
        </w:rPr>
        <w:t>:</w:t>
      </w:r>
    </w:p>
    <w:p w14:paraId="7EBCFD95" w14:textId="65BDCE43" w:rsidR="00091A2D" w:rsidRDefault="00091A2D" w:rsidP="00590B98">
      <w:pPr>
        <w:pStyle w:val="a3"/>
        <w:numPr>
          <w:ilvl w:val="0"/>
          <w:numId w:val="5"/>
        </w:numPr>
        <w:ind w:leftChars="0"/>
        <w:rPr>
          <w:rFonts w:ascii="Times New Roman" w:eastAsia="標楷體" w:hAnsi="Times New Roman" w:cs="Times New Roman"/>
        </w:rPr>
      </w:pPr>
      <w:r>
        <w:rPr>
          <w:rFonts w:ascii="Times New Roman" w:eastAsia="標楷體" w:hAnsi="Times New Roman" w:cs="Times New Roman" w:hint="eastAsia"/>
        </w:rPr>
        <w:t>B</w:t>
      </w:r>
      <w:r>
        <w:rPr>
          <w:rFonts w:ascii="Times New Roman" w:eastAsia="標楷體" w:hAnsi="Times New Roman" w:cs="Times New Roman"/>
        </w:rPr>
        <w:t xml:space="preserve">atch Size: </w:t>
      </w:r>
      <w:r w:rsidR="00342AB3">
        <w:rPr>
          <w:rFonts w:ascii="Times New Roman" w:eastAsia="標楷體" w:hAnsi="Times New Roman" w:cs="Times New Roman" w:hint="eastAsia"/>
        </w:rPr>
        <w:t>1</w:t>
      </w:r>
      <w:r w:rsidR="00342AB3">
        <w:rPr>
          <w:rFonts w:ascii="Times New Roman" w:eastAsia="標楷體" w:hAnsi="Times New Roman" w:cs="Times New Roman"/>
        </w:rPr>
        <w:t>28(ResNet18)</w:t>
      </w:r>
      <w:r w:rsidR="00342AB3">
        <w:rPr>
          <w:rFonts w:ascii="Times New Roman" w:eastAsia="標楷體" w:hAnsi="Times New Roman" w:cs="Times New Roman" w:hint="eastAsia"/>
        </w:rPr>
        <w:t>,</w:t>
      </w:r>
      <w:r w:rsidR="00342AB3">
        <w:rPr>
          <w:rFonts w:ascii="Times New Roman" w:eastAsia="標楷體" w:hAnsi="Times New Roman" w:cs="Times New Roman"/>
        </w:rPr>
        <w:t xml:space="preserve"> 64(ResNet50)</w:t>
      </w:r>
    </w:p>
    <w:p w14:paraId="141CA423" w14:textId="3DAD8D06" w:rsidR="000070B6" w:rsidRDefault="000070B6" w:rsidP="00590B98">
      <w:pPr>
        <w:pStyle w:val="a3"/>
        <w:numPr>
          <w:ilvl w:val="0"/>
          <w:numId w:val="5"/>
        </w:numPr>
        <w:ind w:leftChars="0"/>
        <w:rPr>
          <w:rFonts w:ascii="Times New Roman" w:eastAsia="標楷體" w:hAnsi="Times New Roman" w:cs="Times New Roman"/>
        </w:rPr>
      </w:pPr>
      <w:r>
        <w:rPr>
          <w:rFonts w:ascii="Times New Roman" w:eastAsia="標楷體" w:hAnsi="Times New Roman" w:cs="Times New Roman" w:hint="eastAsia"/>
        </w:rPr>
        <w:t>E</w:t>
      </w:r>
      <w:r>
        <w:rPr>
          <w:rFonts w:ascii="Times New Roman" w:eastAsia="標楷體" w:hAnsi="Times New Roman" w:cs="Times New Roman"/>
        </w:rPr>
        <w:t xml:space="preserve">poch Size: </w:t>
      </w:r>
      <w:r w:rsidR="00342AB3">
        <w:rPr>
          <w:rFonts w:ascii="Times New Roman" w:eastAsia="標楷體" w:hAnsi="Times New Roman" w:cs="Times New Roman"/>
        </w:rPr>
        <w:t>10(ResNet18), 5(ResNet50)</w:t>
      </w:r>
    </w:p>
    <w:p w14:paraId="71FBDF14" w14:textId="687149CB" w:rsidR="00590B98" w:rsidRPr="00297FC5" w:rsidRDefault="00590B98" w:rsidP="00590B98">
      <w:pPr>
        <w:pStyle w:val="a3"/>
        <w:numPr>
          <w:ilvl w:val="0"/>
          <w:numId w:val="5"/>
        </w:numPr>
        <w:ind w:leftChars="0"/>
        <w:rPr>
          <w:rFonts w:ascii="Times New Roman" w:eastAsia="標楷體" w:hAnsi="Times New Roman" w:cs="Times New Roman"/>
        </w:rPr>
      </w:pPr>
      <w:r w:rsidRPr="00297FC5">
        <w:rPr>
          <w:rFonts w:ascii="Times New Roman" w:eastAsia="標楷體" w:hAnsi="Times New Roman" w:cs="Times New Roman" w:hint="eastAsia"/>
        </w:rPr>
        <w:t>O</w:t>
      </w:r>
      <w:r w:rsidRPr="00297FC5">
        <w:rPr>
          <w:rFonts w:ascii="Times New Roman" w:eastAsia="標楷體" w:hAnsi="Times New Roman" w:cs="Times New Roman"/>
        </w:rPr>
        <w:t>ptimizer</w:t>
      </w:r>
      <w:r w:rsidR="00091A2D">
        <w:rPr>
          <w:rFonts w:ascii="Times New Roman" w:eastAsia="標楷體" w:hAnsi="Times New Roman" w:cs="Times New Roman"/>
        </w:rPr>
        <w:t xml:space="preserve">: </w:t>
      </w:r>
      <w:r w:rsidR="00342AB3">
        <w:rPr>
          <w:rFonts w:ascii="Times New Roman" w:eastAsia="標楷體" w:hAnsi="Times New Roman" w:cs="Times New Roman"/>
        </w:rPr>
        <w:t>SGD</w:t>
      </w:r>
      <w:r w:rsidR="00091A2D">
        <w:rPr>
          <w:rFonts w:ascii="Times New Roman" w:eastAsia="標楷體" w:hAnsi="Times New Roman" w:cs="Times New Roman" w:hint="eastAsia"/>
        </w:rPr>
        <w:t>,</w:t>
      </w:r>
      <w:r w:rsidR="00091A2D">
        <w:rPr>
          <w:rFonts w:ascii="Times New Roman" w:eastAsia="標楷體" w:hAnsi="Times New Roman" w:cs="Times New Roman"/>
        </w:rPr>
        <w:t xml:space="preserve"> </w:t>
      </w:r>
      <w:r w:rsidR="00F878BB">
        <w:rPr>
          <w:rFonts w:ascii="Times New Roman" w:eastAsia="標楷體" w:hAnsi="Times New Roman" w:cs="Times New Roman"/>
        </w:rPr>
        <w:t xml:space="preserve">learning rate = </w:t>
      </w:r>
      <w:r w:rsidR="00342AB3">
        <w:rPr>
          <w:rFonts w:ascii="Times New Roman" w:eastAsia="標楷體" w:hAnsi="Times New Roman" w:cs="Times New Roman"/>
        </w:rPr>
        <w:t>1e-3, momentum = 0.9</w:t>
      </w:r>
      <w:r w:rsidR="00091A2D">
        <w:rPr>
          <w:rFonts w:ascii="Times New Roman" w:eastAsia="標楷體" w:hAnsi="Times New Roman" w:cs="Times New Roman"/>
        </w:rPr>
        <w:t xml:space="preserve">, weight decay = </w:t>
      </w:r>
      <w:r w:rsidR="00342AB3">
        <w:rPr>
          <w:rFonts w:ascii="Times New Roman" w:eastAsia="標楷體" w:hAnsi="Times New Roman" w:cs="Times New Roman"/>
        </w:rPr>
        <w:t>5e-4</w:t>
      </w:r>
    </w:p>
    <w:p w14:paraId="3991B4FD" w14:textId="7BBF9703" w:rsidR="00E55121" w:rsidRPr="00473C89" w:rsidRDefault="00E55121" w:rsidP="001C0921">
      <w:pPr>
        <w:pStyle w:val="a3"/>
        <w:numPr>
          <w:ilvl w:val="0"/>
          <w:numId w:val="5"/>
        </w:numPr>
        <w:ind w:leftChars="0"/>
        <w:rPr>
          <w:rFonts w:ascii="Times New Roman" w:eastAsia="標楷體" w:hAnsi="Times New Roman" w:cs="Times New Roman"/>
          <w:u w:val="single"/>
        </w:rPr>
      </w:pPr>
      <w:r w:rsidRPr="00297FC5">
        <w:rPr>
          <w:rFonts w:ascii="Times New Roman" w:eastAsia="標楷體" w:hAnsi="Times New Roman" w:cs="Times New Roman"/>
        </w:rPr>
        <w:t>Loss function</w:t>
      </w:r>
      <w:r w:rsidR="00091A2D">
        <w:rPr>
          <w:rFonts w:ascii="Times New Roman" w:eastAsia="標楷體" w:hAnsi="Times New Roman" w:cs="Times New Roman"/>
        </w:rPr>
        <w:t>:</w:t>
      </w:r>
      <w:r w:rsidRPr="00297FC5">
        <w:rPr>
          <w:rFonts w:ascii="Times New Roman" w:eastAsia="標楷體" w:hAnsi="Times New Roman" w:cs="Times New Roman"/>
        </w:rPr>
        <w:t xml:space="preserve"> </w:t>
      </w:r>
      <w:r w:rsidR="003C150E" w:rsidRPr="00297FC5">
        <w:rPr>
          <w:rFonts w:ascii="Times New Roman" w:eastAsia="標楷體" w:hAnsi="Times New Roman" w:cs="Times New Roman"/>
        </w:rPr>
        <w:t>Cross-Entropy</w:t>
      </w:r>
      <w:r w:rsidR="00070A64" w:rsidRPr="00297FC5">
        <w:rPr>
          <w:rFonts w:ascii="Times New Roman" w:eastAsia="標楷體" w:hAnsi="Times New Roman" w:cs="Times New Roman"/>
        </w:rPr>
        <w:t xml:space="preserve"> Loss</w:t>
      </w:r>
    </w:p>
    <w:p w14:paraId="241C450A" w14:textId="0C9C5C3C" w:rsidR="00664DE1" w:rsidRDefault="00692EAB" w:rsidP="00473C89">
      <w:pPr>
        <w:ind w:left="480"/>
        <w:rPr>
          <w:rFonts w:ascii="Times New Roman" w:eastAsia="標楷體" w:hAnsi="Times New Roman" w:cs="Times New Roman"/>
          <w:b/>
          <w:bCs/>
          <w:sz w:val="28"/>
          <w:szCs w:val="24"/>
          <w:u w:val="single"/>
        </w:rPr>
      </w:pPr>
      <w:r w:rsidRPr="00692EAB">
        <w:rPr>
          <w:rFonts w:ascii="Times New Roman" w:eastAsia="標楷體" w:hAnsi="Times New Roman" w:cs="Times New Roman"/>
          <w:b/>
          <w:bCs/>
          <w:sz w:val="28"/>
          <w:szCs w:val="24"/>
          <w:u w:val="single"/>
        </w:rPr>
        <w:t>The details of your model (ResNet</w:t>
      </w:r>
      <w:r w:rsidR="00362AF5">
        <w:rPr>
          <w:rFonts w:ascii="Times New Roman" w:eastAsia="標楷體" w:hAnsi="Times New Roman" w:cs="Times New Roman"/>
          <w:b/>
          <w:bCs/>
          <w:sz w:val="28"/>
          <w:szCs w:val="24"/>
          <w:u w:val="single"/>
        </w:rPr>
        <w:t>18 and ResNet50</w:t>
      </w:r>
      <w:r w:rsidRPr="00692EAB">
        <w:rPr>
          <w:rFonts w:ascii="Times New Roman" w:eastAsia="標楷體" w:hAnsi="Times New Roman" w:cs="Times New Roman"/>
          <w:b/>
          <w:bCs/>
          <w:sz w:val="28"/>
          <w:szCs w:val="24"/>
          <w:u w:val="single"/>
        </w:rPr>
        <w:t>)</w:t>
      </w:r>
      <w:r w:rsidR="00664DE1">
        <w:rPr>
          <w:rFonts w:ascii="Times New Roman" w:eastAsia="標楷體" w:hAnsi="Times New Roman" w:cs="Times New Roman"/>
          <w:b/>
          <w:bCs/>
          <w:sz w:val="28"/>
          <w:szCs w:val="24"/>
          <w:u w:val="single"/>
        </w:rPr>
        <w:t>:</w:t>
      </w:r>
    </w:p>
    <w:p w14:paraId="466E8F5F" w14:textId="45A22E18" w:rsidR="00C91C2A" w:rsidRDefault="00664DE1" w:rsidP="00247EB1">
      <w:pPr>
        <w:ind w:left="480"/>
        <w:jc w:val="center"/>
        <w:rPr>
          <w:rFonts w:ascii="Times New Roman" w:eastAsia="標楷體" w:hAnsi="Times New Roman" w:cs="Times New Roman"/>
          <w:b/>
          <w:bCs/>
          <w:sz w:val="28"/>
          <w:szCs w:val="24"/>
          <w:u w:val="single"/>
        </w:rPr>
      </w:pPr>
      <w:r w:rsidRPr="00664DE1">
        <w:rPr>
          <w:rFonts w:ascii="Times New Roman" w:eastAsia="標楷體" w:hAnsi="Times New Roman" w:cs="Times New Roman"/>
          <w:noProof/>
          <w:sz w:val="28"/>
          <w:szCs w:val="24"/>
        </w:rPr>
        <w:drawing>
          <wp:inline distT="0" distB="0" distL="0" distR="0" wp14:anchorId="380FEFB8" wp14:editId="56AA4BAC">
            <wp:extent cx="6064940" cy="3323374"/>
            <wp:effectExtent l="0" t="0" r="0" b="0"/>
            <wp:docPr id="3" name="圖片 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的圖片&#10;&#10;自動產生的描述"/>
                    <pic:cNvPicPr/>
                  </pic:nvPicPr>
                  <pic:blipFill>
                    <a:blip r:embed="rId10"/>
                    <a:stretch>
                      <a:fillRect/>
                    </a:stretch>
                  </pic:blipFill>
                  <pic:spPr>
                    <a:xfrm>
                      <a:off x="0" y="0"/>
                      <a:ext cx="6074175" cy="3328435"/>
                    </a:xfrm>
                    <a:prstGeom prst="rect">
                      <a:avLst/>
                    </a:prstGeom>
                  </pic:spPr>
                </pic:pic>
              </a:graphicData>
            </a:graphic>
          </wp:inline>
        </w:drawing>
      </w:r>
    </w:p>
    <w:p w14:paraId="01F4B743" w14:textId="3FD57761" w:rsidR="00C91C2A" w:rsidRPr="00C91C2A" w:rsidRDefault="00C91C2A" w:rsidP="00C91C2A">
      <w:pPr>
        <w:ind w:left="480"/>
        <w:jc w:val="center"/>
        <w:rPr>
          <w:rFonts w:ascii="Times New Roman" w:eastAsia="標楷體" w:hAnsi="Times New Roman" w:cs="Times New Roman"/>
          <w:b/>
          <w:bCs/>
          <w:sz w:val="28"/>
          <w:szCs w:val="24"/>
          <w:u w:val="single"/>
        </w:rPr>
      </w:pPr>
      <w:r w:rsidRPr="00C91C2A">
        <w:rPr>
          <w:rFonts w:ascii="Times New Roman" w:eastAsia="標楷體" w:hAnsi="Times New Roman" w:cs="Times New Roman"/>
          <w:sz w:val="22"/>
          <w:szCs w:val="20"/>
        </w:rPr>
        <w:t xml:space="preserve">Figure </w:t>
      </w:r>
      <w:r w:rsidR="004E745F">
        <w:rPr>
          <w:rFonts w:ascii="Times New Roman" w:eastAsia="標楷體" w:hAnsi="Times New Roman" w:cs="Times New Roman"/>
          <w:sz w:val="22"/>
          <w:szCs w:val="20"/>
        </w:rPr>
        <w:t>2</w:t>
      </w:r>
      <w:r w:rsidRPr="00C91C2A">
        <w:rPr>
          <w:rFonts w:ascii="Times New Roman" w:eastAsia="標楷體" w:hAnsi="Times New Roman" w:cs="Times New Roman"/>
          <w:sz w:val="22"/>
          <w:szCs w:val="20"/>
        </w:rPr>
        <w:t xml:space="preserve">. </w:t>
      </w:r>
      <w:r>
        <w:rPr>
          <w:rFonts w:ascii="Times New Roman" w:eastAsia="標楷體" w:hAnsi="Times New Roman" w:cs="Times New Roman" w:hint="eastAsia"/>
          <w:sz w:val="22"/>
          <w:szCs w:val="20"/>
        </w:rPr>
        <w:t>Im</w:t>
      </w:r>
      <w:r>
        <w:rPr>
          <w:rFonts w:ascii="Times New Roman" w:eastAsia="標楷體" w:hAnsi="Times New Roman" w:cs="Times New Roman"/>
          <w:sz w:val="22"/>
          <w:szCs w:val="20"/>
        </w:rPr>
        <w:t>plementation of ResNet18 and ResNet50</w:t>
      </w:r>
    </w:p>
    <w:p w14:paraId="1CBF9DBD" w14:textId="1F8DF761" w:rsidR="001E4CED" w:rsidRDefault="00243A6E" w:rsidP="00473C89">
      <w:pPr>
        <w:ind w:left="480"/>
        <w:rPr>
          <w:rFonts w:ascii="Times New Roman" w:eastAsia="標楷體" w:hAnsi="Times New Roman" w:cs="Times New Roman"/>
          <w:b/>
          <w:bCs/>
          <w:sz w:val="28"/>
          <w:szCs w:val="24"/>
          <w:u w:val="single"/>
        </w:rPr>
      </w:pPr>
      <w:r w:rsidRPr="00243A6E">
        <w:rPr>
          <w:rFonts w:ascii="Times New Roman" w:eastAsia="標楷體" w:hAnsi="Times New Roman" w:cs="Times New Roman"/>
          <w:b/>
          <w:bCs/>
          <w:sz w:val="28"/>
          <w:szCs w:val="24"/>
          <w:u w:val="single"/>
        </w:rPr>
        <w:t xml:space="preserve">The details of your </w:t>
      </w:r>
      <w:proofErr w:type="spellStart"/>
      <w:r w:rsidR="00342AB3">
        <w:rPr>
          <w:rFonts w:ascii="Times New Roman" w:eastAsia="標楷體" w:hAnsi="Times New Roman" w:cs="Times New Roman"/>
          <w:b/>
          <w:bCs/>
          <w:sz w:val="28"/>
          <w:szCs w:val="24"/>
          <w:u w:val="single"/>
        </w:rPr>
        <w:t>d</w:t>
      </w:r>
      <w:r w:rsidRPr="00243A6E">
        <w:rPr>
          <w:rFonts w:ascii="Times New Roman" w:eastAsia="標楷體" w:hAnsi="Times New Roman" w:cs="Times New Roman"/>
          <w:b/>
          <w:bCs/>
          <w:sz w:val="28"/>
          <w:szCs w:val="24"/>
          <w:u w:val="single"/>
        </w:rPr>
        <w:t>ataloader</w:t>
      </w:r>
      <w:proofErr w:type="spellEnd"/>
      <w:r w:rsidR="001E4CED">
        <w:rPr>
          <w:rFonts w:ascii="Times New Roman" w:eastAsia="標楷體" w:hAnsi="Times New Roman" w:cs="Times New Roman"/>
          <w:b/>
          <w:bCs/>
          <w:sz w:val="28"/>
          <w:szCs w:val="24"/>
          <w:u w:val="single"/>
        </w:rPr>
        <w:t>:</w:t>
      </w:r>
    </w:p>
    <w:p w14:paraId="24580CFF" w14:textId="79CF2329" w:rsidR="00247EB1" w:rsidRDefault="00247EB1" w:rsidP="00247EB1">
      <w:pPr>
        <w:ind w:left="480"/>
        <w:jc w:val="center"/>
        <w:rPr>
          <w:rFonts w:ascii="Times New Roman" w:eastAsia="標楷體" w:hAnsi="Times New Roman" w:cs="Times New Roman"/>
          <w:b/>
          <w:bCs/>
          <w:sz w:val="28"/>
          <w:szCs w:val="24"/>
          <w:u w:val="single"/>
        </w:rPr>
      </w:pPr>
      <w:r w:rsidRPr="00247EB1">
        <w:rPr>
          <w:rFonts w:ascii="Times New Roman" w:eastAsia="標楷體" w:hAnsi="Times New Roman" w:cs="Times New Roman"/>
          <w:sz w:val="28"/>
          <w:szCs w:val="24"/>
        </w:rPr>
        <w:lastRenderedPageBreak/>
        <w:drawing>
          <wp:inline distT="0" distB="0" distL="0" distR="0" wp14:anchorId="1D1AC80D" wp14:editId="5FD691BF">
            <wp:extent cx="6019127" cy="4460572"/>
            <wp:effectExtent l="0" t="0" r="1270" b="0"/>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11"/>
                    <a:stretch>
                      <a:fillRect/>
                    </a:stretch>
                  </pic:blipFill>
                  <pic:spPr>
                    <a:xfrm>
                      <a:off x="0" y="0"/>
                      <a:ext cx="6037422" cy="4474130"/>
                    </a:xfrm>
                    <a:prstGeom prst="rect">
                      <a:avLst/>
                    </a:prstGeom>
                  </pic:spPr>
                </pic:pic>
              </a:graphicData>
            </a:graphic>
          </wp:inline>
        </w:drawing>
      </w:r>
    </w:p>
    <w:p w14:paraId="68AF42B4" w14:textId="77777777" w:rsidR="00247EB1" w:rsidRDefault="00247EB1" w:rsidP="00247EB1">
      <w:pPr>
        <w:ind w:left="480"/>
        <w:jc w:val="center"/>
        <w:rPr>
          <w:rFonts w:ascii="Times New Roman" w:eastAsia="標楷體" w:hAnsi="Times New Roman" w:cs="Times New Roman"/>
          <w:b/>
          <w:bCs/>
          <w:sz w:val="28"/>
          <w:szCs w:val="24"/>
          <w:u w:val="single"/>
        </w:rPr>
      </w:pPr>
      <w:r w:rsidRPr="00247EB1">
        <w:rPr>
          <w:rFonts w:ascii="Times New Roman" w:eastAsia="標楷體" w:hAnsi="Times New Roman" w:cs="Times New Roman"/>
          <w:sz w:val="28"/>
          <w:szCs w:val="24"/>
        </w:rPr>
        <w:drawing>
          <wp:inline distT="0" distB="0" distL="0" distR="0" wp14:anchorId="631FDADC" wp14:editId="529B459C">
            <wp:extent cx="6017757" cy="2333850"/>
            <wp:effectExtent l="0" t="0" r="2540" b="9525"/>
            <wp:docPr id="7" name="圖片 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文字 的圖片&#10;&#10;自動產生的描述"/>
                    <pic:cNvPicPr/>
                  </pic:nvPicPr>
                  <pic:blipFill>
                    <a:blip r:embed="rId12"/>
                    <a:stretch>
                      <a:fillRect/>
                    </a:stretch>
                  </pic:blipFill>
                  <pic:spPr>
                    <a:xfrm>
                      <a:off x="0" y="0"/>
                      <a:ext cx="6029699" cy="2338481"/>
                    </a:xfrm>
                    <a:prstGeom prst="rect">
                      <a:avLst/>
                    </a:prstGeom>
                  </pic:spPr>
                </pic:pic>
              </a:graphicData>
            </a:graphic>
          </wp:inline>
        </w:drawing>
      </w:r>
    </w:p>
    <w:p w14:paraId="1B661CA1" w14:textId="1DBF78B1" w:rsidR="00247EB1" w:rsidRDefault="00247EB1" w:rsidP="00247EB1">
      <w:pPr>
        <w:ind w:left="480"/>
        <w:jc w:val="center"/>
        <w:rPr>
          <w:rFonts w:ascii="Times New Roman" w:eastAsia="標楷體" w:hAnsi="Times New Roman" w:cs="Times New Roman"/>
          <w:sz w:val="22"/>
          <w:szCs w:val="20"/>
        </w:rPr>
      </w:pPr>
      <w:r w:rsidRPr="00C91C2A">
        <w:rPr>
          <w:rFonts w:ascii="Times New Roman" w:eastAsia="標楷體" w:hAnsi="Times New Roman" w:cs="Times New Roman"/>
          <w:sz w:val="22"/>
          <w:szCs w:val="20"/>
        </w:rPr>
        <w:t xml:space="preserve">Figure </w:t>
      </w:r>
      <w:r>
        <w:rPr>
          <w:rFonts w:ascii="Times New Roman" w:eastAsia="標楷體" w:hAnsi="Times New Roman" w:cs="Times New Roman"/>
          <w:sz w:val="22"/>
          <w:szCs w:val="20"/>
        </w:rPr>
        <w:t>3</w:t>
      </w:r>
      <w:r w:rsidRPr="00C91C2A">
        <w:rPr>
          <w:rFonts w:ascii="Times New Roman" w:eastAsia="標楷體" w:hAnsi="Times New Roman" w:cs="Times New Roman"/>
          <w:sz w:val="22"/>
          <w:szCs w:val="20"/>
        </w:rPr>
        <w:t xml:space="preserve">. </w:t>
      </w:r>
      <w:r>
        <w:rPr>
          <w:rFonts w:ascii="Times New Roman" w:eastAsia="標楷體" w:hAnsi="Times New Roman" w:cs="Times New Roman" w:hint="eastAsia"/>
          <w:sz w:val="22"/>
          <w:szCs w:val="20"/>
        </w:rPr>
        <w:t>Im</w:t>
      </w:r>
      <w:r>
        <w:rPr>
          <w:rFonts w:ascii="Times New Roman" w:eastAsia="標楷體" w:hAnsi="Times New Roman" w:cs="Times New Roman"/>
          <w:sz w:val="22"/>
          <w:szCs w:val="20"/>
        </w:rPr>
        <w:t xml:space="preserve">plementation of </w:t>
      </w:r>
      <w:r>
        <w:rPr>
          <w:rFonts w:ascii="Times New Roman" w:eastAsia="標楷體" w:hAnsi="Times New Roman" w:cs="Times New Roman"/>
          <w:sz w:val="22"/>
          <w:szCs w:val="20"/>
        </w:rPr>
        <w:t>dataset</w:t>
      </w:r>
    </w:p>
    <w:p w14:paraId="4B0A2668" w14:textId="77777777" w:rsidR="00247EB1" w:rsidRDefault="00247EB1" w:rsidP="00247EB1">
      <w:pPr>
        <w:ind w:left="480"/>
        <w:jc w:val="center"/>
        <w:rPr>
          <w:rFonts w:ascii="Times New Roman" w:eastAsia="標楷體" w:hAnsi="Times New Roman" w:cs="Times New Roman"/>
          <w:b/>
          <w:bCs/>
          <w:sz w:val="28"/>
          <w:szCs w:val="24"/>
          <w:u w:val="single"/>
        </w:rPr>
      </w:pPr>
      <w:r w:rsidRPr="00247EB1">
        <w:rPr>
          <w:rFonts w:ascii="Times New Roman" w:eastAsia="標楷體" w:hAnsi="Times New Roman" w:cs="Times New Roman"/>
          <w:sz w:val="28"/>
          <w:szCs w:val="24"/>
        </w:rPr>
        <w:drawing>
          <wp:inline distT="0" distB="0" distL="0" distR="0" wp14:anchorId="46A5F9CD" wp14:editId="1DDA3E26">
            <wp:extent cx="5996858" cy="597013"/>
            <wp:effectExtent l="0" t="0" r="444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6077" cy="601913"/>
                    </a:xfrm>
                    <a:prstGeom prst="rect">
                      <a:avLst/>
                    </a:prstGeom>
                  </pic:spPr>
                </pic:pic>
              </a:graphicData>
            </a:graphic>
          </wp:inline>
        </w:drawing>
      </w:r>
    </w:p>
    <w:p w14:paraId="00114BD3" w14:textId="5473F80D" w:rsidR="00473C89" w:rsidRDefault="004C0F4F" w:rsidP="00473C89">
      <w:pPr>
        <w:ind w:left="480"/>
        <w:rPr>
          <w:rFonts w:ascii="Times New Roman" w:eastAsia="標楷體" w:hAnsi="Times New Roman" w:cs="Times New Roman"/>
          <w:b/>
          <w:bCs/>
          <w:sz w:val="28"/>
          <w:szCs w:val="24"/>
          <w:u w:val="single"/>
        </w:rPr>
      </w:pPr>
      <w:r w:rsidRPr="004C0F4F">
        <w:rPr>
          <w:rFonts w:ascii="Times New Roman" w:eastAsia="標楷體" w:hAnsi="Times New Roman" w:cs="Times New Roman"/>
          <w:b/>
          <w:bCs/>
          <w:sz w:val="28"/>
          <w:szCs w:val="24"/>
          <w:u w:val="single"/>
        </w:rPr>
        <w:t>Describing your evaluation through the confusion matrix</w:t>
      </w:r>
      <w:r w:rsidR="00473C89" w:rsidRPr="00473C89">
        <w:rPr>
          <w:rFonts w:ascii="Times New Roman" w:eastAsia="標楷體" w:hAnsi="Times New Roman" w:cs="Times New Roman"/>
          <w:b/>
          <w:bCs/>
          <w:sz w:val="28"/>
          <w:szCs w:val="24"/>
          <w:u w:val="single"/>
        </w:rPr>
        <w:t>:</w:t>
      </w:r>
    </w:p>
    <w:p w14:paraId="09AA8A3E" w14:textId="08605C25" w:rsidR="00544A75" w:rsidRDefault="00C84C78" w:rsidP="00473C89">
      <w:pPr>
        <w:ind w:left="480"/>
        <w:rPr>
          <w:rFonts w:ascii="Times New Roman" w:eastAsia="標楷體" w:hAnsi="Times New Roman" w:cs="Times New Roman"/>
        </w:rPr>
      </w:pPr>
      <w:r w:rsidRPr="00C84C78">
        <w:rPr>
          <w:rFonts w:ascii="Times New Roman" w:eastAsia="標楷體" w:hAnsi="Times New Roman" w:cs="Times New Roman"/>
        </w:rPr>
        <w:t>x-axis</w:t>
      </w:r>
      <w:r w:rsidRPr="00C84C78">
        <w:rPr>
          <w:rFonts w:ascii="Times New Roman" w:eastAsia="標楷體" w:hAnsi="Times New Roman" w:cs="Times New Roman" w:hint="eastAsia"/>
        </w:rPr>
        <w:t>為</w:t>
      </w:r>
      <w:r>
        <w:rPr>
          <w:rFonts w:ascii="Times New Roman" w:eastAsia="標楷體" w:hAnsi="Times New Roman" w:cs="Times New Roman"/>
        </w:rPr>
        <w:t>predict</w:t>
      </w:r>
      <w:r w:rsidR="00544A75">
        <w:rPr>
          <w:rFonts w:ascii="Times New Roman" w:eastAsia="標楷體" w:hAnsi="Times New Roman" w:cs="Times New Roman"/>
        </w:rPr>
        <w:t>ed label</w:t>
      </w:r>
      <w:r w:rsidR="00B47CBA">
        <w:rPr>
          <w:rFonts w:ascii="Times New Roman" w:eastAsia="標楷體" w:hAnsi="Times New Roman" w:cs="Times New Roman" w:hint="eastAsia"/>
        </w:rPr>
        <w:t xml:space="preserve"> (</w:t>
      </w:r>
      <w:r w:rsidR="003A0533">
        <w:rPr>
          <w:rFonts w:ascii="Times New Roman" w:eastAsia="標楷體" w:hAnsi="Times New Roman" w:cs="Times New Roman" w:hint="eastAsia"/>
        </w:rPr>
        <w:t>代</w:t>
      </w:r>
      <w:r w:rsidR="00B47CBA">
        <w:rPr>
          <w:rFonts w:ascii="Times New Roman" w:eastAsia="標楷體" w:hAnsi="Times New Roman" w:cs="Times New Roman" w:hint="eastAsia"/>
        </w:rPr>
        <w:t>表</w:t>
      </w:r>
      <w:r w:rsidR="00B47CBA">
        <w:rPr>
          <w:rFonts w:ascii="Times New Roman" w:eastAsia="標楷體" w:hAnsi="Times New Roman" w:cs="Times New Roman"/>
        </w:rPr>
        <w:t>A</w:t>
      </w:r>
      <w:r w:rsidR="00B47CBA">
        <w:rPr>
          <w:rFonts w:ascii="Times New Roman" w:eastAsia="標楷體" w:hAnsi="Times New Roman" w:cs="Times New Roman" w:hint="eastAsia"/>
        </w:rPr>
        <w:t>)</w:t>
      </w:r>
      <w:r>
        <w:rPr>
          <w:rFonts w:ascii="Times New Roman" w:eastAsia="標楷體" w:hAnsi="Times New Roman" w:cs="Times New Roman" w:hint="eastAsia"/>
        </w:rPr>
        <w:t>，</w:t>
      </w:r>
      <w:r>
        <w:rPr>
          <w:rFonts w:ascii="Times New Roman" w:eastAsia="標楷體" w:hAnsi="Times New Roman" w:cs="Times New Roman"/>
        </w:rPr>
        <w:t>y-axis</w:t>
      </w:r>
      <w:r>
        <w:rPr>
          <w:rFonts w:ascii="Times New Roman" w:eastAsia="標楷體" w:hAnsi="Times New Roman" w:cs="Times New Roman" w:hint="eastAsia"/>
        </w:rPr>
        <w:t>為</w:t>
      </w:r>
      <w:r>
        <w:rPr>
          <w:rFonts w:ascii="Times New Roman" w:eastAsia="標楷體" w:hAnsi="Times New Roman" w:cs="Times New Roman" w:hint="eastAsia"/>
        </w:rPr>
        <w:t>g</w:t>
      </w:r>
      <w:r>
        <w:rPr>
          <w:rFonts w:ascii="Times New Roman" w:eastAsia="標楷體" w:hAnsi="Times New Roman" w:cs="Times New Roman"/>
        </w:rPr>
        <w:t>round truth</w:t>
      </w:r>
      <w:r w:rsidR="00B47CBA">
        <w:rPr>
          <w:rFonts w:ascii="Times New Roman" w:eastAsia="標楷體" w:hAnsi="Times New Roman" w:cs="Times New Roman" w:hint="eastAsia"/>
        </w:rPr>
        <w:t xml:space="preserve"> </w:t>
      </w:r>
      <w:r w:rsidR="00B47CBA">
        <w:rPr>
          <w:rFonts w:ascii="Times New Roman" w:eastAsia="標楷體" w:hAnsi="Times New Roman" w:cs="Times New Roman"/>
        </w:rPr>
        <w:t>(</w:t>
      </w:r>
      <w:r w:rsidR="003A0533">
        <w:rPr>
          <w:rFonts w:ascii="Times New Roman" w:eastAsia="標楷體" w:hAnsi="Times New Roman" w:cs="Times New Roman" w:hint="eastAsia"/>
        </w:rPr>
        <w:t>代</w:t>
      </w:r>
      <w:r w:rsidR="00B47CBA">
        <w:rPr>
          <w:rFonts w:ascii="Times New Roman" w:eastAsia="標楷體" w:hAnsi="Times New Roman" w:cs="Times New Roman" w:hint="eastAsia"/>
        </w:rPr>
        <w:t>表</w:t>
      </w:r>
      <w:r w:rsidR="00B47CBA">
        <w:rPr>
          <w:rFonts w:ascii="Times New Roman" w:eastAsia="標楷體" w:hAnsi="Times New Roman" w:cs="Times New Roman" w:hint="eastAsia"/>
        </w:rPr>
        <w:t>B)</w:t>
      </w:r>
      <w:r>
        <w:rPr>
          <w:rFonts w:ascii="Times New Roman" w:eastAsia="標楷體" w:hAnsi="Times New Roman" w:cs="Times New Roman" w:hint="eastAsia"/>
        </w:rPr>
        <w:t>。</w:t>
      </w:r>
      <w:r w:rsidR="000B7438">
        <w:rPr>
          <w:rFonts w:ascii="Times New Roman" w:eastAsia="標楷體" w:hAnsi="Times New Roman" w:cs="Times New Roman" w:hint="eastAsia"/>
        </w:rPr>
        <w:t>斜對角為預測正確之比例。</w:t>
      </w:r>
    </w:p>
    <w:p w14:paraId="73BBB6FA" w14:textId="77777777" w:rsidR="00462691" w:rsidRDefault="00462691" w:rsidP="00473C89">
      <w:pPr>
        <w:ind w:left="480"/>
        <w:rPr>
          <w:rFonts w:ascii="Times New Roman" w:eastAsia="標楷體" w:hAnsi="Times New Roman" w:cs="Times New Roman" w:hint="eastAsia"/>
        </w:rPr>
      </w:pPr>
    </w:p>
    <w:p w14:paraId="00F2E780" w14:textId="4B5148BD" w:rsidR="00544A75" w:rsidRPr="002A0462" w:rsidRDefault="00544A75" w:rsidP="00473C89">
      <w:pPr>
        <w:ind w:left="480"/>
        <w:rPr>
          <w:rFonts w:ascii="Times New Roman" w:eastAsia="標楷體" w:hAnsi="Times New Roman" w:cs="Times New Roman" w:hint="eastAsia"/>
        </w:rPr>
      </w:pPr>
      <w:r w:rsidRPr="000E1EA2">
        <w:rPr>
          <w:rFonts w:ascii="Times New Roman" w:eastAsia="標楷體" w:hAnsi="Times New Roman" w:cs="Times New Roman" w:hint="eastAsia"/>
          <w:b/>
          <w:bCs/>
        </w:rPr>
        <w:t>從</w:t>
      </w:r>
      <w:r w:rsidRPr="000E1EA2">
        <w:rPr>
          <w:rFonts w:ascii="Times New Roman" w:eastAsia="標楷體" w:hAnsi="Times New Roman" w:cs="Times New Roman" w:hint="eastAsia"/>
          <w:b/>
          <w:bCs/>
        </w:rPr>
        <w:t>r</w:t>
      </w:r>
      <w:r w:rsidRPr="000E1EA2">
        <w:rPr>
          <w:rFonts w:ascii="Times New Roman" w:eastAsia="標楷體" w:hAnsi="Times New Roman" w:cs="Times New Roman"/>
          <w:b/>
          <w:bCs/>
        </w:rPr>
        <w:t>ow</w:t>
      </w:r>
      <w:r w:rsidRPr="000E1EA2">
        <w:rPr>
          <w:rFonts w:ascii="Times New Roman" w:eastAsia="標楷體" w:hAnsi="Times New Roman" w:cs="Times New Roman" w:hint="eastAsia"/>
          <w:b/>
          <w:bCs/>
        </w:rPr>
        <w:t>來解讀</w:t>
      </w:r>
      <w:r>
        <w:rPr>
          <w:rFonts w:ascii="Times New Roman" w:eastAsia="標楷體" w:hAnsi="Times New Roman" w:cs="Times New Roman" w:hint="eastAsia"/>
        </w:rPr>
        <w:t>，例如</w:t>
      </w:r>
      <w:r>
        <w:rPr>
          <w:rFonts w:ascii="Times New Roman" w:eastAsia="標楷體" w:hAnsi="Times New Roman" w:cs="Times New Roman" w:hint="eastAsia"/>
        </w:rPr>
        <w:t>:</w:t>
      </w:r>
      <w:r w:rsidR="002A0462">
        <w:rPr>
          <w:rFonts w:ascii="Times New Roman" w:eastAsia="標楷體" w:hAnsi="Times New Roman" w:cs="Times New Roman" w:hint="eastAsia"/>
        </w:rPr>
        <w:t>屬於</w:t>
      </w:r>
      <w:r w:rsidR="00B47CBA">
        <w:rPr>
          <w:rFonts w:ascii="Times New Roman" w:eastAsia="標楷體" w:hAnsi="Times New Roman" w:cs="Times New Roman"/>
        </w:rPr>
        <w:t>B0</w:t>
      </w:r>
      <w:r w:rsidR="002A0462">
        <w:rPr>
          <w:rFonts w:ascii="Times New Roman" w:eastAsia="標楷體" w:hAnsi="Times New Roman" w:cs="Times New Roman" w:hint="eastAsia"/>
        </w:rPr>
        <w:t>的</w:t>
      </w:r>
      <w:r w:rsidR="002A0462">
        <w:rPr>
          <w:rFonts w:ascii="Times New Roman" w:eastAsia="標楷體" w:hAnsi="Times New Roman" w:cs="Times New Roman" w:hint="eastAsia"/>
        </w:rPr>
        <w:t>d</w:t>
      </w:r>
      <w:r w:rsidR="002A0462">
        <w:rPr>
          <w:rFonts w:ascii="Times New Roman" w:eastAsia="標楷體" w:hAnsi="Times New Roman" w:cs="Times New Roman"/>
        </w:rPr>
        <w:t>ata</w:t>
      </w:r>
      <w:r w:rsidR="00462691">
        <w:rPr>
          <w:rFonts w:ascii="Times New Roman" w:eastAsia="標楷體" w:hAnsi="Times New Roman" w:cs="Times New Roman" w:hint="eastAsia"/>
        </w:rPr>
        <w:t>分布</w:t>
      </w:r>
      <w:r w:rsidR="002A0462">
        <w:rPr>
          <w:rFonts w:ascii="Times New Roman" w:eastAsia="標楷體" w:hAnsi="Times New Roman" w:cs="Times New Roman" w:hint="eastAsia"/>
        </w:rPr>
        <w:t>，普遍預測正確，部分資料被誤判為</w:t>
      </w:r>
      <w:r w:rsidR="00097003">
        <w:rPr>
          <w:rFonts w:ascii="Times New Roman" w:eastAsia="標楷體" w:hAnsi="Times New Roman" w:cs="Times New Roman"/>
        </w:rPr>
        <w:t>A2</w:t>
      </w:r>
      <w:r w:rsidR="00F96860">
        <w:rPr>
          <w:rFonts w:ascii="Times New Roman" w:eastAsia="標楷體" w:hAnsi="Times New Roman" w:cs="Times New Roman" w:hint="eastAsia"/>
        </w:rPr>
        <w:t>，少部分被誤判為</w:t>
      </w:r>
      <w:r w:rsidR="00097003">
        <w:rPr>
          <w:rFonts w:ascii="Times New Roman" w:eastAsia="標楷體" w:hAnsi="Times New Roman" w:cs="Times New Roman"/>
        </w:rPr>
        <w:t>A3, A4</w:t>
      </w:r>
      <w:r w:rsidR="002A0462">
        <w:rPr>
          <w:rFonts w:ascii="Times New Roman" w:eastAsia="標楷體" w:hAnsi="Times New Roman" w:cs="Times New Roman" w:hint="eastAsia"/>
        </w:rPr>
        <w:t>。</w:t>
      </w:r>
    </w:p>
    <w:p w14:paraId="33F264BB" w14:textId="4AEB606A" w:rsidR="000E1EA2" w:rsidRPr="000E1EA2" w:rsidRDefault="00544A75" w:rsidP="003A0533">
      <w:pPr>
        <w:ind w:left="480"/>
        <w:rPr>
          <w:rFonts w:ascii="Times New Roman" w:eastAsia="標楷體" w:hAnsi="Times New Roman" w:cs="Times New Roman" w:hint="eastAsia"/>
        </w:rPr>
      </w:pPr>
      <w:r w:rsidRPr="000E1EA2">
        <w:rPr>
          <w:rFonts w:ascii="Times New Roman" w:eastAsia="標楷體" w:hAnsi="Times New Roman" w:cs="Times New Roman" w:hint="eastAsia"/>
          <w:b/>
          <w:bCs/>
        </w:rPr>
        <w:t>從</w:t>
      </w:r>
      <w:r w:rsidR="00A43436" w:rsidRPr="000E1EA2">
        <w:rPr>
          <w:rFonts w:ascii="Times New Roman" w:eastAsia="標楷體" w:hAnsi="Times New Roman" w:cs="Times New Roman"/>
          <w:b/>
          <w:bCs/>
        </w:rPr>
        <w:t>column</w:t>
      </w:r>
      <w:r w:rsidR="00A43436" w:rsidRPr="000E1EA2">
        <w:rPr>
          <w:rFonts w:ascii="Times New Roman" w:eastAsia="標楷體" w:hAnsi="Times New Roman" w:cs="Times New Roman" w:hint="eastAsia"/>
          <w:b/>
          <w:bCs/>
        </w:rPr>
        <w:t>來</w:t>
      </w:r>
      <w:r w:rsidRPr="000E1EA2">
        <w:rPr>
          <w:rFonts w:ascii="Times New Roman" w:eastAsia="標楷體" w:hAnsi="Times New Roman" w:cs="Times New Roman" w:hint="eastAsia"/>
          <w:b/>
          <w:bCs/>
        </w:rPr>
        <w:t>解讀</w:t>
      </w:r>
      <w:r w:rsidR="00A43436">
        <w:rPr>
          <w:rFonts w:ascii="Times New Roman" w:eastAsia="標楷體" w:hAnsi="Times New Roman" w:cs="Times New Roman" w:hint="eastAsia"/>
        </w:rPr>
        <w:t>，</w:t>
      </w:r>
      <w:r>
        <w:rPr>
          <w:rFonts w:ascii="Times New Roman" w:eastAsia="標楷體" w:hAnsi="Times New Roman" w:cs="Times New Roman" w:hint="eastAsia"/>
        </w:rPr>
        <w:t>例如</w:t>
      </w:r>
      <w:r>
        <w:rPr>
          <w:rFonts w:ascii="Times New Roman" w:eastAsia="標楷體" w:hAnsi="Times New Roman" w:cs="Times New Roman" w:hint="eastAsia"/>
        </w:rPr>
        <w:t>:</w:t>
      </w:r>
      <w:r w:rsidR="00054E1C">
        <w:rPr>
          <w:rFonts w:ascii="Times New Roman" w:eastAsia="標楷體" w:hAnsi="Times New Roman" w:cs="Times New Roman" w:hint="eastAsia"/>
        </w:rPr>
        <w:t>被</w:t>
      </w:r>
      <w:r w:rsidR="00B90AB4">
        <w:rPr>
          <w:rFonts w:ascii="Times New Roman" w:eastAsia="標楷體" w:hAnsi="Times New Roman" w:cs="Times New Roman" w:hint="eastAsia"/>
        </w:rPr>
        <w:t>預測</w:t>
      </w:r>
      <w:r w:rsidR="000E1EA2">
        <w:rPr>
          <w:rFonts w:ascii="Times New Roman" w:eastAsia="標楷體" w:hAnsi="Times New Roman" w:cs="Times New Roman" w:hint="eastAsia"/>
        </w:rPr>
        <w:t>為</w:t>
      </w:r>
      <w:r w:rsidR="00097003">
        <w:rPr>
          <w:rFonts w:ascii="Times New Roman" w:eastAsia="標楷體" w:hAnsi="Times New Roman" w:cs="Times New Roman"/>
        </w:rPr>
        <w:t>A</w:t>
      </w:r>
      <w:r w:rsidR="00097003">
        <w:rPr>
          <w:rFonts w:ascii="Times New Roman" w:eastAsia="標楷體" w:hAnsi="Times New Roman" w:cs="Times New Roman"/>
        </w:rPr>
        <w:t>0</w:t>
      </w:r>
      <w:r w:rsidR="00A43436">
        <w:rPr>
          <w:rFonts w:ascii="Times New Roman" w:eastAsia="標楷體" w:hAnsi="Times New Roman" w:cs="Times New Roman" w:hint="eastAsia"/>
        </w:rPr>
        <w:t>的</w:t>
      </w:r>
      <w:r>
        <w:rPr>
          <w:rFonts w:ascii="Times New Roman" w:eastAsia="標楷體" w:hAnsi="Times New Roman" w:cs="Times New Roman" w:hint="eastAsia"/>
        </w:rPr>
        <w:t>d</w:t>
      </w:r>
      <w:r>
        <w:rPr>
          <w:rFonts w:ascii="Times New Roman" w:eastAsia="標楷體" w:hAnsi="Times New Roman" w:cs="Times New Roman"/>
        </w:rPr>
        <w:t>ata</w:t>
      </w:r>
      <w:r>
        <w:rPr>
          <w:rFonts w:ascii="Times New Roman" w:eastAsia="標楷體" w:hAnsi="Times New Roman" w:cs="Times New Roman" w:hint="eastAsia"/>
        </w:rPr>
        <w:t>，</w:t>
      </w:r>
      <w:r w:rsidR="00097003">
        <w:rPr>
          <w:rFonts w:ascii="Times New Roman" w:eastAsia="標楷體" w:hAnsi="Times New Roman" w:cs="Times New Roman" w:hint="eastAsia"/>
        </w:rPr>
        <w:t>大部分</w:t>
      </w:r>
      <w:r w:rsidR="00B90AB4">
        <w:rPr>
          <w:rFonts w:ascii="Times New Roman" w:eastAsia="標楷體" w:hAnsi="Times New Roman" w:cs="Times New Roman" w:hint="eastAsia"/>
        </w:rPr>
        <w:t>預測</w:t>
      </w:r>
      <w:r w:rsidR="00097003">
        <w:rPr>
          <w:rFonts w:ascii="Times New Roman" w:eastAsia="標楷體" w:hAnsi="Times New Roman" w:cs="Times New Roman" w:hint="eastAsia"/>
        </w:rPr>
        <w:t>正確，部分</w:t>
      </w:r>
      <w:r w:rsidR="00B90AB4">
        <w:rPr>
          <w:rFonts w:ascii="Times New Roman" w:eastAsia="標楷體" w:hAnsi="Times New Roman" w:cs="Times New Roman" w:hint="eastAsia"/>
        </w:rPr>
        <w:t>資料</w:t>
      </w:r>
      <w:r w:rsidR="00097003">
        <w:rPr>
          <w:rFonts w:ascii="Times New Roman" w:eastAsia="標楷體" w:hAnsi="Times New Roman" w:cs="Times New Roman" w:hint="eastAsia"/>
        </w:rPr>
        <w:t>實際上是屬於其他</w:t>
      </w:r>
      <w:r w:rsidR="00097003">
        <w:rPr>
          <w:rFonts w:ascii="Times New Roman" w:eastAsia="標楷體" w:hAnsi="Times New Roman" w:cs="Times New Roman"/>
        </w:rPr>
        <w:t>label</w:t>
      </w:r>
      <w:r w:rsidR="002A0462">
        <w:rPr>
          <w:rFonts w:ascii="Times New Roman" w:eastAsia="標楷體" w:hAnsi="Times New Roman" w:cs="Times New Roman" w:hint="eastAsia"/>
        </w:rPr>
        <w:t>。</w:t>
      </w:r>
    </w:p>
    <w:p w14:paraId="60930382" w14:textId="38B368BB" w:rsidR="000E1EA2" w:rsidRPr="000E1EA2" w:rsidRDefault="000E1EA2" w:rsidP="00796D48">
      <w:pPr>
        <w:ind w:left="480"/>
        <w:rPr>
          <w:rFonts w:ascii="Times New Roman" w:eastAsia="標楷體" w:hAnsi="Times New Roman" w:cs="Times New Roman"/>
          <w:b/>
          <w:bCs/>
        </w:rPr>
      </w:pPr>
      <w:r w:rsidRPr="000E1EA2">
        <w:rPr>
          <w:rFonts w:ascii="Times New Roman" w:eastAsia="標楷體" w:hAnsi="Times New Roman" w:cs="Times New Roman" w:hint="eastAsia"/>
          <w:b/>
          <w:bCs/>
        </w:rPr>
        <w:lastRenderedPageBreak/>
        <w:t>合併解讀</w:t>
      </w:r>
      <w:r w:rsidRPr="000E1EA2">
        <w:rPr>
          <w:rFonts w:ascii="Times New Roman" w:eastAsia="標楷體" w:hAnsi="Times New Roman" w:cs="Times New Roman" w:hint="eastAsia"/>
        </w:rPr>
        <w:t>，例如</w:t>
      </w:r>
      <w:r w:rsidRPr="000E1EA2">
        <w:rPr>
          <w:rFonts w:ascii="Times New Roman" w:eastAsia="標楷體" w:hAnsi="Times New Roman" w:cs="Times New Roman" w:hint="eastAsia"/>
        </w:rPr>
        <w:t>:</w:t>
      </w:r>
    </w:p>
    <w:p w14:paraId="65728880" w14:textId="27AC9422" w:rsidR="00C84C78" w:rsidRDefault="002A0462" w:rsidP="00796D48">
      <w:pPr>
        <w:ind w:left="480"/>
        <w:rPr>
          <w:rFonts w:ascii="Times New Roman" w:eastAsia="標楷體" w:hAnsi="Times New Roman" w:cs="Times New Roman"/>
        </w:rPr>
      </w:pPr>
      <w:r>
        <w:rPr>
          <w:rFonts w:ascii="Times New Roman" w:eastAsia="標楷體" w:hAnsi="Times New Roman" w:cs="Times New Roman" w:hint="eastAsia"/>
        </w:rPr>
        <w:t>從</w:t>
      </w:r>
      <w:r w:rsidR="000E1EA2">
        <w:rPr>
          <w:rFonts w:ascii="Times New Roman" w:eastAsia="標楷體" w:hAnsi="Times New Roman" w:cs="Times New Roman"/>
        </w:rPr>
        <w:t>A1</w:t>
      </w:r>
      <w:r w:rsidR="000E1EA2">
        <w:rPr>
          <w:rFonts w:ascii="Times New Roman" w:eastAsia="標楷體" w:hAnsi="Times New Roman" w:cs="Times New Roman" w:hint="eastAsia"/>
        </w:rPr>
        <w:t>與</w:t>
      </w:r>
      <w:r w:rsidR="000E1EA2">
        <w:rPr>
          <w:rFonts w:ascii="Times New Roman" w:eastAsia="標楷體" w:hAnsi="Times New Roman" w:cs="Times New Roman" w:hint="eastAsia"/>
        </w:rPr>
        <w:t>B</w:t>
      </w:r>
      <w:r w:rsidR="000E1EA2">
        <w:rPr>
          <w:rFonts w:ascii="Times New Roman" w:eastAsia="標楷體" w:hAnsi="Times New Roman" w:cs="Times New Roman"/>
        </w:rPr>
        <w:t>1</w:t>
      </w:r>
      <w:r w:rsidR="003A0533">
        <w:rPr>
          <w:rFonts w:ascii="Times New Roman" w:eastAsia="標楷體" w:hAnsi="Times New Roman" w:cs="Times New Roman" w:hint="eastAsia"/>
        </w:rPr>
        <w:t>可知</w:t>
      </w:r>
      <w:r>
        <w:rPr>
          <w:rFonts w:ascii="Times New Roman" w:eastAsia="標楷體" w:hAnsi="Times New Roman" w:cs="Times New Roman" w:hint="eastAsia"/>
        </w:rPr>
        <w:t>，</w:t>
      </w:r>
      <w:r w:rsidR="00544A75">
        <w:rPr>
          <w:rFonts w:ascii="Times New Roman" w:eastAsia="標楷體" w:hAnsi="Times New Roman" w:cs="Times New Roman" w:hint="eastAsia"/>
        </w:rPr>
        <w:t>此</w:t>
      </w:r>
      <w:r w:rsidR="00544A75">
        <w:rPr>
          <w:rFonts w:ascii="Times New Roman" w:eastAsia="標楷體" w:hAnsi="Times New Roman" w:cs="Times New Roman" w:hint="eastAsia"/>
        </w:rPr>
        <w:t>m</w:t>
      </w:r>
      <w:r w:rsidR="00544A75">
        <w:rPr>
          <w:rFonts w:ascii="Times New Roman" w:eastAsia="標楷體" w:hAnsi="Times New Roman" w:cs="Times New Roman"/>
        </w:rPr>
        <w:t>odel</w:t>
      </w:r>
      <w:r>
        <w:rPr>
          <w:rFonts w:ascii="Times New Roman" w:eastAsia="標楷體" w:hAnsi="Times New Roman" w:cs="Times New Roman" w:hint="eastAsia"/>
        </w:rPr>
        <w:t>將</w:t>
      </w:r>
      <w:r w:rsidR="000E1EA2">
        <w:rPr>
          <w:rFonts w:ascii="Times New Roman" w:eastAsia="標楷體" w:hAnsi="Times New Roman" w:cs="Times New Roman"/>
        </w:rPr>
        <w:t>B1</w:t>
      </w:r>
      <w:r w:rsidR="00544A75">
        <w:rPr>
          <w:rFonts w:ascii="Times New Roman" w:eastAsia="標楷體" w:hAnsi="Times New Roman" w:cs="Times New Roman" w:hint="eastAsia"/>
        </w:rPr>
        <w:t>皆誤判為</w:t>
      </w:r>
      <w:r w:rsidR="00B47CBA">
        <w:rPr>
          <w:rFonts w:ascii="Times New Roman" w:eastAsia="標楷體" w:hAnsi="Times New Roman" w:cs="Times New Roman" w:hint="eastAsia"/>
        </w:rPr>
        <w:t>其他</w:t>
      </w:r>
      <w:r w:rsidR="00B47CBA">
        <w:rPr>
          <w:rFonts w:ascii="Times New Roman" w:eastAsia="標楷體" w:hAnsi="Times New Roman" w:cs="Times New Roman"/>
        </w:rPr>
        <w:t>label</w:t>
      </w:r>
      <w:r w:rsidR="00B47CBA">
        <w:rPr>
          <w:rFonts w:ascii="Times New Roman" w:eastAsia="標楷體" w:hAnsi="Times New Roman" w:cs="Times New Roman" w:hint="eastAsia"/>
        </w:rPr>
        <w:t>，而預測為</w:t>
      </w:r>
      <w:r w:rsidR="000E1EA2">
        <w:rPr>
          <w:rFonts w:ascii="Times New Roman" w:eastAsia="標楷體" w:hAnsi="Times New Roman" w:cs="Times New Roman"/>
        </w:rPr>
        <w:t>A0</w:t>
      </w:r>
      <w:r w:rsidR="00504969">
        <w:rPr>
          <w:rFonts w:ascii="Times New Roman" w:eastAsia="標楷體" w:hAnsi="Times New Roman" w:cs="Times New Roman" w:hint="eastAsia"/>
        </w:rPr>
        <w:t>的</w:t>
      </w:r>
      <w:r w:rsidR="000E1EA2">
        <w:rPr>
          <w:rFonts w:ascii="Times New Roman" w:eastAsia="標楷體" w:hAnsi="Times New Roman" w:cs="Times New Roman" w:hint="eastAsia"/>
        </w:rPr>
        <w:t>最</w:t>
      </w:r>
      <w:r w:rsidR="00504969">
        <w:rPr>
          <w:rFonts w:ascii="Times New Roman" w:eastAsia="標楷體" w:hAnsi="Times New Roman" w:cs="Times New Roman" w:hint="eastAsia"/>
        </w:rPr>
        <w:t>多</w:t>
      </w:r>
      <w:r w:rsidR="00544A75">
        <w:rPr>
          <w:rFonts w:ascii="Times New Roman" w:eastAsia="標楷體" w:hAnsi="Times New Roman" w:cs="Times New Roman" w:hint="eastAsia"/>
        </w:rPr>
        <w:t>，代表此</w:t>
      </w:r>
      <w:r w:rsidR="00544A75">
        <w:rPr>
          <w:rFonts w:ascii="Times New Roman" w:eastAsia="標楷體" w:hAnsi="Times New Roman" w:cs="Times New Roman"/>
        </w:rPr>
        <w:t>model</w:t>
      </w:r>
      <w:r w:rsidR="00544A75">
        <w:rPr>
          <w:rFonts w:ascii="Times New Roman" w:eastAsia="標楷體" w:hAnsi="Times New Roman" w:cs="Times New Roman" w:hint="eastAsia"/>
        </w:rPr>
        <w:t>在預測</w:t>
      </w:r>
      <w:r w:rsidR="00544A75">
        <w:rPr>
          <w:rFonts w:ascii="Times New Roman" w:eastAsia="標楷體" w:hAnsi="Times New Roman" w:cs="Times New Roman" w:hint="eastAsia"/>
        </w:rPr>
        <w:t>l</w:t>
      </w:r>
      <w:r w:rsidR="00544A75">
        <w:rPr>
          <w:rFonts w:ascii="Times New Roman" w:eastAsia="標楷體" w:hAnsi="Times New Roman" w:cs="Times New Roman"/>
        </w:rPr>
        <w:t>abel</w:t>
      </w:r>
      <w:r w:rsidR="00544A75">
        <w:rPr>
          <w:rFonts w:ascii="Times New Roman" w:eastAsia="標楷體" w:hAnsi="Times New Roman" w:cs="Times New Roman" w:hint="eastAsia"/>
        </w:rPr>
        <w:t xml:space="preserve"> 1</w:t>
      </w:r>
      <w:r w:rsidR="00B47CBA">
        <w:rPr>
          <w:rFonts w:ascii="Times New Roman" w:eastAsia="標楷體" w:hAnsi="Times New Roman" w:cs="Times New Roman" w:hint="eastAsia"/>
        </w:rPr>
        <w:t>的</w:t>
      </w:r>
      <w:r w:rsidR="00B47CBA">
        <w:rPr>
          <w:rFonts w:ascii="Times New Roman" w:eastAsia="標楷體" w:hAnsi="Times New Roman" w:cs="Times New Roman" w:hint="eastAsia"/>
        </w:rPr>
        <w:t>d</w:t>
      </w:r>
      <w:r w:rsidR="00B47CBA">
        <w:rPr>
          <w:rFonts w:ascii="Times New Roman" w:eastAsia="標楷體" w:hAnsi="Times New Roman" w:cs="Times New Roman"/>
        </w:rPr>
        <w:t>ata</w:t>
      </w:r>
      <w:r w:rsidR="00544A75">
        <w:rPr>
          <w:rFonts w:ascii="Times New Roman" w:eastAsia="標楷體" w:hAnsi="Times New Roman" w:cs="Times New Roman" w:hint="eastAsia"/>
        </w:rPr>
        <w:t>上沒有學習到</w:t>
      </w:r>
      <w:r w:rsidR="000E1EA2">
        <w:rPr>
          <w:rFonts w:ascii="Times New Roman" w:eastAsia="標楷體" w:hAnsi="Times New Roman" w:cs="Times New Roman" w:hint="eastAsia"/>
        </w:rPr>
        <w:t>任何</w:t>
      </w:r>
      <w:r w:rsidR="00544A75">
        <w:rPr>
          <w:rFonts w:ascii="Times New Roman" w:eastAsia="標楷體" w:hAnsi="Times New Roman" w:cs="Times New Roman" w:hint="eastAsia"/>
        </w:rPr>
        <w:t>關鍵</w:t>
      </w:r>
      <w:r w:rsidR="00346FDA">
        <w:rPr>
          <w:rFonts w:ascii="Times New Roman" w:eastAsia="標楷體" w:hAnsi="Times New Roman" w:cs="Times New Roman" w:hint="eastAsia"/>
        </w:rPr>
        <w:t>辨別</w:t>
      </w:r>
      <w:r w:rsidR="00544A75">
        <w:rPr>
          <w:rFonts w:ascii="Times New Roman" w:eastAsia="標楷體" w:hAnsi="Times New Roman" w:cs="Times New Roman" w:hint="eastAsia"/>
        </w:rPr>
        <w:t>特徵</w:t>
      </w:r>
      <w:r>
        <w:rPr>
          <w:rFonts w:ascii="Times New Roman" w:eastAsia="標楷體" w:hAnsi="Times New Roman" w:cs="Times New Roman" w:hint="eastAsia"/>
        </w:rPr>
        <w:t>。</w:t>
      </w:r>
    </w:p>
    <w:p w14:paraId="22BB98D2" w14:textId="5A34C3E1" w:rsidR="0055263D" w:rsidRPr="0055263D" w:rsidRDefault="0055263D" w:rsidP="00796D48">
      <w:pPr>
        <w:ind w:left="480"/>
        <w:rPr>
          <w:rFonts w:ascii="Times New Roman" w:eastAsia="標楷體" w:hAnsi="Times New Roman" w:cs="Times New Roman" w:hint="eastAsia"/>
        </w:rPr>
      </w:pPr>
      <w:r>
        <w:rPr>
          <w:rFonts w:ascii="Times New Roman" w:eastAsia="標楷體" w:hAnsi="Times New Roman" w:cs="Times New Roman" w:hint="eastAsia"/>
        </w:rPr>
        <w:t>也從</w:t>
      </w:r>
      <w:r>
        <w:rPr>
          <w:rFonts w:ascii="Times New Roman" w:eastAsia="標楷體" w:hAnsi="Times New Roman" w:cs="Times New Roman" w:hint="eastAsia"/>
        </w:rPr>
        <w:t>A</w:t>
      </w:r>
      <w:r>
        <w:rPr>
          <w:rFonts w:ascii="Times New Roman" w:eastAsia="標楷體" w:hAnsi="Times New Roman" w:cs="Times New Roman"/>
        </w:rPr>
        <w:t>0</w:t>
      </w:r>
      <w:r>
        <w:rPr>
          <w:rFonts w:ascii="Times New Roman" w:eastAsia="標楷體" w:hAnsi="Times New Roman" w:cs="Times New Roman" w:hint="eastAsia"/>
        </w:rPr>
        <w:t>可知，實際上還是有很多</w:t>
      </w:r>
      <w:r>
        <w:rPr>
          <w:rFonts w:ascii="Times New Roman" w:eastAsia="標楷體" w:hAnsi="Times New Roman" w:cs="Times New Roman"/>
        </w:rPr>
        <w:t>data</w:t>
      </w:r>
      <w:r>
        <w:rPr>
          <w:rFonts w:ascii="Times New Roman" w:eastAsia="標楷體" w:hAnsi="Times New Roman" w:cs="Times New Roman" w:hint="eastAsia"/>
        </w:rPr>
        <w:t>被誤判為</w:t>
      </w:r>
      <w:r>
        <w:rPr>
          <w:rFonts w:ascii="Times New Roman" w:eastAsia="標楷體" w:hAnsi="Times New Roman" w:cs="Times New Roman" w:hint="eastAsia"/>
        </w:rPr>
        <w:t>A</w:t>
      </w:r>
      <w:r>
        <w:rPr>
          <w:rFonts w:ascii="Times New Roman" w:eastAsia="標楷體" w:hAnsi="Times New Roman" w:cs="Times New Roman"/>
        </w:rPr>
        <w:t>0</w:t>
      </w:r>
      <w:r>
        <w:rPr>
          <w:rFonts w:ascii="Times New Roman" w:eastAsia="標楷體" w:hAnsi="Times New Roman" w:cs="Times New Roman" w:hint="eastAsia"/>
        </w:rPr>
        <w:t>，代表並沒有完全學習到</w:t>
      </w:r>
      <w:r>
        <w:rPr>
          <w:rFonts w:ascii="Times New Roman" w:eastAsia="標楷體" w:hAnsi="Times New Roman" w:cs="Times New Roman" w:hint="eastAsia"/>
        </w:rPr>
        <w:t>辨別</w:t>
      </w:r>
      <w:r>
        <w:rPr>
          <w:rFonts w:ascii="Times New Roman" w:eastAsia="標楷體" w:hAnsi="Times New Roman" w:cs="Times New Roman" w:hint="eastAsia"/>
        </w:rPr>
        <w:t>各</w:t>
      </w:r>
      <w:r>
        <w:rPr>
          <w:rFonts w:ascii="Times New Roman" w:eastAsia="標楷體" w:hAnsi="Times New Roman" w:cs="Times New Roman" w:hint="eastAsia"/>
        </w:rPr>
        <w:t>label</w:t>
      </w:r>
      <w:r>
        <w:rPr>
          <w:rFonts w:ascii="Times New Roman" w:eastAsia="標楷體" w:hAnsi="Times New Roman" w:cs="Times New Roman" w:hint="eastAsia"/>
        </w:rPr>
        <w:t>的特徵。</w:t>
      </w:r>
    </w:p>
    <w:p w14:paraId="6F237532" w14:textId="081B9763" w:rsidR="00D62573" w:rsidRDefault="00C84C78" w:rsidP="00D62573">
      <w:pPr>
        <w:ind w:left="480"/>
        <w:jc w:val="center"/>
        <w:rPr>
          <w:rFonts w:ascii="Times New Roman" w:eastAsia="標楷體" w:hAnsi="Times New Roman" w:cs="Times New Roman"/>
          <w:b/>
          <w:bCs/>
          <w:sz w:val="40"/>
          <w:szCs w:val="36"/>
        </w:rPr>
      </w:pPr>
      <w:r w:rsidRPr="00032601">
        <w:rPr>
          <w:rFonts w:ascii="Times New Roman" w:eastAsia="標楷體" w:hAnsi="Times New Roman" w:cs="Times New Roman"/>
        </w:rPr>
        <w:drawing>
          <wp:inline distT="0" distB="0" distL="0" distR="0" wp14:anchorId="3A7B69CB" wp14:editId="354FE0E8">
            <wp:extent cx="2711395" cy="2233917"/>
            <wp:effectExtent l="0" t="0" r="0" b="0"/>
            <wp:docPr id="20" name="圖片 20" descr="一張含有 文字, 監視器, 電子用品, 螢幕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descr="一張含有 文字, 監視器, 電子用品, 螢幕 的圖片&#10;&#10;自動產生的描述"/>
                    <pic:cNvPicPr/>
                  </pic:nvPicPr>
                  <pic:blipFill>
                    <a:blip r:embed="rId14"/>
                    <a:stretch>
                      <a:fillRect/>
                    </a:stretch>
                  </pic:blipFill>
                  <pic:spPr>
                    <a:xfrm>
                      <a:off x="0" y="0"/>
                      <a:ext cx="2728091" cy="2247673"/>
                    </a:xfrm>
                    <a:prstGeom prst="rect">
                      <a:avLst/>
                    </a:prstGeom>
                  </pic:spPr>
                </pic:pic>
              </a:graphicData>
            </a:graphic>
          </wp:inline>
        </w:drawing>
      </w:r>
      <w:r w:rsidR="007B20E6" w:rsidRPr="007B20E6">
        <w:rPr>
          <w:noProof/>
        </w:rPr>
        <w:t xml:space="preserve"> </w:t>
      </w:r>
      <w:r w:rsidR="007B20E6" w:rsidRPr="007B20E6">
        <w:rPr>
          <w:rFonts w:ascii="Times New Roman" w:eastAsia="標楷體" w:hAnsi="Times New Roman" w:cs="Times New Roman"/>
          <w:b/>
          <w:bCs/>
          <w:sz w:val="40"/>
          <w:szCs w:val="36"/>
        </w:rPr>
        <w:drawing>
          <wp:inline distT="0" distB="0" distL="0" distR="0" wp14:anchorId="006909E5" wp14:editId="444F2ED0">
            <wp:extent cx="2655735" cy="2251788"/>
            <wp:effectExtent l="0" t="0" r="0" b="0"/>
            <wp:docPr id="28" name="圖片 28" descr="一張含有 文字, 監視器, 螢幕, 電子用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圖片 28" descr="一張含有 文字, 監視器, 螢幕, 電子用品 的圖片&#10;&#10;自動產生的描述"/>
                    <pic:cNvPicPr/>
                  </pic:nvPicPr>
                  <pic:blipFill>
                    <a:blip r:embed="rId15"/>
                    <a:stretch>
                      <a:fillRect/>
                    </a:stretch>
                  </pic:blipFill>
                  <pic:spPr>
                    <a:xfrm>
                      <a:off x="0" y="0"/>
                      <a:ext cx="2659269" cy="2254785"/>
                    </a:xfrm>
                    <a:prstGeom prst="rect">
                      <a:avLst/>
                    </a:prstGeom>
                  </pic:spPr>
                </pic:pic>
              </a:graphicData>
            </a:graphic>
          </wp:inline>
        </w:drawing>
      </w:r>
    </w:p>
    <w:p w14:paraId="49E5B2E8" w14:textId="38287501" w:rsidR="00D62573" w:rsidRPr="00D62573" w:rsidRDefault="00D62573" w:rsidP="00D62573">
      <w:pPr>
        <w:ind w:left="480"/>
        <w:jc w:val="center"/>
        <w:rPr>
          <w:rFonts w:ascii="Times New Roman" w:eastAsia="標楷體" w:hAnsi="Times New Roman" w:cs="Times New Roman" w:hint="eastAsia"/>
          <w:b/>
          <w:bCs/>
          <w:sz w:val="40"/>
          <w:szCs w:val="36"/>
        </w:rPr>
      </w:pPr>
      <w:r w:rsidRPr="00C91C2A">
        <w:rPr>
          <w:rFonts w:ascii="Times New Roman" w:eastAsia="標楷體" w:hAnsi="Times New Roman" w:cs="Times New Roman"/>
          <w:sz w:val="22"/>
          <w:szCs w:val="20"/>
        </w:rPr>
        <w:t xml:space="preserve">Figure </w:t>
      </w:r>
      <w:r>
        <w:rPr>
          <w:rFonts w:ascii="Times New Roman" w:eastAsia="標楷體" w:hAnsi="Times New Roman" w:cs="Times New Roman"/>
          <w:sz w:val="22"/>
          <w:szCs w:val="20"/>
        </w:rPr>
        <w:t>4</w:t>
      </w:r>
      <w:r w:rsidRPr="00C91C2A">
        <w:rPr>
          <w:rFonts w:ascii="Times New Roman" w:eastAsia="標楷體" w:hAnsi="Times New Roman" w:cs="Times New Roman"/>
          <w:sz w:val="22"/>
          <w:szCs w:val="20"/>
        </w:rPr>
        <w:t xml:space="preserve">. </w:t>
      </w:r>
      <w:r>
        <w:rPr>
          <w:rFonts w:ascii="Times New Roman" w:eastAsia="標楷體" w:hAnsi="Times New Roman" w:cs="Times New Roman"/>
          <w:sz w:val="22"/>
          <w:szCs w:val="20"/>
        </w:rPr>
        <w:t>An example of confusion matrix</w:t>
      </w:r>
      <w:r w:rsidR="007B20E6">
        <w:rPr>
          <w:rFonts w:ascii="Times New Roman" w:eastAsia="標楷體" w:hAnsi="Times New Roman" w:cs="Times New Roman" w:hint="eastAsia"/>
          <w:sz w:val="22"/>
          <w:szCs w:val="20"/>
        </w:rPr>
        <w:t xml:space="preserve"> (</w:t>
      </w:r>
      <w:r w:rsidR="007B20E6">
        <w:rPr>
          <w:rFonts w:ascii="Times New Roman" w:eastAsia="標楷體" w:hAnsi="Times New Roman" w:cs="Times New Roman"/>
          <w:sz w:val="22"/>
          <w:szCs w:val="20"/>
        </w:rPr>
        <w:t>w/o normalization and with normalization</w:t>
      </w:r>
      <w:r w:rsidR="007B20E6">
        <w:rPr>
          <w:rFonts w:ascii="Times New Roman" w:eastAsia="標楷體" w:hAnsi="Times New Roman" w:cs="Times New Roman" w:hint="eastAsia"/>
          <w:sz w:val="22"/>
          <w:szCs w:val="20"/>
        </w:rPr>
        <w:t>)</w:t>
      </w:r>
    </w:p>
    <w:p w14:paraId="70935E13" w14:textId="0A5E961E" w:rsidR="00214EC9" w:rsidRDefault="000F488B" w:rsidP="00D554B8">
      <w:pPr>
        <w:pStyle w:val="a3"/>
        <w:numPr>
          <w:ilvl w:val="0"/>
          <w:numId w:val="1"/>
        </w:numPr>
        <w:ind w:leftChars="0"/>
        <w:rPr>
          <w:rFonts w:ascii="Times New Roman" w:eastAsia="標楷體" w:hAnsi="Times New Roman" w:cs="Times New Roman"/>
          <w:b/>
          <w:bCs/>
          <w:sz w:val="36"/>
          <w:szCs w:val="32"/>
        </w:rPr>
      </w:pPr>
      <w:r w:rsidRPr="000F488B">
        <w:rPr>
          <w:rFonts w:ascii="Times New Roman" w:eastAsia="標楷體" w:hAnsi="Times New Roman" w:cs="Times New Roman"/>
          <w:b/>
          <w:bCs/>
          <w:sz w:val="36"/>
          <w:szCs w:val="32"/>
        </w:rPr>
        <w:t>Experimental results</w:t>
      </w:r>
    </w:p>
    <w:p w14:paraId="064ABF67" w14:textId="3EEBE1D1" w:rsidR="000A1799" w:rsidRDefault="002B5A4E" w:rsidP="00D554B8">
      <w:pPr>
        <w:pStyle w:val="a3"/>
        <w:ind w:leftChars="0"/>
        <w:rPr>
          <w:rFonts w:ascii="Times New Roman" w:eastAsia="標楷體" w:hAnsi="Times New Roman" w:cs="Times New Roman"/>
          <w:b/>
          <w:bCs/>
          <w:sz w:val="28"/>
          <w:szCs w:val="24"/>
          <w:u w:val="single"/>
        </w:rPr>
      </w:pPr>
      <w:r>
        <w:rPr>
          <w:rFonts w:ascii="Times New Roman" w:eastAsia="標楷體" w:hAnsi="Times New Roman" w:cs="Times New Roman"/>
          <w:b/>
          <w:bCs/>
          <w:sz w:val="28"/>
          <w:szCs w:val="24"/>
          <w:u w:val="single"/>
        </w:rPr>
        <w:t>The highest testing accuracy</w:t>
      </w:r>
      <w:r w:rsidR="003A4394">
        <w:rPr>
          <w:rFonts w:ascii="Times New Roman" w:eastAsia="標楷體" w:hAnsi="Times New Roman" w:cs="Times New Roman"/>
          <w:b/>
          <w:bCs/>
          <w:sz w:val="28"/>
          <w:szCs w:val="24"/>
          <w:u w:val="single"/>
        </w:rPr>
        <w:t>:</w:t>
      </w:r>
    </w:p>
    <w:tbl>
      <w:tblPr>
        <w:tblStyle w:val="ac"/>
        <w:tblW w:w="0" w:type="auto"/>
        <w:jc w:val="center"/>
        <w:tblLook w:val="04A0" w:firstRow="1" w:lastRow="0" w:firstColumn="1" w:lastColumn="0" w:noHBand="0" w:noVBand="1"/>
      </w:tblPr>
      <w:tblGrid>
        <w:gridCol w:w="2263"/>
        <w:gridCol w:w="2459"/>
        <w:gridCol w:w="2459"/>
      </w:tblGrid>
      <w:tr w:rsidR="00CC4A82" w14:paraId="5FE9FDDE" w14:textId="77777777" w:rsidTr="004C0F4F">
        <w:trPr>
          <w:jc w:val="center"/>
        </w:trPr>
        <w:tc>
          <w:tcPr>
            <w:tcW w:w="2263" w:type="dxa"/>
          </w:tcPr>
          <w:p w14:paraId="4E385F3A" w14:textId="315A0772" w:rsidR="00CC4A82" w:rsidRPr="00C47197" w:rsidRDefault="00CC4A82" w:rsidP="00C47197">
            <w:pPr>
              <w:pStyle w:val="a3"/>
              <w:ind w:leftChars="0" w:left="0"/>
              <w:rPr>
                <w:rFonts w:ascii="Times New Roman" w:eastAsia="標楷體" w:hAnsi="Times New Roman" w:cs="Times New Roman"/>
                <w:b/>
                <w:bCs/>
                <w:szCs w:val="24"/>
              </w:rPr>
            </w:pPr>
            <w:r w:rsidRPr="00C47197">
              <w:rPr>
                <w:rFonts w:ascii="Times New Roman" w:eastAsia="標楷體" w:hAnsi="Times New Roman" w:cs="Times New Roman" w:hint="eastAsia"/>
                <w:b/>
                <w:bCs/>
                <w:szCs w:val="24"/>
              </w:rPr>
              <w:t>N</w:t>
            </w:r>
            <w:r w:rsidRPr="00C47197">
              <w:rPr>
                <w:rFonts w:ascii="Times New Roman" w:eastAsia="標楷體" w:hAnsi="Times New Roman" w:cs="Times New Roman"/>
                <w:b/>
                <w:bCs/>
                <w:szCs w:val="24"/>
              </w:rPr>
              <w:t>etwork</w:t>
            </w:r>
          </w:p>
        </w:tc>
        <w:tc>
          <w:tcPr>
            <w:tcW w:w="2459" w:type="dxa"/>
          </w:tcPr>
          <w:p w14:paraId="63AA2164" w14:textId="0C5C511B" w:rsidR="00CC4A82" w:rsidRPr="00C47197" w:rsidRDefault="004C0F4F" w:rsidP="00D554B8">
            <w:pPr>
              <w:pStyle w:val="a3"/>
              <w:ind w:leftChars="0" w:left="0"/>
              <w:rPr>
                <w:rFonts w:ascii="Times New Roman" w:eastAsia="標楷體" w:hAnsi="Times New Roman" w:cs="Times New Roman"/>
                <w:b/>
                <w:bCs/>
                <w:szCs w:val="24"/>
              </w:rPr>
            </w:pPr>
            <w:r>
              <w:rPr>
                <w:rFonts w:ascii="Times New Roman" w:eastAsia="標楷體" w:hAnsi="Times New Roman" w:cs="Times New Roman"/>
                <w:b/>
                <w:bCs/>
                <w:szCs w:val="24"/>
              </w:rPr>
              <w:t>p</w:t>
            </w:r>
            <w:r w:rsidR="00CC4A82">
              <w:rPr>
                <w:rFonts w:ascii="Times New Roman" w:eastAsia="標楷體" w:hAnsi="Times New Roman" w:cs="Times New Roman"/>
                <w:b/>
                <w:bCs/>
                <w:szCs w:val="24"/>
              </w:rPr>
              <w:t>retrained</w:t>
            </w:r>
          </w:p>
        </w:tc>
        <w:tc>
          <w:tcPr>
            <w:tcW w:w="2459" w:type="dxa"/>
          </w:tcPr>
          <w:p w14:paraId="10CFD3B2" w14:textId="4CA02A30" w:rsidR="00CC4A82" w:rsidRPr="00C47197" w:rsidRDefault="00CC4A82" w:rsidP="00D554B8">
            <w:pPr>
              <w:pStyle w:val="a3"/>
              <w:ind w:leftChars="0" w:left="0"/>
              <w:rPr>
                <w:rFonts w:ascii="Times New Roman" w:eastAsia="標楷體" w:hAnsi="Times New Roman" w:cs="Times New Roman"/>
                <w:b/>
                <w:bCs/>
                <w:szCs w:val="24"/>
              </w:rPr>
            </w:pPr>
            <w:r>
              <w:rPr>
                <w:rFonts w:ascii="Times New Roman" w:eastAsia="標楷體" w:hAnsi="Times New Roman" w:cs="Times New Roman"/>
                <w:b/>
                <w:bCs/>
                <w:szCs w:val="24"/>
              </w:rPr>
              <w:t>from scratch</w:t>
            </w:r>
          </w:p>
        </w:tc>
      </w:tr>
      <w:tr w:rsidR="00CC4A82" w14:paraId="63147F65" w14:textId="77777777" w:rsidTr="004C0F4F">
        <w:trPr>
          <w:jc w:val="center"/>
        </w:trPr>
        <w:tc>
          <w:tcPr>
            <w:tcW w:w="2263" w:type="dxa"/>
          </w:tcPr>
          <w:p w14:paraId="2EBD24DC" w14:textId="629FF0E7" w:rsidR="00CC4A82" w:rsidRPr="00C47197" w:rsidRDefault="00CC4A82" w:rsidP="00C47197">
            <w:pPr>
              <w:pStyle w:val="a3"/>
              <w:ind w:leftChars="0" w:left="0"/>
              <w:rPr>
                <w:rFonts w:ascii="Times New Roman" w:eastAsia="標楷體" w:hAnsi="Times New Roman" w:cs="Times New Roman"/>
                <w:szCs w:val="24"/>
              </w:rPr>
            </w:pPr>
            <w:r>
              <w:rPr>
                <w:rFonts w:ascii="Times New Roman" w:eastAsia="標楷體" w:hAnsi="Times New Roman" w:cs="Times New Roman" w:hint="eastAsia"/>
                <w:szCs w:val="24"/>
              </w:rPr>
              <w:t>R</w:t>
            </w:r>
            <w:r>
              <w:rPr>
                <w:rFonts w:ascii="Times New Roman" w:eastAsia="標楷體" w:hAnsi="Times New Roman" w:cs="Times New Roman"/>
                <w:szCs w:val="24"/>
              </w:rPr>
              <w:t>es</w:t>
            </w:r>
            <w:r w:rsidR="00E23218">
              <w:rPr>
                <w:rFonts w:ascii="Times New Roman" w:eastAsia="標楷體" w:hAnsi="Times New Roman" w:cs="Times New Roman"/>
                <w:szCs w:val="24"/>
              </w:rPr>
              <w:t>N</w:t>
            </w:r>
            <w:r>
              <w:rPr>
                <w:rFonts w:ascii="Times New Roman" w:eastAsia="標楷體" w:hAnsi="Times New Roman" w:cs="Times New Roman"/>
                <w:szCs w:val="24"/>
              </w:rPr>
              <w:t>et18</w:t>
            </w:r>
          </w:p>
        </w:tc>
        <w:tc>
          <w:tcPr>
            <w:tcW w:w="2459" w:type="dxa"/>
          </w:tcPr>
          <w:p w14:paraId="293BE563" w14:textId="43945881" w:rsidR="00CC4A82" w:rsidRPr="00610037" w:rsidRDefault="00CC4A82" w:rsidP="00D554B8">
            <w:pPr>
              <w:pStyle w:val="a3"/>
              <w:ind w:leftChars="0" w:left="0"/>
              <w:rPr>
                <w:rFonts w:ascii="Times New Roman" w:eastAsia="標楷體" w:hAnsi="Times New Roman" w:cs="Times New Roman"/>
                <w:b/>
                <w:bCs/>
                <w:szCs w:val="24"/>
              </w:rPr>
            </w:pPr>
            <w:r w:rsidRPr="00E23B85">
              <w:rPr>
                <w:rFonts w:ascii="Times New Roman" w:eastAsia="標楷體" w:hAnsi="Times New Roman" w:cs="Times New Roman" w:hint="eastAsia"/>
                <w:b/>
                <w:bCs/>
                <w:color w:val="FF0000"/>
                <w:szCs w:val="24"/>
              </w:rPr>
              <w:t>7</w:t>
            </w:r>
            <w:r w:rsidR="00610037" w:rsidRPr="00E23B85">
              <w:rPr>
                <w:rFonts w:ascii="Times New Roman" w:eastAsia="標楷體" w:hAnsi="Times New Roman" w:cs="Times New Roman"/>
                <w:b/>
                <w:bCs/>
                <w:color w:val="FF0000"/>
                <w:szCs w:val="24"/>
              </w:rPr>
              <w:t>7</w:t>
            </w:r>
            <w:r w:rsidRPr="00E23B85">
              <w:rPr>
                <w:rFonts w:ascii="Times New Roman" w:eastAsia="標楷體" w:hAnsi="Times New Roman" w:cs="Times New Roman"/>
                <w:b/>
                <w:bCs/>
                <w:color w:val="FF0000"/>
                <w:szCs w:val="24"/>
              </w:rPr>
              <w:t>.</w:t>
            </w:r>
            <w:r w:rsidR="00610037" w:rsidRPr="00E23B85">
              <w:rPr>
                <w:rFonts w:ascii="Times New Roman" w:eastAsia="標楷體" w:hAnsi="Times New Roman" w:cs="Times New Roman"/>
                <w:b/>
                <w:bCs/>
                <w:color w:val="FF0000"/>
                <w:szCs w:val="24"/>
              </w:rPr>
              <w:t>29</w:t>
            </w:r>
            <w:r w:rsidRPr="00E23B85">
              <w:rPr>
                <w:rFonts w:ascii="Times New Roman" w:eastAsia="標楷體" w:hAnsi="Times New Roman" w:cs="Times New Roman"/>
                <w:b/>
                <w:bCs/>
                <w:color w:val="FF0000"/>
                <w:szCs w:val="24"/>
              </w:rPr>
              <w:t>%</w:t>
            </w:r>
          </w:p>
        </w:tc>
        <w:tc>
          <w:tcPr>
            <w:tcW w:w="2459" w:type="dxa"/>
          </w:tcPr>
          <w:p w14:paraId="79DBDC28" w14:textId="555560D2" w:rsidR="00CC4A82" w:rsidRPr="00C47197" w:rsidRDefault="00CC4A82" w:rsidP="00D554B8">
            <w:pPr>
              <w:pStyle w:val="a3"/>
              <w:ind w:leftChars="0" w:left="0"/>
              <w:rPr>
                <w:rFonts w:ascii="Times New Roman" w:eastAsia="標楷體" w:hAnsi="Times New Roman" w:cs="Times New Roman"/>
                <w:szCs w:val="24"/>
              </w:rPr>
            </w:pPr>
            <w:r>
              <w:rPr>
                <w:rFonts w:ascii="Times New Roman" w:eastAsia="標楷體" w:hAnsi="Times New Roman" w:cs="Times New Roman" w:hint="eastAsia"/>
                <w:szCs w:val="24"/>
              </w:rPr>
              <w:t>7</w:t>
            </w:r>
            <w:r w:rsidR="00610037">
              <w:rPr>
                <w:rFonts w:ascii="Times New Roman" w:eastAsia="標楷體" w:hAnsi="Times New Roman" w:cs="Times New Roman"/>
                <w:szCs w:val="24"/>
              </w:rPr>
              <w:t>3</w:t>
            </w:r>
            <w:r>
              <w:rPr>
                <w:rFonts w:ascii="Times New Roman" w:eastAsia="標楷體" w:hAnsi="Times New Roman" w:cs="Times New Roman"/>
                <w:szCs w:val="24"/>
              </w:rPr>
              <w:t>.</w:t>
            </w:r>
            <w:r w:rsidR="00610037">
              <w:rPr>
                <w:rFonts w:ascii="Times New Roman" w:eastAsia="標楷體" w:hAnsi="Times New Roman" w:cs="Times New Roman"/>
                <w:szCs w:val="24"/>
              </w:rPr>
              <w:t>36</w:t>
            </w:r>
            <w:r>
              <w:rPr>
                <w:rFonts w:ascii="Times New Roman" w:eastAsia="標楷體" w:hAnsi="Times New Roman" w:cs="Times New Roman"/>
                <w:szCs w:val="24"/>
              </w:rPr>
              <w:t>%</w:t>
            </w:r>
          </w:p>
        </w:tc>
      </w:tr>
      <w:tr w:rsidR="00CC4A82" w14:paraId="5F117D52" w14:textId="77777777" w:rsidTr="004C0F4F">
        <w:trPr>
          <w:jc w:val="center"/>
        </w:trPr>
        <w:tc>
          <w:tcPr>
            <w:tcW w:w="2263" w:type="dxa"/>
          </w:tcPr>
          <w:p w14:paraId="2468230E" w14:textId="1B17AC2D" w:rsidR="00CC4A82" w:rsidRPr="00C47197" w:rsidRDefault="00CC4A82" w:rsidP="0021344E">
            <w:pPr>
              <w:pStyle w:val="a3"/>
              <w:ind w:leftChars="0" w:left="0"/>
              <w:rPr>
                <w:rFonts w:ascii="Times New Roman" w:eastAsia="標楷體" w:hAnsi="Times New Roman" w:cs="Times New Roman"/>
                <w:szCs w:val="24"/>
              </w:rPr>
            </w:pPr>
            <w:r>
              <w:rPr>
                <w:rFonts w:ascii="Times New Roman" w:eastAsia="標楷體" w:hAnsi="Times New Roman" w:cs="Times New Roman" w:hint="eastAsia"/>
                <w:szCs w:val="24"/>
              </w:rPr>
              <w:t>R</w:t>
            </w:r>
            <w:r>
              <w:rPr>
                <w:rFonts w:ascii="Times New Roman" w:eastAsia="標楷體" w:hAnsi="Times New Roman" w:cs="Times New Roman"/>
                <w:szCs w:val="24"/>
              </w:rPr>
              <w:t>es</w:t>
            </w:r>
            <w:r w:rsidR="00E23218">
              <w:rPr>
                <w:rFonts w:ascii="Times New Roman" w:eastAsia="標楷體" w:hAnsi="Times New Roman" w:cs="Times New Roman"/>
                <w:szCs w:val="24"/>
              </w:rPr>
              <w:t>N</w:t>
            </w:r>
            <w:r>
              <w:rPr>
                <w:rFonts w:ascii="Times New Roman" w:eastAsia="標楷體" w:hAnsi="Times New Roman" w:cs="Times New Roman"/>
                <w:szCs w:val="24"/>
              </w:rPr>
              <w:t>et50</w:t>
            </w:r>
          </w:p>
        </w:tc>
        <w:tc>
          <w:tcPr>
            <w:tcW w:w="2459" w:type="dxa"/>
          </w:tcPr>
          <w:p w14:paraId="4A15A701" w14:textId="4D37B71E" w:rsidR="00CC4A82" w:rsidRPr="00E23B85" w:rsidRDefault="00610037" w:rsidP="0021344E">
            <w:pPr>
              <w:pStyle w:val="a3"/>
              <w:ind w:leftChars="0" w:left="0"/>
              <w:rPr>
                <w:rFonts w:ascii="Times New Roman" w:eastAsia="標楷體" w:hAnsi="Times New Roman" w:cs="Times New Roman"/>
                <w:b/>
                <w:bCs/>
                <w:color w:val="FF0000"/>
                <w:szCs w:val="24"/>
              </w:rPr>
            </w:pPr>
            <w:r w:rsidRPr="00E23B85">
              <w:rPr>
                <w:rFonts w:ascii="Times New Roman" w:eastAsia="標楷體" w:hAnsi="Times New Roman" w:cs="Times New Roman"/>
                <w:b/>
                <w:bCs/>
                <w:color w:val="FF0000"/>
                <w:szCs w:val="24"/>
              </w:rPr>
              <w:t>77.45</w:t>
            </w:r>
            <w:r w:rsidR="00CC4A82" w:rsidRPr="00E23B85">
              <w:rPr>
                <w:rFonts w:ascii="Times New Roman" w:eastAsia="標楷體" w:hAnsi="Times New Roman" w:cs="Times New Roman"/>
                <w:b/>
                <w:bCs/>
                <w:color w:val="FF0000"/>
                <w:szCs w:val="24"/>
              </w:rPr>
              <w:t>%</w:t>
            </w:r>
          </w:p>
        </w:tc>
        <w:tc>
          <w:tcPr>
            <w:tcW w:w="2459" w:type="dxa"/>
          </w:tcPr>
          <w:p w14:paraId="3BB49FD0" w14:textId="4F1ACE6F" w:rsidR="00CC4A82" w:rsidRPr="00C47197" w:rsidRDefault="00610037" w:rsidP="0021344E">
            <w:pPr>
              <w:pStyle w:val="a3"/>
              <w:ind w:leftChars="0" w:left="0"/>
              <w:rPr>
                <w:rFonts w:ascii="Times New Roman" w:eastAsia="標楷體" w:hAnsi="Times New Roman" w:cs="Times New Roman"/>
                <w:szCs w:val="24"/>
              </w:rPr>
            </w:pPr>
            <w:r>
              <w:rPr>
                <w:rFonts w:ascii="Times New Roman" w:eastAsia="標楷體" w:hAnsi="Times New Roman" w:cs="Times New Roman"/>
                <w:szCs w:val="24"/>
              </w:rPr>
              <w:t>7</w:t>
            </w:r>
            <w:r w:rsidR="00CC4A82">
              <w:rPr>
                <w:rFonts w:ascii="Times New Roman" w:eastAsia="標楷體" w:hAnsi="Times New Roman" w:cs="Times New Roman"/>
                <w:szCs w:val="24"/>
              </w:rPr>
              <w:t>3.35%</w:t>
            </w:r>
          </w:p>
        </w:tc>
      </w:tr>
    </w:tbl>
    <w:p w14:paraId="7F43AB77" w14:textId="5EDB669C" w:rsidR="00032601" w:rsidRDefault="00032601" w:rsidP="002219B8">
      <w:pPr>
        <w:ind w:left="480"/>
        <w:rPr>
          <w:rFonts w:ascii="Times New Roman" w:eastAsia="標楷體" w:hAnsi="Times New Roman" w:cs="Times New Roman"/>
          <w:b/>
          <w:bCs/>
          <w:sz w:val="28"/>
          <w:szCs w:val="24"/>
          <w:u w:val="single"/>
        </w:rPr>
      </w:pPr>
      <w:r w:rsidRPr="00032601">
        <w:rPr>
          <w:rFonts w:ascii="Times New Roman" w:eastAsia="標楷體" w:hAnsi="Times New Roman" w:cs="Times New Roman"/>
          <w:sz w:val="28"/>
          <w:szCs w:val="24"/>
        </w:rPr>
        <w:drawing>
          <wp:inline distT="0" distB="0" distL="0" distR="0" wp14:anchorId="7AFEAA3A" wp14:editId="16D571DA">
            <wp:extent cx="3134162" cy="790685"/>
            <wp:effectExtent l="0" t="0" r="9525" b="9525"/>
            <wp:docPr id="15" name="圖片 1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descr="一張含有 文字 的圖片&#10;&#10;自動產生的描述"/>
                    <pic:cNvPicPr/>
                  </pic:nvPicPr>
                  <pic:blipFill>
                    <a:blip r:embed="rId16"/>
                    <a:stretch>
                      <a:fillRect/>
                    </a:stretch>
                  </pic:blipFill>
                  <pic:spPr>
                    <a:xfrm>
                      <a:off x="0" y="0"/>
                      <a:ext cx="3134162" cy="790685"/>
                    </a:xfrm>
                    <a:prstGeom prst="rect">
                      <a:avLst/>
                    </a:prstGeom>
                  </pic:spPr>
                </pic:pic>
              </a:graphicData>
            </a:graphic>
          </wp:inline>
        </w:drawing>
      </w:r>
      <w:r w:rsidRPr="00032601">
        <w:rPr>
          <w:rFonts w:ascii="Times New Roman" w:eastAsia="標楷體" w:hAnsi="Times New Roman" w:cs="Times New Roman"/>
          <w:sz w:val="28"/>
          <w:szCs w:val="24"/>
        </w:rPr>
        <w:drawing>
          <wp:inline distT="0" distB="0" distL="0" distR="0" wp14:anchorId="21FC50C1" wp14:editId="5F47ABEC">
            <wp:extent cx="3124863" cy="774303"/>
            <wp:effectExtent l="0" t="0" r="0" b="6985"/>
            <wp:docPr id="16" name="圖片 1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descr="一張含有 文字 的圖片&#10;&#10;自動產生的描述"/>
                    <pic:cNvPicPr/>
                  </pic:nvPicPr>
                  <pic:blipFill>
                    <a:blip r:embed="rId17"/>
                    <a:stretch>
                      <a:fillRect/>
                    </a:stretch>
                  </pic:blipFill>
                  <pic:spPr>
                    <a:xfrm>
                      <a:off x="0" y="0"/>
                      <a:ext cx="3172334" cy="786066"/>
                    </a:xfrm>
                    <a:prstGeom prst="rect">
                      <a:avLst/>
                    </a:prstGeom>
                  </pic:spPr>
                </pic:pic>
              </a:graphicData>
            </a:graphic>
          </wp:inline>
        </w:drawing>
      </w:r>
    </w:p>
    <w:p w14:paraId="5DF6C03E" w14:textId="0B2F916D" w:rsidR="002219B8" w:rsidRDefault="00032601" w:rsidP="002219B8">
      <w:pPr>
        <w:ind w:left="480"/>
        <w:rPr>
          <w:rFonts w:ascii="Times New Roman" w:eastAsia="標楷體" w:hAnsi="Times New Roman" w:cs="Times New Roman"/>
        </w:rPr>
      </w:pPr>
      <w:r w:rsidRPr="00032601">
        <w:rPr>
          <w:rFonts w:ascii="Times New Roman" w:eastAsia="標楷體" w:hAnsi="Times New Roman" w:cs="Times New Roman"/>
        </w:rPr>
        <w:drawing>
          <wp:inline distT="0" distB="0" distL="0" distR="0" wp14:anchorId="04B36601" wp14:editId="715CE451">
            <wp:extent cx="3116912" cy="2568022"/>
            <wp:effectExtent l="0" t="0" r="0" b="0"/>
            <wp:docPr id="18" name="圖片 18" descr="一張含有 文字, 監視器, 電子用品, 螢幕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descr="一張含有 文字, 監視器, 電子用品, 螢幕 的圖片&#10;&#10;自動產生的描述"/>
                    <pic:cNvPicPr/>
                  </pic:nvPicPr>
                  <pic:blipFill>
                    <a:blip r:embed="rId14"/>
                    <a:stretch>
                      <a:fillRect/>
                    </a:stretch>
                  </pic:blipFill>
                  <pic:spPr>
                    <a:xfrm>
                      <a:off x="0" y="0"/>
                      <a:ext cx="3120730" cy="2571168"/>
                    </a:xfrm>
                    <a:prstGeom prst="rect">
                      <a:avLst/>
                    </a:prstGeom>
                  </pic:spPr>
                </pic:pic>
              </a:graphicData>
            </a:graphic>
          </wp:inline>
        </w:drawing>
      </w:r>
      <w:r w:rsidRPr="00032601">
        <w:rPr>
          <w:rFonts w:ascii="Times New Roman" w:eastAsia="標楷體" w:hAnsi="Times New Roman" w:cs="Times New Roman"/>
        </w:rPr>
        <w:drawing>
          <wp:inline distT="0" distB="0" distL="0" distR="0" wp14:anchorId="6A06F34F" wp14:editId="77E309F6">
            <wp:extent cx="3106157" cy="2559161"/>
            <wp:effectExtent l="0" t="0" r="0" b="0"/>
            <wp:docPr id="19" name="圖片 19" descr="一張含有 文字, 電子用品, 顯示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descr="一張含有 文字, 電子用品, 顯示 的圖片&#10;&#10;自動產生的描述"/>
                    <pic:cNvPicPr/>
                  </pic:nvPicPr>
                  <pic:blipFill>
                    <a:blip r:embed="rId18"/>
                    <a:stretch>
                      <a:fillRect/>
                    </a:stretch>
                  </pic:blipFill>
                  <pic:spPr>
                    <a:xfrm>
                      <a:off x="0" y="0"/>
                      <a:ext cx="3113690" cy="2565367"/>
                    </a:xfrm>
                    <a:prstGeom prst="rect">
                      <a:avLst/>
                    </a:prstGeom>
                  </pic:spPr>
                </pic:pic>
              </a:graphicData>
            </a:graphic>
          </wp:inline>
        </w:drawing>
      </w:r>
    </w:p>
    <w:p w14:paraId="25A9560B" w14:textId="72DBD7BE" w:rsidR="004D0057" w:rsidRDefault="004D0057" w:rsidP="004D0057">
      <w:pPr>
        <w:ind w:left="480"/>
        <w:jc w:val="center"/>
        <w:rPr>
          <w:rFonts w:ascii="Times New Roman" w:eastAsia="標楷體" w:hAnsi="Times New Roman" w:cs="Times New Roman" w:hint="eastAsia"/>
          <w:sz w:val="22"/>
          <w:szCs w:val="20"/>
        </w:rPr>
      </w:pPr>
      <w:r w:rsidRPr="004D0057">
        <w:rPr>
          <w:rFonts w:ascii="Times New Roman" w:eastAsia="標楷體" w:hAnsi="Times New Roman" w:cs="Times New Roman"/>
          <w:sz w:val="22"/>
          <w:szCs w:val="20"/>
        </w:rPr>
        <w:lastRenderedPageBreak/>
        <w:drawing>
          <wp:inline distT="0" distB="0" distL="0" distR="0" wp14:anchorId="79B4F393" wp14:editId="04A6D2F9">
            <wp:extent cx="2943225" cy="2495550"/>
            <wp:effectExtent l="0" t="0" r="0" b="0"/>
            <wp:docPr id="26" name="圖片 26" descr="一張含有 文字, 監視器, 螢幕, 電子用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圖片 26" descr="一張含有 文字, 監視器, 螢幕, 電子用品 的圖片&#10;&#10;自動產生的描述"/>
                    <pic:cNvPicPr/>
                  </pic:nvPicPr>
                  <pic:blipFill>
                    <a:blip r:embed="rId15"/>
                    <a:stretch>
                      <a:fillRect/>
                    </a:stretch>
                  </pic:blipFill>
                  <pic:spPr>
                    <a:xfrm>
                      <a:off x="0" y="0"/>
                      <a:ext cx="2943225" cy="2495550"/>
                    </a:xfrm>
                    <a:prstGeom prst="rect">
                      <a:avLst/>
                    </a:prstGeom>
                  </pic:spPr>
                </pic:pic>
              </a:graphicData>
            </a:graphic>
          </wp:inline>
        </w:drawing>
      </w:r>
      <w:r w:rsidRPr="004D0057">
        <w:rPr>
          <w:rFonts w:ascii="Times New Roman" w:eastAsia="標楷體" w:hAnsi="Times New Roman" w:cs="Times New Roman"/>
          <w:sz w:val="22"/>
          <w:szCs w:val="20"/>
        </w:rPr>
        <w:drawing>
          <wp:inline distT="0" distB="0" distL="0" distR="0" wp14:anchorId="15B66302" wp14:editId="11011088">
            <wp:extent cx="2943225" cy="2495550"/>
            <wp:effectExtent l="0" t="0" r="0" b="0"/>
            <wp:docPr id="27" name="圖片 27" descr="一張含有 文字, 監視器, 螢幕, 電子用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圖片 27" descr="一張含有 文字, 監視器, 螢幕, 電子用品 的圖片&#10;&#10;自動產生的描述"/>
                    <pic:cNvPicPr/>
                  </pic:nvPicPr>
                  <pic:blipFill>
                    <a:blip r:embed="rId19"/>
                    <a:stretch>
                      <a:fillRect/>
                    </a:stretch>
                  </pic:blipFill>
                  <pic:spPr>
                    <a:xfrm>
                      <a:off x="0" y="0"/>
                      <a:ext cx="2943225" cy="2495550"/>
                    </a:xfrm>
                    <a:prstGeom prst="rect">
                      <a:avLst/>
                    </a:prstGeom>
                  </pic:spPr>
                </pic:pic>
              </a:graphicData>
            </a:graphic>
          </wp:inline>
        </w:drawing>
      </w:r>
    </w:p>
    <w:p w14:paraId="3AEAC775" w14:textId="3E1779D3" w:rsidR="009348EC" w:rsidRPr="009348EC" w:rsidRDefault="009348EC" w:rsidP="009348EC">
      <w:pPr>
        <w:ind w:left="480"/>
        <w:jc w:val="center"/>
        <w:rPr>
          <w:rFonts w:ascii="Times New Roman" w:eastAsia="標楷體" w:hAnsi="Times New Roman" w:cs="Times New Roman" w:hint="eastAsia"/>
          <w:sz w:val="22"/>
          <w:szCs w:val="20"/>
        </w:rPr>
      </w:pPr>
      <w:r w:rsidRPr="00C91C2A">
        <w:rPr>
          <w:rFonts w:ascii="Times New Roman" w:eastAsia="標楷體" w:hAnsi="Times New Roman" w:cs="Times New Roman"/>
          <w:sz w:val="22"/>
          <w:szCs w:val="20"/>
        </w:rPr>
        <w:t xml:space="preserve">Figure </w:t>
      </w:r>
      <w:r w:rsidR="00936C46">
        <w:rPr>
          <w:rFonts w:ascii="Times New Roman" w:eastAsia="標楷體" w:hAnsi="Times New Roman" w:cs="Times New Roman"/>
          <w:sz w:val="22"/>
          <w:szCs w:val="20"/>
        </w:rPr>
        <w:t>5</w:t>
      </w:r>
      <w:r w:rsidRPr="00C91C2A">
        <w:rPr>
          <w:rFonts w:ascii="Times New Roman" w:eastAsia="標楷體" w:hAnsi="Times New Roman" w:cs="Times New Roman"/>
          <w:sz w:val="22"/>
          <w:szCs w:val="20"/>
        </w:rPr>
        <w:t xml:space="preserve">. </w:t>
      </w:r>
      <w:r w:rsidR="00936C46">
        <w:rPr>
          <w:rFonts w:ascii="Times New Roman" w:eastAsia="標楷體" w:hAnsi="Times New Roman" w:cs="Times New Roman"/>
          <w:sz w:val="22"/>
          <w:szCs w:val="20"/>
        </w:rPr>
        <w:t>Confusion matrix</w:t>
      </w:r>
      <w:r>
        <w:rPr>
          <w:rFonts w:ascii="Times New Roman" w:eastAsia="標楷體" w:hAnsi="Times New Roman" w:cs="Times New Roman"/>
          <w:sz w:val="22"/>
          <w:szCs w:val="20"/>
        </w:rPr>
        <w:t xml:space="preserve"> of </w:t>
      </w:r>
      <w:r w:rsidR="00936C46">
        <w:rPr>
          <w:rFonts w:ascii="Times New Roman" w:eastAsia="標楷體" w:hAnsi="Times New Roman" w:cs="Times New Roman"/>
          <w:sz w:val="22"/>
          <w:szCs w:val="20"/>
        </w:rPr>
        <w:t>ResNet18(</w:t>
      </w:r>
      <w:proofErr w:type="gramStart"/>
      <w:r w:rsidR="00936C46">
        <w:rPr>
          <w:rFonts w:ascii="Times New Roman" w:eastAsia="標楷體" w:hAnsi="Times New Roman" w:cs="Times New Roman"/>
          <w:sz w:val="22"/>
          <w:szCs w:val="20"/>
        </w:rPr>
        <w:t>pretrained)</w:t>
      </w:r>
      <w:r>
        <w:rPr>
          <w:rFonts w:ascii="Times New Roman" w:eastAsia="標楷體" w:hAnsi="Times New Roman" w:cs="Times New Roman" w:hint="eastAsia"/>
          <w:sz w:val="22"/>
          <w:szCs w:val="20"/>
        </w:rPr>
        <w:t xml:space="preserve"> </w:t>
      </w:r>
      <w:r w:rsidR="00936C46">
        <w:rPr>
          <w:rFonts w:ascii="Times New Roman" w:eastAsia="標楷體" w:hAnsi="Times New Roman" w:cs="Times New Roman"/>
          <w:sz w:val="22"/>
          <w:szCs w:val="20"/>
        </w:rPr>
        <w:t xml:space="preserve"> </w:t>
      </w:r>
      <w:r w:rsidRPr="00C91C2A">
        <w:rPr>
          <w:rFonts w:ascii="Times New Roman" w:eastAsia="標楷體" w:hAnsi="Times New Roman" w:cs="Times New Roman"/>
          <w:sz w:val="22"/>
          <w:szCs w:val="20"/>
        </w:rPr>
        <w:t>Figure</w:t>
      </w:r>
      <w:proofErr w:type="gramEnd"/>
      <w:r>
        <w:rPr>
          <w:rFonts w:ascii="Times New Roman" w:eastAsia="標楷體" w:hAnsi="Times New Roman" w:cs="Times New Roman"/>
          <w:sz w:val="22"/>
          <w:szCs w:val="20"/>
        </w:rPr>
        <w:t xml:space="preserve"> </w:t>
      </w:r>
      <w:r w:rsidR="00936C46">
        <w:rPr>
          <w:rFonts w:ascii="Times New Roman" w:eastAsia="標楷體" w:hAnsi="Times New Roman" w:cs="Times New Roman"/>
          <w:sz w:val="22"/>
          <w:szCs w:val="20"/>
        </w:rPr>
        <w:t>6</w:t>
      </w:r>
      <w:r w:rsidRPr="00C91C2A">
        <w:rPr>
          <w:rFonts w:ascii="Times New Roman" w:eastAsia="標楷體" w:hAnsi="Times New Roman" w:cs="Times New Roman"/>
          <w:sz w:val="22"/>
          <w:szCs w:val="20"/>
        </w:rPr>
        <w:t xml:space="preserve">. </w:t>
      </w:r>
      <w:r w:rsidR="00936C46">
        <w:rPr>
          <w:rFonts w:ascii="Times New Roman" w:eastAsia="標楷體" w:hAnsi="Times New Roman" w:cs="Times New Roman"/>
          <w:sz w:val="22"/>
          <w:szCs w:val="20"/>
        </w:rPr>
        <w:t>Confusion matrix of ResNet</w:t>
      </w:r>
      <w:r w:rsidR="00936C46">
        <w:rPr>
          <w:rFonts w:ascii="Times New Roman" w:eastAsia="標楷體" w:hAnsi="Times New Roman" w:cs="Times New Roman"/>
          <w:sz w:val="22"/>
          <w:szCs w:val="20"/>
        </w:rPr>
        <w:t>50</w:t>
      </w:r>
      <w:r w:rsidR="00936C46">
        <w:rPr>
          <w:rFonts w:ascii="Times New Roman" w:eastAsia="標楷體" w:hAnsi="Times New Roman" w:cs="Times New Roman"/>
          <w:sz w:val="22"/>
          <w:szCs w:val="20"/>
        </w:rPr>
        <w:t>(pretrained)</w:t>
      </w:r>
    </w:p>
    <w:p w14:paraId="382C183E" w14:textId="6CF498D2" w:rsidR="000A1799" w:rsidRPr="002219B8" w:rsidRDefault="000A1799" w:rsidP="002219B8">
      <w:pPr>
        <w:ind w:firstLine="480"/>
        <w:rPr>
          <w:rFonts w:ascii="Times New Roman" w:eastAsia="標楷體" w:hAnsi="Times New Roman" w:cs="Times New Roman"/>
        </w:rPr>
      </w:pPr>
      <w:r w:rsidRPr="002219B8">
        <w:rPr>
          <w:rFonts w:ascii="Times New Roman" w:eastAsia="標楷體" w:hAnsi="Times New Roman" w:cs="Times New Roman" w:hint="eastAsia"/>
          <w:b/>
          <w:bCs/>
          <w:sz w:val="28"/>
          <w:szCs w:val="24"/>
          <w:u w:val="single"/>
        </w:rPr>
        <w:t>C</w:t>
      </w:r>
      <w:r w:rsidRPr="002219B8">
        <w:rPr>
          <w:rFonts w:ascii="Times New Roman" w:eastAsia="標楷體" w:hAnsi="Times New Roman" w:cs="Times New Roman"/>
          <w:b/>
          <w:bCs/>
          <w:sz w:val="28"/>
          <w:szCs w:val="24"/>
          <w:u w:val="single"/>
        </w:rPr>
        <w:t>omparison</w:t>
      </w:r>
      <w:r w:rsidR="00D227F4" w:rsidRPr="002219B8">
        <w:rPr>
          <w:rFonts w:ascii="Times New Roman" w:eastAsia="標楷體" w:hAnsi="Times New Roman" w:cs="Times New Roman"/>
          <w:b/>
          <w:bCs/>
          <w:sz w:val="28"/>
          <w:szCs w:val="24"/>
          <w:u w:val="single"/>
        </w:rPr>
        <w:t xml:space="preserve"> figures</w:t>
      </w:r>
      <w:r w:rsidRPr="002219B8">
        <w:rPr>
          <w:rFonts w:ascii="Times New Roman" w:eastAsia="標楷體" w:hAnsi="Times New Roman" w:cs="Times New Roman"/>
          <w:b/>
          <w:bCs/>
          <w:sz w:val="28"/>
          <w:szCs w:val="24"/>
          <w:u w:val="single"/>
        </w:rPr>
        <w:t>:</w:t>
      </w:r>
    </w:p>
    <w:p w14:paraId="794B3434" w14:textId="292387DA" w:rsidR="00D554B8" w:rsidRDefault="00610037" w:rsidP="00610037">
      <w:pPr>
        <w:pStyle w:val="a3"/>
        <w:numPr>
          <w:ilvl w:val="0"/>
          <w:numId w:val="17"/>
        </w:numPr>
        <w:ind w:leftChars="0"/>
        <w:rPr>
          <w:rFonts w:ascii="Times New Roman" w:eastAsia="標楷體" w:hAnsi="Times New Roman" w:cs="Times New Roman"/>
        </w:rPr>
      </w:pPr>
      <w:r w:rsidRPr="00610037">
        <w:rPr>
          <w:rFonts w:ascii="Times New Roman" w:eastAsia="標楷體" w:hAnsi="Times New Roman" w:cs="Times New Roman" w:hint="eastAsia"/>
        </w:rPr>
        <w:t>R</w:t>
      </w:r>
      <w:r w:rsidRPr="00610037">
        <w:rPr>
          <w:rFonts w:ascii="Times New Roman" w:eastAsia="標楷體" w:hAnsi="Times New Roman" w:cs="Times New Roman"/>
        </w:rPr>
        <w:t>esNet18</w:t>
      </w:r>
    </w:p>
    <w:p w14:paraId="531F7463" w14:textId="073BCAAE" w:rsidR="00DE42F6" w:rsidRDefault="00DE42F6" w:rsidP="00DE42F6">
      <w:pPr>
        <w:pStyle w:val="a3"/>
        <w:ind w:leftChars="0" w:left="960"/>
        <w:jc w:val="center"/>
        <w:rPr>
          <w:rFonts w:ascii="Times New Roman" w:eastAsia="標楷體" w:hAnsi="Times New Roman" w:cs="Times New Roman"/>
        </w:rPr>
      </w:pPr>
      <w:r>
        <w:rPr>
          <w:noProof/>
        </w:rPr>
        <w:drawing>
          <wp:inline distT="0" distB="0" distL="0" distR="0" wp14:anchorId="00BD78F6" wp14:editId="6BBE8687">
            <wp:extent cx="5421409" cy="3411561"/>
            <wp:effectExtent l="0" t="0" r="825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0346" cy="3417185"/>
                    </a:xfrm>
                    <a:prstGeom prst="rect">
                      <a:avLst/>
                    </a:prstGeom>
                    <a:noFill/>
                    <a:ln>
                      <a:noFill/>
                    </a:ln>
                  </pic:spPr>
                </pic:pic>
              </a:graphicData>
            </a:graphic>
          </wp:inline>
        </w:drawing>
      </w:r>
    </w:p>
    <w:p w14:paraId="1BDB1C67" w14:textId="3CDE3256" w:rsidR="00DE42F6" w:rsidRDefault="00DE42F6" w:rsidP="00DE42F6">
      <w:pPr>
        <w:pStyle w:val="a3"/>
        <w:ind w:leftChars="0" w:left="960"/>
        <w:jc w:val="center"/>
        <w:rPr>
          <w:rFonts w:ascii="Times New Roman" w:eastAsia="標楷體" w:hAnsi="Times New Roman" w:cs="Times New Roman" w:hint="eastAsia"/>
        </w:rPr>
      </w:pPr>
      <w:r>
        <w:rPr>
          <w:noProof/>
        </w:rPr>
        <w:drawing>
          <wp:inline distT="0" distB="0" distL="0" distR="0" wp14:anchorId="3A955DDF" wp14:editId="742DB964">
            <wp:extent cx="5413458" cy="2881557"/>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0681" cy="2890725"/>
                    </a:xfrm>
                    <a:prstGeom prst="rect">
                      <a:avLst/>
                    </a:prstGeom>
                    <a:noFill/>
                    <a:ln>
                      <a:noFill/>
                    </a:ln>
                  </pic:spPr>
                </pic:pic>
              </a:graphicData>
            </a:graphic>
          </wp:inline>
        </w:drawing>
      </w:r>
    </w:p>
    <w:p w14:paraId="45EFC274" w14:textId="192E1DE7" w:rsidR="00610037" w:rsidRDefault="00610037" w:rsidP="00610037">
      <w:pPr>
        <w:pStyle w:val="a3"/>
        <w:numPr>
          <w:ilvl w:val="0"/>
          <w:numId w:val="17"/>
        </w:numPr>
        <w:ind w:leftChars="0"/>
        <w:rPr>
          <w:rFonts w:ascii="Times New Roman" w:eastAsia="標楷體" w:hAnsi="Times New Roman" w:cs="Times New Roman"/>
        </w:rPr>
      </w:pPr>
      <w:r>
        <w:rPr>
          <w:rFonts w:ascii="Times New Roman" w:eastAsia="標楷體" w:hAnsi="Times New Roman" w:cs="Times New Roman" w:hint="eastAsia"/>
        </w:rPr>
        <w:lastRenderedPageBreak/>
        <w:t>R</w:t>
      </w:r>
      <w:r>
        <w:rPr>
          <w:rFonts w:ascii="Times New Roman" w:eastAsia="標楷體" w:hAnsi="Times New Roman" w:cs="Times New Roman"/>
        </w:rPr>
        <w:t>es</w:t>
      </w:r>
      <w:r>
        <w:rPr>
          <w:rFonts w:ascii="Times New Roman" w:eastAsia="標楷體" w:hAnsi="Times New Roman" w:cs="Times New Roman" w:hint="eastAsia"/>
        </w:rPr>
        <w:t>N</w:t>
      </w:r>
      <w:r>
        <w:rPr>
          <w:rFonts w:ascii="Times New Roman" w:eastAsia="標楷體" w:hAnsi="Times New Roman" w:cs="Times New Roman"/>
        </w:rPr>
        <w:t>et50</w:t>
      </w:r>
    </w:p>
    <w:p w14:paraId="193DE20A" w14:textId="40D3A3FF" w:rsidR="00DE42F6" w:rsidRDefault="00DE42F6" w:rsidP="00DE42F6">
      <w:pPr>
        <w:pStyle w:val="a3"/>
        <w:ind w:leftChars="0" w:left="960"/>
        <w:jc w:val="center"/>
        <w:rPr>
          <w:rFonts w:ascii="Times New Roman" w:eastAsia="標楷體" w:hAnsi="Times New Roman" w:cs="Times New Roman"/>
        </w:rPr>
      </w:pPr>
      <w:r>
        <w:rPr>
          <w:noProof/>
        </w:rPr>
        <w:drawing>
          <wp:inline distT="0" distB="0" distL="0" distR="0" wp14:anchorId="6F7269FD" wp14:editId="6E6F59C4">
            <wp:extent cx="5373973" cy="3417185"/>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373973" cy="3417185"/>
                    </a:xfrm>
                    <a:prstGeom prst="rect">
                      <a:avLst/>
                    </a:prstGeom>
                    <a:noFill/>
                    <a:ln>
                      <a:noFill/>
                    </a:ln>
                  </pic:spPr>
                </pic:pic>
              </a:graphicData>
            </a:graphic>
          </wp:inline>
        </w:drawing>
      </w:r>
    </w:p>
    <w:p w14:paraId="124747C7" w14:textId="094BE1FD" w:rsidR="00DE42F6" w:rsidRPr="00610037" w:rsidRDefault="00DE42F6" w:rsidP="00DE42F6">
      <w:pPr>
        <w:pStyle w:val="a3"/>
        <w:ind w:leftChars="0" w:left="960"/>
        <w:jc w:val="center"/>
        <w:rPr>
          <w:rFonts w:ascii="Times New Roman" w:eastAsia="標楷體" w:hAnsi="Times New Roman" w:cs="Times New Roman" w:hint="eastAsia"/>
        </w:rPr>
      </w:pPr>
      <w:r>
        <w:rPr>
          <w:noProof/>
        </w:rPr>
        <w:drawing>
          <wp:inline distT="0" distB="0" distL="0" distR="0" wp14:anchorId="3F294CD3" wp14:editId="68008ECC">
            <wp:extent cx="5378092" cy="2890725"/>
            <wp:effectExtent l="0" t="0" r="0" b="508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378092" cy="2890725"/>
                    </a:xfrm>
                    <a:prstGeom prst="rect">
                      <a:avLst/>
                    </a:prstGeom>
                    <a:noFill/>
                    <a:ln>
                      <a:noFill/>
                    </a:ln>
                  </pic:spPr>
                </pic:pic>
              </a:graphicData>
            </a:graphic>
          </wp:inline>
        </w:drawing>
      </w:r>
    </w:p>
    <w:p w14:paraId="6CA883C5" w14:textId="2D16726E" w:rsidR="00911335" w:rsidRDefault="006A2D52" w:rsidP="005A4686">
      <w:pPr>
        <w:pStyle w:val="a3"/>
        <w:numPr>
          <w:ilvl w:val="0"/>
          <w:numId w:val="1"/>
        </w:numPr>
        <w:ind w:leftChars="0"/>
        <w:rPr>
          <w:rFonts w:ascii="Times New Roman" w:eastAsia="標楷體" w:hAnsi="Times New Roman" w:cs="Times New Roman"/>
          <w:b/>
          <w:bCs/>
          <w:sz w:val="36"/>
          <w:szCs w:val="32"/>
        </w:rPr>
      </w:pPr>
      <w:r w:rsidRPr="00D554B8">
        <w:rPr>
          <w:rFonts w:ascii="Times New Roman" w:eastAsia="標楷體" w:hAnsi="Times New Roman" w:cs="Times New Roman"/>
          <w:b/>
          <w:bCs/>
          <w:sz w:val="36"/>
          <w:szCs w:val="32"/>
        </w:rPr>
        <w:t>Discussion</w:t>
      </w:r>
    </w:p>
    <w:p w14:paraId="79B0A4BE" w14:textId="0EED1E7A" w:rsidR="0061286E" w:rsidRPr="0061286E" w:rsidRDefault="0075783B" w:rsidP="0061286E">
      <w:pPr>
        <w:pStyle w:val="a3"/>
        <w:ind w:leftChars="0"/>
        <w:rPr>
          <w:rFonts w:ascii="Times New Roman" w:eastAsia="標楷體" w:hAnsi="Times New Roman" w:cs="Times New Roman"/>
          <w:b/>
          <w:bCs/>
          <w:sz w:val="28"/>
          <w:szCs w:val="24"/>
          <w:u w:val="single"/>
        </w:rPr>
      </w:pPr>
      <w:r>
        <w:rPr>
          <w:rFonts w:ascii="Times New Roman" w:eastAsia="標楷體" w:hAnsi="Times New Roman" w:cs="Times New Roman" w:hint="eastAsia"/>
          <w:b/>
          <w:bCs/>
          <w:sz w:val="28"/>
          <w:szCs w:val="24"/>
          <w:u w:val="single"/>
        </w:rPr>
        <w:t>W</w:t>
      </w:r>
      <w:r>
        <w:rPr>
          <w:rFonts w:ascii="Times New Roman" w:eastAsia="標楷體" w:hAnsi="Times New Roman" w:cs="Times New Roman"/>
          <w:b/>
          <w:bCs/>
          <w:sz w:val="28"/>
          <w:szCs w:val="24"/>
          <w:u w:val="single"/>
        </w:rPr>
        <w:t>hy</w:t>
      </w:r>
      <w:r w:rsidR="004B2B74">
        <w:rPr>
          <w:rFonts w:ascii="Times New Roman" w:eastAsia="標楷體" w:hAnsi="Times New Roman" w:cs="Times New Roman"/>
          <w:b/>
          <w:bCs/>
          <w:sz w:val="28"/>
          <w:szCs w:val="24"/>
          <w:u w:val="single"/>
        </w:rPr>
        <w:t xml:space="preserve"> is</w:t>
      </w:r>
      <w:r>
        <w:rPr>
          <w:rFonts w:ascii="Times New Roman" w:eastAsia="標楷體" w:hAnsi="Times New Roman" w:cs="Times New Roman"/>
          <w:b/>
          <w:bCs/>
          <w:sz w:val="28"/>
          <w:szCs w:val="24"/>
          <w:u w:val="single"/>
        </w:rPr>
        <w:t xml:space="preserve"> the highest accuracy always around 7</w:t>
      </w:r>
      <w:r w:rsidR="00E23B85">
        <w:rPr>
          <w:rFonts w:ascii="Times New Roman" w:eastAsia="標楷體" w:hAnsi="Times New Roman" w:cs="Times New Roman"/>
          <w:b/>
          <w:bCs/>
          <w:sz w:val="28"/>
          <w:szCs w:val="24"/>
          <w:u w:val="single"/>
        </w:rPr>
        <w:t>7</w:t>
      </w:r>
      <w:r w:rsidR="002A2F2C">
        <w:rPr>
          <w:rFonts w:ascii="Times New Roman" w:eastAsia="標楷體" w:hAnsi="Times New Roman" w:cs="Times New Roman"/>
          <w:b/>
          <w:bCs/>
          <w:sz w:val="28"/>
          <w:szCs w:val="24"/>
          <w:u w:val="single"/>
        </w:rPr>
        <w:t>%</w:t>
      </w:r>
      <w:r>
        <w:rPr>
          <w:rFonts w:ascii="Times New Roman" w:eastAsia="標楷體" w:hAnsi="Times New Roman" w:cs="Times New Roman"/>
          <w:b/>
          <w:bCs/>
          <w:sz w:val="28"/>
          <w:szCs w:val="24"/>
          <w:u w:val="single"/>
        </w:rPr>
        <w:t>?</w:t>
      </w:r>
    </w:p>
    <w:p w14:paraId="05EE4919" w14:textId="57250B39" w:rsidR="003F5B14" w:rsidRPr="003F5B14" w:rsidRDefault="003F5B14" w:rsidP="003F5B14">
      <w:pPr>
        <w:rPr>
          <w:rFonts w:ascii="Times New Roman" w:eastAsia="標楷體" w:hAnsi="Times New Roman" w:cs="Times New Roman"/>
        </w:rPr>
      </w:pPr>
      <w:r>
        <w:rPr>
          <w:rFonts w:ascii="Times New Roman" w:eastAsia="標楷體" w:hAnsi="Times New Roman" w:cs="Times New Roman"/>
        </w:rPr>
        <w:tab/>
        <w:t>Possible problems</w:t>
      </w:r>
    </w:p>
    <w:p w14:paraId="16929EB1" w14:textId="196ECBBE" w:rsidR="0075783B" w:rsidRDefault="0075783B" w:rsidP="0075783B">
      <w:pPr>
        <w:pStyle w:val="a3"/>
        <w:numPr>
          <w:ilvl w:val="0"/>
          <w:numId w:val="5"/>
        </w:numPr>
        <w:ind w:leftChars="0"/>
        <w:rPr>
          <w:rFonts w:ascii="Times New Roman" w:eastAsia="標楷體" w:hAnsi="Times New Roman" w:cs="Times New Roman"/>
        </w:rPr>
      </w:pPr>
      <w:r w:rsidRPr="0075783B">
        <w:rPr>
          <w:rFonts w:ascii="Times New Roman" w:eastAsia="標楷體" w:hAnsi="Times New Roman" w:cs="Times New Roman"/>
        </w:rPr>
        <w:t>From the confusion matrix</w:t>
      </w:r>
      <w:r w:rsidR="0061286E">
        <w:rPr>
          <w:rFonts w:ascii="Times New Roman" w:eastAsia="標楷體" w:hAnsi="Times New Roman" w:cs="Times New Roman"/>
        </w:rPr>
        <w:t xml:space="preserve"> result and the data distribution</w:t>
      </w:r>
      <w:r w:rsidRPr="0075783B">
        <w:rPr>
          <w:rFonts w:ascii="Times New Roman" w:eastAsia="標楷體" w:hAnsi="Times New Roman" w:cs="Times New Roman"/>
        </w:rPr>
        <w:t>,</w:t>
      </w:r>
      <w:r w:rsidR="004E745F">
        <w:rPr>
          <w:rFonts w:ascii="Times New Roman" w:eastAsia="標楷體" w:hAnsi="Times New Roman" w:cs="Times New Roman"/>
        </w:rPr>
        <w:t xml:space="preserve"> the dataset is</w:t>
      </w:r>
      <w:r w:rsidR="0056530B">
        <w:rPr>
          <w:rFonts w:ascii="Times New Roman" w:eastAsia="標楷體" w:hAnsi="Times New Roman" w:cs="Times New Roman"/>
        </w:rPr>
        <w:t xml:space="preserve"> </w:t>
      </w:r>
      <w:r w:rsidR="002B51A1">
        <w:rPr>
          <w:rFonts w:ascii="Times New Roman" w:eastAsia="標楷體" w:hAnsi="Times New Roman" w:cs="Times New Roman"/>
        </w:rPr>
        <w:t>like</w:t>
      </w:r>
      <w:r w:rsidR="004E745F">
        <w:rPr>
          <w:rFonts w:ascii="Times New Roman" w:eastAsia="標楷體" w:hAnsi="Times New Roman" w:cs="Times New Roman"/>
        </w:rPr>
        <w:t xml:space="preserve"> long-tailed dataset</w:t>
      </w:r>
      <w:r w:rsidRPr="0075783B">
        <w:rPr>
          <w:rFonts w:ascii="Times New Roman" w:eastAsia="標楷體" w:hAnsi="Times New Roman" w:cs="Times New Roman"/>
        </w:rPr>
        <w:t>.</w:t>
      </w:r>
      <w:r w:rsidR="00E23B85">
        <w:rPr>
          <w:rFonts w:ascii="Times New Roman" w:eastAsia="標楷體" w:hAnsi="Times New Roman" w:cs="Times New Roman"/>
        </w:rPr>
        <w:t xml:space="preserve"> The data is imbalanced.</w:t>
      </w:r>
      <w:r w:rsidR="00827C15">
        <w:rPr>
          <w:rFonts w:ascii="Times New Roman" w:eastAsia="標楷體" w:hAnsi="Times New Roman" w:cs="Times New Roman"/>
        </w:rPr>
        <w:t xml:space="preserve"> From the left to the right entry, it is </w:t>
      </w:r>
      <w:r w:rsidR="00D44241">
        <w:rPr>
          <w:rFonts w:ascii="Times New Roman" w:eastAsia="標楷體" w:hAnsi="Times New Roman" w:cs="Times New Roman"/>
        </w:rPr>
        <w:t xml:space="preserve">in </w:t>
      </w:r>
      <w:r w:rsidR="00140EB5">
        <w:rPr>
          <w:rFonts w:ascii="Times New Roman" w:eastAsia="標楷體" w:hAnsi="Times New Roman" w:cs="Times New Roman"/>
        </w:rPr>
        <w:t>the</w:t>
      </w:r>
      <w:r w:rsidR="00827C15">
        <w:rPr>
          <w:rFonts w:ascii="Times New Roman" w:eastAsia="標楷體" w:hAnsi="Times New Roman" w:cs="Times New Roman"/>
        </w:rPr>
        <w:t xml:space="preserve"> order</w:t>
      </w:r>
      <w:r w:rsidR="00140EB5">
        <w:rPr>
          <w:rFonts w:ascii="Times New Roman" w:eastAsia="標楷體" w:hAnsi="Times New Roman" w:cs="Times New Roman"/>
        </w:rPr>
        <w:t xml:space="preserve"> of labels</w:t>
      </w:r>
      <w:r w:rsidR="00827C15">
        <w:rPr>
          <w:rFonts w:ascii="Times New Roman" w:eastAsia="標楷體" w:hAnsi="Times New Roman" w:cs="Times New Roman"/>
        </w:rPr>
        <w:t>.</w:t>
      </w:r>
    </w:p>
    <w:p w14:paraId="1A24D17D" w14:textId="5172C71B" w:rsidR="00827C15" w:rsidRDefault="00827C15" w:rsidP="00827C15">
      <w:pPr>
        <w:pStyle w:val="a3"/>
        <w:ind w:leftChars="0" w:left="840"/>
        <w:jc w:val="center"/>
        <w:rPr>
          <w:rFonts w:ascii="Times New Roman" w:eastAsia="標楷體" w:hAnsi="Times New Roman" w:cs="Times New Roman" w:hint="eastAsia"/>
        </w:rPr>
      </w:pPr>
      <w:r w:rsidRPr="00827C15">
        <w:rPr>
          <w:rFonts w:ascii="Times New Roman" w:eastAsia="標楷體" w:hAnsi="Times New Roman" w:cs="Times New Roman"/>
        </w:rPr>
        <w:drawing>
          <wp:inline distT="0" distB="0" distL="0" distR="0" wp14:anchorId="3B4D349F" wp14:editId="1BE87B20">
            <wp:extent cx="3820058" cy="428685"/>
            <wp:effectExtent l="0" t="0" r="0" b="952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0058" cy="428685"/>
                    </a:xfrm>
                    <a:prstGeom prst="rect">
                      <a:avLst/>
                    </a:prstGeom>
                  </pic:spPr>
                </pic:pic>
              </a:graphicData>
            </a:graphic>
          </wp:inline>
        </w:drawing>
      </w:r>
    </w:p>
    <w:p w14:paraId="0FFFD886" w14:textId="5BD7AC64" w:rsidR="004B2B74" w:rsidRDefault="0061286E" w:rsidP="00B942D5">
      <w:pPr>
        <w:pStyle w:val="a3"/>
        <w:numPr>
          <w:ilvl w:val="0"/>
          <w:numId w:val="5"/>
        </w:numPr>
        <w:ind w:leftChars="0"/>
        <w:rPr>
          <w:rFonts w:ascii="Times New Roman" w:eastAsia="標楷體" w:hAnsi="Times New Roman" w:cs="Times New Roman"/>
        </w:rPr>
      </w:pPr>
      <w:r>
        <w:rPr>
          <w:rFonts w:ascii="Times New Roman" w:eastAsia="標楷體" w:hAnsi="Times New Roman" w:cs="Times New Roman"/>
        </w:rPr>
        <w:t xml:space="preserve">Use OpenCV to </w:t>
      </w:r>
      <w:r w:rsidR="001D13C0">
        <w:rPr>
          <w:rFonts w:ascii="Times New Roman" w:eastAsia="標楷體" w:hAnsi="Times New Roman" w:cs="Times New Roman"/>
        </w:rPr>
        <w:t>analyze</w:t>
      </w:r>
      <w:r>
        <w:rPr>
          <w:rFonts w:ascii="Times New Roman" w:eastAsia="標楷體" w:hAnsi="Times New Roman" w:cs="Times New Roman"/>
        </w:rPr>
        <w:t xml:space="preserve"> images (training data). </w:t>
      </w:r>
      <w:r w:rsidR="00AA7024">
        <w:rPr>
          <w:rFonts w:ascii="Times New Roman" w:eastAsia="標楷體" w:hAnsi="Times New Roman" w:cs="Times New Roman"/>
        </w:rPr>
        <w:t xml:space="preserve">About </w:t>
      </w:r>
      <w:r w:rsidR="002B51A1">
        <w:rPr>
          <w:rFonts w:ascii="Times New Roman" w:eastAsia="標楷體" w:hAnsi="Times New Roman" w:cs="Times New Roman"/>
        </w:rPr>
        <w:t>15</w:t>
      </w:r>
      <w:r w:rsidR="00AA7024">
        <w:rPr>
          <w:rFonts w:ascii="Times New Roman" w:eastAsia="標楷體" w:hAnsi="Times New Roman" w:cs="Times New Roman"/>
        </w:rPr>
        <w:t>%</w:t>
      </w:r>
      <w:r w:rsidR="004B2B74">
        <w:rPr>
          <w:rFonts w:ascii="Times New Roman" w:eastAsia="標楷體" w:hAnsi="Times New Roman" w:cs="Times New Roman"/>
        </w:rPr>
        <w:t xml:space="preserve"> i</w:t>
      </w:r>
      <w:r w:rsidR="0075783B">
        <w:rPr>
          <w:rFonts w:ascii="Times New Roman" w:eastAsia="標楷體" w:hAnsi="Times New Roman" w:cs="Times New Roman"/>
        </w:rPr>
        <w:t>mages</w:t>
      </w:r>
      <w:r w:rsidR="004B2B74">
        <w:rPr>
          <w:rFonts w:ascii="Times New Roman" w:eastAsia="標楷體" w:hAnsi="Times New Roman" w:cs="Times New Roman"/>
        </w:rPr>
        <w:t xml:space="preserve"> are too </w:t>
      </w:r>
      <w:r w:rsidR="00EA17ED">
        <w:rPr>
          <w:rFonts w:ascii="Times New Roman" w:eastAsia="標楷體" w:hAnsi="Times New Roman" w:cs="Times New Roman"/>
        </w:rPr>
        <w:t xml:space="preserve">dark (brightness </w:t>
      </w:r>
      <w:r w:rsidR="00EA17ED">
        <w:rPr>
          <w:rFonts w:ascii="Times New Roman" w:eastAsia="標楷體" w:hAnsi="Times New Roman" w:cs="Times New Roman" w:hint="eastAsia"/>
        </w:rPr>
        <w:t>u</w:t>
      </w:r>
      <w:r w:rsidR="00EA17ED">
        <w:rPr>
          <w:rFonts w:ascii="Times New Roman" w:eastAsia="標楷體" w:hAnsi="Times New Roman" w:cs="Times New Roman"/>
        </w:rPr>
        <w:t>nder 25%</w:t>
      </w:r>
      <w:r w:rsidR="00EA17ED">
        <w:rPr>
          <w:rFonts w:ascii="Times New Roman" w:eastAsia="標楷體" w:hAnsi="Times New Roman" w:cs="Times New Roman" w:hint="eastAsia"/>
        </w:rPr>
        <w:t>)</w:t>
      </w:r>
      <w:r w:rsidR="004B2B74">
        <w:rPr>
          <w:rFonts w:ascii="Times New Roman" w:eastAsia="標楷體" w:hAnsi="Times New Roman" w:cs="Times New Roman"/>
        </w:rPr>
        <w:t>.</w:t>
      </w:r>
      <w:r w:rsidR="00E23B85">
        <w:rPr>
          <w:rFonts w:ascii="Times New Roman" w:eastAsia="標楷體" w:hAnsi="Times New Roman" w:cs="Times New Roman"/>
        </w:rPr>
        <w:t xml:space="preserve"> Need </w:t>
      </w:r>
      <w:r w:rsidR="00EB33E3">
        <w:rPr>
          <w:rFonts w:ascii="Times New Roman" w:eastAsia="標楷體" w:hAnsi="Times New Roman" w:cs="Times New Roman"/>
        </w:rPr>
        <w:t xml:space="preserve">more </w:t>
      </w:r>
      <w:r w:rsidR="00E23B85">
        <w:rPr>
          <w:rFonts w:ascii="Times New Roman" w:eastAsia="標楷體" w:hAnsi="Times New Roman" w:cs="Times New Roman"/>
        </w:rPr>
        <w:t>data augmentation</w:t>
      </w:r>
      <w:r w:rsidR="00FC2BCF">
        <w:rPr>
          <w:rFonts w:ascii="Times New Roman" w:eastAsia="標楷體" w:hAnsi="Times New Roman" w:cs="Times New Roman"/>
        </w:rPr>
        <w:t>s</w:t>
      </w:r>
      <w:r w:rsidR="00E23B85">
        <w:rPr>
          <w:rFonts w:ascii="Times New Roman" w:eastAsia="標楷體" w:hAnsi="Times New Roman" w:cs="Times New Roman"/>
        </w:rPr>
        <w:t xml:space="preserve"> to learn the contours of image.</w:t>
      </w:r>
    </w:p>
    <w:p w14:paraId="476E082E" w14:textId="4F3B0C45" w:rsidR="002B51A1" w:rsidRPr="00B942D5" w:rsidRDefault="002B51A1" w:rsidP="002B51A1">
      <w:pPr>
        <w:pStyle w:val="a3"/>
        <w:ind w:leftChars="0" w:left="840"/>
        <w:jc w:val="center"/>
        <w:rPr>
          <w:rFonts w:ascii="Times New Roman" w:eastAsia="標楷體" w:hAnsi="Times New Roman" w:cs="Times New Roman" w:hint="eastAsia"/>
        </w:rPr>
      </w:pPr>
      <w:r w:rsidRPr="002B51A1">
        <w:rPr>
          <w:rFonts w:ascii="Times New Roman" w:eastAsia="標楷體" w:hAnsi="Times New Roman" w:cs="Times New Roman"/>
        </w:rPr>
        <w:drawing>
          <wp:inline distT="0" distB="0" distL="0" distR="0" wp14:anchorId="27529E11" wp14:editId="2786B457">
            <wp:extent cx="4382112" cy="428685"/>
            <wp:effectExtent l="0" t="0" r="0" b="952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82112" cy="428685"/>
                    </a:xfrm>
                    <a:prstGeom prst="rect">
                      <a:avLst/>
                    </a:prstGeom>
                  </pic:spPr>
                </pic:pic>
              </a:graphicData>
            </a:graphic>
          </wp:inline>
        </w:drawing>
      </w:r>
    </w:p>
    <w:p w14:paraId="62910902" w14:textId="6334EBCA" w:rsidR="001142F9" w:rsidRDefault="000C579D" w:rsidP="00210179">
      <w:pPr>
        <w:ind w:left="480"/>
        <w:rPr>
          <w:rFonts w:ascii="Times New Roman" w:eastAsia="標楷體" w:hAnsi="Times New Roman" w:cs="Times New Roman"/>
          <w:b/>
          <w:bCs/>
          <w:sz w:val="28"/>
          <w:szCs w:val="24"/>
          <w:u w:val="single"/>
        </w:rPr>
      </w:pPr>
      <w:r>
        <w:rPr>
          <w:rFonts w:ascii="Times New Roman" w:eastAsia="標楷體" w:hAnsi="Times New Roman" w:cs="Times New Roman"/>
          <w:b/>
          <w:bCs/>
          <w:sz w:val="28"/>
          <w:szCs w:val="24"/>
          <w:u w:val="single"/>
        </w:rPr>
        <w:t xml:space="preserve">What’s the </w:t>
      </w:r>
      <w:r w:rsidR="00B942D5">
        <w:rPr>
          <w:rFonts w:ascii="Times New Roman" w:eastAsia="標楷體" w:hAnsi="Times New Roman" w:cs="Times New Roman"/>
          <w:b/>
          <w:bCs/>
          <w:sz w:val="28"/>
          <w:szCs w:val="24"/>
          <w:u w:val="single"/>
        </w:rPr>
        <w:t xml:space="preserve">performance </w:t>
      </w:r>
      <w:r w:rsidR="00D4009D">
        <w:rPr>
          <w:rFonts w:ascii="Times New Roman" w:eastAsia="標楷體" w:hAnsi="Times New Roman" w:cs="Times New Roman" w:hint="eastAsia"/>
          <w:b/>
          <w:bCs/>
          <w:sz w:val="28"/>
          <w:szCs w:val="24"/>
          <w:u w:val="single"/>
        </w:rPr>
        <w:t>b</w:t>
      </w:r>
      <w:r w:rsidR="00D4009D">
        <w:rPr>
          <w:rFonts w:ascii="Times New Roman" w:eastAsia="標楷體" w:hAnsi="Times New Roman" w:cs="Times New Roman"/>
          <w:b/>
          <w:bCs/>
          <w:sz w:val="28"/>
          <w:szCs w:val="24"/>
          <w:u w:val="single"/>
        </w:rPr>
        <w:t>etween models with transforms and</w:t>
      </w:r>
      <w:r w:rsidR="00B942D5">
        <w:rPr>
          <w:rFonts w:ascii="Times New Roman" w:eastAsia="標楷體" w:hAnsi="Times New Roman" w:cs="Times New Roman"/>
          <w:b/>
          <w:bCs/>
          <w:sz w:val="28"/>
          <w:szCs w:val="24"/>
          <w:u w:val="single"/>
        </w:rPr>
        <w:t xml:space="preserve"> baseline model</w:t>
      </w:r>
      <w:r w:rsidRPr="000C579D">
        <w:rPr>
          <w:rFonts w:ascii="Times New Roman" w:eastAsia="標楷體" w:hAnsi="Times New Roman" w:cs="Times New Roman"/>
          <w:b/>
          <w:bCs/>
          <w:sz w:val="28"/>
          <w:szCs w:val="24"/>
          <w:u w:val="single"/>
        </w:rPr>
        <w:t>?</w:t>
      </w:r>
    </w:p>
    <w:p w14:paraId="03FD3BB5" w14:textId="3A057A33" w:rsidR="00D4009D" w:rsidRDefault="00D4009D" w:rsidP="00210179">
      <w:pPr>
        <w:ind w:left="480"/>
        <w:rPr>
          <w:rFonts w:ascii="Times New Roman" w:eastAsia="標楷體" w:hAnsi="Times New Roman" w:cs="Times New Roman"/>
        </w:rPr>
      </w:pPr>
      <w:r>
        <w:rPr>
          <w:rFonts w:ascii="Times New Roman" w:eastAsia="標楷體" w:hAnsi="Times New Roman" w:cs="Times New Roman" w:hint="eastAsia"/>
        </w:rPr>
        <w:lastRenderedPageBreak/>
        <w:t>實驗配置皆為前面設定</w:t>
      </w:r>
      <w:r w:rsidR="0084240E">
        <w:rPr>
          <w:rFonts w:ascii="Times New Roman" w:eastAsia="標楷體" w:hAnsi="Times New Roman" w:cs="Times New Roman" w:hint="eastAsia"/>
        </w:rPr>
        <w:t>，</w:t>
      </w:r>
      <w:r w:rsidR="0084240E">
        <w:rPr>
          <w:rFonts w:ascii="Times New Roman" w:eastAsia="標楷體" w:hAnsi="Times New Roman" w:cs="Times New Roman"/>
        </w:rPr>
        <w:t>model</w:t>
      </w:r>
      <w:r w:rsidR="0084240E">
        <w:rPr>
          <w:rFonts w:ascii="Times New Roman" w:eastAsia="標楷體" w:hAnsi="Times New Roman" w:cs="Times New Roman" w:hint="eastAsia"/>
        </w:rPr>
        <w:t>使用</w:t>
      </w:r>
      <w:r w:rsidR="0084240E">
        <w:rPr>
          <w:rFonts w:ascii="Times New Roman" w:eastAsia="標楷體" w:hAnsi="Times New Roman" w:cs="Times New Roman" w:hint="eastAsia"/>
        </w:rPr>
        <w:t>R</w:t>
      </w:r>
      <w:r w:rsidR="0084240E">
        <w:rPr>
          <w:rFonts w:ascii="Times New Roman" w:eastAsia="標楷體" w:hAnsi="Times New Roman" w:cs="Times New Roman"/>
        </w:rPr>
        <w:t>esNet18 with pretrained weights</w:t>
      </w:r>
      <w:r>
        <w:rPr>
          <w:rFonts w:ascii="Times New Roman" w:eastAsia="標楷體" w:hAnsi="Times New Roman" w:cs="Times New Roman" w:hint="eastAsia"/>
        </w:rPr>
        <w:t>，除了</w:t>
      </w:r>
      <w:r>
        <w:rPr>
          <w:rFonts w:ascii="Times New Roman" w:eastAsia="標楷體" w:hAnsi="Times New Roman" w:cs="Times New Roman"/>
        </w:rPr>
        <w:t>transforms</w:t>
      </w:r>
      <w:r w:rsidR="0036598A">
        <w:rPr>
          <w:rFonts w:ascii="Times New Roman" w:eastAsia="標楷體" w:hAnsi="Times New Roman" w:cs="Times New Roman" w:hint="eastAsia"/>
        </w:rPr>
        <w:t>有更動，</w:t>
      </w:r>
      <w:r w:rsidR="0036598A">
        <w:rPr>
          <w:rFonts w:ascii="Times New Roman" w:eastAsia="標楷體" w:hAnsi="Times New Roman" w:cs="Times New Roman"/>
        </w:rPr>
        <w:t>baseline model</w:t>
      </w:r>
      <w:r w:rsidR="0036598A">
        <w:rPr>
          <w:rFonts w:ascii="Times New Roman" w:eastAsia="標楷體" w:hAnsi="Times New Roman" w:cs="Times New Roman" w:hint="eastAsia"/>
        </w:rPr>
        <w:t>的配置為</w:t>
      </w:r>
      <w:r w:rsidR="0036598A">
        <w:rPr>
          <w:rFonts w:ascii="Times New Roman" w:eastAsia="標楷體" w:hAnsi="Times New Roman" w:cs="Times New Roman" w:hint="eastAsia"/>
        </w:rPr>
        <w:t>R</w:t>
      </w:r>
      <w:r w:rsidR="0036598A">
        <w:rPr>
          <w:rFonts w:ascii="Times New Roman" w:eastAsia="標楷體" w:hAnsi="Times New Roman" w:cs="Times New Roman"/>
        </w:rPr>
        <w:t>esize</w:t>
      </w:r>
      <w:r w:rsidR="0036598A">
        <w:rPr>
          <w:rFonts w:ascii="Times New Roman" w:eastAsia="標楷體" w:hAnsi="Times New Roman" w:cs="Times New Roman" w:hint="eastAsia"/>
        </w:rPr>
        <w:t>與</w:t>
      </w:r>
      <w:proofErr w:type="spellStart"/>
      <w:r w:rsidR="0036598A">
        <w:rPr>
          <w:rFonts w:ascii="Times New Roman" w:eastAsia="標楷體" w:hAnsi="Times New Roman" w:cs="Times New Roman"/>
        </w:rPr>
        <w:t>ToTensor</w:t>
      </w:r>
      <w:proofErr w:type="spellEnd"/>
      <w:r>
        <w:rPr>
          <w:rFonts w:ascii="Times New Roman" w:eastAsia="標楷體" w:hAnsi="Times New Roman" w:cs="Times New Roman" w:hint="eastAsia"/>
        </w:rPr>
        <w:t>。</w:t>
      </w:r>
    </w:p>
    <w:p w14:paraId="781CC7E7" w14:textId="77777777" w:rsidR="0084240E" w:rsidRPr="0084240E" w:rsidRDefault="0084240E" w:rsidP="00210179">
      <w:pPr>
        <w:ind w:left="480"/>
        <w:rPr>
          <w:rFonts w:ascii="Times New Roman" w:eastAsia="標楷體" w:hAnsi="Times New Roman" w:cs="Times New Roman" w:hint="eastAsia"/>
        </w:rPr>
      </w:pPr>
    </w:p>
    <w:p w14:paraId="2E1D85CD" w14:textId="1981E48B" w:rsidR="00A10F76" w:rsidRPr="00D01629" w:rsidRDefault="0036598A" w:rsidP="00210179">
      <w:pPr>
        <w:ind w:left="480"/>
        <w:rPr>
          <w:rFonts w:ascii="Times New Roman" w:eastAsia="標楷體" w:hAnsi="Times New Roman" w:cs="Times New Roman" w:hint="eastAsia"/>
        </w:rPr>
      </w:pPr>
      <w:r>
        <w:rPr>
          <w:rFonts w:ascii="Times New Roman" w:eastAsia="標楷體" w:hAnsi="Times New Roman" w:cs="Times New Roman"/>
        </w:rPr>
        <w:t>Finetuning</w:t>
      </w:r>
      <w:r>
        <w:rPr>
          <w:rFonts w:ascii="Times New Roman" w:eastAsia="標楷體" w:hAnsi="Times New Roman" w:cs="Times New Roman" w:hint="eastAsia"/>
        </w:rPr>
        <w:t>的感想</w:t>
      </w:r>
      <w:r>
        <w:rPr>
          <w:rFonts w:ascii="Times New Roman" w:eastAsia="標楷體" w:hAnsi="Times New Roman" w:cs="Times New Roman" w:hint="eastAsia"/>
        </w:rPr>
        <w:t>:</w:t>
      </w:r>
      <w:r w:rsidR="00A10F76">
        <w:rPr>
          <w:rFonts w:ascii="Times New Roman" w:eastAsia="標楷體" w:hAnsi="Times New Roman" w:cs="Times New Roman" w:hint="eastAsia"/>
        </w:rPr>
        <w:t>當時在進行實驗時</w:t>
      </w:r>
      <w:r w:rsidR="00D4009D">
        <w:rPr>
          <w:rFonts w:ascii="Times New Roman" w:eastAsia="標楷體" w:hAnsi="Times New Roman" w:cs="Times New Roman" w:hint="eastAsia"/>
        </w:rPr>
        <w:t>，並沒有</w:t>
      </w:r>
      <w:r>
        <w:rPr>
          <w:rFonts w:ascii="Times New Roman" w:eastAsia="標楷體" w:hAnsi="Times New Roman" w:cs="Times New Roman" w:hint="eastAsia"/>
        </w:rPr>
        <w:t>與</w:t>
      </w:r>
      <w:r w:rsidR="00D4009D">
        <w:rPr>
          <w:rFonts w:ascii="Times New Roman" w:eastAsia="標楷體" w:hAnsi="Times New Roman" w:cs="Times New Roman"/>
        </w:rPr>
        <w:t>baseline</w:t>
      </w:r>
      <w:r w:rsidR="00D4009D">
        <w:rPr>
          <w:rFonts w:ascii="Times New Roman" w:eastAsia="標楷體" w:hAnsi="Times New Roman" w:cs="Times New Roman" w:hint="eastAsia"/>
        </w:rPr>
        <w:t xml:space="preserve"> </w:t>
      </w:r>
      <w:r w:rsidR="00D4009D">
        <w:rPr>
          <w:rFonts w:ascii="Times New Roman" w:eastAsia="標楷體" w:hAnsi="Times New Roman" w:cs="Times New Roman"/>
        </w:rPr>
        <w:t>model</w:t>
      </w:r>
      <w:r>
        <w:rPr>
          <w:rFonts w:ascii="Times New Roman" w:eastAsia="標楷體" w:hAnsi="Times New Roman" w:cs="Times New Roman" w:hint="eastAsia"/>
        </w:rPr>
        <w:t>比較、</w:t>
      </w:r>
      <w:r w:rsidR="00D4009D">
        <w:rPr>
          <w:rFonts w:ascii="Times New Roman" w:eastAsia="標楷體" w:hAnsi="Times New Roman" w:cs="Times New Roman" w:hint="eastAsia"/>
        </w:rPr>
        <w:t>a</w:t>
      </w:r>
      <w:r w:rsidR="00D4009D">
        <w:rPr>
          <w:rFonts w:ascii="Times New Roman" w:eastAsia="標楷體" w:hAnsi="Times New Roman" w:cs="Times New Roman"/>
        </w:rPr>
        <w:t>ccuracy</w:t>
      </w:r>
      <w:r w:rsidR="00D4009D">
        <w:rPr>
          <w:rFonts w:ascii="Times New Roman" w:eastAsia="標楷體" w:hAnsi="Times New Roman" w:cs="Times New Roman" w:hint="eastAsia"/>
        </w:rPr>
        <w:t>提升程度</w:t>
      </w:r>
      <w:r>
        <w:rPr>
          <w:rFonts w:ascii="Times New Roman" w:eastAsia="標楷體" w:hAnsi="Times New Roman" w:cs="Times New Roman" w:hint="eastAsia"/>
        </w:rPr>
        <w:t>、</w:t>
      </w:r>
      <w:r>
        <w:rPr>
          <w:rFonts w:ascii="Times New Roman" w:eastAsia="標楷體" w:hAnsi="Times New Roman" w:cs="Times New Roman"/>
        </w:rPr>
        <w:t>confusion matrix</w:t>
      </w:r>
      <w:r>
        <w:rPr>
          <w:rFonts w:ascii="Times New Roman" w:eastAsia="標楷體" w:hAnsi="Times New Roman" w:cs="Times New Roman" w:hint="eastAsia"/>
        </w:rPr>
        <w:t>預測情況</w:t>
      </w:r>
      <w:r w:rsidR="00D4009D">
        <w:rPr>
          <w:rFonts w:ascii="Times New Roman" w:eastAsia="標楷體" w:hAnsi="Times New Roman" w:cs="Times New Roman" w:hint="eastAsia"/>
        </w:rPr>
        <w:t>，</w:t>
      </w:r>
      <w:r>
        <w:rPr>
          <w:rFonts w:ascii="Times New Roman" w:eastAsia="標楷體" w:hAnsi="Times New Roman" w:cs="Times New Roman" w:hint="eastAsia"/>
        </w:rPr>
        <w:t>花</w:t>
      </w:r>
      <w:r w:rsidR="00D4009D">
        <w:rPr>
          <w:rFonts w:ascii="Times New Roman" w:eastAsia="標楷體" w:hAnsi="Times New Roman" w:cs="Times New Roman" w:hint="eastAsia"/>
        </w:rPr>
        <w:t>費</w:t>
      </w:r>
      <w:r w:rsidR="0084240E">
        <w:rPr>
          <w:rFonts w:ascii="Times New Roman" w:eastAsia="標楷體" w:hAnsi="Times New Roman" w:cs="Times New Roman" w:hint="eastAsia"/>
        </w:rPr>
        <w:t>大部分的</w:t>
      </w:r>
      <w:r w:rsidR="00D4009D">
        <w:rPr>
          <w:rFonts w:ascii="Times New Roman" w:eastAsia="標楷體" w:hAnsi="Times New Roman" w:cs="Times New Roman" w:hint="eastAsia"/>
        </w:rPr>
        <w:t>時間在</w:t>
      </w:r>
      <w:r>
        <w:rPr>
          <w:rFonts w:ascii="Times New Roman" w:eastAsia="標楷體" w:hAnsi="Times New Roman" w:cs="Times New Roman" w:hint="eastAsia"/>
        </w:rPr>
        <w:t>依照</w:t>
      </w:r>
      <w:r>
        <w:rPr>
          <w:rFonts w:ascii="Times New Roman" w:eastAsia="標楷體" w:hAnsi="Times New Roman" w:cs="Times New Roman" w:hint="eastAsia"/>
        </w:rPr>
        <w:t>d</w:t>
      </w:r>
      <w:r>
        <w:rPr>
          <w:rFonts w:ascii="Times New Roman" w:eastAsia="標楷體" w:hAnsi="Times New Roman" w:cs="Times New Roman"/>
        </w:rPr>
        <w:t>ata</w:t>
      </w:r>
      <w:r>
        <w:rPr>
          <w:rFonts w:ascii="Times New Roman" w:eastAsia="標楷體" w:hAnsi="Times New Roman" w:cs="Times New Roman" w:hint="eastAsia"/>
        </w:rPr>
        <w:t>特性</w:t>
      </w:r>
      <w:r w:rsidR="00D4009D">
        <w:rPr>
          <w:rFonts w:ascii="Times New Roman" w:eastAsia="標楷體" w:hAnsi="Times New Roman" w:cs="Times New Roman" w:hint="eastAsia"/>
        </w:rPr>
        <w:t>組合</w:t>
      </w:r>
      <w:r>
        <w:rPr>
          <w:rFonts w:ascii="Times New Roman" w:eastAsia="標楷體" w:hAnsi="Times New Roman" w:cs="Times New Roman" w:hint="eastAsia"/>
        </w:rPr>
        <w:t>多個</w:t>
      </w:r>
      <w:r w:rsidR="00D4009D">
        <w:rPr>
          <w:rFonts w:ascii="Times New Roman" w:eastAsia="標楷體" w:hAnsi="Times New Roman" w:cs="Times New Roman"/>
        </w:rPr>
        <w:t>transforms</w:t>
      </w:r>
      <w:r w:rsidR="0084240E">
        <w:rPr>
          <w:rFonts w:ascii="Times New Roman" w:eastAsia="標楷體" w:hAnsi="Times New Roman" w:cs="Times New Roman" w:hint="eastAsia"/>
        </w:rPr>
        <w:t>與</w:t>
      </w:r>
      <w:r w:rsidR="0084240E">
        <w:rPr>
          <w:rFonts w:ascii="Times New Roman" w:eastAsia="標楷體" w:hAnsi="Times New Roman" w:cs="Times New Roman" w:hint="eastAsia"/>
        </w:rPr>
        <w:t>t</w:t>
      </w:r>
      <w:r w:rsidR="0084240E">
        <w:rPr>
          <w:rFonts w:ascii="Times New Roman" w:eastAsia="標楷體" w:hAnsi="Times New Roman" w:cs="Times New Roman"/>
        </w:rPr>
        <w:t>raining</w:t>
      </w:r>
      <w:r w:rsidR="00D4009D">
        <w:rPr>
          <w:rFonts w:ascii="Times New Roman" w:eastAsia="標楷體" w:hAnsi="Times New Roman" w:cs="Times New Roman" w:hint="eastAsia"/>
        </w:rPr>
        <w:t>上</w:t>
      </w:r>
      <w:r w:rsidR="0084240E">
        <w:rPr>
          <w:rFonts w:ascii="Times New Roman" w:eastAsia="標楷體" w:hAnsi="Times New Roman" w:cs="Times New Roman" w:hint="eastAsia"/>
        </w:rPr>
        <w:t>面</w:t>
      </w:r>
      <w:r w:rsidR="00D4009D">
        <w:rPr>
          <w:rFonts w:ascii="Times New Roman" w:eastAsia="標楷體" w:hAnsi="Times New Roman" w:cs="Times New Roman" w:hint="eastAsia"/>
        </w:rPr>
        <w:t>。</w:t>
      </w:r>
      <w:r>
        <w:rPr>
          <w:rFonts w:ascii="Times New Roman" w:eastAsia="標楷體" w:hAnsi="Times New Roman" w:cs="Times New Roman" w:hint="eastAsia"/>
        </w:rPr>
        <w:t>雖然有</w:t>
      </w:r>
      <w:r w:rsidR="0084240E">
        <w:rPr>
          <w:rFonts w:ascii="Times New Roman" w:eastAsia="標楷體" w:hAnsi="Times New Roman" w:cs="Times New Roman" w:hint="eastAsia"/>
        </w:rPr>
        <w:t>分析</w:t>
      </w:r>
      <w:r>
        <w:rPr>
          <w:rFonts w:ascii="Times New Roman" w:eastAsia="標楷體" w:hAnsi="Times New Roman" w:cs="Times New Roman" w:hint="eastAsia"/>
        </w:rPr>
        <w:t>d</w:t>
      </w:r>
      <w:r>
        <w:rPr>
          <w:rFonts w:ascii="Times New Roman" w:eastAsia="標楷體" w:hAnsi="Times New Roman" w:cs="Times New Roman"/>
        </w:rPr>
        <w:t>ata distribution</w:t>
      </w:r>
      <w:r>
        <w:rPr>
          <w:rFonts w:ascii="Times New Roman" w:eastAsia="標楷體" w:hAnsi="Times New Roman" w:cs="Times New Roman" w:hint="eastAsia"/>
        </w:rPr>
        <w:t>與</w:t>
      </w:r>
      <w:r w:rsidR="0084240E">
        <w:rPr>
          <w:rFonts w:ascii="Times New Roman" w:eastAsia="標楷體" w:hAnsi="Times New Roman" w:cs="Times New Roman" w:hint="eastAsia"/>
        </w:rPr>
        <w:t>圖片亮度占比，就以</w:t>
      </w:r>
      <w:r w:rsidR="0084240E">
        <w:rPr>
          <w:rFonts w:ascii="Times New Roman" w:eastAsia="標楷體" w:hAnsi="Times New Roman" w:cs="Times New Roman" w:hint="eastAsia"/>
        </w:rPr>
        <w:t>結果</w:t>
      </w:r>
      <w:r w:rsidR="0084240E">
        <w:rPr>
          <w:rFonts w:ascii="Times New Roman" w:eastAsia="標楷體" w:hAnsi="Times New Roman" w:cs="Times New Roman" w:hint="eastAsia"/>
        </w:rPr>
        <w:t>來說，</w:t>
      </w:r>
      <w:r>
        <w:rPr>
          <w:rFonts w:ascii="Times New Roman" w:eastAsia="標楷體" w:hAnsi="Times New Roman" w:cs="Times New Roman" w:hint="eastAsia"/>
        </w:rPr>
        <w:t>許多</w:t>
      </w:r>
      <w:r>
        <w:rPr>
          <w:rFonts w:ascii="Times New Roman" w:eastAsia="標楷體" w:hAnsi="Times New Roman" w:cs="Times New Roman" w:hint="eastAsia"/>
        </w:rPr>
        <w:t>t</w:t>
      </w:r>
      <w:r>
        <w:rPr>
          <w:rFonts w:ascii="Times New Roman" w:eastAsia="標楷體" w:hAnsi="Times New Roman" w:cs="Times New Roman"/>
        </w:rPr>
        <w:t>ransforms</w:t>
      </w:r>
      <w:r>
        <w:rPr>
          <w:rFonts w:ascii="Times New Roman" w:eastAsia="標楷體" w:hAnsi="Times New Roman" w:cs="Times New Roman" w:hint="eastAsia"/>
        </w:rPr>
        <w:t>配置並沒有改善</w:t>
      </w:r>
      <w:r>
        <w:rPr>
          <w:rFonts w:ascii="Times New Roman" w:eastAsia="標楷體" w:hAnsi="Times New Roman" w:cs="Times New Roman" w:hint="eastAsia"/>
        </w:rPr>
        <w:t>a</w:t>
      </w:r>
      <w:r>
        <w:rPr>
          <w:rFonts w:ascii="Times New Roman" w:eastAsia="標楷體" w:hAnsi="Times New Roman" w:cs="Times New Roman"/>
        </w:rPr>
        <w:t>ccuracy</w:t>
      </w:r>
      <w:r w:rsidR="0084240E">
        <w:rPr>
          <w:rFonts w:ascii="Times New Roman" w:eastAsia="標楷體" w:hAnsi="Times New Roman" w:cs="Times New Roman" w:hint="eastAsia"/>
        </w:rPr>
        <w:t>，</w:t>
      </w:r>
      <w:r>
        <w:rPr>
          <w:rFonts w:ascii="Times New Roman" w:eastAsia="標楷體" w:hAnsi="Times New Roman" w:cs="Times New Roman" w:hint="eastAsia"/>
        </w:rPr>
        <w:t>反而</w:t>
      </w:r>
      <w:r w:rsidR="0084240E">
        <w:rPr>
          <w:rFonts w:ascii="Times New Roman" w:eastAsia="標楷體" w:hAnsi="Times New Roman" w:cs="Times New Roman" w:hint="eastAsia"/>
        </w:rPr>
        <w:t>還比</w:t>
      </w:r>
      <w:r w:rsidR="0084240E">
        <w:rPr>
          <w:rFonts w:ascii="Times New Roman" w:eastAsia="標楷體" w:hAnsi="Times New Roman" w:cs="Times New Roman" w:hint="eastAsia"/>
        </w:rPr>
        <w:t>b</w:t>
      </w:r>
      <w:r w:rsidR="0084240E">
        <w:rPr>
          <w:rFonts w:ascii="Times New Roman" w:eastAsia="標楷體" w:hAnsi="Times New Roman" w:cs="Times New Roman"/>
        </w:rPr>
        <w:t>aseline model</w:t>
      </w:r>
      <w:r w:rsidR="0084240E">
        <w:rPr>
          <w:rFonts w:ascii="Times New Roman" w:eastAsia="標楷體" w:hAnsi="Times New Roman" w:cs="Times New Roman" w:hint="eastAsia"/>
        </w:rPr>
        <w:t>還差。下圖為測試</w:t>
      </w:r>
      <w:r w:rsidR="00D01629">
        <w:rPr>
          <w:rFonts w:ascii="Times New Roman" w:eastAsia="標楷體" w:hAnsi="Times New Roman" w:cs="Times New Roman" w:hint="eastAsia"/>
        </w:rPr>
        <w:t>過的組合，後面括號為</w:t>
      </w:r>
      <w:r w:rsidR="00D01629">
        <w:rPr>
          <w:rFonts w:ascii="Times New Roman" w:eastAsia="標楷體" w:hAnsi="Times New Roman" w:cs="Times New Roman" w:hint="eastAsia"/>
        </w:rPr>
        <w:t>b</w:t>
      </w:r>
      <w:r w:rsidR="00D01629">
        <w:rPr>
          <w:rFonts w:ascii="Times New Roman" w:eastAsia="標楷體" w:hAnsi="Times New Roman" w:cs="Times New Roman"/>
        </w:rPr>
        <w:t>est accuracy</w:t>
      </w:r>
    </w:p>
    <w:p w14:paraId="6FF7718C" w14:textId="23794F7E" w:rsidR="00D4009D" w:rsidRPr="00D4009D" w:rsidRDefault="00D4009D" w:rsidP="00D4009D">
      <w:pPr>
        <w:ind w:left="480"/>
        <w:jc w:val="center"/>
        <w:rPr>
          <w:rFonts w:ascii="Times New Roman" w:eastAsia="標楷體" w:hAnsi="Times New Roman" w:cs="Times New Roman" w:hint="eastAsia"/>
        </w:rPr>
      </w:pPr>
      <w:r w:rsidRPr="00D4009D">
        <w:rPr>
          <w:rFonts w:ascii="Times New Roman" w:eastAsia="標楷體" w:hAnsi="Times New Roman" w:cs="Times New Roman"/>
        </w:rPr>
        <w:drawing>
          <wp:inline distT="0" distB="0" distL="0" distR="0" wp14:anchorId="7FEB647E" wp14:editId="3521833E">
            <wp:extent cx="4754880" cy="2011680"/>
            <wp:effectExtent l="0" t="0" r="7620" b="7620"/>
            <wp:docPr id="23" name="圖片 2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片 23" descr="一張含有 文字 的圖片&#10;&#10;自動產生的描述"/>
                    <pic:cNvPicPr/>
                  </pic:nvPicPr>
                  <pic:blipFill>
                    <a:blip r:embed="rId26"/>
                    <a:stretch>
                      <a:fillRect/>
                    </a:stretch>
                  </pic:blipFill>
                  <pic:spPr>
                    <a:xfrm>
                      <a:off x="0" y="0"/>
                      <a:ext cx="4766008" cy="2016388"/>
                    </a:xfrm>
                    <a:prstGeom prst="rect">
                      <a:avLst/>
                    </a:prstGeom>
                  </pic:spPr>
                </pic:pic>
              </a:graphicData>
            </a:graphic>
          </wp:inline>
        </w:drawing>
      </w:r>
    </w:p>
    <w:p w14:paraId="7A7FE1DA" w14:textId="79D0F731" w:rsidR="00210179" w:rsidRDefault="00B942D5" w:rsidP="00D01629">
      <w:pPr>
        <w:ind w:left="480"/>
        <w:jc w:val="center"/>
        <w:rPr>
          <w:rFonts w:ascii="Times New Roman" w:eastAsia="標楷體" w:hAnsi="Times New Roman" w:cs="Times New Roman"/>
          <w:b/>
          <w:bCs/>
          <w:sz w:val="28"/>
          <w:szCs w:val="24"/>
          <w:u w:val="single"/>
        </w:rPr>
      </w:pPr>
      <w:r w:rsidRPr="00B942D5">
        <w:rPr>
          <w:rFonts w:ascii="Times New Roman" w:eastAsia="標楷體" w:hAnsi="Times New Roman" w:cs="Times New Roman"/>
          <w:sz w:val="28"/>
          <w:szCs w:val="24"/>
        </w:rPr>
        <w:drawing>
          <wp:inline distT="0" distB="0" distL="0" distR="0" wp14:anchorId="5318789C" wp14:editId="3BB43BDF">
            <wp:extent cx="5944430" cy="3781953"/>
            <wp:effectExtent l="0" t="0" r="0" b="952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4430" cy="3781953"/>
                    </a:xfrm>
                    <a:prstGeom prst="rect">
                      <a:avLst/>
                    </a:prstGeom>
                  </pic:spPr>
                </pic:pic>
              </a:graphicData>
            </a:graphic>
          </wp:inline>
        </w:drawing>
      </w:r>
    </w:p>
    <w:p w14:paraId="60A806E6" w14:textId="7D7D7F01" w:rsidR="00662E32" w:rsidRDefault="00662E32" w:rsidP="00D01629">
      <w:pPr>
        <w:ind w:left="480"/>
        <w:jc w:val="center"/>
        <w:rPr>
          <w:rFonts w:ascii="Times New Roman" w:eastAsia="標楷體" w:hAnsi="Times New Roman" w:cs="Times New Roman" w:hint="eastAsia"/>
          <w:b/>
          <w:bCs/>
          <w:sz w:val="28"/>
          <w:szCs w:val="24"/>
          <w:u w:val="single"/>
        </w:rPr>
      </w:pPr>
      <w:r w:rsidRPr="00C91C2A">
        <w:rPr>
          <w:rFonts w:ascii="Times New Roman" w:eastAsia="標楷體" w:hAnsi="Times New Roman" w:cs="Times New Roman"/>
          <w:sz w:val="22"/>
          <w:szCs w:val="20"/>
        </w:rPr>
        <w:t>Figure</w:t>
      </w:r>
      <w:r>
        <w:rPr>
          <w:rFonts w:ascii="Times New Roman" w:eastAsia="標楷體" w:hAnsi="Times New Roman" w:cs="Times New Roman"/>
          <w:sz w:val="22"/>
          <w:szCs w:val="20"/>
        </w:rPr>
        <w:t xml:space="preserve"> </w:t>
      </w:r>
      <w:r>
        <w:rPr>
          <w:rFonts w:ascii="Times New Roman" w:eastAsia="標楷體" w:hAnsi="Times New Roman" w:cs="Times New Roman"/>
          <w:sz w:val="22"/>
          <w:szCs w:val="20"/>
        </w:rPr>
        <w:t>7</w:t>
      </w:r>
      <w:r w:rsidRPr="00C91C2A">
        <w:rPr>
          <w:rFonts w:ascii="Times New Roman" w:eastAsia="標楷體" w:hAnsi="Times New Roman" w:cs="Times New Roman"/>
          <w:sz w:val="22"/>
          <w:szCs w:val="20"/>
        </w:rPr>
        <w:t xml:space="preserve">. </w:t>
      </w:r>
      <w:r>
        <w:rPr>
          <w:rFonts w:ascii="Times New Roman" w:eastAsia="標楷體" w:hAnsi="Times New Roman" w:cs="Times New Roman"/>
          <w:sz w:val="22"/>
          <w:szCs w:val="20"/>
        </w:rPr>
        <w:t>Accuracy comparison</w:t>
      </w:r>
      <w:r>
        <w:rPr>
          <w:rFonts w:ascii="Times New Roman" w:eastAsia="標楷體" w:hAnsi="Times New Roman" w:cs="Times New Roman"/>
          <w:sz w:val="22"/>
          <w:szCs w:val="20"/>
        </w:rPr>
        <w:t xml:space="preserve"> of </w:t>
      </w:r>
      <w:r>
        <w:rPr>
          <w:rFonts w:ascii="Times New Roman" w:eastAsia="標楷體" w:hAnsi="Times New Roman" w:cs="Times New Roman"/>
          <w:sz w:val="22"/>
          <w:szCs w:val="20"/>
        </w:rPr>
        <w:t xml:space="preserve">baseline </w:t>
      </w:r>
      <w:r>
        <w:rPr>
          <w:rFonts w:ascii="Times New Roman" w:eastAsia="標楷體" w:hAnsi="Times New Roman" w:cs="Times New Roman"/>
          <w:sz w:val="22"/>
          <w:szCs w:val="20"/>
        </w:rPr>
        <w:t>ResNet</w:t>
      </w:r>
      <w:r>
        <w:rPr>
          <w:rFonts w:ascii="Times New Roman" w:eastAsia="標楷體" w:hAnsi="Times New Roman" w:cs="Times New Roman"/>
          <w:sz w:val="22"/>
          <w:szCs w:val="20"/>
        </w:rPr>
        <w:t>18</w:t>
      </w:r>
      <w:r>
        <w:rPr>
          <w:rFonts w:ascii="Times New Roman" w:eastAsia="標楷體" w:hAnsi="Times New Roman" w:cs="Times New Roman"/>
          <w:sz w:val="22"/>
          <w:szCs w:val="20"/>
        </w:rPr>
        <w:t>(pretrained)</w:t>
      </w:r>
    </w:p>
    <w:p w14:paraId="1A547ADB" w14:textId="42E337F7" w:rsidR="00A10F76" w:rsidRDefault="00A10F76" w:rsidP="00D01629">
      <w:pPr>
        <w:ind w:left="480"/>
        <w:jc w:val="center"/>
        <w:rPr>
          <w:rFonts w:ascii="Times New Roman" w:eastAsia="標楷體" w:hAnsi="Times New Roman" w:cs="Times New Roman"/>
          <w:b/>
          <w:bCs/>
          <w:sz w:val="28"/>
          <w:szCs w:val="24"/>
          <w:u w:val="single"/>
        </w:rPr>
      </w:pPr>
      <w:r w:rsidRPr="00A10F76">
        <w:rPr>
          <w:rFonts w:ascii="Times New Roman" w:eastAsia="標楷體" w:hAnsi="Times New Roman" w:cs="Times New Roman"/>
          <w:sz w:val="28"/>
          <w:szCs w:val="24"/>
        </w:rPr>
        <w:lastRenderedPageBreak/>
        <w:drawing>
          <wp:inline distT="0" distB="0" distL="0" distR="0" wp14:anchorId="619DED5A" wp14:editId="2E1837A7">
            <wp:extent cx="5979381" cy="3182795"/>
            <wp:effectExtent l="0" t="0" r="254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89258" cy="3188052"/>
                    </a:xfrm>
                    <a:prstGeom prst="rect">
                      <a:avLst/>
                    </a:prstGeom>
                  </pic:spPr>
                </pic:pic>
              </a:graphicData>
            </a:graphic>
          </wp:inline>
        </w:drawing>
      </w:r>
    </w:p>
    <w:p w14:paraId="21E6C83D" w14:textId="36FE723B" w:rsidR="00662E32" w:rsidRDefault="00662E32" w:rsidP="00D01629">
      <w:pPr>
        <w:ind w:left="480"/>
        <w:jc w:val="center"/>
        <w:rPr>
          <w:rFonts w:ascii="Times New Roman" w:eastAsia="標楷體" w:hAnsi="Times New Roman" w:cs="Times New Roman"/>
          <w:sz w:val="22"/>
          <w:szCs w:val="20"/>
        </w:rPr>
      </w:pPr>
      <w:r w:rsidRPr="00C91C2A">
        <w:rPr>
          <w:rFonts w:ascii="Times New Roman" w:eastAsia="標楷體" w:hAnsi="Times New Roman" w:cs="Times New Roman"/>
          <w:sz w:val="22"/>
          <w:szCs w:val="20"/>
        </w:rPr>
        <w:t>Figure</w:t>
      </w:r>
      <w:r>
        <w:rPr>
          <w:rFonts w:ascii="Times New Roman" w:eastAsia="標楷體" w:hAnsi="Times New Roman" w:cs="Times New Roman"/>
          <w:sz w:val="22"/>
          <w:szCs w:val="20"/>
        </w:rPr>
        <w:t xml:space="preserve"> </w:t>
      </w:r>
      <w:r>
        <w:rPr>
          <w:rFonts w:ascii="Times New Roman" w:eastAsia="標楷體" w:hAnsi="Times New Roman" w:cs="Times New Roman"/>
          <w:sz w:val="22"/>
          <w:szCs w:val="20"/>
        </w:rPr>
        <w:t>8</w:t>
      </w:r>
      <w:r w:rsidRPr="00C91C2A">
        <w:rPr>
          <w:rFonts w:ascii="Times New Roman" w:eastAsia="標楷體" w:hAnsi="Times New Roman" w:cs="Times New Roman"/>
          <w:sz w:val="22"/>
          <w:szCs w:val="20"/>
        </w:rPr>
        <w:t xml:space="preserve">. </w:t>
      </w:r>
      <w:r>
        <w:rPr>
          <w:rFonts w:ascii="Times New Roman" w:eastAsia="標楷體" w:hAnsi="Times New Roman" w:cs="Times New Roman"/>
          <w:sz w:val="22"/>
          <w:szCs w:val="20"/>
        </w:rPr>
        <w:t>Loss</w:t>
      </w:r>
      <w:r>
        <w:rPr>
          <w:rFonts w:ascii="Times New Roman" w:eastAsia="標楷體" w:hAnsi="Times New Roman" w:cs="Times New Roman"/>
          <w:sz w:val="22"/>
          <w:szCs w:val="20"/>
        </w:rPr>
        <w:t xml:space="preserve"> comparison of baseline ResNet18(pretrained)</w:t>
      </w:r>
    </w:p>
    <w:p w14:paraId="4066BBA5" w14:textId="77777777" w:rsidR="00A13F19" w:rsidRDefault="00A13F19" w:rsidP="00A13F19">
      <w:pPr>
        <w:pStyle w:val="a3"/>
        <w:ind w:leftChars="0"/>
        <w:rPr>
          <w:rFonts w:ascii="Times New Roman" w:eastAsia="標楷體" w:hAnsi="Times New Roman" w:cs="Times New Roman"/>
          <w:b/>
          <w:bCs/>
          <w:sz w:val="28"/>
          <w:szCs w:val="24"/>
          <w:u w:val="single"/>
        </w:rPr>
      </w:pPr>
      <w:r>
        <w:rPr>
          <w:rFonts w:ascii="Times New Roman" w:eastAsia="標楷體" w:hAnsi="Times New Roman" w:cs="Times New Roman"/>
          <w:b/>
          <w:bCs/>
          <w:sz w:val="28"/>
          <w:szCs w:val="24"/>
          <w:u w:val="single"/>
        </w:rPr>
        <w:t>The data is imbalanced. How can I solve it?</w:t>
      </w:r>
    </w:p>
    <w:p w14:paraId="403980C2" w14:textId="77777777" w:rsidR="00A13F19" w:rsidRPr="007F4594" w:rsidRDefault="00A13F19" w:rsidP="00A13F19">
      <w:pPr>
        <w:pStyle w:val="a3"/>
        <w:ind w:leftChars="0"/>
        <w:rPr>
          <w:rFonts w:ascii="Times New Roman" w:eastAsia="標楷體" w:hAnsi="Times New Roman" w:cs="Times New Roman"/>
        </w:rPr>
      </w:pPr>
      <w:r>
        <w:rPr>
          <w:rFonts w:ascii="Times New Roman" w:eastAsia="標楷體" w:hAnsi="Times New Roman" w:cs="Times New Roman"/>
        </w:rPr>
        <w:t>Based on</w:t>
      </w:r>
      <w:r w:rsidRPr="007F4594">
        <w:rPr>
          <w:rFonts w:ascii="Times New Roman" w:eastAsia="標楷體" w:hAnsi="Times New Roman" w:cs="Times New Roman"/>
        </w:rPr>
        <w:t xml:space="preserve"> the experiment setups</w:t>
      </w:r>
    </w:p>
    <w:p w14:paraId="790D67D1" w14:textId="77777777" w:rsidR="00A13F19" w:rsidRDefault="00A13F19" w:rsidP="00A13F19">
      <w:pPr>
        <w:pStyle w:val="a3"/>
        <w:numPr>
          <w:ilvl w:val="0"/>
          <w:numId w:val="5"/>
        </w:numPr>
        <w:ind w:leftChars="0"/>
        <w:rPr>
          <w:rFonts w:ascii="Times New Roman" w:eastAsia="標楷體" w:hAnsi="Times New Roman" w:cs="Times New Roman"/>
        </w:rPr>
      </w:pPr>
      <w:r>
        <w:rPr>
          <w:rFonts w:ascii="Times New Roman" w:eastAsia="標楷體" w:hAnsi="Times New Roman" w:cs="Times New Roman"/>
        </w:rPr>
        <w:t>Test 1: Use cross-entropy loss with class weights</w:t>
      </w:r>
    </w:p>
    <w:p w14:paraId="1254B8DC" w14:textId="16D68DBE" w:rsidR="00A13F19" w:rsidRDefault="00A13F19" w:rsidP="00A13F19">
      <w:pPr>
        <w:pStyle w:val="a3"/>
        <w:ind w:leftChars="0" w:left="840"/>
        <w:rPr>
          <w:rFonts w:ascii="Times New Roman" w:eastAsia="標楷體" w:hAnsi="Times New Roman" w:cs="Times New Roman"/>
        </w:rPr>
      </w:pPr>
      <w:r>
        <w:rPr>
          <w:rFonts w:ascii="Times New Roman" w:eastAsia="標楷體" w:hAnsi="Times New Roman" w:cs="Times New Roman" w:hint="eastAsia"/>
        </w:rPr>
        <w:t>此方法在</w:t>
      </w:r>
      <w:r>
        <w:rPr>
          <w:rFonts w:ascii="Times New Roman" w:eastAsia="標楷體" w:hAnsi="Times New Roman" w:cs="Times New Roman"/>
        </w:rPr>
        <w:t>loss function</w:t>
      </w:r>
      <w:r>
        <w:rPr>
          <w:rFonts w:ascii="Times New Roman" w:eastAsia="標楷體" w:hAnsi="Times New Roman" w:cs="Times New Roman" w:hint="eastAsia"/>
        </w:rPr>
        <w:t>中加入各個</w:t>
      </w:r>
      <w:r>
        <w:rPr>
          <w:rFonts w:ascii="Times New Roman" w:eastAsia="標楷體" w:hAnsi="Times New Roman" w:cs="Times New Roman"/>
        </w:rPr>
        <w:t>class</w:t>
      </w:r>
      <w:r>
        <w:rPr>
          <w:rFonts w:ascii="Times New Roman" w:eastAsia="標楷體" w:hAnsi="Times New Roman" w:cs="Times New Roman" w:hint="eastAsia"/>
        </w:rPr>
        <w:t>權重，預設每</w:t>
      </w:r>
      <w:r w:rsidR="00B91151">
        <w:rPr>
          <w:rFonts w:ascii="Times New Roman" w:eastAsia="標楷體" w:hAnsi="Times New Roman" w:cs="Times New Roman" w:hint="eastAsia"/>
        </w:rPr>
        <w:t>項</w:t>
      </w:r>
      <w:r>
        <w:rPr>
          <w:rFonts w:ascii="Times New Roman" w:eastAsia="標楷體" w:hAnsi="Times New Roman" w:cs="Times New Roman"/>
        </w:rPr>
        <w:t>class</w:t>
      </w:r>
      <w:r>
        <w:rPr>
          <w:rFonts w:ascii="Times New Roman" w:eastAsia="標楷體" w:hAnsi="Times New Roman" w:cs="Times New Roman" w:hint="eastAsia"/>
        </w:rPr>
        <w:t>權重為</w:t>
      </w:r>
      <w:r>
        <w:rPr>
          <w:rFonts w:ascii="Times New Roman" w:eastAsia="標楷體" w:hAnsi="Times New Roman" w:cs="Times New Roman" w:hint="eastAsia"/>
        </w:rPr>
        <w:t>1</w:t>
      </w:r>
      <w:r>
        <w:rPr>
          <w:rFonts w:ascii="Times New Roman" w:eastAsia="標楷體" w:hAnsi="Times New Roman" w:cs="Times New Roman" w:hint="eastAsia"/>
        </w:rPr>
        <w:t>。</w:t>
      </w:r>
    </w:p>
    <w:p w14:paraId="5744942E" w14:textId="69FC3DEB" w:rsidR="00A13F19" w:rsidRDefault="00A13F19" w:rsidP="00A13F19">
      <w:pPr>
        <w:pStyle w:val="a3"/>
        <w:ind w:leftChars="0" w:left="840"/>
        <w:rPr>
          <w:rFonts w:ascii="Times New Roman" w:eastAsia="標楷體" w:hAnsi="Times New Roman" w:cs="Times New Roman"/>
        </w:rPr>
      </w:pPr>
      <w:r>
        <w:rPr>
          <w:rFonts w:ascii="Times New Roman" w:eastAsia="標楷體" w:hAnsi="Times New Roman" w:cs="Times New Roman" w:hint="eastAsia"/>
        </w:rPr>
        <w:t>資料量越少的</w:t>
      </w:r>
      <w:r>
        <w:rPr>
          <w:rFonts w:ascii="Times New Roman" w:eastAsia="標楷體" w:hAnsi="Times New Roman" w:cs="Times New Roman"/>
        </w:rPr>
        <w:t>class</w:t>
      </w:r>
      <w:r>
        <w:rPr>
          <w:rFonts w:ascii="Times New Roman" w:eastAsia="標楷體" w:hAnsi="Times New Roman" w:cs="Times New Roman" w:hint="eastAsia"/>
        </w:rPr>
        <w:t>，該</w:t>
      </w:r>
      <w:r>
        <w:rPr>
          <w:rFonts w:ascii="Times New Roman" w:eastAsia="標楷體" w:hAnsi="Times New Roman" w:cs="Times New Roman" w:hint="eastAsia"/>
        </w:rPr>
        <w:t>c</w:t>
      </w:r>
      <w:r>
        <w:rPr>
          <w:rFonts w:ascii="Times New Roman" w:eastAsia="標楷體" w:hAnsi="Times New Roman" w:cs="Times New Roman"/>
        </w:rPr>
        <w:t>lass</w:t>
      </w:r>
      <w:proofErr w:type="gramStart"/>
      <w:r>
        <w:rPr>
          <w:rFonts w:ascii="Times New Roman" w:eastAsia="標楷體" w:hAnsi="Times New Roman" w:cs="Times New Roman" w:hint="eastAsia"/>
        </w:rPr>
        <w:t>權重越大</w:t>
      </w:r>
      <w:proofErr w:type="gramEnd"/>
      <w:r w:rsidR="006517BB">
        <w:rPr>
          <w:rFonts w:ascii="Times New Roman" w:eastAsia="標楷體" w:hAnsi="Times New Roman" w:cs="Times New Roman" w:hint="eastAsia"/>
        </w:rPr>
        <w:t xml:space="preserve"> </w:t>
      </w:r>
      <w:r w:rsidR="006517BB">
        <w:rPr>
          <w:rFonts w:ascii="Times New Roman" w:eastAsia="標楷體" w:hAnsi="Times New Roman" w:cs="Times New Roman"/>
        </w:rPr>
        <w:t>(</w:t>
      </w:r>
      <w:r w:rsidR="006517BB">
        <w:rPr>
          <w:rFonts w:ascii="Times New Roman" w:eastAsia="標楷體" w:hAnsi="Times New Roman" w:cs="Times New Roman" w:hint="eastAsia"/>
        </w:rPr>
        <w:t>l</w:t>
      </w:r>
      <w:r w:rsidR="006517BB">
        <w:rPr>
          <w:rFonts w:ascii="Times New Roman" w:eastAsia="標楷體" w:hAnsi="Times New Roman" w:cs="Times New Roman"/>
        </w:rPr>
        <w:t>oss</w:t>
      </w:r>
      <w:r w:rsidR="00CA185A">
        <w:rPr>
          <w:rFonts w:ascii="Times New Roman" w:eastAsia="標楷體" w:hAnsi="Times New Roman" w:cs="Times New Roman" w:hint="eastAsia"/>
        </w:rPr>
        <w:t>占</w:t>
      </w:r>
      <w:r w:rsidR="006517BB">
        <w:rPr>
          <w:rFonts w:ascii="Times New Roman" w:eastAsia="標楷體" w:hAnsi="Times New Roman" w:cs="Times New Roman" w:hint="eastAsia"/>
        </w:rPr>
        <w:t>比較多，</w:t>
      </w:r>
      <w:r w:rsidR="006517BB">
        <w:rPr>
          <w:rFonts w:ascii="Times New Roman" w:eastAsia="標楷體" w:hAnsi="Times New Roman" w:cs="Times New Roman"/>
        </w:rPr>
        <w:t>gradient</w:t>
      </w:r>
      <w:r w:rsidR="006517BB">
        <w:rPr>
          <w:rFonts w:ascii="Times New Roman" w:eastAsia="標楷體" w:hAnsi="Times New Roman" w:cs="Times New Roman" w:hint="eastAsia"/>
        </w:rPr>
        <w:t>較多</w:t>
      </w:r>
      <w:r w:rsidR="006517BB">
        <w:rPr>
          <w:rFonts w:ascii="Times New Roman" w:eastAsia="標楷體" w:hAnsi="Times New Roman" w:cs="Times New Roman" w:hint="eastAsia"/>
        </w:rPr>
        <w:t>)</w:t>
      </w:r>
      <w:r>
        <w:rPr>
          <w:rFonts w:ascii="Times New Roman" w:eastAsia="標楷體" w:hAnsi="Times New Roman" w:cs="Times New Roman" w:hint="eastAsia"/>
        </w:rPr>
        <w:t>。</w:t>
      </w:r>
    </w:p>
    <w:p w14:paraId="7CF594C1" w14:textId="77777777" w:rsidR="00A13F19" w:rsidRDefault="00A13F19" w:rsidP="00A13F19">
      <w:pPr>
        <w:pStyle w:val="a3"/>
        <w:ind w:leftChars="0" w:left="840"/>
        <w:rPr>
          <w:rFonts w:ascii="Times New Roman" w:eastAsia="標楷體" w:hAnsi="Times New Roman" w:cs="Times New Roman"/>
        </w:rPr>
      </w:pPr>
      <w:r>
        <w:rPr>
          <w:rFonts w:ascii="Times New Roman" w:eastAsia="標楷體" w:hAnsi="Times New Roman" w:cs="Times New Roman" w:hint="eastAsia"/>
        </w:rPr>
        <w:t>使得模型也能較關注資料量較少的</w:t>
      </w:r>
      <w:r>
        <w:rPr>
          <w:rFonts w:ascii="Times New Roman" w:eastAsia="標楷體" w:hAnsi="Times New Roman" w:cs="Times New Roman"/>
        </w:rPr>
        <w:t>class</w:t>
      </w:r>
      <w:r>
        <w:rPr>
          <w:rFonts w:ascii="Times New Roman" w:eastAsia="標楷體" w:hAnsi="Times New Roman" w:cs="Times New Roman" w:hint="eastAsia"/>
        </w:rPr>
        <w:t>上，避免都偏向學習資料量較多的</w:t>
      </w:r>
      <w:r>
        <w:rPr>
          <w:rFonts w:ascii="Times New Roman" w:eastAsia="標楷體" w:hAnsi="Times New Roman" w:cs="Times New Roman" w:hint="eastAsia"/>
        </w:rPr>
        <w:t>c</w:t>
      </w:r>
      <w:r>
        <w:rPr>
          <w:rFonts w:ascii="Times New Roman" w:eastAsia="標楷體" w:hAnsi="Times New Roman" w:cs="Times New Roman"/>
        </w:rPr>
        <w:t>lass</w:t>
      </w:r>
      <w:r>
        <w:rPr>
          <w:rFonts w:ascii="Times New Roman" w:eastAsia="標楷體" w:hAnsi="Times New Roman" w:cs="Times New Roman" w:hint="eastAsia"/>
        </w:rPr>
        <w:t>。</w:t>
      </w:r>
    </w:p>
    <w:p w14:paraId="7458AD77" w14:textId="77777777" w:rsidR="00A13F19" w:rsidRDefault="00A13F19" w:rsidP="00A13F19">
      <w:pPr>
        <w:pStyle w:val="a3"/>
        <w:ind w:leftChars="0" w:left="840"/>
        <w:jc w:val="center"/>
        <w:rPr>
          <w:rFonts w:ascii="Times New Roman" w:eastAsia="標楷體" w:hAnsi="Times New Roman" w:cs="Times New Roman"/>
        </w:rPr>
      </w:pPr>
      <w:r w:rsidRPr="00DC342F">
        <w:rPr>
          <w:rFonts w:ascii="Times New Roman" w:eastAsia="標楷體" w:hAnsi="Times New Roman" w:cs="Times New Roman"/>
          <w:noProof/>
        </w:rPr>
        <w:drawing>
          <wp:inline distT="0" distB="0" distL="0" distR="0" wp14:anchorId="47C8846F" wp14:editId="728D64EC">
            <wp:extent cx="4913906" cy="651136"/>
            <wp:effectExtent l="0" t="0" r="1270" b="0"/>
            <wp:docPr id="8" name="圖片 8" descr="一張含有 文字, 手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手錶 的圖片&#10;&#10;自動產生的描述"/>
                    <pic:cNvPicPr/>
                  </pic:nvPicPr>
                  <pic:blipFill>
                    <a:blip r:embed="rId29"/>
                    <a:stretch>
                      <a:fillRect/>
                    </a:stretch>
                  </pic:blipFill>
                  <pic:spPr>
                    <a:xfrm>
                      <a:off x="0" y="0"/>
                      <a:ext cx="4962602" cy="657589"/>
                    </a:xfrm>
                    <a:prstGeom prst="rect">
                      <a:avLst/>
                    </a:prstGeom>
                  </pic:spPr>
                </pic:pic>
              </a:graphicData>
            </a:graphic>
          </wp:inline>
        </w:drawing>
      </w:r>
    </w:p>
    <w:p w14:paraId="0903AA17" w14:textId="41A67FC0" w:rsidR="00A13F19" w:rsidRPr="00DC342F" w:rsidRDefault="00A13F19" w:rsidP="00A13F19">
      <w:pPr>
        <w:ind w:left="480"/>
        <w:jc w:val="center"/>
        <w:rPr>
          <w:rFonts w:ascii="Times New Roman" w:eastAsia="標楷體" w:hAnsi="Times New Roman" w:cs="Times New Roman"/>
          <w:sz w:val="22"/>
        </w:rPr>
      </w:pPr>
      <w:r w:rsidRPr="00C91C2A">
        <w:rPr>
          <w:rFonts w:ascii="Times New Roman" w:eastAsia="標楷體" w:hAnsi="Times New Roman" w:cs="Times New Roman"/>
          <w:sz w:val="22"/>
          <w:szCs w:val="20"/>
        </w:rPr>
        <w:t xml:space="preserve">Figure </w:t>
      </w:r>
      <w:r>
        <w:rPr>
          <w:rFonts w:ascii="Times New Roman" w:eastAsia="標楷體" w:hAnsi="Times New Roman" w:cs="Times New Roman"/>
          <w:sz w:val="22"/>
          <w:szCs w:val="20"/>
        </w:rPr>
        <w:t>3</w:t>
      </w:r>
      <w:r w:rsidRPr="00C91C2A">
        <w:rPr>
          <w:rFonts w:ascii="Times New Roman" w:eastAsia="標楷體" w:hAnsi="Times New Roman" w:cs="Times New Roman"/>
          <w:sz w:val="22"/>
          <w:szCs w:val="20"/>
        </w:rPr>
        <w:t>.</w:t>
      </w:r>
      <w:r>
        <w:rPr>
          <w:rFonts w:ascii="Times New Roman" w:eastAsia="標楷體" w:hAnsi="Times New Roman" w:cs="Times New Roman"/>
          <w:sz w:val="22"/>
          <w:szCs w:val="20"/>
        </w:rPr>
        <w:t xml:space="preserve"> </w:t>
      </w:r>
      <w:r>
        <w:rPr>
          <w:rFonts w:ascii="Times New Roman" w:eastAsia="標楷體" w:hAnsi="Times New Roman" w:cs="Times New Roman" w:hint="eastAsia"/>
          <w:sz w:val="22"/>
          <w:szCs w:val="20"/>
        </w:rPr>
        <w:t>Th</w:t>
      </w:r>
      <w:r>
        <w:rPr>
          <w:rFonts w:ascii="Times New Roman" w:eastAsia="標楷體" w:hAnsi="Times New Roman" w:cs="Times New Roman"/>
          <w:sz w:val="22"/>
          <w:szCs w:val="20"/>
        </w:rPr>
        <w:t>e formula of cross-entropy loss function</w:t>
      </w:r>
      <w:r w:rsidRPr="00DC342F">
        <w:rPr>
          <w:rFonts w:ascii="Times New Roman" w:eastAsia="標楷體" w:hAnsi="Times New Roman" w:cs="Times New Roman" w:hint="eastAsia"/>
          <w:sz w:val="22"/>
        </w:rPr>
        <w:t>,</w:t>
      </w:r>
      <w:r w:rsidRPr="00DC342F">
        <w:rPr>
          <w:rFonts w:ascii="Times New Roman" w:eastAsia="標楷體" w:hAnsi="Times New Roman" w:cs="Times New Roman"/>
          <w:sz w:val="22"/>
        </w:rPr>
        <w:t xml:space="preserve"> where</w:t>
      </w:r>
      <w:r>
        <w:rPr>
          <w:rFonts w:ascii="Times New Roman" w:eastAsia="標楷體" w:hAnsi="Times New Roman" w:cs="Times New Roman"/>
          <w:sz w:val="22"/>
        </w:rPr>
        <w:t xml:space="preserve"> </w:t>
      </w:r>
      <m:oMath>
        <m:r>
          <w:rPr>
            <w:rFonts w:ascii="Cambria Math" w:hAnsi="Cambria Math" w:cs="Times New Roman"/>
            <w:sz w:val="22"/>
          </w:rPr>
          <m:t>x: input (output of the model)</m:t>
        </m:r>
      </m:oMath>
      <w:r>
        <w:rPr>
          <w:rFonts w:ascii="Times New Roman" w:eastAsia="標楷體" w:hAnsi="Times New Roman" w:cs="Times New Roman" w:hint="eastAsia"/>
          <w:sz w:val="22"/>
        </w:rPr>
        <w:t>,</w:t>
      </w:r>
      <w:r>
        <w:rPr>
          <w:rFonts w:ascii="Times New Roman" w:eastAsia="標楷體" w:hAnsi="Times New Roman" w:cs="Times New Roman"/>
          <w:sz w:val="22"/>
        </w:rPr>
        <w:t xml:space="preserve"> </w:t>
      </w:r>
      <m:oMath>
        <m:r>
          <w:rPr>
            <w:rFonts w:ascii="Cambria Math" w:hAnsi="Cambria Math" w:cs="Times New Roman"/>
            <w:sz w:val="22"/>
          </w:rPr>
          <m:t>y: ground truth</m:t>
        </m:r>
      </m:oMath>
      <w:r>
        <w:rPr>
          <w:rFonts w:ascii="Times New Roman" w:eastAsia="標楷體" w:hAnsi="Times New Roman" w:cs="Times New Roman" w:hint="eastAsia"/>
          <w:sz w:val="22"/>
        </w:rPr>
        <w:t>,</w:t>
      </w:r>
      <w:r w:rsidRPr="00DC342F">
        <w:rPr>
          <w:rFonts w:ascii="Times New Roman" w:eastAsia="標楷體" w:hAnsi="Times New Roman" w:cs="Times New Roman"/>
          <w:sz w:val="22"/>
        </w:rPr>
        <w:t xml:space="preserve"> </w:t>
      </w:r>
      <m:oMath>
        <m:r>
          <w:rPr>
            <w:rFonts w:ascii="Cambria Math" w:hAnsi="Cambria Math" w:cs="Times New Roman"/>
            <w:sz w:val="22"/>
          </w:rPr>
          <m:t>ω:class weight</m:t>
        </m:r>
        <m:r>
          <w:rPr>
            <w:rFonts w:ascii="Cambria Math" w:hAnsi="Cambria Math" w:cs="Times New Roman" w:hint="eastAsia"/>
            <w:sz w:val="22"/>
          </w:rPr>
          <m:t xml:space="preserve"> (</m:t>
        </m:r>
        <m:r>
          <w:rPr>
            <w:rFonts w:ascii="Cambria Math" w:hAnsi="Cambria Math" w:cs="Times New Roman"/>
            <w:sz w:val="22"/>
          </w:rPr>
          <m:t>constant</m:t>
        </m:r>
        <m:r>
          <w:rPr>
            <w:rFonts w:ascii="Cambria Math" w:hAnsi="Cambria Math" w:cs="Times New Roman" w:hint="eastAsia"/>
            <w:sz w:val="22"/>
          </w:rPr>
          <m:t>)</m:t>
        </m:r>
      </m:oMath>
      <w:r w:rsidRPr="00DC342F">
        <w:rPr>
          <w:rFonts w:ascii="Times New Roman" w:eastAsia="標楷體" w:hAnsi="Times New Roman" w:cs="Times New Roman" w:hint="eastAsia"/>
          <w:sz w:val="22"/>
        </w:rPr>
        <w:t>,</w:t>
      </w:r>
      <w:r w:rsidRPr="00DC342F">
        <w:rPr>
          <w:rFonts w:ascii="Times New Roman" w:eastAsia="標楷體" w:hAnsi="Times New Roman" w:cs="Times New Roman"/>
          <w:sz w:val="22"/>
        </w:rPr>
        <w:t xml:space="preserve"> </w:t>
      </w:r>
      <m:oMath>
        <m:r>
          <w:rPr>
            <w:rFonts w:ascii="Cambria Math" w:hAnsi="Cambria Math" w:cs="Times New Roman"/>
            <w:sz w:val="22"/>
          </w:rPr>
          <m:t>C: number of classes</m:t>
        </m:r>
      </m:oMath>
    </w:p>
    <w:p w14:paraId="6CA0F192" w14:textId="77777777" w:rsidR="00A13F19" w:rsidRDefault="00A13F19" w:rsidP="00A13F19">
      <w:pPr>
        <w:pStyle w:val="a3"/>
        <w:numPr>
          <w:ilvl w:val="0"/>
          <w:numId w:val="15"/>
        </w:numPr>
        <w:ind w:leftChars="0"/>
        <w:rPr>
          <w:rFonts w:ascii="Times New Roman" w:eastAsia="標楷體" w:hAnsi="Times New Roman" w:cs="Times New Roman"/>
        </w:rPr>
      </w:pPr>
      <w:r>
        <w:rPr>
          <w:rFonts w:ascii="Times New Roman" w:eastAsia="標楷體" w:hAnsi="Times New Roman" w:cs="Times New Roman"/>
        </w:rPr>
        <w:t>ResNet18</w:t>
      </w:r>
      <w:r>
        <w:rPr>
          <w:rFonts w:ascii="Times New Roman" w:eastAsia="標楷體" w:hAnsi="Times New Roman" w:cs="Times New Roman" w:hint="eastAsia"/>
        </w:rPr>
        <w:t xml:space="preserve"> </w:t>
      </w:r>
      <w:r>
        <w:rPr>
          <w:rFonts w:ascii="Times New Roman" w:eastAsia="標楷體" w:hAnsi="Times New Roman" w:cs="Times New Roman"/>
        </w:rPr>
        <w:t>with pretrained weights</w:t>
      </w:r>
    </w:p>
    <w:p w14:paraId="7560573C" w14:textId="77777777" w:rsidR="00A13F19" w:rsidRPr="00616E49" w:rsidRDefault="00A13F19" w:rsidP="00A13F19">
      <w:pPr>
        <w:pStyle w:val="a3"/>
        <w:ind w:leftChars="0" w:left="1200"/>
        <w:rPr>
          <w:rFonts w:ascii="Times New Roman" w:eastAsia="標楷體" w:hAnsi="Times New Roman" w:cs="Times New Roman"/>
        </w:rPr>
      </w:pPr>
      <w:r>
        <w:rPr>
          <w:rFonts w:ascii="Times New Roman" w:eastAsia="標楷體" w:hAnsi="Times New Roman" w:cs="Times New Roman" w:hint="eastAsia"/>
        </w:rPr>
        <w:t>從</w:t>
      </w:r>
      <w:r>
        <w:rPr>
          <w:rFonts w:ascii="Times New Roman" w:eastAsia="標楷體" w:hAnsi="Times New Roman" w:cs="Times New Roman"/>
        </w:rPr>
        <w:t>comparison loss</w:t>
      </w:r>
      <w:r>
        <w:rPr>
          <w:rFonts w:ascii="Times New Roman" w:eastAsia="標楷體" w:hAnsi="Times New Roman" w:cs="Times New Roman" w:hint="eastAsia"/>
        </w:rPr>
        <w:t>圖中可知</w:t>
      </w:r>
      <w:r>
        <w:rPr>
          <w:rFonts w:ascii="Times New Roman" w:eastAsia="標楷體" w:hAnsi="Times New Roman" w:cs="Times New Roman"/>
        </w:rPr>
        <w:t>(</w:t>
      </w:r>
      <w:r>
        <w:rPr>
          <w:rFonts w:ascii="Times New Roman" w:eastAsia="標楷體" w:hAnsi="Times New Roman" w:cs="Times New Roman" w:hint="eastAsia"/>
        </w:rPr>
        <w:t>請忽略圖中標題</w:t>
      </w:r>
      <w:r>
        <w:rPr>
          <w:rFonts w:ascii="Times New Roman" w:eastAsia="標楷體" w:hAnsi="Times New Roman" w:cs="Times New Roman"/>
        </w:rPr>
        <w:t>)</w:t>
      </w:r>
      <w:r>
        <w:rPr>
          <w:rFonts w:ascii="Times New Roman" w:eastAsia="標楷體" w:hAnsi="Times New Roman" w:cs="Times New Roman" w:hint="eastAsia"/>
        </w:rPr>
        <w:t>，</w:t>
      </w:r>
      <w:r>
        <w:rPr>
          <w:rFonts w:ascii="Times New Roman" w:eastAsia="標楷體" w:hAnsi="Times New Roman" w:cs="Times New Roman"/>
        </w:rPr>
        <w:t>training loss</w:t>
      </w:r>
      <w:r>
        <w:rPr>
          <w:rFonts w:ascii="Times New Roman" w:eastAsia="標楷體" w:hAnsi="Times New Roman" w:cs="Times New Roman" w:hint="eastAsia"/>
        </w:rPr>
        <w:t>持續收斂，但礙於訓練時間過長，只能先跑前面的訓練情況。</w:t>
      </w:r>
    </w:p>
    <w:p w14:paraId="0BFF99E7" w14:textId="77777777" w:rsidR="00A13F19" w:rsidRDefault="00A13F19" w:rsidP="00A13F19">
      <w:pPr>
        <w:pStyle w:val="a3"/>
        <w:ind w:leftChars="0" w:left="1200"/>
        <w:jc w:val="center"/>
        <w:rPr>
          <w:rFonts w:ascii="Times New Roman" w:eastAsia="標楷體" w:hAnsi="Times New Roman" w:cs="Times New Roman"/>
        </w:rPr>
      </w:pPr>
      <w:r w:rsidRPr="001D173A">
        <w:rPr>
          <w:rFonts w:ascii="Times New Roman" w:eastAsia="標楷體" w:hAnsi="Times New Roman" w:cs="Times New Roman"/>
          <w:noProof/>
        </w:rPr>
        <w:drawing>
          <wp:inline distT="0" distB="0" distL="0" distR="0" wp14:anchorId="3565A054" wp14:editId="16C49441">
            <wp:extent cx="4833013" cy="2597525"/>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67522" cy="2616072"/>
                    </a:xfrm>
                    <a:prstGeom prst="rect">
                      <a:avLst/>
                    </a:prstGeom>
                  </pic:spPr>
                </pic:pic>
              </a:graphicData>
            </a:graphic>
          </wp:inline>
        </w:drawing>
      </w:r>
    </w:p>
    <w:p w14:paraId="5A711CB2" w14:textId="42E2F855" w:rsidR="00A13F19" w:rsidRDefault="00A13F19" w:rsidP="00A13F19">
      <w:pPr>
        <w:pStyle w:val="a3"/>
        <w:ind w:leftChars="0" w:left="1200"/>
        <w:jc w:val="center"/>
        <w:rPr>
          <w:rFonts w:ascii="Times New Roman" w:eastAsia="標楷體" w:hAnsi="Times New Roman" w:cs="Times New Roman"/>
        </w:rPr>
      </w:pPr>
      <w:r w:rsidRPr="001D173A">
        <w:rPr>
          <w:rFonts w:ascii="Times New Roman" w:eastAsia="標楷體" w:hAnsi="Times New Roman" w:cs="Times New Roman"/>
          <w:noProof/>
        </w:rPr>
        <w:lastRenderedPageBreak/>
        <w:drawing>
          <wp:inline distT="0" distB="0" distL="0" distR="0" wp14:anchorId="0E783E02" wp14:editId="35EF95A3">
            <wp:extent cx="4856867" cy="2621483"/>
            <wp:effectExtent l="0" t="0" r="1270" b="762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81210" cy="2634622"/>
                    </a:xfrm>
                    <a:prstGeom prst="rect">
                      <a:avLst/>
                    </a:prstGeom>
                  </pic:spPr>
                </pic:pic>
              </a:graphicData>
            </a:graphic>
          </wp:inline>
        </w:drawing>
      </w:r>
    </w:p>
    <w:p w14:paraId="185DB384" w14:textId="536F90F7" w:rsidR="00EC6253" w:rsidRDefault="00EC6253" w:rsidP="00EC6253">
      <w:pPr>
        <w:pStyle w:val="a3"/>
        <w:numPr>
          <w:ilvl w:val="0"/>
          <w:numId w:val="5"/>
        </w:numPr>
        <w:ind w:leftChars="0"/>
        <w:rPr>
          <w:rFonts w:ascii="Times New Roman" w:eastAsia="標楷體" w:hAnsi="Times New Roman" w:cs="Times New Roman"/>
        </w:rPr>
      </w:pPr>
      <w:r>
        <w:rPr>
          <w:rFonts w:ascii="Times New Roman" w:eastAsia="標楷體" w:hAnsi="Times New Roman" w:cs="Times New Roman" w:hint="eastAsia"/>
        </w:rPr>
        <w:t>Te</w:t>
      </w:r>
      <w:r>
        <w:rPr>
          <w:rFonts w:ascii="Times New Roman" w:eastAsia="標楷體" w:hAnsi="Times New Roman" w:cs="Times New Roman"/>
        </w:rPr>
        <w:t>st 2:</w:t>
      </w:r>
      <w:r>
        <w:rPr>
          <w:rFonts w:ascii="Times New Roman" w:eastAsia="標楷體" w:hAnsi="Times New Roman" w:cs="Times New Roman" w:hint="eastAsia"/>
        </w:rPr>
        <w:t>直接對</w:t>
      </w:r>
      <w:r>
        <w:rPr>
          <w:rFonts w:ascii="Times New Roman" w:eastAsia="標楷體" w:hAnsi="Times New Roman" w:cs="Times New Roman" w:hint="eastAsia"/>
        </w:rPr>
        <w:t>D</w:t>
      </w:r>
      <w:r>
        <w:rPr>
          <w:rFonts w:ascii="Times New Roman" w:eastAsia="標楷體" w:hAnsi="Times New Roman" w:cs="Times New Roman"/>
        </w:rPr>
        <w:t>ata</w:t>
      </w:r>
      <w:r>
        <w:rPr>
          <w:rFonts w:ascii="Times New Roman" w:eastAsia="標楷體" w:hAnsi="Times New Roman" w:cs="Times New Roman" w:hint="eastAsia"/>
        </w:rPr>
        <w:t>做</w:t>
      </w:r>
      <w:r>
        <w:rPr>
          <w:rFonts w:ascii="Times New Roman" w:eastAsia="標楷體" w:hAnsi="Times New Roman" w:cs="Times New Roman"/>
        </w:rPr>
        <w:t>augmentation</w:t>
      </w:r>
      <w:r>
        <w:rPr>
          <w:rFonts w:ascii="Times New Roman" w:eastAsia="標楷體" w:hAnsi="Times New Roman" w:cs="Times New Roman" w:hint="eastAsia"/>
        </w:rPr>
        <w:t>，</w:t>
      </w:r>
      <w:proofErr w:type="spellStart"/>
      <w:r>
        <w:rPr>
          <w:rFonts w:ascii="Times New Roman" w:eastAsia="標楷體" w:hAnsi="Times New Roman" w:cs="Times New Roman"/>
        </w:rPr>
        <w:t>upsampling</w:t>
      </w:r>
      <w:proofErr w:type="spellEnd"/>
      <w:r>
        <w:rPr>
          <w:rFonts w:ascii="Times New Roman" w:eastAsia="標楷體" w:hAnsi="Times New Roman" w:cs="Times New Roman" w:hint="eastAsia"/>
        </w:rPr>
        <w:t>較少的</w:t>
      </w:r>
      <w:r>
        <w:rPr>
          <w:rFonts w:ascii="Times New Roman" w:eastAsia="標楷體" w:hAnsi="Times New Roman" w:cs="Times New Roman" w:hint="eastAsia"/>
        </w:rPr>
        <w:t>l</w:t>
      </w:r>
      <w:r>
        <w:rPr>
          <w:rFonts w:ascii="Times New Roman" w:eastAsia="標楷體" w:hAnsi="Times New Roman" w:cs="Times New Roman"/>
        </w:rPr>
        <w:t>abel</w:t>
      </w:r>
      <w:r>
        <w:rPr>
          <w:rFonts w:ascii="Times New Roman" w:eastAsia="標楷體" w:hAnsi="Times New Roman" w:cs="Times New Roman" w:hint="eastAsia"/>
        </w:rPr>
        <w:t>類別資料</w:t>
      </w:r>
    </w:p>
    <w:p w14:paraId="7A1925B3" w14:textId="71512A07" w:rsidR="00EC6253" w:rsidRPr="00A13F19" w:rsidRDefault="00EC6253" w:rsidP="00EC6253">
      <w:pPr>
        <w:pStyle w:val="a3"/>
        <w:ind w:leftChars="0" w:left="840"/>
        <w:rPr>
          <w:rFonts w:ascii="Times New Roman" w:eastAsia="標楷體" w:hAnsi="Times New Roman" w:cs="Times New Roman" w:hint="eastAsia"/>
        </w:rPr>
      </w:pPr>
      <w:r>
        <w:rPr>
          <w:rFonts w:ascii="Times New Roman" w:eastAsia="標楷體" w:hAnsi="Times New Roman" w:cs="Times New Roman" w:hint="eastAsia"/>
        </w:rPr>
        <w:t>W</w:t>
      </w:r>
      <w:r>
        <w:rPr>
          <w:rFonts w:ascii="Times New Roman" w:eastAsia="標楷體" w:hAnsi="Times New Roman" w:cs="Times New Roman"/>
        </w:rPr>
        <w:t>IP</w:t>
      </w:r>
    </w:p>
    <w:sectPr w:rsidR="00EC6253" w:rsidRPr="00A13F19" w:rsidSect="00214EC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400D9" w14:textId="77777777" w:rsidR="006F7E29" w:rsidRDefault="006F7E29" w:rsidP="00F256C3">
      <w:r>
        <w:separator/>
      </w:r>
    </w:p>
  </w:endnote>
  <w:endnote w:type="continuationSeparator" w:id="0">
    <w:p w14:paraId="13270E20" w14:textId="77777777" w:rsidR="006F7E29" w:rsidRDefault="006F7E29" w:rsidP="00F25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2AEF" w:usb1="4000207B" w:usb2="00000000"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B3B1A" w14:textId="77777777" w:rsidR="006F7E29" w:rsidRDefault="006F7E29" w:rsidP="00F256C3">
      <w:r>
        <w:separator/>
      </w:r>
    </w:p>
  </w:footnote>
  <w:footnote w:type="continuationSeparator" w:id="0">
    <w:p w14:paraId="17D19318" w14:textId="77777777" w:rsidR="006F7E29" w:rsidRDefault="006F7E29" w:rsidP="00F25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6B7"/>
    <w:multiLevelType w:val="hybridMultilevel"/>
    <w:tmpl w:val="24287DB4"/>
    <w:lvl w:ilvl="0" w:tplc="0C743448">
      <w:start w:val="1"/>
      <w:numFmt w:val="lowerLetter"/>
      <w:lvlText w:val="%1."/>
      <w:lvlJc w:val="left"/>
      <w:pPr>
        <w:ind w:left="1320" w:hanging="360"/>
      </w:pPr>
      <w:rPr>
        <w:rFonts w:hint="default"/>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5374E35"/>
    <w:multiLevelType w:val="hybridMultilevel"/>
    <w:tmpl w:val="F50219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2FA2C9C"/>
    <w:multiLevelType w:val="hybridMultilevel"/>
    <w:tmpl w:val="3B8CF71A"/>
    <w:lvl w:ilvl="0" w:tplc="04090019">
      <w:start w:val="1"/>
      <w:numFmt w:val="lowerLetter"/>
      <w:lvlText w:val="%1."/>
      <w:lvlJc w:val="left"/>
      <w:pPr>
        <w:ind w:left="1800" w:hanging="480"/>
      </w:p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3" w15:restartNumberingAfterBreak="0">
    <w:nsid w:val="1B1232D5"/>
    <w:multiLevelType w:val="hybridMultilevel"/>
    <w:tmpl w:val="6CEC1B28"/>
    <w:lvl w:ilvl="0" w:tplc="F2F41942">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 w15:restartNumberingAfterBreak="0">
    <w:nsid w:val="26442874"/>
    <w:multiLevelType w:val="hybridMultilevel"/>
    <w:tmpl w:val="B9903DAC"/>
    <w:lvl w:ilvl="0" w:tplc="88DE3186">
      <w:numFmt w:val="bullet"/>
      <w:lvlText w:val=""/>
      <w:lvlJc w:val="left"/>
      <w:pPr>
        <w:ind w:left="960" w:hanging="480"/>
      </w:pPr>
      <w:rPr>
        <w:rFonts w:ascii="Wingdings" w:eastAsiaTheme="minorEastAsia" w:hAnsi="Wingdings" w:cs="Times New Roman" w:hint="default"/>
        <w:sz w:val="24"/>
        <w:szCs w:val="20"/>
      </w:rPr>
    </w:lvl>
    <w:lvl w:ilvl="1" w:tplc="1B32B3C4">
      <w:start w:val="1"/>
      <w:numFmt w:val="bullet"/>
      <w:lvlText w:val=""/>
      <w:lvlJc w:val="left"/>
      <w:pPr>
        <w:ind w:left="1440" w:hanging="480"/>
      </w:pPr>
      <w:rPr>
        <w:rFonts w:ascii="Wingdings" w:hAnsi="Wingdings" w:hint="default"/>
        <w:sz w:val="24"/>
        <w:szCs w:val="2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32786704"/>
    <w:multiLevelType w:val="hybridMultilevel"/>
    <w:tmpl w:val="4C1E9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378F1A12"/>
    <w:multiLevelType w:val="hybridMultilevel"/>
    <w:tmpl w:val="130869EE"/>
    <w:lvl w:ilvl="0" w:tplc="5BE0336A">
      <w:start w:val="1"/>
      <w:numFmt w:val="decimal"/>
      <w:lvlText w:val="%1."/>
      <w:lvlJc w:val="left"/>
      <w:pPr>
        <w:ind w:left="480" w:hanging="480"/>
      </w:pPr>
      <w:rPr>
        <w:sz w:val="36"/>
        <w:szCs w:val="32"/>
      </w:r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D681214"/>
    <w:multiLevelType w:val="hybridMultilevel"/>
    <w:tmpl w:val="ECE0F7C8"/>
    <w:lvl w:ilvl="0" w:tplc="42A08378">
      <w:start w:val="1"/>
      <w:numFmt w:val="decimal"/>
      <w:lvlText w:val="%1."/>
      <w:lvlJc w:val="left"/>
      <w:pPr>
        <w:ind w:left="94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34CA885E">
      <w:start w:val="1"/>
      <w:numFmt w:val="upperLetter"/>
      <w:lvlText w:val="%2."/>
      <w:lvlJc w:val="left"/>
      <w:pPr>
        <w:ind w:left="1352" w:hanging="36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15:restartNumberingAfterBreak="0">
    <w:nsid w:val="4B8F7C45"/>
    <w:multiLevelType w:val="hybridMultilevel"/>
    <w:tmpl w:val="F2CC43F4"/>
    <w:lvl w:ilvl="0" w:tplc="2654E440">
      <w:start w:val="1"/>
      <w:numFmt w:val="decimal"/>
      <w:lvlText w:val="%1."/>
      <w:lvlJc w:val="left"/>
      <w:pPr>
        <w:ind w:left="1200" w:hanging="360"/>
      </w:pPr>
      <w:rPr>
        <w:rFonts w:hint="default"/>
      </w:r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9" w15:restartNumberingAfterBreak="0">
    <w:nsid w:val="5DC94395"/>
    <w:multiLevelType w:val="hybridMultilevel"/>
    <w:tmpl w:val="B91AD08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6AAB640E"/>
    <w:multiLevelType w:val="hybridMultilevel"/>
    <w:tmpl w:val="5D8C4650"/>
    <w:lvl w:ilvl="0" w:tplc="FFFFFFFF">
      <w:start w:val="1"/>
      <w:numFmt w:val="decimal"/>
      <w:lvlText w:val="%1."/>
      <w:lvlJc w:val="left"/>
      <w:pPr>
        <w:ind w:left="480" w:hanging="480"/>
      </w:pPr>
      <w:rPr>
        <w:sz w:val="36"/>
        <w:szCs w:val="32"/>
      </w:rPr>
    </w:lvl>
    <w:lvl w:ilvl="1" w:tplc="FFFFFFFF">
      <w:start w:val="1"/>
      <w:numFmt w:val="bullet"/>
      <w:lvlText w:val=""/>
      <w:lvlJc w:val="left"/>
      <w:pPr>
        <w:ind w:left="960" w:hanging="480"/>
      </w:pPr>
      <w:rPr>
        <w:rFonts w:ascii="Wingdings" w:hAnsi="Wingdings" w:hint="default"/>
      </w:rPr>
    </w:lvl>
    <w:lvl w:ilvl="2" w:tplc="04090003">
      <w:start w:val="1"/>
      <w:numFmt w:val="bullet"/>
      <w:lvlText w:val=""/>
      <w:lvlJc w:val="left"/>
      <w:pPr>
        <w:ind w:left="1440" w:hanging="480"/>
      </w:pPr>
      <w:rPr>
        <w:rFonts w:ascii="Wingdings" w:hAnsi="Wingdings" w:hint="default"/>
      </w:rPr>
    </w:lvl>
    <w:lvl w:ilvl="3" w:tplc="FFFFFFFF">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C7C0F1B"/>
    <w:multiLevelType w:val="hybridMultilevel"/>
    <w:tmpl w:val="E49A9D5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6E4221BA"/>
    <w:multiLevelType w:val="hybridMultilevel"/>
    <w:tmpl w:val="4502A8D6"/>
    <w:lvl w:ilvl="0" w:tplc="FFFFFFFF">
      <w:start w:val="1"/>
      <w:numFmt w:val="decimal"/>
      <w:lvlText w:val="%1."/>
      <w:lvlJc w:val="left"/>
      <w:pPr>
        <w:ind w:left="480" w:hanging="480"/>
      </w:pPr>
    </w:lvl>
    <w:lvl w:ilvl="1" w:tplc="88DE3186">
      <w:numFmt w:val="bullet"/>
      <w:lvlText w:val=""/>
      <w:lvlJc w:val="left"/>
      <w:pPr>
        <w:ind w:left="840" w:hanging="360"/>
      </w:pPr>
      <w:rPr>
        <w:rFonts w:ascii="Wingdings" w:eastAsiaTheme="minorEastAsia" w:hAnsi="Wingdings" w:cs="Times New Roman" w:hint="default"/>
        <w:sz w:val="24"/>
        <w:szCs w:val="20"/>
      </w:rPr>
    </w:lvl>
    <w:lvl w:ilvl="2" w:tplc="04090019">
      <w:start w:val="1"/>
      <w:numFmt w:val="lowerLetter"/>
      <w:lvlText w:val="%3."/>
      <w:lvlJc w:val="left"/>
      <w:pPr>
        <w:ind w:left="180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3" w15:restartNumberingAfterBreak="0">
    <w:nsid w:val="72185D20"/>
    <w:multiLevelType w:val="hybridMultilevel"/>
    <w:tmpl w:val="61D0E086"/>
    <w:lvl w:ilvl="0" w:tplc="FD00A6C4">
      <w:start w:val="1"/>
      <w:numFmt w:val="decimal"/>
      <w:lvlText w:val="%1."/>
      <w:lvlJc w:val="left"/>
      <w:pPr>
        <w:ind w:left="840" w:hanging="360"/>
      </w:pPr>
      <w:rPr>
        <w:rFonts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729E69F2"/>
    <w:multiLevelType w:val="hybridMultilevel"/>
    <w:tmpl w:val="D936963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7C203B14"/>
    <w:multiLevelType w:val="hybridMultilevel"/>
    <w:tmpl w:val="F4A60D6A"/>
    <w:lvl w:ilvl="0" w:tplc="88DE3186">
      <w:numFmt w:val="bullet"/>
      <w:lvlText w:val=""/>
      <w:lvlJc w:val="left"/>
      <w:pPr>
        <w:ind w:left="840" w:hanging="360"/>
      </w:pPr>
      <w:rPr>
        <w:rFonts w:ascii="Wingdings" w:eastAsiaTheme="minorEastAsia" w:hAnsi="Wingdings" w:cs="Times New Roman" w:hint="default"/>
        <w:sz w:val="24"/>
        <w:szCs w:val="20"/>
      </w:rPr>
    </w:lvl>
    <w:lvl w:ilvl="1" w:tplc="1B32B3C4">
      <w:start w:val="1"/>
      <w:numFmt w:val="bullet"/>
      <w:lvlText w:val=""/>
      <w:lvlJc w:val="left"/>
      <w:pPr>
        <w:ind w:left="1440" w:hanging="480"/>
      </w:pPr>
      <w:rPr>
        <w:rFonts w:ascii="Wingdings" w:hAnsi="Wingdings" w:hint="default"/>
        <w:sz w:val="24"/>
        <w:szCs w:val="20"/>
      </w:rPr>
    </w:lvl>
    <w:lvl w:ilvl="2" w:tplc="04090005">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7D0F6A78"/>
    <w:multiLevelType w:val="hybridMultilevel"/>
    <w:tmpl w:val="46CEC2CE"/>
    <w:lvl w:ilvl="0" w:tplc="072EC73A">
      <w:start w:val="1"/>
      <w:numFmt w:val="decimal"/>
      <w:lvlText w:val="%1."/>
      <w:lvlJc w:val="left"/>
      <w:pPr>
        <w:ind w:left="1200" w:hanging="360"/>
      </w:pPr>
      <w:rPr>
        <w:rFonts w:hint="default"/>
      </w:rPr>
    </w:lvl>
    <w:lvl w:ilvl="1" w:tplc="04090019">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16cid:durableId="547306677">
    <w:abstractNumId w:val="6"/>
  </w:num>
  <w:num w:numId="2" w16cid:durableId="25453785">
    <w:abstractNumId w:val="4"/>
  </w:num>
  <w:num w:numId="3" w16cid:durableId="454644346">
    <w:abstractNumId w:val="12"/>
  </w:num>
  <w:num w:numId="4" w16cid:durableId="17065188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74608563">
    <w:abstractNumId w:val="15"/>
  </w:num>
  <w:num w:numId="6" w16cid:durableId="1008799534">
    <w:abstractNumId w:val="16"/>
  </w:num>
  <w:num w:numId="7" w16cid:durableId="1984381749">
    <w:abstractNumId w:val="8"/>
  </w:num>
  <w:num w:numId="8" w16cid:durableId="895822981">
    <w:abstractNumId w:val="2"/>
  </w:num>
  <w:num w:numId="9" w16cid:durableId="1970893728">
    <w:abstractNumId w:val="0"/>
  </w:num>
  <w:num w:numId="10" w16cid:durableId="132547290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5013851">
    <w:abstractNumId w:val="9"/>
  </w:num>
  <w:num w:numId="12" w16cid:durableId="1755862138">
    <w:abstractNumId w:val="1"/>
  </w:num>
  <w:num w:numId="13" w16cid:durableId="1315913287">
    <w:abstractNumId w:val="14"/>
  </w:num>
  <w:num w:numId="14" w16cid:durableId="757605738">
    <w:abstractNumId w:val="13"/>
  </w:num>
  <w:num w:numId="15" w16cid:durableId="1288315024">
    <w:abstractNumId w:val="3"/>
  </w:num>
  <w:num w:numId="16" w16cid:durableId="1095319537">
    <w:abstractNumId w:val="10"/>
  </w:num>
  <w:num w:numId="17" w16cid:durableId="19380513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B2"/>
    <w:rsid w:val="00001876"/>
    <w:rsid w:val="00001A67"/>
    <w:rsid w:val="000043F5"/>
    <w:rsid w:val="000070B6"/>
    <w:rsid w:val="00014296"/>
    <w:rsid w:val="00020676"/>
    <w:rsid w:val="00027A39"/>
    <w:rsid w:val="00032601"/>
    <w:rsid w:val="00044D20"/>
    <w:rsid w:val="000469B0"/>
    <w:rsid w:val="000518AC"/>
    <w:rsid w:val="000535F6"/>
    <w:rsid w:val="00054E1C"/>
    <w:rsid w:val="00057FE9"/>
    <w:rsid w:val="00062A73"/>
    <w:rsid w:val="000638EB"/>
    <w:rsid w:val="00070A64"/>
    <w:rsid w:val="00077B9A"/>
    <w:rsid w:val="00080149"/>
    <w:rsid w:val="000857EE"/>
    <w:rsid w:val="00091A2D"/>
    <w:rsid w:val="000928BD"/>
    <w:rsid w:val="00094467"/>
    <w:rsid w:val="000955B2"/>
    <w:rsid w:val="00097003"/>
    <w:rsid w:val="000A1799"/>
    <w:rsid w:val="000A3053"/>
    <w:rsid w:val="000A6AA2"/>
    <w:rsid w:val="000B3C64"/>
    <w:rsid w:val="000B7438"/>
    <w:rsid w:val="000C313C"/>
    <w:rsid w:val="000C579D"/>
    <w:rsid w:val="000C5D33"/>
    <w:rsid w:val="000D112F"/>
    <w:rsid w:val="000E1EA2"/>
    <w:rsid w:val="000F175D"/>
    <w:rsid w:val="000F488B"/>
    <w:rsid w:val="00100716"/>
    <w:rsid w:val="001031AB"/>
    <w:rsid w:val="00104C32"/>
    <w:rsid w:val="00107703"/>
    <w:rsid w:val="00107ACA"/>
    <w:rsid w:val="00113F5C"/>
    <w:rsid w:val="001142F9"/>
    <w:rsid w:val="001168EA"/>
    <w:rsid w:val="00122E29"/>
    <w:rsid w:val="00123155"/>
    <w:rsid w:val="00125AFC"/>
    <w:rsid w:val="00132DAF"/>
    <w:rsid w:val="00134EB2"/>
    <w:rsid w:val="00137307"/>
    <w:rsid w:val="00140EB5"/>
    <w:rsid w:val="00142366"/>
    <w:rsid w:val="0015061E"/>
    <w:rsid w:val="001753BD"/>
    <w:rsid w:val="00181E42"/>
    <w:rsid w:val="001B2EBC"/>
    <w:rsid w:val="001C0921"/>
    <w:rsid w:val="001C2276"/>
    <w:rsid w:val="001C30EF"/>
    <w:rsid w:val="001D13C0"/>
    <w:rsid w:val="001D173A"/>
    <w:rsid w:val="001D60B2"/>
    <w:rsid w:val="001E23B7"/>
    <w:rsid w:val="001E30BB"/>
    <w:rsid w:val="001E4CD9"/>
    <w:rsid w:val="001E4CED"/>
    <w:rsid w:val="001E5969"/>
    <w:rsid w:val="001E6041"/>
    <w:rsid w:val="001F20A2"/>
    <w:rsid w:val="001F23ED"/>
    <w:rsid w:val="001F73E2"/>
    <w:rsid w:val="0020601D"/>
    <w:rsid w:val="002066B3"/>
    <w:rsid w:val="00210179"/>
    <w:rsid w:val="0021257B"/>
    <w:rsid w:val="0021344E"/>
    <w:rsid w:val="00214EC9"/>
    <w:rsid w:val="00216200"/>
    <w:rsid w:val="002219B8"/>
    <w:rsid w:val="00221AC7"/>
    <w:rsid w:val="002226A3"/>
    <w:rsid w:val="00222D83"/>
    <w:rsid w:val="00233BCB"/>
    <w:rsid w:val="00233E25"/>
    <w:rsid w:val="0024052A"/>
    <w:rsid w:val="002431EC"/>
    <w:rsid w:val="00243A6E"/>
    <w:rsid w:val="00245346"/>
    <w:rsid w:val="00247EB1"/>
    <w:rsid w:val="00251AF5"/>
    <w:rsid w:val="00251CDD"/>
    <w:rsid w:val="00264B88"/>
    <w:rsid w:val="002661D1"/>
    <w:rsid w:val="0026706C"/>
    <w:rsid w:val="0027246D"/>
    <w:rsid w:val="00294074"/>
    <w:rsid w:val="00296E3D"/>
    <w:rsid w:val="00297FC5"/>
    <w:rsid w:val="002A0462"/>
    <w:rsid w:val="002A2F2C"/>
    <w:rsid w:val="002B0F57"/>
    <w:rsid w:val="002B1118"/>
    <w:rsid w:val="002B1474"/>
    <w:rsid w:val="002B1BD4"/>
    <w:rsid w:val="002B247D"/>
    <w:rsid w:val="002B397F"/>
    <w:rsid w:val="002B3DB8"/>
    <w:rsid w:val="002B51A1"/>
    <w:rsid w:val="002B5A4E"/>
    <w:rsid w:val="002C052F"/>
    <w:rsid w:val="002C1836"/>
    <w:rsid w:val="002C2B55"/>
    <w:rsid w:val="002C4528"/>
    <w:rsid w:val="002C5C2B"/>
    <w:rsid w:val="002C7248"/>
    <w:rsid w:val="002D26A9"/>
    <w:rsid w:val="002D73DE"/>
    <w:rsid w:val="002F038F"/>
    <w:rsid w:val="002F054D"/>
    <w:rsid w:val="00300792"/>
    <w:rsid w:val="003020D8"/>
    <w:rsid w:val="003105C5"/>
    <w:rsid w:val="00321137"/>
    <w:rsid w:val="00321FBD"/>
    <w:rsid w:val="00331EC6"/>
    <w:rsid w:val="00333CC8"/>
    <w:rsid w:val="00334953"/>
    <w:rsid w:val="00335114"/>
    <w:rsid w:val="00342AB3"/>
    <w:rsid w:val="00346ACB"/>
    <w:rsid w:val="00346FDA"/>
    <w:rsid w:val="0035233B"/>
    <w:rsid w:val="0035670F"/>
    <w:rsid w:val="003570CF"/>
    <w:rsid w:val="00361CE1"/>
    <w:rsid w:val="00362AF5"/>
    <w:rsid w:val="00364392"/>
    <w:rsid w:val="0036598A"/>
    <w:rsid w:val="00372366"/>
    <w:rsid w:val="00377AC1"/>
    <w:rsid w:val="0038111B"/>
    <w:rsid w:val="00382970"/>
    <w:rsid w:val="0038551C"/>
    <w:rsid w:val="003914F9"/>
    <w:rsid w:val="00396718"/>
    <w:rsid w:val="0039735C"/>
    <w:rsid w:val="003A0533"/>
    <w:rsid w:val="003A4394"/>
    <w:rsid w:val="003A4677"/>
    <w:rsid w:val="003B59B8"/>
    <w:rsid w:val="003B6136"/>
    <w:rsid w:val="003C150E"/>
    <w:rsid w:val="003C225E"/>
    <w:rsid w:val="003C31EF"/>
    <w:rsid w:val="003C4025"/>
    <w:rsid w:val="003C41E2"/>
    <w:rsid w:val="003C7753"/>
    <w:rsid w:val="003C79AA"/>
    <w:rsid w:val="003D0EC6"/>
    <w:rsid w:val="003D7D33"/>
    <w:rsid w:val="003E1314"/>
    <w:rsid w:val="003E2051"/>
    <w:rsid w:val="003F07E0"/>
    <w:rsid w:val="003F224A"/>
    <w:rsid w:val="003F2DF0"/>
    <w:rsid w:val="003F502A"/>
    <w:rsid w:val="003F5B14"/>
    <w:rsid w:val="00402C1F"/>
    <w:rsid w:val="00405847"/>
    <w:rsid w:val="00406189"/>
    <w:rsid w:val="004123FE"/>
    <w:rsid w:val="00422E1C"/>
    <w:rsid w:val="00434376"/>
    <w:rsid w:val="00435A28"/>
    <w:rsid w:val="004416BF"/>
    <w:rsid w:val="00441D2D"/>
    <w:rsid w:val="004431AF"/>
    <w:rsid w:val="00450C3D"/>
    <w:rsid w:val="004510DB"/>
    <w:rsid w:val="00456686"/>
    <w:rsid w:val="004568EB"/>
    <w:rsid w:val="004577A7"/>
    <w:rsid w:val="00462691"/>
    <w:rsid w:val="004653E4"/>
    <w:rsid w:val="00467F46"/>
    <w:rsid w:val="00470596"/>
    <w:rsid w:val="00473C89"/>
    <w:rsid w:val="00477FD9"/>
    <w:rsid w:val="0048115D"/>
    <w:rsid w:val="00481572"/>
    <w:rsid w:val="00487F15"/>
    <w:rsid w:val="0049139C"/>
    <w:rsid w:val="004A0919"/>
    <w:rsid w:val="004A12C4"/>
    <w:rsid w:val="004A4B31"/>
    <w:rsid w:val="004A7B69"/>
    <w:rsid w:val="004B1095"/>
    <w:rsid w:val="004B151E"/>
    <w:rsid w:val="004B2B74"/>
    <w:rsid w:val="004C03DD"/>
    <w:rsid w:val="004C0F4F"/>
    <w:rsid w:val="004D0057"/>
    <w:rsid w:val="004D2D23"/>
    <w:rsid w:val="004D3116"/>
    <w:rsid w:val="004D6A99"/>
    <w:rsid w:val="004D71FC"/>
    <w:rsid w:val="004E2B7A"/>
    <w:rsid w:val="004E745F"/>
    <w:rsid w:val="004F0328"/>
    <w:rsid w:val="004F0452"/>
    <w:rsid w:val="004F0E4E"/>
    <w:rsid w:val="004F1446"/>
    <w:rsid w:val="004F6408"/>
    <w:rsid w:val="00504559"/>
    <w:rsid w:val="00504969"/>
    <w:rsid w:val="00507B3E"/>
    <w:rsid w:val="00512B01"/>
    <w:rsid w:val="00527DE4"/>
    <w:rsid w:val="00532E20"/>
    <w:rsid w:val="00534B3E"/>
    <w:rsid w:val="005414D2"/>
    <w:rsid w:val="005433A1"/>
    <w:rsid w:val="00544A75"/>
    <w:rsid w:val="00547FDB"/>
    <w:rsid w:val="0055263D"/>
    <w:rsid w:val="00562204"/>
    <w:rsid w:val="0056530B"/>
    <w:rsid w:val="00580DFB"/>
    <w:rsid w:val="00582570"/>
    <w:rsid w:val="00583DEC"/>
    <w:rsid w:val="005845CC"/>
    <w:rsid w:val="00590B98"/>
    <w:rsid w:val="0059182A"/>
    <w:rsid w:val="005A4686"/>
    <w:rsid w:val="005A48CB"/>
    <w:rsid w:val="005B0C14"/>
    <w:rsid w:val="005B13A5"/>
    <w:rsid w:val="005B4FBE"/>
    <w:rsid w:val="005B773C"/>
    <w:rsid w:val="005C1F04"/>
    <w:rsid w:val="005C3625"/>
    <w:rsid w:val="005D228A"/>
    <w:rsid w:val="005D5035"/>
    <w:rsid w:val="005E4279"/>
    <w:rsid w:val="005E595B"/>
    <w:rsid w:val="005F2122"/>
    <w:rsid w:val="005F674A"/>
    <w:rsid w:val="005F78D4"/>
    <w:rsid w:val="00610037"/>
    <w:rsid w:val="0061286E"/>
    <w:rsid w:val="00616E49"/>
    <w:rsid w:val="006214AE"/>
    <w:rsid w:val="00625716"/>
    <w:rsid w:val="006274DE"/>
    <w:rsid w:val="00631471"/>
    <w:rsid w:val="00631FD3"/>
    <w:rsid w:val="00633040"/>
    <w:rsid w:val="00636FAB"/>
    <w:rsid w:val="00643AC0"/>
    <w:rsid w:val="0064670B"/>
    <w:rsid w:val="006509B8"/>
    <w:rsid w:val="0065162B"/>
    <w:rsid w:val="006517BB"/>
    <w:rsid w:val="0066076D"/>
    <w:rsid w:val="00662E32"/>
    <w:rsid w:val="00664DE1"/>
    <w:rsid w:val="00666568"/>
    <w:rsid w:val="00682993"/>
    <w:rsid w:val="00682E1E"/>
    <w:rsid w:val="00687CAA"/>
    <w:rsid w:val="006909B7"/>
    <w:rsid w:val="006926DB"/>
    <w:rsid w:val="00692EAB"/>
    <w:rsid w:val="00694BB1"/>
    <w:rsid w:val="0069737B"/>
    <w:rsid w:val="006A2D52"/>
    <w:rsid w:val="006A7E25"/>
    <w:rsid w:val="006B2EB0"/>
    <w:rsid w:val="006B6348"/>
    <w:rsid w:val="006C1964"/>
    <w:rsid w:val="006C1AFD"/>
    <w:rsid w:val="006C202C"/>
    <w:rsid w:val="006D6791"/>
    <w:rsid w:val="006E1E5E"/>
    <w:rsid w:val="006F7684"/>
    <w:rsid w:val="006F7E29"/>
    <w:rsid w:val="007009AA"/>
    <w:rsid w:val="0070138D"/>
    <w:rsid w:val="00716949"/>
    <w:rsid w:val="00717140"/>
    <w:rsid w:val="00721B01"/>
    <w:rsid w:val="0072626E"/>
    <w:rsid w:val="00731B2F"/>
    <w:rsid w:val="00736190"/>
    <w:rsid w:val="0073621A"/>
    <w:rsid w:val="00741BFE"/>
    <w:rsid w:val="007426A2"/>
    <w:rsid w:val="00745384"/>
    <w:rsid w:val="007478E1"/>
    <w:rsid w:val="007535F9"/>
    <w:rsid w:val="0075783B"/>
    <w:rsid w:val="007629A0"/>
    <w:rsid w:val="00763D7B"/>
    <w:rsid w:val="00775504"/>
    <w:rsid w:val="00780069"/>
    <w:rsid w:val="007908DD"/>
    <w:rsid w:val="0079150E"/>
    <w:rsid w:val="00796D48"/>
    <w:rsid w:val="007A23A0"/>
    <w:rsid w:val="007A5A84"/>
    <w:rsid w:val="007B20E6"/>
    <w:rsid w:val="007B2EBA"/>
    <w:rsid w:val="007C6400"/>
    <w:rsid w:val="007D2225"/>
    <w:rsid w:val="007D29F4"/>
    <w:rsid w:val="007D655E"/>
    <w:rsid w:val="007E0EAA"/>
    <w:rsid w:val="007E2118"/>
    <w:rsid w:val="007E7840"/>
    <w:rsid w:val="007F3705"/>
    <w:rsid w:val="007F4594"/>
    <w:rsid w:val="00802275"/>
    <w:rsid w:val="008164C6"/>
    <w:rsid w:val="00827C15"/>
    <w:rsid w:val="00831C96"/>
    <w:rsid w:val="008321B7"/>
    <w:rsid w:val="00834C32"/>
    <w:rsid w:val="00837BE5"/>
    <w:rsid w:val="008400B2"/>
    <w:rsid w:val="0084240E"/>
    <w:rsid w:val="00852C9B"/>
    <w:rsid w:val="00855206"/>
    <w:rsid w:val="00857F98"/>
    <w:rsid w:val="00866CEC"/>
    <w:rsid w:val="00866F6A"/>
    <w:rsid w:val="00882D65"/>
    <w:rsid w:val="008875E1"/>
    <w:rsid w:val="0089028B"/>
    <w:rsid w:val="00891424"/>
    <w:rsid w:val="00895328"/>
    <w:rsid w:val="0089624D"/>
    <w:rsid w:val="008A5C36"/>
    <w:rsid w:val="008B0110"/>
    <w:rsid w:val="008B0ED9"/>
    <w:rsid w:val="008B1303"/>
    <w:rsid w:val="008C7DD5"/>
    <w:rsid w:val="008D1E36"/>
    <w:rsid w:val="008D2F25"/>
    <w:rsid w:val="008D3F59"/>
    <w:rsid w:val="008D7B6A"/>
    <w:rsid w:val="008F0392"/>
    <w:rsid w:val="008F20C0"/>
    <w:rsid w:val="008F2ADA"/>
    <w:rsid w:val="00907137"/>
    <w:rsid w:val="00911335"/>
    <w:rsid w:val="0092071B"/>
    <w:rsid w:val="00920A7A"/>
    <w:rsid w:val="00922CFA"/>
    <w:rsid w:val="00930B88"/>
    <w:rsid w:val="00933A9E"/>
    <w:rsid w:val="009348EC"/>
    <w:rsid w:val="00934D54"/>
    <w:rsid w:val="00934FE5"/>
    <w:rsid w:val="0093663D"/>
    <w:rsid w:val="00936A6F"/>
    <w:rsid w:val="00936C46"/>
    <w:rsid w:val="00944E94"/>
    <w:rsid w:val="00951304"/>
    <w:rsid w:val="009746B0"/>
    <w:rsid w:val="00987FF0"/>
    <w:rsid w:val="00991CF3"/>
    <w:rsid w:val="009A3247"/>
    <w:rsid w:val="009B3BE5"/>
    <w:rsid w:val="009B4CBF"/>
    <w:rsid w:val="009C6A04"/>
    <w:rsid w:val="009C7FE0"/>
    <w:rsid w:val="009E0FA1"/>
    <w:rsid w:val="009F5A05"/>
    <w:rsid w:val="009F6939"/>
    <w:rsid w:val="00A076D4"/>
    <w:rsid w:val="00A10F76"/>
    <w:rsid w:val="00A13F19"/>
    <w:rsid w:val="00A22387"/>
    <w:rsid w:val="00A24752"/>
    <w:rsid w:val="00A3085B"/>
    <w:rsid w:val="00A42892"/>
    <w:rsid w:val="00A43436"/>
    <w:rsid w:val="00A464F1"/>
    <w:rsid w:val="00A50F39"/>
    <w:rsid w:val="00A57312"/>
    <w:rsid w:val="00A57E74"/>
    <w:rsid w:val="00A6377A"/>
    <w:rsid w:val="00A67690"/>
    <w:rsid w:val="00A67C2A"/>
    <w:rsid w:val="00A7133E"/>
    <w:rsid w:val="00A75BAA"/>
    <w:rsid w:val="00A760F7"/>
    <w:rsid w:val="00A76666"/>
    <w:rsid w:val="00A80491"/>
    <w:rsid w:val="00A93432"/>
    <w:rsid w:val="00AA15C2"/>
    <w:rsid w:val="00AA1B35"/>
    <w:rsid w:val="00AA7024"/>
    <w:rsid w:val="00AB25F1"/>
    <w:rsid w:val="00AB54AF"/>
    <w:rsid w:val="00AC19A1"/>
    <w:rsid w:val="00AC20E3"/>
    <w:rsid w:val="00AC3DED"/>
    <w:rsid w:val="00AC446B"/>
    <w:rsid w:val="00AC46AE"/>
    <w:rsid w:val="00AD6DDC"/>
    <w:rsid w:val="00AF1BF1"/>
    <w:rsid w:val="00AF579B"/>
    <w:rsid w:val="00AF6A74"/>
    <w:rsid w:val="00B0182C"/>
    <w:rsid w:val="00B01A21"/>
    <w:rsid w:val="00B1330C"/>
    <w:rsid w:val="00B30602"/>
    <w:rsid w:val="00B322AC"/>
    <w:rsid w:val="00B37D59"/>
    <w:rsid w:val="00B455F3"/>
    <w:rsid w:val="00B47CBA"/>
    <w:rsid w:val="00B63E16"/>
    <w:rsid w:val="00B65668"/>
    <w:rsid w:val="00B82B2F"/>
    <w:rsid w:val="00B838B1"/>
    <w:rsid w:val="00B90AB4"/>
    <w:rsid w:val="00B91151"/>
    <w:rsid w:val="00B92107"/>
    <w:rsid w:val="00B942D5"/>
    <w:rsid w:val="00B95CE8"/>
    <w:rsid w:val="00BA59DB"/>
    <w:rsid w:val="00BA7DCD"/>
    <w:rsid w:val="00BB431C"/>
    <w:rsid w:val="00BB6CBC"/>
    <w:rsid w:val="00BC6DDA"/>
    <w:rsid w:val="00BE1DEC"/>
    <w:rsid w:val="00BE38DB"/>
    <w:rsid w:val="00BE483F"/>
    <w:rsid w:val="00BE651A"/>
    <w:rsid w:val="00BF1992"/>
    <w:rsid w:val="00BF57BF"/>
    <w:rsid w:val="00BF6C19"/>
    <w:rsid w:val="00C04999"/>
    <w:rsid w:val="00C10955"/>
    <w:rsid w:val="00C132F9"/>
    <w:rsid w:val="00C15A1F"/>
    <w:rsid w:val="00C308DC"/>
    <w:rsid w:val="00C30FFC"/>
    <w:rsid w:val="00C31454"/>
    <w:rsid w:val="00C35C8C"/>
    <w:rsid w:val="00C37906"/>
    <w:rsid w:val="00C379AA"/>
    <w:rsid w:val="00C47197"/>
    <w:rsid w:val="00C51522"/>
    <w:rsid w:val="00C532BD"/>
    <w:rsid w:val="00C659F5"/>
    <w:rsid w:val="00C71231"/>
    <w:rsid w:val="00C72FD7"/>
    <w:rsid w:val="00C741D0"/>
    <w:rsid w:val="00C750A7"/>
    <w:rsid w:val="00C76619"/>
    <w:rsid w:val="00C84C78"/>
    <w:rsid w:val="00C869F7"/>
    <w:rsid w:val="00C909C9"/>
    <w:rsid w:val="00C91C2A"/>
    <w:rsid w:val="00CA185A"/>
    <w:rsid w:val="00CA2785"/>
    <w:rsid w:val="00CB5BDD"/>
    <w:rsid w:val="00CB7A78"/>
    <w:rsid w:val="00CC0F97"/>
    <w:rsid w:val="00CC24DE"/>
    <w:rsid w:val="00CC453A"/>
    <w:rsid w:val="00CC4A82"/>
    <w:rsid w:val="00CD352D"/>
    <w:rsid w:val="00CD5D1F"/>
    <w:rsid w:val="00CE3793"/>
    <w:rsid w:val="00CE5B7A"/>
    <w:rsid w:val="00CE6A9A"/>
    <w:rsid w:val="00CF146C"/>
    <w:rsid w:val="00D01629"/>
    <w:rsid w:val="00D02D9F"/>
    <w:rsid w:val="00D12944"/>
    <w:rsid w:val="00D14988"/>
    <w:rsid w:val="00D2097A"/>
    <w:rsid w:val="00D227F4"/>
    <w:rsid w:val="00D232AB"/>
    <w:rsid w:val="00D239FD"/>
    <w:rsid w:val="00D24F84"/>
    <w:rsid w:val="00D2679B"/>
    <w:rsid w:val="00D31055"/>
    <w:rsid w:val="00D3351F"/>
    <w:rsid w:val="00D34572"/>
    <w:rsid w:val="00D4009D"/>
    <w:rsid w:val="00D44241"/>
    <w:rsid w:val="00D44B01"/>
    <w:rsid w:val="00D50928"/>
    <w:rsid w:val="00D50F93"/>
    <w:rsid w:val="00D554B8"/>
    <w:rsid w:val="00D573D7"/>
    <w:rsid w:val="00D60111"/>
    <w:rsid w:val="00D62573"/>
    <w:rsid w:val="00D70A99"/>
    <w:rsid w:val="00D761B1"/>
    <w:rsid w:val="00D85F9B"/>
    <w:rsid w:val="00D87BD0"/>
    <w:rsid w:val="00D91FE7"/>
    <w:rsid w:val="00DA0C9A"/>
    <w:rsid w:val="00DA3500"/>
    <w:rsid w:val="00DB0AFD"/>
    <w:rsid w:val="00DC1C3A"/>
    <w:rsid w:val="00DC342F"/>
    <w:rsid w:val="00DC5F30"/>
    <w:rsid w:val="00DE18F4"/>
    <w:rsid w:val="00DE42F6"/>
    <w:rsid w:val="00DE5572"/>
    <w:rsid w:val="00DE64EA"/>
    <w:rsid w:val="00DE7A44"/>
    <w:rsid w:val="00DE7FBF"/>
    <w:rsid w:val="00DF03F2"/>
    <w:rsid w:val="00DF323B"/>
    <w:rsid w:val="00E013B2"/>
    <w:rsid w:val="00E06DD7"/>
    <w:rsid w:val="00E15FA3"/>
    <w:rsid w:val="00E165D9"/>
    <w:rsid w:val="00E23218"/>
    <w:rsid w:val="00E23B85"/>
    <w:rsid w:val="00E373E1"/>
    <w:rsid w:val="00E37909"/>
    <w:rsid w:val="00E47A09"/>
    <w:rsid w:val="00E5319C"/>
    <w:rsid w:val="00E5484C"/>
    <w:rsid w:val="00E55121"/>
    <w:rsid w:val="00E62629"/>
    <w:rsid w:val="00E715A4"/>
    <w:rsid w:val="00E717CA"/>
    <w:rsid w:val="00E75552"/>
    <w:rsid w:val="00E84585"/>
    <w:rsid w:val="00E85359"/>
    <w:rsid w:val="00E928B0"/>
    <w:rsid w:val="00E946EA"/>
    <w:rsid w:val="00EA17ED"/>
    <w:rsid w:val="00EA2AD0"/>
    <w:rsid w:val="00EA47C2"/>
    <w:rsid w:val="00EB33E3"/>
    <w:rsid w:val="00EB71B1"/>
    <w:rsid w:val="00EC1105"/>
    <w:rsid w:val="00EC6253"/>
    <w:rsid w:val="00ED5EAE"/>
    <w:rsid w:val="00EE6708"/>
    <w:rsid w:val="00EF260C"/>
    <w:rsid w:val="00EF4537"/>
    <w:rsid w:val="00EF6CA2"/>
    <w:rsid w:val="00F02622"/>
    <w:rsid w:val="00F02BD8"/>
    <w:rsid w:val="00F0707F"/>
    <w:rsid w:val="00F12ED0"/>
    <w:rsid w:val="00F15F5D"/>
    <w:rsid w:val="00F21C74"/>
    <w:rsid w:val="00F21E55"/>
    <w:rsid w:val="00F24FD4"/>
    <w:rsid w:val="00F256C3"/>
    <w:rsid w:val="00F266CA"/>
    <w:rsid w:val="00F33658"/>
    <w:rsid w:val="00F3650B"/>
    <w:rsid w:val="00F40885"/>
    <w:rsid w:val="00F439DC"/>
    <w:rsid w:val="00F43E64"/>
    <w:rsid w:val="00F45DFF"/>
    <w:rsid w:val="00F5081C"/>
    <w:rsid w:val="00F517DE"/>
    <w:rsid w:val="00F541F6"/>
    <w:rsid w:val="00F60AEB"/>
    <w:rsid w:val="00F628BB"/>
    <w:rsid w:val="00F70F5A"/>
    <w:rsid w:val="00F713E8"/>
    <w:rsid w:val="00F769E6"/>
    <w:rsid w:val="00F80AB6"/>
    <w:rsid w:val="00F81A5D"/>
    <w:rsid w:val="00F878BB"/>
    <w:rsid w:val="00F95572"/>
    <w:rsid w:val="00F96535"/>
    <w:rsid w:val="00F96860"/>
    <w:rsid w:val="00F96DA4"/>
    <w:rsid w:val="00FA0E15"/>
    <w:rsid w:val="00FA2686"/>
    <w:rsid w:val="00FA6B4A"/>
    <w:rsid w:val="00FA7526"/>
    <w:rsid w:val="00FA787A"/>
    <w:rsid w:val="00FB13BE"/>
    <w:rsid w:val="00FB3025"/>
    <w:rsid w:val="00FB7222"/>
    <w:rsid w:val="00FC264F"/>
    <w:rsid w:val="00FC2BCF"/>
    <w:rsid w:val="00FD0CE9"/>
    <w:rsid w:val="00FD16BE"/>
    <w:rsid w:val="00FD235D"/>
    <w:rsid w:val="00FD5BD4"/>
    <w:rsid w:val="00FD5C44"/>
    <w:rsid w:val="00FD750F"/>
    <w:rsid w:val="00FD75FD"/>
    <w:rsid w:val="00FE1984"/>
    <w:rsid w:val="00FE7DE3"/>
    <w:rsid w:val="00FF01F9"/>
    <w:rsid w:val="00FF2B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4FA2D"/>
  <w15:chartTrackingRefBased/>
  <w15:docId w15:val="{A8BA469B-A201-4BE7-8709-44CBF092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257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2D52"/>
    <w:pPr>
      <w:ind w:leftChars="200" w:left="480"/>
    </w:pPr>
  </w:style>
  <w:style w:type="paragraph" w:styleId="a4">
    <w:name w:val="header"/>
    <w:basedOn w:val="a"/>
    <w:link w:val="a5"/>
    <w:uiPriority w:val="99"/>
    <w:unhideWhenUsed/>
    <w:rsid w:val="00F256C3"/>
    <w:pPr>
      <w:tabs>
        <w:tab w:val="center" w:pos="4153"/>
        <w:tab w:val="right" w:pos="8306"/>
      </w:tabs>
      <w:snapToGrid w:val="0"/>
    </w:pPr>
    <w:rPr>
      <w:sz w:val="20"/>
      <w:szCs w:val="20"/>
    </w:rPr>
  </w:style>
  <w:style w:type="character" w:customStyle="1" w:styleId="a5">
    <w:name w:val="頁首 字元"/>
    <w:basedOn w:val="a0"/>
    <w:link w:val="a4"/>
    <w:uiPriority w:val="99"/>
    <w:rsid w:val="00F256C3"/>
    <w:rPr>
      <w:sz w:val="20"/>
      <w:szCs w:val="20"/>
    </w:rPr>
  </w:style>
  <w:style w:type="paragraph" w:styleId="a6">
    <w:name w:val="footer"/>
    <w:basedOn w:val="a"/>
    <w:link w:val="a7"/>
    <w:uiPriority w:val="99"/>
    <w:unhideWhenUsed/>
    <w:rsid w:val="00F256C3"/>
    <w:pPr>
      <w:tabs>
        <w:tab w:val="center" w:pos="4153"/>
        <w:tab w:val="right" w:pos="8306"/>
      </w:tabs>
      <w:snapToGrid w:val="0"/>
    </w:pPr>
    <w:rPr>
      <w:sz w:val="20"/>
      <w:szCs w:val="20"/>
    </w:rPr>
  </w:style>
  <w:style w:type="character" w:customStyle="1" w:styleId="a7">
    <w:name w:val="頁尾 字元"/>
    <w:basedOn w:val="a0"/>
    <w:link w:val="a6"/>
    <w:uiPriority w:val="99"/>
    <w:rsid w:val="00F256C3"/>
    <w:rPr>
      <w:sz w:val="20"/>
      <w:szCs w:val="20"/>
    </w:rPr>
  </w:style>
  <w:style w:type="character" w:styleId="a8">
    <w:name w:val="Hyperlink"/>
    <w:basedOn w:val="a0"/>
    <w:uiPriority w:val="99"/>
    <w:unhideWhenUsed/>
    <w:rsid w:val="00911335"/>
    <w:rPr>
      <w:color w:val="0563C1" w:themeColor="hyperlink"/>
      <w:u w:val="single"/>
    </w:rPr>
  </w:style>
  <w:style w:type="character" w:styleId="a9">
    <w:name w:val="Unresolved Mention"/>
    <w:basedOn w:val="a0"/>
    <w:uiPriority w:val="99"/>
    <w:semiHidden/>
    <w:unhideWhenUsed/>
    <w:rsid w:val="00911335"/>
    <w:rPr>
      <w:color w:val="605E5C"/>
      <w:shd w:val="clear" w:color="auto" w:fill="E1DFDD"/>
    </w:rPr>
  </w:style>
  <w:style w:type="character" w:styleId="aa">
    <w:name w:val="FollowedHyperlink"/>
    <w:basedOn w:val="a0"/>
    <w:uiPriority w:val="99"/>
    <w:semiHidden/>
    <w:unhideWhenUsed/>
    <w:rsid w:val="005414D2"/>
    <w:rPr>
      <w:color w:val="954F72" w:themeColor="followedHyperlink"/>
      <w:u w:val="single"/>
    </w:rPr>
  </w:style>
  <w:style w:type="paragraph" w:styleId="Web">
    <w:name w:val="Normal (Web)"/>
    <w:basedOn w:val="a"/>
    <w:uiPriority w:val="99"/>
    <w:semiHidden/>
    <w:unhideWhenUsed/>
    <w:rsid w:val="00F628BB"/>
    <w:pPr>
      <w:widowControl/>
      <w:spacing w:before="100" w:beforeAutospacing="1" w:after="100" w:afterAutospacing="1"/>
    </w:pPr>
    <w:rPr>
      <w:rFonts w:ascii="新細明體" w:eastAsia="新細明體" w:hAnsi="新細明體" w:cs="新細明體"/>
      <w:kern w:val="0"/>
      <w:szCs w:val="24"/>
    </w:rPr>
  </w:style>
  <w:style w:type="character" w:styleId="ab">
    <w:name w:val="Placeholder Text"/>
    <w:basedOn w:val="a0"/>
    <w:uiPriority w:val="99"/>
    <w:semiHidden/>
    <w:rsid w:val="00643AC0"/>
    <w:rPr>
      <w:color w:val="808080"/>
    </w:rPr>
  </w:style>
  <w:style w:type="table" w:styleId="ac">
    <w:name w:val="Table Grid"/>
    <w:basedOn w:val="a1"/>
    <w:uiPriority w:val="39"/>
    <w:rsid w:val="00C47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24622">
      <w:bodyDiv w:val="1"/>
      <w:marLeft w:val="0"/>
      <w:marRight w:val="0"/>
      <w:marTop w:val="0"/>
      <w:marBottom w:val="0"/>
      <w:divBdr>
        <w:top w:val="none" w:sz="0" w:space="0" w:color="auto"/>
        <w:left w:val="none" w:sz="0" w:space="0" w:color="auto"/>
        <w:bottom w:val="none" w:sz="0" w:space="0" w:color="auto"/>
        <w:right w:val="none" w:sz="0" w:space="0" w:color="auto"/>
      </w:divBdr>
    </w:div>
    <w:div w:id="376316957">
      <w:bodyDiv w:val="1"/>
      <w:marLeft w:val="0"/>
      <w:marRight w:val="0"/>
      <w:marTop w:val="0"/>
      <w:marBottom w:val="0"/>
      <w:divBdr>
        <w:top w:val="none" w:sz="0" w:space="0" w:color="auto"/>
        <w:left w:val="none" w:sz="0" w:space="0" w:color="auto"/>
        <w:bottom w:val="none" w:sz="0" w:space="0" w:color="auto"/>
        <w:right w:val="none" w:sz="0" w:space="0" w:color="auto"/>
      </w:divBdr>
    </w:div>
    <w:div w:id="447817488">
      <w:bodyDiv w:val="1"/>
      <w:marLeft w:val="0"/>
      <w:marRight w:val="0"/>
      <w:marTop w:val="0"/>
      <w:marBottom w:val="0"/>
      <w:divBdr>
        <w:top w:val="none" w:sz="0" w:space="0" w:color="auto"/>
        <w:left w:val="none" w:sz="0" w:space="0" w:color="auto"/>
        <w:bottom w:val="none" w:sz="0" w:space="0" w:color="auto"/>
        <w:right w:val="none" w:sz="0" w:space="0" w:color="auto"/>
      </w:divBdr>
    </w:div>
    <w:div w:id="505749162">
      <w:bodyDiv w:val="1"/>
      <w:marLeft w:val="0"/>
      <w:marRight w:val="0"/>
      <w:marTop w:val="0"/>
      <w:marBottom w:val="0"/>
      <w:divBdr>
        <w:top w:val="none" w:sz="0" w:space="0" w:color="auto"/>
        <w:left w:val="none" w:sz="0" w:space="0" w:color="auto"/>
        <w:bottom w:val="none" w:sz="0" w:space="0" w:color="auto"/>
        <w:right w:val="none" w:sz="0" w:space="0" w:color="auto"/>
      </w:divBdr>
    </w:div>
    <w:div w:id="563031112">
      <w:bodyDiv w:val="1"/>
      <w:marLeft w:val="0"/>
      <w:marRight w:val="0"/>
      <w:marTop w:val="0"/>
      <w:marBottom w:val="0"/>
      <w:divBdr>
        <w:top w:val="none" w:sz="0" w:space="0" w:color="auto"/>
        <w:left w:val="none" w:sz="0" w:space="0" w:color="auto"/>
        <w:bottom w:val="none" w:sz="0" w:space="0" w:color="auto"/>
        <w:right w:val="none" w:sz="0" w:space="0" w:color="auto"/>
      </w:divBdr>
    </w:div>
    <w:div w:id="766122197">
      <w:bodyDiv w:val="1"/>
      <w:marLeft w:val="0"/>
      <w:marRight w:val="0"/>
      <w:marTop w:val="0"/>
      <w:marBottom w:val="0"/>
      <w:divBdr>
        <w:top w:val="none" w:sz="0" w:space="0" w:color="auto"/>
        <w:left w:val="none" w:sz="0" w:space="0" w:color="auto"/>
        <w:bottom w:val="none" w:sz="0" w:space="0" w:color="auto"/>
        <w:right w:val="none" w:sz="0" w:space="0" w:color="auto"/>
      </w:divBdr>
    </w:div>
    <w:div w:id="970091003">
      <w:bodyDiv w:val="1"/>
      <w:marLeft w:val="0"/>
      <w:marRight w:val="0"/>
      <w:marTop w:val="0"/>
      <w:marBottom w:val="0"/>
      <w:divBdr>
        <w:top w:val="none" w:sz="0" w:space="0" w:color="auto"/>
        <w:left w:val="none" w:sz="0" w:space="0" w:color="auto"/>
        <w:bottom w:val="none" w:sz="0" w:space="0" w:color="auto"/>
        <w:right w:val="none" w:sz="0" w:space="0" w:color="auto"/>
      </w:divBdr>
    </w:div>
    <w:div w:id="1008409867">
      <w:bodyDiv w:val="1"/>
      <w:marLeft w:val="0"/>
      <w:marRight w:val="0"/>
      <w:marTop w:val="0"/>
      <w:marBottom w:val="0"/>
      <w:divBdr>
        <w:top w:val="none" w:sz="0" w:space="0" w:color="auto"/>
        <w:left w:val="none" w:sz="0" w:space="0" w:color="auto"/>
        <w:bottom w:val="none" w:sz="0" w:space="0" w:color="auto"/>
        <w:right w:val="none" w:sz="0" w:space="0" w:color="auto"/>
      </w:divBdr>
    </w:div>
    <w:div w:id="1108236169">
      <w:bodyDiv w:val="1"/>
      <w:marLeft w:val="0"/>
      <w:marRight w:val="0"/>
      <w:marTop w:val="0"/>
      <w:marBottom w:val="0"/>
      <w:divBdr>
        <w:top w:val="none" w:sz="0" w:space="0" w:color="auto"/>
        <w:left w:val="none" w:sz="0" w:space="0" w:color="auto"/>
        <w:bottom w:val="none" w:sz="0" w:space="0" w:color="auto"/>
        <w:right w:val="none" w:sz="0" w:space="0" w:color="auto"/>
      </w:divBdr>
      <w:divsChild>
        <w:div w:id="873150069">
          <w:marLeft w:val="0"/>
          <w:marRight w:val="0"/>
          <w:marTop w:val="0"/>
          <w:marBottom w:val="0"/>
          <w:divBdr>
            <w:top w:val="none" w:sz="0" w:space="0" w:color="auto"/>
            <w:left w:val="none" w:sz="0" w:space="0" w:color="auto"/>
            <w:bottom w:val="none" w:sz="0" w:space="0" w:color="auto"/>
            <w:right w:val="none" w:sz="0" w:space="0" w:color="auto"/>
          </w:divBdr>
          <w:divsChild>
            <w:div w:id="11359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106">
      <w:bodyDiv w:val="1"/>
      <w:marLeft w:val="0"/>
      <w:marRight w:val="0"/>
      <w:marTop w:val="0"/>
      <w:marBottom w:val="0"/>
      <w:divBdr>
        <w:top w:val="none" w:sz="0" w:space="0" w:color="auto"/>
        <w:left w:val="none" w:sz="0" w:space="0" w:color="auto"/>
        <w:bottom w:val="none" w:sz="0" w:space="0" w:color="auto"/>
        <w:right w:val="none" w:sz="0" w:space="0" w:color="auto"/>
      </w:divBdr>
    </w:div>
    <w:div w:id="1564022910">
      <w:bodyDiv w:val="1"/>
      <w:marLeft w:val="0"/>
      <w:marRight w:val="0"/>
      <w:marTop w:val="0"/>
      <w:marBottom w:val="0"/>
      <w:divBdr>
        <w:top w:val="none" w:sz="0" w:space="0" w:color="auto"/>
        <w:left w:val="none" w:sz="0" w:space="0" w:color="auto"/>
        <w:bottom w:val="none" w:sz="0" w:space="0" w:color="auto"/>
        <w:right w:val="none" w:sz="0" w:space="0" w:color="auto"/>
      </w:divBdr>
    </w:div>
    <w:div w:id="1985574735">
      <w:bodyDiv w:val="1"/>
      <w:marLeft w:val="0"/>
      <w:marRight w:val="0"/>
      <w:marTop w:val="0"/>
      <w:marBottom w:val="0"/>
      <w:divBdr>
        <w:top w:val="none" w:sz="0" w:space="0" w:color="auto"/>
        <w:left w:val="none" w:sz="0" w:space="0" w:color="auto"/>
        <w:bottom w:val="none" w:sz="0" w:space="0" w:color="auto"/>
        <w:right w:val="none" w:sz="0" w:space="0" w:color="auto"/>
      </w:divBdr>
    </w:div>
    <w:div w:id="2131514224">
      <w:bodyDiv w:val="1"/>
      <w:marLeft w:val="0"/>
      <w:marRight w:val="0"/>
      <w:marTop w:val="0"/>
      <w:marBottom w:val="0"/>
      <w:divBdr>
        <w:top w:val="none" w:sz="0" w:space="0" w:color="auto"/>
        <w:left w:val="none" w:sz="0" w:space="0" w:color="auto"/>
        <w:bottom w:val="none" w:sz="0" w:space="0" w:color="auto"/>
        <w:right w:val="none" w:sz="0" w:space="0" w:color="auto"/>
      </w:divBdr>
      <w:divsChild>
        <w:div w:id="1755710911">
          <w:marLeft w:val="0"/>
          <w:marRight w:val="0"/>
          <w:marTop w:val="0"/>
          <w:marBottom w:val="0"/>
          <w:divBdr>
            <w:top w:val="none" w:sz="0" w:space="0" w:color="auto"/>
            <w:left w:val="none" w:sz="0" w:space="0" w:color="auto"/>
            <w:bottom w:val="none" w:sz="0" w:space="0" w:color="auto"/>
            <w:right w:val="none" w:sz="0" w:space="0" w:color="auto"/>
          </w:divBdr>
          <w:divsChild>
            <w:div w:id="16365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c/diabetic-retinopathy-detecti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2697</TotalTime>
  <Pages>9</Pages>
  <Words>689</Words>
  <Characters>3928</Characters>
  <Application>Microsoft Office Word</Application>
  <DocSecurity>0</DocSecurity>
  <Lines>32</Lines>
  <Paragraphs>9</Paragraphs>
  <ScaleCrop>false</ScaleCrop>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Leaf Ying (應耀德)</dc:creator>
  <cp:keywords/>
  <dc:description/>
  <cp:lastModifiedBy>Leaf Ying (應耀德)</cp:lastModifiedBy>
  <cp:revision>538</cp:revision>
  <dcterms:created xsi:type="dcterms:W3CDTF">2022-07-17T14:47:00Z</dcterms:created>
  <dcterms:modified xsi:type="dcterms:W3CDTF">2022-07-28T10:28:00Z</dcterms:modified>
</cp:coreProperties>
</file>