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D4E19" w14:textId="514C79DB" w:rsidR="001934DA" w:rsidRDefault="006A21E1" w:rsidP="001934DA">
      <w:pPr>
        <w:rPr>
          <w:rFonts w:ascii="Arial" w:hAnsi="Arial" w:cs="Arial"/>
          <w:b/>
          <w:sz w:val="22"/>
          <w:szCs w:val="22"/>
        </w:rPr>
      </w:pPr>
      <w:r w:rsidRPr="00286FAB">
        <w:rPr>
          <w:rFonts w:ascii="Arial" w:hAnsi="Arial" w:cs="Arial"/>
          <w:b/>
          <w:sz w:val="22"/>
          <w:szCs w:val="22"/>
        </w:rPr>
        <w:t xml:space="preserve">Table </w:t>
      </w:r>
      <w:r w:rsidR="00432EE3" w:rsidRPr="00286FAB">
        <w:rPr>
          <w:rFonts w:ascii="Arial" w:hAnsi="Arial" w:cs="Arial"/>
          <w:b/>
          <w:sz w:val="22"/>
          <w:szCs w:val="22"/>
        </w:rPr>
        <w:t>S</w:t>
      </w:r>
      <w:r w:rsidR="00432EE3">
        <w:rPr>
          <w:rFonts w:ascii="Arial" w:hAnsi="Arial" w:cs="Arial"/>
          <w:b/>
          <w:sz w:val="22"/>
          <w:szCs w:val="22"/>
        </w:rPr>
        <w:t>1</w:t>
      </w:r>
      <w:r w:rsidRPr="00286FAB">
        <w:rPr>
          <w:rFonts w:ascii="Arial" w:hAnsi="Arial" w:cs="Arial"/>
          <w:b/>
          <w:sz w:val="22"/>
          <w:szCs w:val="22"/>
        </w:rPr>
        <w:t xml:space="preserve">. Results of reciprocal </w:t>
      </w:r>
      <w:proofErr w:type="spellStart"/>
      <w:r w:rsidRPr="00286FAB">
        <w:rPr>
          <w:rFonts w:ascii="Arial" w:hAnsi="Arial" w:cs="Arial"/>
          <w:b/>
          <w:sz w:val="22"/>
          <w:szCs w:val="22"/>
        </w:rPr>
        <w:t>BLASTp</w:t>
      </w:r>
      <w:proofErr w:type="spellEnd"/>
      <w:r w:rsidRPr="00286FAB">
        <w:rPr>
          <w:rFonts w:ascii="Arial" w:hAnsi="Arial" w:cs="Arial"/>
          <w:b/>
          <w:sz w:val="22"/>
          <w:szCs w:val="22"/>
        </w:rPr>
        <w:t xml:space="preserve"> search identifying putative homologues in </w:t>
      </w:r>
      <w:r w:rsidR="000C5843" w:rsidRPr="00286FAB">
        <w:rPr>
          <w:rFonts w:ascii="Arial" w:hAnsi="Arial" w:cs="Arial"/>
          <w:b/>
          <w:i/>
          <w:sz w:val="22"/>
          <w:szCs w:val="22"/>
        </w:rPr>
        <w:t xml:space="preserve">Hyphochytrium catenoides </w:t>
      </w:r>
      <w:r w:rsidRPr="00286FAB">
        <w:rPr>
          <w:rFonts w:ascii="Arial" w:hAnsi="Arial" w:cs="Arial"/>
          <w:b/>
          <w:sz w:val="22"/>
          <w:szCs w:val="22"/>
        </w:rPr>
        <w:t xml:space="preserve">genome of Meiosis functioning gene families </w:t>
      </w:r>
      <w:r w:rsidRPr="00286FAB">
        <w:rPr>
          <w:rFonts w:ascii="Arial" w:hAnsi="Arial" w:cs="Arial"/>
          <w:b/>
          <w:sz w:val="22"/>
          <w:szCs w:val="22"/>
        </w:rPr>
        <w:fldChar w:fldCharType="begin"/>
      </w:r>
      <w:r w:rsidRPr="00286FAB">
        <w:rPr>
          <w:rFonts w:ascii="Arial" w:hAnsi="Arial" w:cs="Arial"/>
          <w:b/>
          <w:sz w:val="22"/>
          <w:szCs w:val="22"/>
        </w:rPr>
        <w:instrText xml:space="preserve"> ADDIN EN.CITE &lt;EndNote&gt;&lt;Cite&gt;&lt;Author&gt;Ramesh&lt;/Author&gt;&lt;Year&gt;2005&lt;/Year&gt;&lt;RecNum&gt;1135&lt;/RecNum&gt;&lt;DisplayText&gt;(1)&lt;/DisplayText&gt;&lt;record&gt;&lt;rec-number&gt;1135&lt;/rec-number&gt;&lt;foreign-keys&gt;&lt;key app="EN" db-id="aa0wwef99asf0aeesds5pf0ft29wa99fvf0s" timestamp="0"&gt;1135&lt;/key&gt;&lt;/foreign-keys&gt;&lt;ref-type name="Journal Article"&gt;17&lt;/ref-type&gt;&lt;contributors&gt;&lt;authors&gt;&lt;author&gt;Ramesh, M. A.&lt;/author&gt;&lt;author&gt;Malik, S. B.&lt;/author&gt;&lt;author&gt;Logsdon, J. M., Jr.&lt;/author&gt;&lt;/authors&gt;&lt;/contributors&gt;&lt;titles&gt;&lt;title&gt;&lt;style face="normal" font="default" size="100%"&gt;A phylogenomic inventory of meiotic genes; evidence for sex in &lt;/style&gt;&lt;style face="italic" font="default" size="100%"&gt;Giardia &lt;/style&gt;&lt;style face="normal" font="default" size="100%"&gt;and an early eukaryotic origin of meiosis&lt;/style&gt;&lt;/title&gt;&lt;secondary-title&gt;Curr. Biol.&lt;/secondary-title&gt;&lt;/titles&gt;&lt;periodical&gt;&lt;full-title&gt;Curr. Biol.&lt;/full-title&gt;&lt;/periodical&gt;&lt;pages&gt;185-191&lt;/pages&gt;&lt;volume&gt;15&lt;/volume&gt;&lt;dates&gt;&lt;year&gt;2005&lt;/year&gt;&lt;/dates&gt;&lt;call-num&gt;551&lt;/call-num&gt;&lt;urls&gt;&lt;/urls&gt;&lt;/record&gt;&lt;/Cite&gt;&lt;/EndNote&gt;</w:instrText>
      </w:r>
      <w:r w:rsidRPr="00286FAB">
        <w:rPr>
          <w:rFonts w:ascii="Arial" w:hAnsi="Arial" w:cs="Arial"/>
          <w:b/>
          <w:sz w:val="22"/>
          <w:szCs w:val="22"/>
        </w:rPr>
        <w:fldChar w:fldCharType="separate"/>
      </w:r>
      <w:r w:rsidRPr="00286FAB">
        <w:rPr>
          <w:rFonts w:ascii="Arial" w:hAnsi="Arial" w:cs="Arial"/>
          <w:b/>
          <w:noProof/>
          <w:sz w:val="22"/>
          <w:szCs w:val="22"/>
        </w:rPr>
        <w:t>(1)</w:t>
      </w:r>
      <w:r w:rsidRPr="00286FAB">
        <w:rPr>
          <w:rFonts w:ascii="Arial" w:hAnsi="Arial" w:cs="Arial"/>
          <w:b/>
          <w:sz w:val="22"/>
          <w:szCs w:val="22"/>
        </w:rPr>
        <w:fldChar w:fldCharType="end"/>
      </w:r>
      <w:r w:rsidR="00286FAB" w:rsidRPr="00286FAB">
        <w:rPr>
          <w:rFonts w:ascii="Arial" w:hAnsi="Arial" w:cs="Arial"/>
          <w:b/>
          <w:sz w:val="22"/>
          <w:szCs w:val="22"/>
        </w:rPr>
        <w:t>.</w:t>
      </w:r>
      <w:r w:rsidRPr="00286FAB">
        <w:rPr>
          <w:rFonts w:ascii="Arial" w:hAnsi="Arial" w:cs="Arial"/>
          <w:b/>
          <w:sz w:val="22"/>
          <w:szCs w:val="22"/>
        </w:rPr>
        <w:t xml:space="preserve"> </w:t>
      </w:r>
    </w:p>
    <w:p w14:paraId="2A99BA8C" w14:textId="77777777" w:rsidR="00286FAB" w:rsidRPr="00286FAB" w:rsidRDefault="00286FAB" w:rsidP="001934DA">
      <w:pPr>
        <w:rPr>
          <w:rFonts w:ascii="Arial" w:hAnsi="Arial" w:cs="Arial"/>
          <w:b/>
          <w:sz w:val="22"/>
          <w:szCs w:val="22"/>
        </w:rPr>
      </w:pPr>
    </w:p>
    <w:p w14:paraId="66965FCE" w14:textId="77777777" w:rsidR="001934DA" w:rsidRPr="00286FAB" w:rsidRDefault="001934DA" w:rsidP="001934D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2151"/>
        <w:gridCol w:w="2443"/>
        <w:gridCol w:w="1389"/>
        <w:gridCol w:w="1745"/>
      </w:tblGrid>
      <w:tr w:rsidR="00286FAB" w:rsidRPr="00286FAB" w14:paraId="277E71AB" w14:textId="77777777" w:rsidTr="00286FAB">
        <w:trPr>
          <w:trHeight w:val="1080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</w:tcPr>
          <w:p w14:paraId="31E63E99" w14:textId="77777777" w:rsidR="001934DA" w:rsidRPr="00286FAB" w:rsidRDefault="001934DA" w:rsidP="006A21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6FAB">
              <w:rPr>
                <w:rFonts w:ascii="Arial" w:hAnsi="Arial" w:cs="Arial"/>
                <w:b/>
                <w:sz w:val="22"/>
                <w:szCs w:val="22"/>
              </w:rPr>
              <w:t xml:space="preserve">Meiosis specific genes 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8FC4879" w14:textId="77777777" w:rsidR="001934DA" w:rsidRPr="00286FAB" w:rsidRDefault="001934DA" w:rsidP="00FC29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6FAB">
              <w:rPr>
                <w:rFonts w:ascii="Arial" w:hAnsi="Arial" w:cs="Arial"/>
                <w:b/>
                <w:sz w:val="22"/>
                <w:szCs w:val="22"/>
              </w:rPr>
              <w:t xml:space="preserve">Seed </w:t>
            </w:r>
            <w:r w:rsidR="000C5843" w:rsidRPr="00286FAB">
              <w:rPr>
                <w:rFonts w:ascii="Arial" w:hAnsi="Arial" w:cs="Arial"/>
                <w:b/>
                <w:sz w:val="22"/>
                <w:szCs w:val="22"/>
              </w:rPr>
              <w:t xml:space="preserve">sequence </w:t>
            </w:r>
            <w:r w:rsidRPr="00286FAB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286FA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Homo sapiens </w:t>
            </w:r>
            <w:r w:rsidRPr="00286FAB"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286FAB">
              <w:rPr>
                <w:rFonts w:ascii="Arial" w:hAnsi="Arial" w:cs="Arial"/>
                <w:b/>
                <w:i/>
                <w:sz w:val="22"/>
                <w:szCs w:val="22"/>
              </w:rPr>
              <w:t>Hs</w:t>
            </w:r>
            <w:r w:rsidRPr="00286FAB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Pr="00286FA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286FAB">
              <w:rPr>
                <w:rFonts w:ascii="Arial" w:hAnsi="Arial" w:cs="Arial"/>
                <w:b/>
                <w:sz w:val="22"/>
                <w:szCs w:val="22"/>
              </w:rPr>
              <w:t xml:space="preserve">or </w:t>
            </w:r>
            <w:r w:rsidRPr="00286FA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Saccharomyces cerevisiae </w:t>
            </w:r>
            <w:r w:rsidRPr="00286FAB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86FAB">
              <w:rPr>
                <w:rFonts w:ascii="Arial" w:hAnsi="Arial" w:cs="Arial"/>
                <w:b/>
                <w:i/>
                <w:sz w:val="22"/>
                <w:szCs w:val="22"/>
              </w:rPr>
              <w:t>Sc</w:t>
            </w:r>
            <w:proofErr w:type="spellEnd"/>
            <w:r w:rsidRPr="00286FAB"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</w:tcPr>
          <w:p w14:paraId="31754271" w14:textId="77777777" w:rsidR="001934DA" w:rsidRPr="00286FAB" w:rsidRDefault="001934DA" w:rsidP="00FC29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6FAB">
              <w:rPr>
                <w:rFonts w:ascii="Arial" w:hAnsi="Arial" w:cs="Arial"/>
                <w:b/>
                <w:sz w:val="22"/>
                <w:szCs w:val="22"/>
              </w:rPr>
              <w:t xml:space="preserve">Hit in </w:t>
            </w:r>
            <w:r w:rsidR="000C5843" w:rsidRPr="00286FAB">
              <w:rPr>
                <w:rFonts w:ascii="Arial" w:hAnsi="Arial" w:cs="Arial"/>
                <w:b/>
                <w:i/>
                <w:sz w:val="22"/>
                <w:szCs w:val="22"/>
              </w:rPr>
              <w:t>Hyphochytrium catenoides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7A82C5E2" w14:textId="77777777" w:rsidR="001934DA" w:rsidRPr="00286FAB" w:rsidRDefault="001934DA" w:rsidP="00FC29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6FAB">
              <w:rPr>
                <w:rFonts w:ascii="Arial" w:hAnsi="Arial" w:cs="Arial"/>
                <w:b/>
                <w:sz w:val="22"/>
                <w:szCs w:val="22"/>
              </w:rPr>
              <w:t>Reciprocal hit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</w:tcPr>
          <w:p w14:paraId="05EE7155" w14:textId="77777777" w:rsidR="001934DA" w:rsidRPr="00286FAB" w:rsidRDefault="001934DA" w:rsidP="006A21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6FAB">
              <w:rPr>
                <w:rFonts w:ascii="Arial" w:hAnsi="Arial" w:cs="Arial"/>
                <w:b/>
                <w:sz w:val="22"/>
                <w:szCs w:val="22"/>
              </w:rPr>
              <w:t>Transcripto</w:t>
            </w:r>
            <w:bookmarkStart w:id="0" w:name="_GoBack"/>
            <w:bookmarkEnd w:id="0"/>
            <w:r w:rsidRPr="00286FAB">
              <w:rPr>
                <w:rFonts w:ascii="Arial" w:hAnsi="Arial" w:cs="Arial"/>
                <w:b/>
                <w:sz w:val="22"/>
                <w:szCs w:val="22"/>
              </w:rPr>
              <w:t>me</w:t>
            </w:r>
            <w:r w:rsidR="006A21E1" w:rsidRPr="00286FA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286FAB" w:rsidRPr="00286FAB" w14:paraId="70A92989" w14:textId="77777777" w:rsidTr="00286FAB">
        <w:trPr>
          <w:trHeight w:val="1080"/>
        </w:trPr>
        <w:tc>
          <w:tcPr>
            <w:tcW w:w="1322" w:type="dxa"/>
            <w:tcBorders>
              <w:top w:val="single" w:sz="4" w:space="0" w:color="auto"/>
            </w:tcBorders>
          </w:tcPr>
          <w:p w14:paraId="38DB71E8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SPO11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55ADA161" w14:textId="77777777" w:rsidR="001934DA" w:rsidRPr="00286FAB" w:rsidRDefault="001934DA" w:rsidP="006A21E1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color w:val="343434"/>
                <w:sz w:val="22"/>
                <w:szCs w:val="22"/>
              </w:rPr>
              <w:t>AAD52562.1 (</w:t>
            </w:r>
            <w:r w:rsidRPr="00286FAB">
              <w:rPr>
                <w:rFonts w:ascii="Arial" w:hAnsi="Arial" w:cs="Arial"/>
                <w:i/>
                <w:color w:val="343434"/>
                <w:sz w:val="22"/>
                <w:szCs w:val="22"/>
              </w:rPr>
              <w:t>H</w:t>
            </w:r>
            <w:r w:rsidR="006A21E1" w:rsidRPr="00286FAB">
              <w:rPr>
                <w:rFonts w:ascii="Arial" w:hAnsi="Arial" w:cs="Arial"/>
                <w:i/>
                <w:color w:val="343434"/>
                <w:sz w:val="22"/>
                <w:szCs w:val="22"/>
              </w:rPr>
              <w:t>s</w:t>
            </w:r>
            <w:r w:rsidRPr="00286FAB">
              <w:rPr>
                <w:rFonts w:ascii="Arial" w:hAnsi="Arial" w:cs="Arial"/>
                <w:color w:val="343434"/>
                <w:sz w:val="22"/>
                <w:szCs w:val="22"/>
              </w:rPr>
              <w:t>)</w:t>
            </w:r>
          </w:p>
        </w:tc>
        <w:tc>
          <w:tcPr>
            <w:tcW w:w="2329" w:type="dxa"/>
            <w:tcBorders>
              <w:top w:val="single" w:sz="4" w:space="0" w:color="auto"/>
            </w:tcBorders>
          </w:tcPr>
          <w:p w14:paraId="267CB3ED" w14:textId="77777777" w:rsidR="00884CA7" w:rsidRPr="00884CA7" w:rsidRDefault="00884CA7" w:rsidP="00884CA7">
            <w:pPr>
              <w:rPr>
                <w:rFonts w:ascii="Arial" w:hAnsi="Arial" w:cs="Arial"/>
                <w:color w:val="262626"/>
                <w:sz w:val="22"/>
                <w:szCs w:val="22"/>
                <w:lang w:val="en-GB"/>
              </w:rPr>
            </w:pPr>
            <w:r w:rsidRPr="00884CA7">
              <w:rPr>
                <w:rFonts w:ascii="Arial" w:hAnsi="Arial" w:cs="Arial"/>
                <w:color w:val="262626"/>
                <w:sz w:val="22"/>
                <w:szCs w:val="22"/>
                <w:lang w:val="en-GB"/>
              </w:rPr>
              <w:t>Hypho2016_00006629</w:t>
            </w:r>
          </w:p>
          <w:p w14:paraId="0114E6C0" w14:textId="4D7F1ADE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19E5056E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020E10DA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286FAB" w:rsidRPr="00286FAB" w14:paraId="18C1F0EC" w14:textId="77777777" w:rsidTr="00286FAB">
        <w:trPr>
          <w:trHeight w:val="1080"/>
        </w:trPr>
        <w:tc>
          <w:tcPr>
            <w:tcW w:w="1322" w:type="dxa"/>
          </w:tcPr>
          <w:p w14:paraId="24AB6705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HOP1</w:t>
            </w:r>
          </w:p>
        </w:tc>
        <w:tc>
          <w:tcPr>
            <w:tcW w:w="2205" w:type="dxa"/>
          </w:tcPr>
          <w:p w14:paraId="5E9BEF86" w14:textId="77777777" w:rsidR="006A21E1" w:rsidRPr="00286FAB" w:rsidRDefault="001934DA" w:rsidP="006A21E1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 xml:space="preserve">NP_012193 </w:t>
            </w:r>
          </w:p>
          <w:p w14:paraId="1F40D72D" w14:textId="77777777" w:rsidR="001934DA" w:rsidRPr="00286FAB" w:rsidRDefault="001934DA" w:rsidP="006A21E1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286FAB">
              <w:rPr>
                <w:rFonts w:ascii="Arial" w:hAnsi="Arial" w:cs="Arial"/>
                <w:i/>
                <w:sz w:val="22"/>
                <w:szCs w:val="22"/>
              </w:rPr>
              <w:t>Sc</w:t>
            </w:r>
            <w:proofErr w:type="spellEnd"/>
            <w:r w:rsidRPr="00286FAB">
              <w:rPr>
                <w:rFonts w:ascii="Arial" w:hAnsi="Arial" w:cs="Arial"/>
                <w:sz w:val="22"/>
                <w:szCs w:val="22"/>
              </w:rPr>
              <w:t xml:space="preserve">, weak hit for </w:t>
            </w:r>
            <w:r w:rsidRPr="00286FAB"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="006A21E1" w:rsidRPr="00286FAB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29" w:type="dxa"/>
          </w:tcPr>
          <w:p w14:paraId="158B979E" w14:textId="203684CD" w:rsidR="001934DA" w:rsidRPr="00286FAB" w:rsidRDefault="00884CA7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884CA7">
              <w:rPr>
                <w:rFonts w:ascii="Arial" w:hAnsi="Arial" w:cs="Arial"/>
                <w:sz w:val="22"/>
                <w:szCs w:val="22"/>
              </w:rPr>
              <w:t>Hypho2016_00001841</w:t>
            </w:r>
          </w:p>
        </w:tc>
        <w:tc>
          <w:tcPr>
            <w:tcW w:w="1399" w:type="dxa"/>
          </w:tcPr>
          <w:p w14:paraId="274439B4" w14:textId="77777777" w:rsidR="001934DA" w:rsidRPr="00286FAB" w:rsidRDefault="001934DA" w:rsidP="006A21E1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 xml:space="preserve">Weak </w:t>
            </w:r>
          </w:p>
        </w:tc>
        <w:tc>
          <w:tcPr>
            <w:tcW w:w="1745" w:type="dxa"/>
          </w:tcPr>
          <w:p w14:paraId="7F6675CB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 xml:space="preserve">Yes </w:t>
            </w:r>
            <w:r w:rsidR="006A21E1" w:rsidRPr="00286FAB">
              <w:rPr>
                <w:rFonts w:ascii="Arial" w:hAnsi="Arial" w:cs="Arial"/>
                <w:sz w:val="22"/>
                <w:szCs w:val="22"/>
              </w:rPr>
              <w:t>(</w:t>
            </w:r>
            <w:r w:rsidRPr="00286FAB">
              <w:rPr>
                <w:rFonts w:ascii="Arial" w:hAnsi="Arial" w:cs="Arial"/>
                <w:sz w:val="22"/>
                <w:szCs w:val="22"/>
              </w:rPr>
              <w:t>for weak hit</w:t>
            </w:r>
            <w:r w:rsidR="006A21E1"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86FAB" w:rsidRPr="00286FAB" w14:paraId="28B6676A" w14:textId="77777777" w:rsidTr="00286FAB">
        <w:trPr>
          <w:trHeight w:val="1080"/>
        </w:trPr>
        <w:tc>
          <w:tcPr>
            <w:tcW w:w="1322" w:type="dxa"/>
          </w:tcPr>
          <w:p w14:paraId="63445118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HOP2</w:t>
            </w:r>
          </w:p>
        </w:tc>
        <w:tc>
          <w:tcPr>
            <w:tcW w:w="2205" w:type="dxa"/>
          </w:tcPr>
          <w:p w14:paraId="4EE7EADF" w14:textId="77777777" w:rsidR="001934DA" w:rsidRPr="00286FAB" w:rsidRDefault="001934DA" w:rsidP="006A21E1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AHZ60122 (</w:t>
            </w:r>
            <w:proofErr w:type="spellStart"/>
            <w:r w:rsidRPr="00286FAB">
              <w:rPr>
                <w:rFonts w:ascii="Arial" w:hAnsi="Arial" w:cs="Arial"/>
                <w:i/>
                <w:sz w:val="22"/>
                <w:szCs w:val="22"/>
              </w:rPr>
              <w:t>Sc</w:t>
            </w:r>
            <w:proofErr w:type="spellEnd"/>
            <w:r w:rsidRPr="00286FAB">
              <w:rPr>
                <w:rFonts w:ascii="Arial" w:hAnsi="Arial" w:cs="Arial"/>
                <w:sz w:val="22"/>
                <w:szCs w:val="22"/>
              </w:rPr>
              <w:t xml:space="preserve">, weak hit for </w:t>
            </w:r>
            <w:r w:rsidRPr="00286FAB"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="006A21E1" w:rsidRPr="00286FAB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29" w:type="dxa"/>
          </w:tcPr>
          <w:p w14:paraId="1C291CA5" w14:textId="74B2C112" w:rsidR="001934DA" w:rsidRPr="00286FAB" w:rsidRDefault="00807646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807646">
              <w:rPr>
                <w:rFonts w:ascii="Arial" w:hAnsi="Arial" w:cs="Arial"/>
                <w:color w:val="262626"/>
                <w:sz w:val="22"/>
                <w:szCs w:val="22"/>
              </w:rPr>
              <w:t>Hypho2016_00004240</w:t>
            </w:r>
          </w:p>
        </w:tc>
        <w:tc>
          <w:tcPr>
            <w:tcW w:w="1399" w:type="dxa"/>
          </w:tcPr>
          <w:p w14:paraId="703CA002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5" w:type="dxa"/>
          </w:tcPr>
          <w:p w14:paraId="60D36429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286FAB" w:rsidRPr="00286FAB" w14:paraId="4A315770" w14:textId="77777777" w:rsidTr="00286FAB">
        <w:trPr>
          <w:trHeight w:val="1080"/>
        </w:trPr>
        <w:tc>
          <w:tcPr>
            <w:tcW w:w="1322" w:type="dxa"/>
          </w:tcPr>
          <w:p w14:paraId="78AA2446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MND1</w:t>
            </w:r>
          </w:p>
        </w:tc>
        <w:tc>
          <w:tcPr>
            <w:tcW w:w="2205" w:type="dxa"/>
          </w:tcPr>
          <w:p w14:paraId="323E784F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color w:val="343434"/>
                <w:sz w:val="22"/>
                <w:szCs w:val="22"/>
              </w:rPr>
              <w:t>NP_011332.2</w:t>
            </w:r>
            <w:r w:rsidR="00286FAB">
              <w:rPr>
                <w:rFonts w:ascii="Arial" w:hAnsi="Arial" w:cs="Arial"/>
                <w:color w:val="343434"/>
                <w:sz w:val="22"/>
                <w:szCs w:val="22"/>
              </w:rPr>
              <w:t xml:space="preserve"> </w:t>
            </w:r>
            <w:r w:rsidR="00286FAB" w:rsidRPr="00286FAB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286FAB" w:rsidRPr="00286FAB">
              <w:rPr>
                <w:rFonts w:ascii="Arial" w:hAnsi="Arial" w:cs="Arial"/>
                <w:i/>
                <w:sz w:val="22"/>
                <w:szCs w:val="22"/>
              </w:rPr>
              <w:t>Sc</w:t>
            </w:r>
            <w:proofErr w:type="spellEnd"/>
            <w:r w:rsidR="00286FAB"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29" w:type="dxa"/>
          </w:tcPr>
          <w:p w14:paraId="219A3150" w14:textId="08A5D66A" w:rsidR="001934DA" w:rsidRPr="00286FAB" w:rsidRDefault="0018370E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18370E">
              <w:rPr>
                <w:rFonts w:ascii="Arial" w:hAnsi="Arial" w:cs="Arial"/>
                <w:sz w:val="22"/>
                <w:szCs w:val="22"/>
              </w:rPr>
              <w:t>Hypho2016_00011726</w:t>
            </w:r>
          </w:p>
        </w:tc>
        <w:tc>
          <w:tcPr>
            <w:tcW w:w="1399" w:type="dxa"/>
          </w:tcPr>
          <w:p w14:paraId="33628FE6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5" w:type="dxa"/>
          </w:tcPr>
          <w:p w14:paraId="6737291E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286FAB" w:rsidRPr="00286FAB" w14:paraId="73135E71" w14:textId="77777777" w:rsidTr="00286FAB">
        <w:trPr>
          <w:trHeight w:val="1080"/>
        </w:trPr>
        <w:tc>
          <w:tcPr>
            <w:tcW w:w="1322" w:type="dxa"/>
          </w:tcPr>
          <w:p w14:paraId="61F440F9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DMC1</w:t>
            </w:r>
          </w:p>
        </w:tc>
        <w:tc>
          <w:tcPr>
            <w:tcW w:w="2205" w:type="dxa"/>
          </w:tcPr>
          <w:p w14:paraId="726D6FC3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NP_011106.1</w:t>
            </w:r>
            <w:r w:rsidR="00286F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6FAB" w:rsidRPr="00286FAB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286FAB" w:rsidRPr="00286FAB">
              <w:rPr>
                <w:rFonts w:ascii="Arial" w:hAnsi="Arial" w:cs="Arial"/>
                <w:i/>
                <w:sz w:val="22"/>
                <w:szCs w:val="22"/>
              </w:rPr>
              <w:t>Sc</w:t>
            </w:r>
            <w:proofErr w:type="spellEnd"/>
            <w:r w:rsidR="00286FAB"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29" w:type="dxa"/>
          </w:tcPr>
          <w:p w14:paraId="6B658DD7" w14:textId="5D1F522F" w:rsidR="001934DA" w:rsidRPr="00286FAB" w:rsidRDefault="0018370E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18370E">
              <w:rPr>
                <w:rFonts w:ascii="Arial" w:hAnsi="Arial" w:cs="Arial"/>
                <w:sz w:val="22"/>
                <w:szCs w:val="22"/>
              </w:rPr>
              <w:t>Hypho2016_00007211</w:t>
            </w:r>
          </w:p>
        </w:tc>
        <w:tc>
          <w:tcPr>
            <w:tcW w:w="1399" w:type="dxa"/>
          </w:tcPr>
          <w:p w14:paraId="31FF50A4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5" w:type="dxa"/>
          </w:tcPr>
          <w:p w14:paraId="2AC56DD5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286FAB" w:rsidRPr="00286FAB" w14:paraId="303BD38D" w14:textId="77777777" w:rsidTr="00286FAB">
        <w:trPr>
          <w:trHeight w:val="1080"/>
        </w:trPr>
        <w:tc>
          <w:tcPr>
            <w:tcW w:w="1322" w:type="dxa"/>
          </w:tcPr>
          <w:p w14:paraId="491AFBA1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MSH4</w:t>
            </w:r>
          </w:p>
        </w:tc>
        <w:tc>
          <w:tcPr>
            <w:tcW w:w="2205" w:type="dxa"/>
          </w:tcPr>
          <w:p w14:paraId="2B341C97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color w:val="343434"/>
                <w:sz w:val="22"/>
                <w:szCs w:val="22"/>
              </w:rPr>
              <w:t>NP_116652.1</w:t>
            </w:r>
            <w:r w:rsidR="00286FAB">
              <w:rPr>
                <w:rFonts w:ascii="Arial" w:hAnsi="Arial" w:cs="Arial"/>
                <w:color w:val="343434"/>
                <w:sz w:val="22"/>
                <w:szCs w:val="22"/>
              </w:rPr>
              <w:t xml:space="preserve"> </w:t>
            </w:r>
            <w:r w:rsidR="00286FAB" w:rsidRPr="00286FAB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286FAB" w:rsidRPr="00286FAB">
              <w:rPr>
                <w:rFonts w:ascii="Arial" w:hAnsi="Arial" w:cs="Arial"/>
                <w:i/>
                <w:sz w:val="22"/>
                <w:szCs w:val="22"/>
              </w:rPr>
              <w:t>Sc</w:t>
            </w:r>
            <w:proofErr w:type="spellEnd"/>
            <w:r w:rsidR="00286FAB"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29" w:type="dxa"/>
          </w:tcPr>
          <w:p w14:paraId="0939A32D" w14:textId="15A0BF53" w:rsidR="001934DA" w:rsidRPr="00286FAB" w:rsidRDefault="0018370E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18370E">
              <w:rPr>
                <w:rFonts w:ascii="Arial" w:hAnsi="Arial" w:cs="Arial"/>
                <w:sz w:val="22"/>
                <w:szCs w:val="22"/>
              </w:rPr>
              <w:t>Hypho2016_00003686</w:t>
            </w:r>
          </w:p>
        </w:tc>
        <w:tc>
          <w:tcPr>
            <w:tcW w:w="1399" w:type="dxa"/>
          </w:tcPr>
          <w:p w14:paraId="0335B26B" w14:textId="77777777" w:rsidR="001934DA" w:rsidRPr="00286FAB" w:rsidRDefault="001934DA" w:rsidP="006A21E1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 (</w:t>
            </w:r>
            <w:r w:rsidR="006A21E1" w:rsidRPr="00286FAB">
              <w:rPr>
                <w:rFonts w:ascii="Arial" w:hAnsi="Arial" w:cs="Arial"/>
                <w:sz w:val="22"/>
                <w:szCs w:val="22"/>
              </w:rPr>
              <w:t xml:space="preserve">possible </w:t>
            </w:r>
            <w:r w:rsidRPr="00286FAB">
              <w:rPr>
                <w:rFonts w:ascii="Arial" w:hAnsi="Arial" w:cs="Arial"/>
                <w:sz w:val="22"/>
                <w:szCs w:val="22"/>
              </w:rPr>
              <w:t>paralog)</w:t>
            </w:r>
          </w:p>
        </w:tc>
        <w:tc>
          <w:tcPr>
            <w:tcW w:w="1745" w:type="dxa"/>
          </w:tcPr>
          <w:p w14:paraId="3E0A67C5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286FAB" w:rsidRPr="00286FAB" w14:paraId="371D2F09" w14:textId="77777777" w:rsidTr="00286FAB">
        <w:trPr>
          <w:trHeight w:val="1080"/>
        </w:trPr>
        <w:tc>
          <w:tcPr>
            <w:tcW w:w="1322" w:type="dxa"/>
            <w:tcBorders>
              <w:bottom w:val="single" w:sz="4" w:space="0" w:color="auto"/>
            </w:tcBorders>
          </w:tcPr>
          <w:p w14:paraId="022F90AF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MSH5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5CE2F7C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color w:val="343434"/>
                <w:sz w:val="22"/>
                <w:szCs w:val="22"/>
              </w:rPr>
              <w:t>AAA67649.1</w:t>
            </w:r>
            <w:r w:rsidR="00286FAB">
              <w:rPr>
                <w:rFonts w:ascii="Arial" w:hAnsi="Arial" w:cs="Arial"/>
                <w:color w:val="343434"/>
                <w:sz w:val="22"/>
                <w:szCs w:val="22"/>
              </w:rPr>
              <w:t xml:space="preserve"> </w:t>
            </w:r>
            <w:r w:rsidR="00286FAB" w:rsidRPr="00286FAB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286FAB" w:rsidRPr="00286FAB">
              <w:rPr>
                <w:rFonts w:ascii="Arial" w:hAnsi="Arial" w:cs="Arial"/>
                <w:i/>
                <w:sz w:val="22"/>
                <w:szCs w:val="22"/>
              </w:rPr>
              <w:t>Sc</w:t>
            </w:r>
            <w:proofErr w:type="spellEnd"/>
            <w:r w:rsidR="00286FAB" w:rsidRPr="00286FA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29" w:type="dxa"/>
            <w:tcBorders>
              <w:bottom w:val="single" w:sz="4" w:space="0" w:color="auto"/>
            </w:tcBorders>
          </w:tcPr>
          <w:p w14:paraId="0200A4CF" w14:textId="52D89C5B" w:rsidR="001934DA" w:rsidRPr="00286FAB" w:rsidRDefault="00446F29" w:rsidP="00FC29BC">
            <w:pPr>
              <w:pStyle w:val="PlainText"/>
              <w:rPr>
                <w:rFonts w:ascii="Arial" w:hAnsi="Arial" w:cs="Arial"/>
                <w:sz w:val="22"/>
                <w:szCs w:val="22"/>
              </w:rPr>
            </w:pPr>
            <w:r w:rsidRPr="00446F29">
              <w:rPr>
                <w:rFonts w:ascii="Arial" w:hAnsi="Arial" w:cs="Arial"/>
                <w:sz w:val="22"/>
                <w:szCs w:val="22"/>
              </w:rPr>
              <w:t>Hypho2016_00005653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DBF4DDF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5F1B5873" w14:textId="77777777" w:rsidR="001934DA" w:rsidRPr="00286FAB" w:rsidRDefault="001934DA" w:rsidP="00FC29BC">
            <w:pPr>
              <w:rPr>
                <w:rFonts w:ascii="Arial" w:hAnsi="Arial" w:cs="Arial"/>
                <w:sz w:val="22"/>
                <w:szCs w:val="22"/>
              </w:rPr>
            </w:pPr>
            <w:r w:rsidRPr="00286FA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</w:tbl>
    <w:p w14:paraId="75A23E63" w14:textId="77777777" w:rsidR="00286FAB" w:rsidRPr="00286FAB" w:rsidRDefault="00286FAB">
      <w:pPr>
        <w:rPr>
          <w:rFonts w:ascii="Arial" w:hAnsi="Arial" w:cs="Arial"/>
          <w:sz w:val="22"/>
          <w:szCs w:val="22"/>
        </w:rPr>
      </w:pPr>
    </w:p>
    <w:p w14:paraId="6C405F29" w14:textId="77777777" w:rsidR="00286FAB" w:rsidRPr="00286FAB" w:rsidRDefault="00286FAB">
      <w:pPr>
        <w:rPr>
          <w:rFonts w:ascii="Arial" w:hAnsi="Arial" w:cs="Arial"/>
          <w:sz w:val="22"/>
          <w:szCs w:val="22"/>
        </w:rPr>
      </w:pPr>
    </w:p>
    <w:p w14:paraId="7C8FAA31" w14:textId="77777777" w:rsidR="00286FAB" w:rsidRPr="00286FAB" w:rsidRDefault="00286FAB" w:rsidP="00286FAB">
      <w:pPr>
        <w:pStyle w:val="EndNoteBibliography"/>
        <w:rPr>
          <w:rFonts w:ascii="Arial" w:hAnsi="Arial" w:cs="Arial"/>
          <w:noProof/>
          <w:sz w:val="22"/>
          <w:szCs w:val="22"/>
        </w:rPr>
      </w:pPr>
      <w:r w:rsidRPr="00286FAB">
        <w:rPr>
          <w:rFonts w:ascii="Arial" w:hAnsi="Arial" w:cs="Arial"/>
          <w:sz w:val="22"/>
          <w:szCs w:val="22"/>
        </w:rPr>
        <w:fldChar w:fldCharType="begin"/>
      </w:r>
      <w:r w:rsidRPr="00286FAB">
        <w:rPr>
          <w:rFonts w:ascii="Arial" w:hAnsi="Arial" w:cs="Arial"/>
          <w:sz w:val="22"/>
          <w:szCs w:val="22"/>
        </w:rPr>
        <w:instrText xml:space="preserve"> ADDIN EN.REFLIST </w:instrText>
      </w:r>
      <w:r w:rsidRPr="00286FAB">
        <w:rPr>
          <w:rFonts w:ascii="Arial" w:hAnsi="Arial" w:cs="Arial"/>
          <w:sz w:val="22"/>
          <w:szCs w:val="22"/>
        </w:rPr>
        <w:fldChar w:fldCharType="separate"/>
      </w:r>
      <w:r w:rsidRPr="00286FAB">
        <w:rPr>
          <w:rFonts w:ascii="Arial" w:hAnsi="Arial" w:cs="Arial"/>
          <w:noProof/>
          <w:sz w:val="22"/>
          <w:szCs w:val="22"/>
        </w:rPr>
        <w:t>1.</w:t>
      </w:r>
      <w:r w:rsidRPr="00286FAB">
        <w:rPr>
          <w:rFonts w:ascii="Arial" w:hAnsi="Arial" w:cs="Arial"/>
          <w:noProof/>
          <w:sz w:val="22"/>
          <w:szCs w:val="22"/>
        </w:rPr>
        <w:tab/>
        <w:t xml:space="preserve">Ramesh MA, Malik SB, Logsdon JM, Jr. A phylogenomic inventory of meiotic genes; evidence for sex in </w:t>
      </w:r>
      <w:r w:rsidRPr="00286FAB">
        <w:rPr>
          <w:rFonts w:ascii="Arial" w:hAnsi="Arial" w:cs="Arial"/>
          <w:i/>
          <w:noProof/>
          <w:sz w:val="22"/>
          <w:szCs w:val="22"/>
        </w:rPr>
        <w:t xml:space="preserve">Giardia </w:t>
      </w:r>
      <w:r w:rsidRPr="00286FAB">
        <w:rPr>
          <w:rFonts w:ascii="Arial" w:hAnsi="Arial" w:cs="Arial"/>
          <w:noProof/>
          <w:sz w:val="22"/>
          <w:szCs w:val="22"/>
        </w:rPr>
        <w:t>and an early eukaryotic origin of meiosis. Curr Biol. 2005;15:185-91.</w:t>
      </w:r>
    </w:p>
    <w:p w14:paraId="2E811536" w14:textId="77777777" w:rsidR="00395128" w:rsidRDefault="00286FAB">
      <w:r w:rsidRPr="00286FAB">
        <w:rPr>
          <w:rFonts w:ascii="Arial" w:hAnsi="Arial" w:cs="Arial"/>
          <w:sz w:val="22"/>
          <w:szCs w:val="22"/>
        </w:rPr>
        <w:fldChar w:fldCharType="end"/>
      </w:r>
    </w:p>
    <w:sectPr w:rsidR="00395128" w:rsidSect="009F03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a0wwef99asf0aeesds5pf0ft29wa99fvf0s&quot;&gt;Toms_Library10&lt;record-ids&gt;&lt;item&gt;1135&lt;/item&gt;&lt;/record-ids&gt;&lt;/item&gt;&lt;/Libraries&gt;"/>
  </w:docVars>
  <w:rsids>
    <w:rsidRoot w:val="001934DA"/>
    <w:rsid w:val="000C5843"/>
    <w:rsid w:val="00112F16"/>
    <w:rsid w:val="00177BA7"/>
    <w:rsid w:val="0018370E"/>
    <w:rsid w:val="001934DA"/>
    <w:rsid w:val="001E1FC4"/>
    <w:rsid w:val="00286FAB"/>
    <w:rsid w:val="00395128"/>
    <w:rsid w:val="00432EE3"/>
    <w:rsid w:val="00446F29"/>
    <w:rsid w:val="00526879"/>
    <w:rsid w:val="00577AA8"/>
    <w:rsid w:val="00621AA9"/>
    <w:rsid w:val="006A21E1"/>
    <w:rsid w:val="00807646"/>
    <w:rsid w:val="00884CA7"/>
    <w:rsid w:val="008A1273"/>
    <w:rsid w:val="008C0233"/>
    <w:rsid w:val="008E796E"/>
    <w:rsid w:val="00916DFD"/>
    <w:rsid w:val="00942071"/>
    <w:rsid w:val="009B5548"/>
    <w:rsid w:val="009E2DE6"/>
    <w:rsid w:val="009F0371"/>
    <w:rsid w:val="00A13C4A"/>
    <w:rsid w:val="00A86E82"/>
    <w:rsid w:val="00AA1B5B"/>
    <w:rsid w:val="00AC553D"/>
    <w:rsid w:val="00B60540"/>
    <w:rsid w:val="00BC528D"/>
    <w:rsid w:val="00C451EB"/>
    <w:rsid w:val="00D02651"/>
    <w:rsid w:val="00D9416B"/>
    <w:rsid w:val="00DC6CE8"/>
    <w:rsid w:val="00DE2D21"/>
    <w:rsid w:val="00E63457"/>
    <w:rsid w:val="00E932FF"/>
    <w:rsid w:val="00EC1CEC"/>
    <w:rsid w:val="00EF72F3"/>
    <w:rsid w:val="00F219A1"/>
    <w:rsid w:val="00F2365E"/>
    <w:rsid w:val="00F410C3"/>
    <w:rsid w:val="00F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EA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4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4D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934D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4DA"/>
    <w:rPr>
      <w:rFonts w:ascii="Courier" w:eastAsiaTheme="minorEastAsia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5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843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843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584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43"/>
    <w:rPr>
      <w:rFonts w:ascii="Times New Roman" w:eastAsiaTheme="minorEastAsia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Normal"/>
    <w:rsid w:val="00286FAB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286FAB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Guy Leonard</cp:lastModifiedBy>
  <cp:revision>5</cp:revision>
  <dcterms:created xsi:type="dcterms:W3CDTF">2017-01-24T08:47:00Z</dcterms:created>
  <dcterms:modified xsi:type="dcterms:W3CDTF">2017-06-29T13:54:00Z</dcterms:modified>
</cp:coreProperties>
</file>