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1994.11.25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정자동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010-3456-7890</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자동차전자설계팀</w:t>
            </w:r>
          </w:p>
        </w:tc>
        <w:tc>
          <w:tcPr>
            <w:tcW w:w="1104" w:type="dxa"/>
            <w:shd w:val="clear" w:color="auto" w:fill="auto"/>
            <w:vAlign w:val="center"/>
          </w:tcPr>
          <w:p>
            <w:r>
              <w:t>대리</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전자부품개발팀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2024.12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개발에 몰두해 온 지난 6년은 제게 도전과 성장을 선사한 시간이었습니다. 현대모비스와 만도에서의 경험을 통해 차량 인터페이스 기술의 중요성을 깊이 이해하게 되었고, 사용자 편의성과 안전성을 극대화하는 솔루션 개발에 대한 열정을 키웠습니다. 이러한 경험을 바탕으로 LS오토모티브가 추구하는 혁신적이고 차별화된 자동차 인터페이스 기술 개발에 기여하고자 지원하게 되었습니다.</w:t>
              <w:br/>
              <w:br/>
              <w:t>입사 후에는 기존 경험을 활용해 빠르게 회사의 기술과 문화를 습득하고, 팀과의 협업을 통해 고도화된 제품 설계에 이바지하고자 합니다. 특히, 사용자 중심의 인터페이스 기술 연구를 통해 LS오토모티브가 글로벌 시장에서 선도적인 입지를 다지는 데 일조하겠습니다. 지속적인 학습과 도전으로 회사와 함께 성장하는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어릴 적부터 사물의 작동 원리에 대한 호기심이 많아 전자기기를 분해하고 다시 조립하는 것을 즐기며 성장했습니다. 이러한 경험은 자연스럽게 공학에 대한 흥미로 이어졌고, 대학에서 전자공학을 전공하며 지식을 체계적으로 쌓아왔습니다. </w:t>
              <w:br/>
              <w:br/>
              <w:t>현대모비스에서의 첫 직무 경험은 전자부품 개발에 대한 실무 감각을 키울 수 있는 소중한 기회였습니다. 이후 만도에서 차량 전자 설계 업무를 담당하며, 보다 정교한 기술 설계와 협업 능력을 발전시켰습니다. 특히, 고객 요구사항에 맞춘 솔루션을 제안하고 구현하는 과정에서 문제 해결 능력과 소통 역량을 한층 강화할 수 있었습니다.</w:t>
              <w:br/>
              <w:br/>
              <w:t>저의 강점은 기술적 전문성과 실행력입니다. 다년간의 경험을 통해 차량 인터페이스 기술의 흐름과 시장 요구를 빠르게 파악하고, 이를 설계와 개발로 연결하는 역량을 갖추게 되었습니다. LS오토모티브의 혁신적인 제품 개발에 기여하며, 고객에게 최적의 가치를 제공하는 데 힘을 보태고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전자부품 개발 및 설계 분야에서 쌓아온 경험은 저에게 기술적 전문성뿐만 아니라 협업과 리더십의 중요성을 깊이 체득할 수 있는 기회였습니다. 현대모비스 전자부품개발팀에서는 다양한 부서와의 협업을 통해 프로젝트를 성공적으로 수행하며 팀워크의 가치를 배웠습니다. 이후 만도 자동차전자설계팀에서는 대리로서 팀원 간 조율과 문제 해결을 주도하며 책임감을 실천했습니다. 특히, 긴밀한 커뮤니케이션과 명확한 목표 설정을 통해 복잡한 과제를 효율적으로 완수한 경험은 저의 리더십을 더욱 성장시켰습니다. LS오토모티브에서도 이러한 경험을 바탕으로 팀원들과의 소통을 강화하며 최적의 결과를 이끌어내는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현대모비스 전자부품개발팀에서의 첫걸음을 시작으로, 만도 자동차전자설계팀에서 대리로 근무하며 자동차 전자 인터페이스 설계 및 개발에 대한 전문성을 쌓아왔습니다. 현대모비스에서는 차량 내부 전자부품의 설계와 검증 업무를 통해 전자회로 설계와 품질관리 역량을 다졌으며, 만도에서는 고객 요구사항 분석부터 설계, 양산까지의 전 과정을 주도하며 프로젝트 관리 능력을 배양했습니다. 특히, 다양한 글로벌 OEM과의 협업을 통해 커뮤니케이션 능력을 강화하고, 시장의 요구에 부합하는 제품 개발 경험을 축적해왔습니다. 이러한 경험을 바탕으로 LS오토모티브에서도 자동차 인터페이스 분야에서 혁신적이고 신뢰성 높은 솔루션을 제공하는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자동차전자설계팀</w:t>
            </w:r>
          </w:p>
        </w:tc>
        <w:tc>
          <w:tcPr>
            <w:tcW w:w="1104" w:type="dxa"/>
            <w:shd w:val="clear" w:color="auto" w:fill="auto"/>
            <w:vAlign w:val="center"/>
          </w:tcPr>
          <w:p>
            <w:r>
              <w:t>대리</w:t>
            </w:r>
          </w:p>
        </w:tc>
        <w:tc>
          <w:tcPr>
            <w:tcW w:w="1417" w:type="dxa"/>
            <w:shd w:val="clear" w:color="auto" w:fill="auto"/>
            <w:vAlign w:val="center"/>
          </w:tcPr>
          <w:p>
            <w:r>
              <w:t>5300만원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 전자 설계 전문 인력으로서, 차량용 전자 제어 시스템 설계 및 개발을 주도하였습니다. 주요 업무로는 차량 ECU(Electronic Control Unit) 설계, 센서 및 액추에이터 인터페이스 개발, 회로 설계 및 PCB 검증, 그리고 신뢰성 시험 및 품질 검증 프로세스 관리 등이 있습니다. </w:t>
              <w:br/>
              <w:br/>
              <w:t>프로젝트 측면에서는 전자 제어 시스템 최적화를 목표로 한 모듈 설계 프로젝트를 성공적으로 완료하여, 생산 비용을 약 15% 절감하고 제품 신뢰성을 향상시킨 성과를 달성했습니다. 또한, 신형 전기차 제어 시스템 개발에 참여하여 시스템 초기 설계부터 양산 단계까지 전 과정을 담당하며, 목표 일정 대비 10% 단축된 성공적인 프로젝트 수행을 이끌었습니다.</w:t>
              <w:br/>
              <w:br/>
              <w:t>업무를 통해 전자 하드웨어 설계, EMC/EMI 규격 준수 및 문제 해결 역량을 강화하였으며, CAD 및 시뮬레이션 툴 활용 능력을 숙련되었습니다. 특히, FMEA(Failure Mode and Effects Analysis) 분석을 통해 제품 품질 향상과 안정성 확보에 기여한 사례가 있으며, 협력 부서 및 외주업체와의 원활한 커뮤니케이션을 통해 프로젝트 진행 효율성을 높인 경험도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현대모비스</w:t>
            </w:r>
          </w:p>
        </w:tc>
        <w:tc>
          <w:tcPr>
            <w:tcW w:w="1523" w:type="dxa"/>
            <w:shd w:val="clear" w:color="auto" w:fill="auto"/>
            <w:vAlign w:val="center"/>
          </w:tcPr>
          <w:p>
            <w:r>
              <w:t>전자부품개발팀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전자부품 개발팀에서 자동차 전장 시스템의 설계 및 개발 업무를 수행하며, 차량 내 안전 및 편의성을 증대시키는 전자제어장치(ECU)와 센서 모듈 개발에 주력하였습니다. 주요 업무로는 제품 사양 분석, 하드웨어 설계 검토, 협력사와의 기술 협의 및 양산 검증 프로세스 관리 등이 포함되었습니다. </w:t>
              <w:br/>
              <w:br/>
              <w:t xml:space="preserve">담당 프로젝트로는 차량 주행 안전을 위한 첨단 운전자 보조 시스템(ADAS) 관련 센서 모듈 개발에 참여하였으며, 제품 신뢰성 검증 절차를 개선하여 개발 기간을 약 10% 단축하는 성과를 달성하였습니다. 또한, 협력사와의 협업을 통해 생산 단가를 최적화하여 비용 절감 효과를 이루어냈습니다. </w:t>
              <w:br/>
              <w:br/>
              <w:t>이 과정에서 전자회로 설계, EMI/EMC 테스트, 품질 관리(QA) 프로세스 및 양산 관리 등 전반적인 전장 부품 개발 프로세스를 심도 있게 습득하였으며, 다부서 및 협력사와의 원활한 커뮤니케이션 역량을 강화하였습니다. 특히, 기술적 문제 해결과 일정 준수를 위한 프로젝트 관리 능력을 체계적으로 배양한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