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이수민</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Sumin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1994.07.12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sumin.lee@gmail.com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235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건국대학교</w:t>
            </w:r>
          </w:p>
        </w:tc>
        <w:tc>
          <w:tcPr>
            <w:tcW w:w="2410" w:type="dxa"/>
            <w:vAlign w:val="center"/>
          </w:tcPr>
          <w:p>
            <w:r>
              <w:t>행정학과</w:t>
            </w:r>
          </w:p>
        </w:tc>
        <w:tc>
          <w:tcPr>
            <w:tcW w:w="1275" w:type="dxa"/>
            <w:vAlign w:val="center"/>
          </w:tcPr>
          <w:p>
            <w:r>
              <w:t>3.62/4.5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2022.01</w:t>
            </w:r>
          </w:p>
        </w:tc>
        <w:tc>
          <w:tcPr>
            <w:tcW w:w="1276" w:type="dxa"/>
            <w:shd w:val="clear" w:color="auto" w:fill="auto"/>
            <w:vAlign w:val="center"/>
          </w:tcPr>
          <w:p>
            <w:r>
              <w:t>재직중</w:t>
            </w:r>
          </w:p>
        </w:tc>
        <w:tc>
          <w:tcPr>
            <w:tcW w:w="2051" w:type="dxa"/>
            <w:shd w:val="clear" w:color="auto" w:fill="auto"/>
            <w:vAlign w:val="center"/>
          </w:tcPr>
          <w:p>
            <w:r>
              <w:t>LG전자</w:t>
            </w:r>
          </w:p>
        </w:tc>
        <w:tc>
          <w:tcPr>
            <w:tcW w:w="1523" w:type="dxa"/>
            <w:shd w:val="clear" w:color="auto" w:fill="auto"/>
            <w:vAlign w:val="center"/>
          </w:tcPr>
          <w:p>
            <w:r>
              <w:t>건설관리팀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2019.01</w:t>
            </w:r>
          </w:p>
        </w:tc>
        <w:tc>
          <w:tcPr>
            <w:tcW w:w="1276" w:type="dxa"/>
            <w:shd w:val="clear" w:color="auto" w:fill="auto"/>
            <w:vAlign w:val="center"/>
          </w:tcPr>
          <w:p>
            <w:r>
              <w:t>2021.12</w:t>
            </w:r>
          </w:p>
        </w:tc>
        <w:tc>
          <w:tcPr>
            <w:tcW w:w="2051" w:type="dxa"/>
            <w:shd w:val="clear" w:color="auto" w:fill="auto"/>
            <w:vAlign w:val="center"/>
          </w:tcPr>
          <w:p>
            <w:r>
              <w:t>현대아산</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JPT</w:t>
            </w:r>
          </w:p>
        </w:tc>
        <w:tc>
          <w:tcPr>
            <w:tcW w:w="1777" w:type="dxa"/>
            <w:shd w:val="clear" w:color="auto" w:fill="auto"/>
            <w:vAlign w:val="center"/>
          </w:tcPr>
          <w:p>
            <w:r>
              <w:t>C</w:t>
            </w:r>
          </w:p>
        </w:tc>
        <w:tc>
          <w:tcPr>
            <w:tcW w:w="1778" w:type="dxa"/>
            <w:tcBorders>
              <w:right w:val="double" w:sz="4" w:space="0" w:color="auto"/>
            </w:tcBorders>
            <w:shd w:val="clear" w:color="auto" w:fill="auto"/>
            <w:vAlign w:val="center"/>
          </w:tcPr>
          <w:p>
            <w:r>
              <w:t>2021.04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DELF</w:t>
            </w:r>
          </w:p>
        </w:tc>
        <w:tc>
          <w:tcPr>
            <w:tcW w:w="1777" w:type="dxa"/>
            <w:tcBorders>
              <w:bottom w:val="single" w:sz="4" w:space="0" w:color="auto"/>
            </w:tcBorders>
            <w:shd w:val="clear" w:color="auto" w:fill="auto"/>
            <w:vAlign w:val="center"/>
          </w:tcPr>
          <w:p>
            <w:r>
              <w:t>C</w:t>
            </w:r>
          </w:p>
        </w:tc>
        <w:tc>
          <w:tcPr>
            <w:tcW w:w="1778" w:type="dxa"/>
            <w:tcBorders>
              <w:bottom w:val="single" w:sz="4" w:space="0" w:color="auto"/>
              <w:right w:val="double" w:sz="4" w:space="0" w:color="auto"/>
            </w:tcBorders>
            <w:shd w:val="clear" w:color="auto" w:fill="auto"/>
            <w:vAlign w:val="center"/>
          </w:tcPr>
          <w:p>
            <w:r>
              <w:t>2023.06</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LS오토모티브는 자동차 산업의 혁신을 선도하며, 이를 뒷받침하는 안정적인 사업장 관리가 중요한 역할을 한다고 생각합니다. 저는 현대아산과 LG전자에서 시설관리 및 설비 유지보수 업무를 수행하며, 다양한 설비 시스템의 안정적 운영과 협력사 관리 경험을 쌓아왔습니다. 이러한 경험은 LS오토모티브의 사업장 운영 효율성과 안전성을 강화하는 데 기여할 수 있을 것이라 확신합니다.  </w:t>
              <w:br/>
              <w:br/>
              <w:t>입사 후에는 LS오토모티브의 핵심 가치와 목표에 부합하는 시설관리 체계를 구축하고, 지속적인 설비 점검 및 개선을 통해 안정적인 사업 환경을 조성하겠습니다. 또한, 협력사와의 원활한 소통과 협업을 통해 효율성을 극대화하며, 최신 기술을 활용한 관리 방안을 적극 도입하겠습니다. 제 경험과 역량으로 LS오토모티브의 지속 가능한 성장에 기여할 수 있도록 최선을 다하겠습니다.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사소한 문제도 꼼꼼히 점검하며 해결책을 찾는 습관을 가지고 자랐습니다. 이러한 성향은 저의 학업과 경력 속에서 강점으로 발휘되었습니다. 현대아산 시설관리팀에서 첫 커리어를 시작하며 설비 점검 및 유지보수의 기본을 익혔고, 이후 LG전자 건설관리팀에서는 보다 체계적이고 대규모의 관리 경험을 쌓았습니다. 특히, 협력사와의 원활한 소통과 현장 내 안전관리 시스템 구축에 기여하며 책임감과 전문성을 인정받았습니다.  </w:t>
              <w:br/>
              <w:br/>
              <w:t>저는 세부적인 점검과 문제 해결 능력, 그리고 여러 이해관계자와의 협업을 통해 최적의 결과를 도출하는 데 강점을 지니고 있습니다. LS오토모티브의 시설관리 분야에서도 축적된 경험과 저의 강점을 바탕으로 안정적이고 효율적인 관리 체계를 구축하여 회사의 가치를 높이는 데 기여하고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LS오토모티브의 시설관리에 기여할 수 있는 경험과 역량을 갖춘 이수민입니다. LG전자와 현대아산에서의 근무를 통해 대규모 사업장의 설비 점검과 유지보수를 담당하며 다양한 협력사와의 유기적인 협업을 이끌어왔습니다. 특히, LG전자 건설관리팀에서는 프로젝트 관리자로서 팀원들과 협력해 긴급 설비 이슈를 신속히 해결하며 안정적인 운영 환경을 유지하는 데 기여했습니다.  </w:t>
              <w:br/>
              <w:br/>
              <w:t xml:space="preserve">현대아산에서는 신규 설비 도입 프로젝트를 주도하며 협력사와의 긴밀한 소통을 통해 품질과 안전 기준을 준수했습니다. 이러한 과정에서 쌓은 문제 해결 능력과 리더십은 예기치 못한 상황에서도 팀을 이끌어 최상의 결과를 도출하는 데 큰 역할을 했습니다.  </w:t>
              <w:br/>
              <w:br/>
              <w:t>LS오토모티브의 혁신적이고 정교한 자동차 인터페이스 제작 환경에서, 제 경험과 역량을 기반으로 안정적이고 효율적인 시설 관리를 통해 회사의 성장에 기여하겠습니다.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안녕하세요. 저는 이수민입니다. 현대아산 시설관리팀에서 시작해 현재 LG전자 건설관리팀 주임으로 재직하며 다양한 설비 점검 및 유지보수 업무를 수행해왔습니다. 이 과정에서 대규모 사업장의 설비 운영부터 안전관리와 협력사 관리까지 폭넓은 경험을 쌓을 수 있었습니다.</w:t>
              <w:br/>
              <w:br/>
              <w:t>특히, 현대아산에서는 건물 내 주요 설비의 유지보수와 긴급 대응 체계를 수립하며 효율적인 관리 방안을 도출했고, LG전자에서는 다수의 프로젝트를 주도하며 설비 안정성을 높이는 데 기여했습니다. 이러한 경험을 통해 체계적인 관리 능력과 문제 해결 역량을 키웠으며, 항상 안전과 품질을 최우선으로 고려하는 자세를 배웠습니다.</w:t>
              <w:br/>
              <w:br/>
              <w:t>LS오토모티브의 시설관리직은 저의 경험과 역량을 새로운 도전으로 확장할 기회라고 생각합니다. 자동차 인터페이스 생산 현장의 설비를 안정적으로 운영하며, 안전한 환경을 조성하는 데 기여하고 싶습니다. 성장하는 LS오토모티브의 일원으로 전문성과 책임감을 바탕으로 최선을 다하겠습니다.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2022.01</w:t>
            </w:r>
          </w:p>
        </w:tc>
        <w:tc>
          <w:tcPr>
            <w:tcW w:w="1276" w:type="dxa"/>
            <w:shd w:val="clear" w:color="auto" w:fill="auto"/>
            <w:vAlign w:val="center"/>
          </w:tcPr>
          <w:p>
            <w:r>
              <w:t>재직중</w:t>
            </w:r>
          </w:p>
        </w:tc>
        <w:tc>
          <w:tcPr>
            <w:tcW w:w="2051" w:type="dxa"/>
            <w:shd w:val="clear" w:color="auto" w:fill="auto"/>
            <w:vAlign w:val="center"/>
          </w:tcPr>
          <w:p>
            <w:r>
              <w:t>LG전자</w:t>
            </w:r>
          </w:p>
        </w:tc>
        <w:tc>
          <w:tcPr>
            <w:tcW w:w="1523" w:type="dxa"/>
            <w:shd w:val="clear" w:color="auto" w:fill="auto"/>
            <w:vAlign w:val="center"/>
          </w:tcPr>
          <w:p>
            <w:r>
              <w:t>건설관리팀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건설관리팀에서 주임으로서 건축 프로젝트의 기획부터 마무리까지 전반적인 건설 프로세스를 관리하며 효율적이고 체계적인 업무 수행을 주도했습니다. 주요 업무로는 공정 관리, 예산 수립 및 조정, 협력업체 관리, 품질 및 안전 점검 등이 포함되었으며, 이를 통해 프로젝트의 일정 준수와 비용 최적화를 실현했습니다. </w:t>
              <w:br/>
              <w:br/>
              <w:t xml:space="preserve">특히, 대규모 생산시설 증축 프로젝트를 성공적으로 이끌며, 예상 공기를 10% 단축하고 예산을 5% 절감하는 성과를 달성했습니다. 이를 위해 건설 단계별 위험 요소를 사전에 분석하고, 협력업체와의 소통을 강화하여 문제 발생 시 신속히 대처할 수 있는 체계를 구축했습니다. </w:t>
              <w:br/>
              <w:br/>
              <w:t>이 과정에서 건설 프로젝트 관리 소프트웨어를 활용한 데이터 기반 의사결정을 통해 공정의 투명성을 높였으며, 품질 관리 및 안전 규정 준수에 대한 전문성을 심화시켰습니다. 또한, 다양한 이해관계자와의 협업 경험을 통해 커뮤니케이션 및 조정 능력을 강화하였으며, 복잡한 프로젝트에서도 체계적으로 업무를 수행할 수 있는 역량을 갖추었습니다.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2019.01</w:t>
            </w:r>
          </w:p>
        </w:tc>
        <w:tc>
          <w:tcPr>
            <w:tcW w:w="1276" w:type="dxa"/>
            <w:shd w:val="clear" w:color="auto" w:fill="auto"/>
            <w:vAlign w:val="center"/>
          </w:tcPr>
          <w:p>
            <w:r>
              <w:t>2021.12</w:t>
            </w:r>
          </w:p>
        </w:tc>
        <w:tc>
          <w:tcPr>
            <w:tcW w:w="2051" w:type="dxa"/>
            <w:shd w:val="clear" w:color="auto" w:fill="auto"/>
            <w:vAlign w:val="center"/>
          </w:tcPr>
          <w:p>
            <w:r>
              <w:t>현대아산</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시설관리팀에서 건물 및 설비의 유지보수와 효율적 운영을 담당하며 다양한 시설관리 관련 업무를 수행하였습니다. 주요 업무로는 건축물의 정기 점검 및 유지보수를 계획하고 실행하여 시스템의 안정적 운영을 보장하였으며, 전기, 냉난방, 소방설비 등 주요 설비 관리와 관련된 일상 점검 및 긴급 대응을 주도했습니다. </w:t>
              <w:br/>
              <w:br/>
              <w:t xml:space="preserve">특히, 에너지 효율 개선 프로젝트를 통해 건물의 에너지 소비를 약 15% 절감하는 성과를 달성하였으며, 이 과정에서 데이터 분석을 기반으로 설비 운용 최적화 방안을 도출하였습니다. 또한, 외부 협력업체와의 원활한 커뮤니케이션을 통해 유지보수 공정의 품질과 속도를 향상시켰습니다. </w:t>
              <w:br/>
              <w:br/>
              <w:t>이러한 경험을 통해 체계적인 시설관리 능력, 문제 해결 능력, 협업 및 의사소통 능력을 습득하였으며, 설비 시스템의 효율적 운영과 관리에 대한 전문성을 강화하였습니다. 한 예로, 특정 건물의 전기 설비 이상 발생 시, 신속한 원인 분석과 대책 수립을 통해 4시간 내 정상 가동을 복구하여 업무 중단을 최소화한 사례가 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