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82C6E" w:rsidRDefault="00CE1571" w:rsidP="009A48DD">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3147"/>
        <w:gridCol w:w="1418"/>
        <w:gridCol w:w="2268"/>
        <w:gridCol w:w="2323"/>
        <w:gridCol w:w="2268"/>
      </w:tblGrid>
      <w:tr w:rsidR="00EF6A56" w:rsidTr="006F03B4">
        <w:trPr>
          <w:gridAfter w:val="1"/>
          <w:wAfter w:w="2268" w:type="dxa"/>
          <w:trHeight w:val="354"/>
        </w:trPr>
        <w:tc>
          <w:tcPr>
            <w:tcW w:w="6091" w:type="dxa"/>
            <w:gridSpan w:val="3"/>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기본 인적사항</w:t>
            </w:r>
          </w:p>
        </w:tc>
        <w:tc>
          <w:tcPr>
            <w:tcW w:w="2268" w:type="dxa"/>
            <w:tcBorders>
              <w:bottom w:val="single" w:sz="4" w:space="0" w:color="FFFFFF" w:themeColor="background1"/>
            </w:tcBorders>
            <w:shd w:val="clear" w:color="auto" w:fill="002060"/>
            <w:vAlign w:val="center"/>
          </w:tcPr>
          <w:p w:rsidR="00EF6A56" w:rsidRPr="00644123" w:rsidRDefault="002C7EE8" w:rsidP="00451696">
            <w:pPr>
              <w:spacing w:line="276" w:lineRule="auto"/>
              <w:jc w:val="center"/>
              <w:rPr>
                <w:rFonts w:ascii="굴림" w:eastAsia="굴림" w:hAnsi="굴림"/>
                <w:b/>
              </w:rPr>
            </w:pPr>
            <w:r w:rsidRPr="00644123">
              <w:rPr>
                <w:rFonts w:ascii="굴림" w:eastAsia="굴림" w:hAnsi="굴림" w:hint="eastAsia"/>
                <w:b/>
              </w:rPr>
              <w:t>지원분야</w:t>
            </w:r>
          </w:p>
        </w:tc>
        <w:tc>
          <w:tcPr>
            <w:tcW w:w="2323"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6F03B4">
        <w:trPr>
          <w:gridAfter w:val="1"/>
          <w:wAfter w:w="2268" w:type="dxa"/>
          <w:trHeight w:val="385"/>
        </w:trPr>
        <w:tc>
          <w:tcPr>
            <w:tcW w:w="1526" w:type="dxa"/>
            <w:vMerge w:val="restart"/>
            <w:shd w:val="clear" w:color="auto" w:fill="002060"/>
            <w:vAlign w:val="center"/>
          </w:tcPr>
          <w:p w:rsidR="002C7EE8" w:rsidRPr="00644123" w:rsidRDefault="002C7EE8" w:rsidP="009B1215">
            <w:pPr>
              <w:spacing w:line="276" w:lineRule="auto"/>
              <w:jc w:val="center"/>
              <w:rPr>
                <w:rFonts w:ascii="굴림" w:eastAsia="굴림" w:hAnsi="굴림"/>
                <w:b/>
              </w:rPr>
            </w:pPr>
            <w:r w:rsidRPr="00644123">
              <w:rPr>
                <w:rFonts w:ascii="굴림" w:eastAsia="굴림" w:hAnsi="굴림" w:hint="eastAsia"/>
                <w:b/>
              </w:rPr>
              <w:t>성</w:t>
            </w:r>
            <w:r w:rsidR="00644123" w:rsidRPr="00644123">
              <w:rPr>
                <w:rFonts w:ascii="굴림" w:eastAsia="굴림" w:hAnsi="굴림" w:hint="eastAsia"/>
                <w:b/>
              </w:rPr>
              <w:t xml:space="preserve"> </w:t>
            </w:r>
            <w:r w:rsidR="00644123" w:rsidRPr="00644123">
              <w:rPr>
                <w:rFonts w:ascii="굴림" w:eastAsia="굴림" w:hAnsi="굴림"/>
                <w:b/>
              </w:rPr>
              <w:t xml:space="preserve">  </w:t>
            </w:r>
            <w:r w:rsidRPr="00644123">
              <w:rPr>
                <w:rFonts w:ascii="굴림" w:eastAsia="굴림" w:hAnsi="굴림" w:hint="eastAsia"/>
                <w:b/>
              </w:rPr>
              <w:t>명</w:t>
            </w:r>
          </w:p>
        </w:tc>
        <w:tc>
          <w:tcPr>
            <w:tcW w:w="4565" w:type="dxa"/>
            <w:gridSpan w:val="2"/>
            <w:shd w:val="clear" w:color="auto" w:fill="auto"/>
            <w:vAlign w:val="center"/>
          </w:tcPr>
          <w:p>
            <w:r>
              <w:t>이준호</w:t>
            </w:r>
          </w:p>
        </w:tc>
        <w:tc>
          <w:tcPr>
            <w:tcW w:w="2268" w:type="dxa"/>
            <w:tcBorders>
              <w:top w:val="single" w:sz="4" w:space="0" w:color="FFFFFF" w:themeColor="background1"/>
            </w:tcBorders>
            <w:shd w:val="clear" w:color="auto" w:fill="002060"/>
            <w:vAlign w:val="center"/>
          </w:tcPr>
          <w:p w:rsidR="002C7EE8" w:rsidRPr="00644123" w:rsidRDefault="002C7EE8" w:rsidP="00DF1761">
            <w:pPr>
              <w:spacing w:line="276" w:lineRule="auto"/>
              <w:jc w:val="center"/>
              <w:rPr>
                <w:rFonts w:ascii="굴림" w:eastAsia="굴림" w:hAnsi="굴림"/>
                <w:b/>
              </w:rPr>
            </w:pPr>
            <w:r w:rsidRPr="00644123">
              <w:rPr>
                <w:rFonts w:ascii="굴림" w:eastAsia="굴림" w:hAnsi="굴림" w:hint="eastAsia"/>
                <w:b/>
              </w:rPr>
              <w:t>희망연봉</w:t>
            </w:r>
          </w:p>
        </w:tc>
        <w:tc>
          <w:tcPr>
            <w:tcW w:w="2323" w:type="dxa"/>
            <w:shd w:val="clear" w:color="auto" w:fill="auto"/>
            <w:vAlign w:val="center"/>
          </w:tcPr>
          <w:p w:rsidR="002C7EE8" w:rsidRDefault="002C7EE8" w:rsidP="00DF1761">
            <w:pPr>
              <w:spacing w:line="276" w:lineRule="auto"/>
              <w:jc w:val="right"/>
              <w:rPr>
                <w:rFonts w:ascii="굴림" w:eastAsia="굴림" w:hAnsi="굴림"/>
              </w:rPr>
            </w:pPr>
            <w:r>
              <w:rPr>
                <w:rFonts w:ascii="굴림" w:eastAsia="굴림" w:hAnsi="굴림" w:hint="eastAsia"/>
              </w:rPr>
              <w:t xml:space="preserve"> (만원)</w:t>
            </w:r>
          </w:p>
        </w:tc>
      </w:tr>
      <w:tr w:rsidR="002C7EE8" w:rsidTr="006F03B4">
        <w:trPr>
          <w:gridAfter w:val="1"/>
          <w:wAfter w:w="2268" w:type="dxa"/>
          <w:trHeight w:val="391"/>
        </w:trPr>
        <w:tc>
          <w:tcPr>
            <w:tcW w:w="1526" w:type="dxa"/>
            <w:vMerge/>
            <w:tcBorders>
              <w:bottom w:val="single" w:sz="4" w:space="0" w:color="FFFFFF" w:themeColor="background1"/>
            </w:tcBorders>
            <w:shd w:val="clear" w:color="auto" w:fill="002060"/>
            <w:vAlign w:val="center"/>
          </w:tcPr>
          <w:p w:rsidR="002C7EE8" w:rsidRPr="00644123" w:rsidRDefault="002C7EE8" w:rsidP="009B1215">
            <w:pPr>
              <w:spacing w:line="276" w:lineRule="auto"/>
              <w:jc w:val="center"/>
              <w:rPr>
                <w:rFonts w:ascii="굴림" w:eastAsia="굴림" w:hAnsi="굴림"/>
                <w:b/>
              </w:rPr>
            </w:pPr>
          </w:p>
        </w:tc>
        <w:tc>
          <w:tcPr>
            <w:tcW w:w="6833" w:type="dxa"/>
            <w:gridSpan w:val="3"/>
            <w:shd w:val="clear" w:color="auto" w:fill="auto"/>
            <w:vAlign w:val="center"/>
          </w:tcPr>
          <w:p>
            <w:r>
              <w:t>Junho Lee</w:t>
            </w:r>
          </w:p>
        </w:tc>
        <w:tc>
          <w:tcPr>
            <w:tcW w:w="2323"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6F03B4">
        <w:trPr>
          <w:trHeight w:val="411"/>
        </w:trPr>
        <w:tc>
          <w:tcPr>
            <w:tcW w:w="1526" w:type="dxa"/>
            <w:tcBorders>
              <w:top w:val="single" w:sz="4" w:space="0" w:color="FFFFFF" w:themeColor="background1"/>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생년월일</w:t>
            </w:r>
          </w:p>
        </w:tc>
        <w:tc>
          <w:tcPr>
            <w:tcW w:w="3147" w:type="dxa"/>
            <w:shd w:val="clear" w:color="auto" w:fill="auto"/>
            <w:vAlign w:val="center"/>
          </w:tcPr>
          <w:p>
            <w:r>
              <w:t>1994.08.12</w:t>
            </w:r>
          </w:p>
        </w:tc>
        <w:tc>
          <w:tcPr>
            <w:tcW w:w="1418" w:type="dxa"/>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e-mail</w:t>
            </w:r>
          </w:p>
        </w:tc>
        <w:tc>
          <w:tcPr>
            <w:tcW w:w="2268" w:type="dxa"/>
            <w:shd w:val="clear" w:color="auto" w:fill="auto"/>
            <w:vAlign w:val="center"/>
          </w:tcPr>
          <w:p>
            <w:r>
              <w:t>junho.lee@gmail.com</w:t>
            </w:r>
          </w:p>
        </w:tc>
        <w:tc>
          <w:tcPr>
            <w:tcW w:w="2323"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6F03B4">
        <w:trPr>
          <w:gridAfter w:val="1"/>
          <w:wAfter w:w="2268" w:type="dxa"/>
          <w:trHeight w:val="463"/>
        </w:trPr>
        <w:tc>
          <w:tcPr>
            <w:tcW w:w="1526" w:type="dxa"/>
            <w:tcBorders>
              <w:top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현</w:t>
            </w:r>
            <w:r w:rsidR="00644123" w:rsidRPr="00644123">
              <w:rPr>
                <w:rFonts w:ascii="굴림" w:eastAsia="굴림" w:hAnsi="굴림" w:hint="eastAsia"/>
                <w:b/>
              </w:rPr>
              <w:t xml:space="preserve"> </w:t>
            </w:r>
            <w:r w:rsidRPr="00644123">
              <w:rPr>
                <w:rFonts w:ascii="굴림" w:eastAsia="굴림" w:hAnsi="굴림" w:hint="eastAsia"/>
                <w:b/>
              </w:rPr>
              <w:t>주</w:t>
            </w:r>
            <w:r w:rsidR="00644123" w:rsidRPr="00644123">
              <w:rPr>
                <w:rFonts w:ascii="굴림" w:eastAsia="굴림" w:hAnsi="굴림" w:hint="eastAsia"/>
                <w:b/>
              </w:rPr>
              <w:t xml:space="preserve"> </w:t>
            </w:r>
            <w:r w:rsidRPr="00644123">
              <w:rPr>
                <w:rFonts w:ascii="굴림" w:eastAsia="굴림" w:hAnsi="굴림" w:hint="eastAsia"/>
                <w:b/>
              </w:rPr>
              <w:t>소</w:t>
            </w:r>
          </w:p>
        </w:tc>
        <w:tc>
          <w:tcPr>
            <w:tcW w:w="6833" w:type="dxa"/>
            <w:gridSpan w:val="3"/>
            <w:shd w:val="clear" w:color="auto" w:fill="auto"/>
            <w:vAlign w:val="center"/>
          </w:tcPr>
          <w:p>
            <w:r>
              <w:t>경기도 성남시 분당구 판교로 123</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555"/>
        </w:trPr>
        <w:tc>
          <w:tcPr>
            <w:tcW w:w="1526" w:type="dxa"/>
            <w:tcBorders>
              <w:bottom w:val="single" w:sz="4" w:space="0" w:color="FFFFFF" w:themeColor="background1"/>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연</w:t>
            </w:r>
            <w:r w:rsidR="00644123" w:rsidRPr="00644123">
              <w:rPr>
                <w:rFonts w:ascii="굴림" w:eastAsia="굴림" w:hAnsi="굴림" w:hint="eastAsia"/>
                <w:b/>
              </w:rPr>
              <w:t xml:space="preserve"> </w:t>
            </w:r>
            <w:proofErr w:type="spellStart"/>
            <w:r w:rsidRPr="00644123">
              <w:rPr>
                <w:rFonts w:ascii="굴림" w:eastAsia="굴림" w:hAnsi="굴림" w:hint="eastAsia"/>
                <w:b/>
              </w:rPr>
              <w:t>락</w:t>
            </w:r>
            <w:proofErr w:type="spellEnd"/>
            <w:r w:rsidR="00644123" w:rsidRPr="00644123">
              <w:rPr>
                <w:rFonts w:ascii="굴림" w:eastAsia="굴림" w:hAnsi="굴림" w:hint="eastAsia"/>
                <w:b/>
              </w:rPr>
              <w:t xml:space="preserve"> </w:t>
            </w:r>
            <w:r w:rsidRPr="00644123">
              <w:rPr>
                <w:rFonts w:ascii="굴림" w:eastAsia="굴림" w:hAnsi="굴림" w:hint="eastAsia"/>
                <w:b/>
              </w:rPr>
              <w:t>처</w:t>
            </w:r>
          </w:p>
        </w:tc>
        <w:tc>
          <w:tcPr>
            <w:tcW w:w="3147" w:type="dxa"/>
            <w:shd w:val="clear" w:color="auto" w:fill="auto"/>
            <w:vAlign w:val="center"/>
          </w:tcPr>
          <w:p>
            <w:r>
              <w:t>010-9876-5432</w:t>
            </w:r>
          </w:p>
        </w:tc>
        <w:tc>
          <w:tcPr>
            <w:tcW w:w="1418" w:type="dxa"/>
            <w:tcBorders>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보훈대상</w:t>
            </w:r>
          </w:p>
        </w:tc>
        <w:tc>
          <w:tcPr>
            <w:tcW w:w="2268" w:type="dxa"/>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393"/>
        </w:trPr>
        <w:tc>
          <w:tcPr>
            <w:tcW w:w="1526" w:type="dxa"/>
            <w:tcBorders>
              <w:top w:val="single" w:sz="4" w:space="0" w:color="FFFFFF" w:themeColor="background1"/>
              <w:bottom w:val="single" w:sz="4" w:space="0" w:color="auto"/>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병역사항</w:t>
            </w:r>
          </w:p>
        </w:tc>
        <w:tc>
          <w:tcPr>
            <w:tcW w:w="3147" w:type="dxa"/>
            <w:tcBorders>
              <w:bottom w:val="single" w:sz="4" w:space="0" w:color="auto"/>
            </w:tcBorders>
            <w:shd w:val="clear" w:color="auto" w:fill="auto"/>
            <w:vAlign w:val="center"/>
          </w:tcPr>
          <w:p>
            <w:r>
              <w:t>현역</w:t>
            </w:r>
          </w:p>
        </w:tc>
        <w:tc>
          <w:tcPr>
            <w:tcW w:w="1418" w:type="dxa"/>
            <w:tcBorders>
              <w:top w:val="single" w:sz="4" w:space="0" w:color="FFFFFF" w:themeColor="background1"/>
              <w:bottom w:val="single" w:sz="4" w:space="0" w:color="auto"/>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장애</w:t>
            </w:r>
            <w:r w:rsidR="00644123" w:rsidRPr="00644123">
              <w:rPr>
                <w:rFonts w:ascii="굴림" w:eastAsia="굴림" w:hAnsi="굴림" w:hint="eastAsia"/>
                <w:b/>
              </w:rPr>
              <w:t>여부</w:t>
            </w:r>
          </w:p>
        </w:tc>
        <w:tc>
          <w:tcPr>
            <w:tcW w:w="2268" w:type="dxa"/>
            <w:tcBorders>
              <w:bottom w:val="single" w:sz="4" w:space="0" w:color="auto"/>
            </w:tcBorders>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6F03B4">
        <w:trPr>
          <w:trHeight w:val="188"/>
        </w:trPr>
        <w:tc>
          <w:tcPr>
            <w:tcW w:w="1242" w:type="dxa"/>
            <w:tcBorders>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입학년월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졸업년월</w:t>
            </w:r>
            <w:proofErr w:type="spellEnd"/>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학교명</w:t>
            </w:r>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전공</w:t>
            </w:r>
          </w:p>
        </w:tc>
        <w:tc>
          <w:tcPr>
            <w:tcW w:w="1275"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학점</w:t>
            </w:r>
          </w:p>
        </w:tc>
        <w:tc>
          <w:tcPr>
            <w:tcW w:w="993"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소재지</w:t>
            </w:r>
          </w:p>
        </w:tc>
        <w:tc>
          <w:tcPr>
            <w:tcW w:w="1058" w:type="dxa"/>
            <w:tcBorders>
              <w:lef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졸업구분</w:t>
            </w:r>
          </w:p>
        </w:tc>
      </w:tr>
      <w:tr w:rsidR="002043AF" w:rsidTr="00AB349D">
        <w:trPr>
          <w:trHeight w:val="420"/>
        </w:trPr>
        <w:tc>
          <w:tcPr>
            <w:tcW w:w="1242" w:type="dxa"/>
            <w:vAlign w:val="center"/>
          </w:tcPr>
          <w:p>
            <w:r>
              <w:t>2013.03</w:t>
            </w:r>
          </w:p>
        </w:tc>
        <w:tc>
          <w:tcPr>
            <w:tcW w:w="1276" w:type="dxa"/>
            <w:vAlign w:val="center"/>
          </w:tcPr>
          <w:p>
            <w:r>
              <w:t>2017.02</w:t>
            </w:r>
          </w:p>
        </w:tc>
        <w:tc>
          <w:tcPr>
            <w:tcW w:w="2410" w:type="dxa"/>
            <w:vAlign w:val="center"/>
          </w:tcPr>
          <w:p>
            <w:r>
              <w:t>경희대학교</w:t>
            </w:r>
          </w:p>
        </w:tc>
        <w:tc>
          <w:tcPr>
            <w:tcW w:w="2410" w:type="dxa"/>
            <w:vAlign w:val="center"/>
          </w:tcPr>
          <w:p>
            <w:r>
              <w:t>경영학과</w:t>
            </w:r>
          </w:p>
        </w:tc>
        <w:tc>
          <w:tcPr>
            <w:tcW w:w="1275" w:type="dxa"/>
            <w:vAlign w:val="center"/>
          </w:tcPr>
          <w:p>
            <w:r>
              <w:t>3.72/4.5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w:t>
            </w:r>
            <w:r w:rsidR="00251194">
              <w:rPr>
                <w:rFonts w:ascii="굴림" w:eastAsia="굴림" w:hAnsi="굴림" w:hint="eastAsia"/>
              </w:rPr>
              <w:t>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hint="eastAsia"/>
              </w:rPr>
            </w:pPr>
            <w:r>
              <w:rPr>
                <w:rFonts w:ascii="굴림" w:eastAsia="굴림" w:hAnsi="굴림" w:hint="eastAsia"/>
              </w:rPr>
              <w:t>대학</w:t>
            </w:r>
            <w:r w:rsidR="00251194">
              <w:rPr>
                <w:rFonts w:ascii="굴림" w:eastAsia="굴림" w:hAnsi="굴림" w:hint="eastAsia"/>
              </w:rPr>
              <w:t>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51194" w:rsidP="00045840">
            <w:pPr>
              <w:spacing w:line="276" w:lineRule="auto"/>
              <w:jc w:val="right"/>
              <w:rPr>
                <w:rFonts w:ascii="굴림" w:eastAsia="굴림" w:hAnsi="굴림"/>
              </w:rPr>
            </w:pPr>
            <w:r>
              <w:rPr>
                <w:rFonts w:ascii="굴림" w:eastAsia="굴림" w:hAnsi="굴림" w:hint="eastAsia"/>
              </w:rPr>
              <w:t>고등학교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bookmarkStart w:id="0" w:name="_GoBack"/>
        <w:bookmarkEnd w:id="0"/>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r w:rsidR="006F03B4">
              <w:rPr>
                <w:rFonts w:ascii="굴림" w:eastAsia="굴림" w:hAnsi="굴림" w:hint="eastAsia"/>
                <w:b/>
              </w:rPr>
              <w:t xml:space="preserve"> </w:t>
            </w:r>
            <w:r w:rsidR="006F03B4">
              <w:rPr>
                <w:rFonts w:ascii="굴림" w:eastAsia="굴림" w:hAnsi="굴림"/>
                <w:b/>
              </w:rPr>
              <w:t>(</w:t>
            </w:r>
            <w:r w:rsidR="006F03B4">
              <w:rPr>
                <w:rFonts w:ascii="굴림" w:eastAsia="굴림" w:hAnsi="굴림" w:hint="eastAsia"/>
                <w:b/>
              </w:rPr>
              <w:t xml:space="preserve">총 </w:t>
            </w:r>
            <w:r w:rsidR="006F03B4">
              <w:rPr>
                <w:rFonts w:ascii="굴림" w:eastAsia="굴림" w:hAnsi="굴림"/>
                <w:b/>
              </w:rPr>
              <w:t>0</w:t>
            </w:r>
            <w:r w:rsidR="006F03B4">
              <w:rPr>
                <w:rFonts w:ascii="굴림" w:eastAsia="굴림" w:hAnsi="굴림" w:hint="eastAsia"/>
                <w:b/>
              </w:rPr>
              <w:t xml:space="preserve">년0개월) </w:t>
            </w:r>
          </w:p>
        </w:tc>
      </w:tr>
      <w:tr w:rsidR="006D7989" w:rsidTr="006F03B4">
        <w:trPr>
          <w:trHeight w:val="249"/>
        </w:trPr>
        <w:tc>
          <w:tcPr>
            <w:tcW w:w="1242" w:type="dxa"/>
            <w:tcBorders>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23513" w:rsidRPr="00644123" w:rsidRDefault="00DA072A" w:rsidP="00886504">
            <w:pPr>
              <w:spacing w:line="276" w:lineRule="auto"/>
              <w:jc w:val="center"/>
              <w:rPr>
                <w:rFonts w:ascii="굴림" w:eastAsia="굴림" w:hAnsi="굴림"/>
                <w:b/>
              </w:rPr>
            </w:pPr>
            <w:r w:rsidRPr="00644123">
              <w:rPr>
                <w:rFonts w:ascii="굴림" w:eastAsia="굴림" w:hAnsi="굴림" w:hint="eastAsia"/>
                <w:b/>
              </w:rPr>
              <w:t>회사</w:t>
            </w:r>
            <w:r w:rsidR="00B23513" w:rsidRPr="00644123">
              <w:rPr>
                <w:rFonts w:ascii="굴림" w:eastAsia="굴림" w:hAnsi="굴림" w:hint="eastAsia"/>
                <w:b/>
              </w:rPr>
              <w:t>명</w:t>
            </w:r>
          </w:p>
        </w:tc>
        <w:tc>
          <w:tcPr>
            <w:tcW w:w="1523"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연봉</w:t>
            </w:r>
          </w:p>
        </w:tc>
        <w:tc>
          <w:tcPr>
            <w:tcW w:w="2051" w:type="dxa"/>
            <w:tcBorders>
              <w:left w:val="single" w:sz="4" w:space="0" w:color="FFFFFF" w:themeColor="background1"/>
              <w:right w:val="single" w:sz="4" w:space="0" w:color="auto"/>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이직사유</w:t>
            </w:r>
          </w:p>
        </w:tc>
      </w:tr>
      <w:tr w:rsidR="006D7989" w:rsidTr="006F03B4">
        <w:trPr>
          <w:trHeight w:val="344"/>
        </w:trPr>
        <w:tc>
          <w:tcPr>
            <w:tcW w:w="1242" w:type="dxa"/>
            <w:shd w:val="clear" w:color="auto" w:fill="auto"/>
            <w:vAlign w:val="center"/>
          </w:tcPr>
          <w:p>
            <w:r>
              <w:t>2023.03</w:t>
            </w:r>
          </w:p>
        </w:tc>
        <w:tc>
          <w:tcPr>
            <w:tcW w:w="1276" w:type="dxa"/>
            <w:shd w:val="clear" w:color="auto" w:fill="auto"/>
            <w:vAlign w:val="center"/>
          </w:tcPr>
          <w:p>
            <w:r>
              <w:t>재직중</w:t>
            </w:r>
          </w:p>
        </w:tc>
        <w:tc>
          <w:tcPr>
            <w:tcW w:w="2051" w:type="dxa"/>
            <w:shd w:val="clear" w:color="auto" w:fill="auto"/>
            <w:vAlign w:val="center"/>
          </w:tcPr>
          <w:p>
            <w:r>
              <w:t>미래성장협력사</w:t>
            </w:r>
          </w:p>
        </w:tc>
        <w:tc>
          <w:tcPr>
            <w:tcW w:w="1523" w:type="dxa"/>
            <w:shd w:val="clear" w:color="auto" w:fill="auto"/>
            <w:vAlign w:val="center"/>
          </w:tcPr>
          <w:p>
            <w:r>
              <w:t>안전관리팀</w:t>
            </w:r>
          </w:p>
        </w:tc>
        <w:tc>
          <w:tcPr>
            <w:tcW w:w="1104" w:type="dxa"/>
            <w:shd w:val="clear" w:color="auto" w:fill="auto"/>
            <w:vAlign w:val="center"/>
          </w:tcPr>
          <w:p>
            <w:r>
              <w:t>대리</w:t>
            </w:r>
          </w:p>
        </w:tc>
        <w:tc>
          <w:tcPr>
            <w:tcW w:w="1417" w:type="dxa"/>
            <w:shd w:val="clear" w:color="auto" w:fill="auto"/>
            <w:vAlign w:val="center"/>
          </w:tcPr>
          <w:p>
            <w:r>
              <w:t>3400만원</w:t>
            </w:r>
          </w:p>
        </w:tc>
        <w:tc>
          <w:tcPr>
            <w:tcW w:w="2051" w:type="dxa"/>
            <w:tcBorders>
              <w:right w:val="single" w:sz="4" w:space="0" w:color="auto"/>
            </w:tcBorders>
            <w:shd w:val="clear" w:color="auto" w:fill="auto"/>
            <w:vAlign w:val="center"/>
          </w:tcPr>
          <w:p>
            <w:r>
              <w:t>시설관리 분야로의 전문성 확대 희망</w:t>
            </w:r>
          </w:p>
        </w:tc>
      </w:tr>
      <w:tr w:rsidR="006D7989" w:rsidTr="00AB349D">
        <w:trPr>
          <w:trHeight w:val="406"/>
        </w:trPr>
        <w:tc>
          <w:tcPr>
            <w:tcW w:w="1242" w:type="dxa"/>
            <w:shd w:val="clear" w:color="auto" w:fill="auto"/>
            <w:vAlign w:val="center"/>
          </w:tcPr>
          <w:p>
            <w:r>
              <w:t>2021.01</w:t>
            </w:r>
          </w:p>
        </w:tc>
        <w:tc>
          <w:tcPr>
            <w:tcW w:w="1276" w:type="dxa"/>
            <w:shd w:val="clear" w:color="auto" w:fill="auto"/>
            <w:vAlign w:val="center"/>
          </w:tcPr>
          <w:p>
            <w:r>
              <w:t>2023.02</w:t>
            </w:r>
          </w:p>
        </w:tc>
        <w:tc>
          <w:tcPr>
            <w:tcW w:w="2051" w:type="dxa"/>
            <w:shd w:val="clear" w:color="auto" w:fill="auto"/>
            <w:vAlign w:val="center"/>
          </w:tcPr>
          <w:p>
            <w:r>
              <w:t>대덕전자</w:t>
            </w:r>
          </w:p>
        </w:tc>
        <w:tc>
          <w:tcPr>
            <w:tcW w:w="1523" w:type="dxa"/>
            <w:shd w:val="clear" w:color="auto" w:fill="auto"/>
            <w:vAlign w:val="center"/>
          </w:tcPr>
          <w:p>
            <w:r>
              <w:t>인사팀</w:t>
            </w:r>
          </w:p>
        </w:tc>
        <w:tc>
          <w:tcPr>
            <w:tcW w:w="1104" w:type="dxa"/>
            <w:shd w:val="clear" w:color="auto" w:fill="auto"/>
            <w:vAlign w:val="center"/>
          </w:tcPr>
          <w:p>
            <w:r>
              <w:t>대리</w:t>
            </w:r>
          </w:p>
        </w:tc>
        <w:tc>
          <w:tcPr>
            <w:tcW w:w="1417" w:type="dxa"/>
            <w:shd w:val="clear" w:color="auto" w:fill="auto"/>
            <w:vAlign w:val="center"/>
          </w:tcPr>
          <w:p>
            <w:r>
              <w:t>3200만원</w:t>
            </w:r>
          </w:p>
        </w:tc>
        <w:tc>
          <w:tcPr>
            <w:tcW w:w="2051" w:type="dxa"/>
            <w:shd w:val="clear" w:color="auto" w:fill="auto"/>
            <w:vAlign w:val="center"/>
          </w:tcPr>
          <w:p>
            <w:r>
              <w:t>전직희망</w:t>
            </w:r>
          </w:p>
        </w:tc>
      </w:tr>
      <w:tr w:rsidR="006D7989" w:rsidTr="00AB349D">
        <w:trPr>
          <w:trHeight w:val="426"/>
        </w:trPr>
        <w:tc>
          <w:tcPr>
            <w:tcW w:w="1242" w:type="dxa"/>
            <w:shd w:val="clear" w:color="auto" w:fill="auto"/>
            <w:vAlign w:val="center"/>
          </w:tcPr>
          <w:p>
            <w:r>
              <w:t>2017.03</w:t>
            </w:r>
          </w:p>
        </w:tc>
        <w:tc>
          <w:tcPr>
            <w:tcW w:w="1276" w:type="dxa"/>
            <w:shd w:val="clear" w:color="auto" w:fill="auto"/>
            <w:vAlign w:val="center"/>
          </w:tcPr>
          <w:p>
            <w:r>
              <w:t>2020.12</w:t>
            </w:r>
          </w:p>
        </w:tc>
        <w:tc>
          <w:tcPr>
            <w:tcW w:w="2051" w:type="dxa"/>
            <w:shd w:val="clear" w:color="auto" w:fill="auto"/>
            <w:vAlign w:val="center"/>
          </w:tcPr>
          <w:p>
            <w:r>
              <w:t>한신회계법인</w:t>
            </w:r>
          </w:p>
        </w:tc>
        <w:tc>
          <w:tcPr>
            <w:tcW w:w="1523" w:type="dxa"/>
            <w:shd w:val="clear" w:color="auto" w:fill="auto"/>
            <w:vAlign w:val="center"/>
          </w:tcPr>
          <w:p>
            <w:r>
              <w:t>경영지원팀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전직희망</w:t>
            </w: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r w:rsidR="00D174A8" w:rsidTr="00AB349D">
        <w:trPr>
          <w:trHeight w:val="404"/>
        </w:trPr>
        <w:tc>
          <w:tcPr>
            <w:tcW w:w="1242" w:type="dxa"/>
            <w:shd w:val="clear" w:color="auto" w:fill="auto"/>
            <w:vAlign w:val="center"/>
          </w:tcPr>
          <w:p w:rsidR="00D174A8" w:rsidRDefault="00D174A8" w:rsidP="00DE6D32">
            <w:pPr>
              <w:spacing w:line="276" w:lineRule="auto"/>
              <w:jc w:val="center"/>
              <w:rPr>
                <w:rFonts w:ascii="굴림" w:eastAsia="굴림" w:hAnsi="굴림"/>
              </w:rPr>
            </w:pPr>
          </w:p>
        </w:tc>
        <w:tc>
          <w:tcPr>
            <w:tcW w:w="1276"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c>
          <w:tcPr>
            <w:tcW w:w="1523" w:type="dxa"/>
            <w:shd w:val="clear" w:color="auto" w:fill="auto"/>
            <w:vAlign w:val="center"/>
          </w:tcPr>
          <w:p w:rsidR="00D174A8" w:rsidRDefault="00D174A8" w:rsidP="00DE6D32">
            <w:pPr>
              <w:spacing w:line="276" w:lineRule="auto"/>
              <w:jc w:val="center"/>
              <w:rPr>
                <w:rFonts w:ascii="굴림" w:eastAsia="굴림" w:hAnsi="굴림"/>
              </w:rPr>
            </w:pPr>
          </w:p>
        </w:tc>
        <w:tc>
          <w:tcPr>
            <w:tcW w:w="1104" w:type="dxa"/>
            <w:shd w:val="clear" w:color="auto" w:fill="auto"/>
            <w:vAlign w:val="center"/>
          </w:tcPr>
          <w:p w:rsidR="00D174A8" w:rsidRDefault="00D174A8" w:rsidP="00DE6D32">
            <w:pPr>
              <w:spacing w:line="276" w:lineRule="auto"/>
              <w:jc w:val="center"/>
              <w:rPr>
                <w:rFonts w:ascii="굴림" w:eastAsia="굴림" w:hAnsi="굴림"/>
              </w:rPr>
            </w:pPr>
          </w:p>
        </w:tc>
        <w:tc>
          <w:tcPr>
            <w:tcW w:w="1417"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F03B4">
        <w:trPr>
          <w:trHeight w:val="251"/>
        </w:trPr>
        <w:tc>
          <w:tcPr>
            <w:tcW w:w="1777" w:type="dxa"/>
            <w:tcBorders>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어학종류(명)</w:t>
            </w:r>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점수/등급</w:t>
            </w:r>
          </w:p>
        </w:tc>
        <w:tc>
          <w:tcPr>
            <w:tcW w:w="1778" w:type="dxa"/>
            <w:tcBorders>
              <w:left w:val="single" w:sz="4" w:space="0" w:color="FFFFFF" w:themeColor="background1"/>
              <w:right w:val="double" w:sz="4" w:space="0" w:color="auto"/>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취득일자</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proofErr w:type="spellStart"/>
            <w:r w:rsidRPr="00644123">
              <w:rPr>
                <w:rFonts w:ascii="굴림" w:eastAsia="굴림" w:hAnsi="굴림" w:hint="eastAsia"/>
                <w:b/>
              </w:rPr>
              <w:t>자격명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등급</w:t>
            </w:r>
          </w:p>
        </w:tc>
        <w:tc>
          <w:tcPr>
            <w:tcW w:w="1778" w:type="dxa"/>
            <w:tcBorders>
              <w:left w:val="single" w:sz="4" w:space="0" w:color="FFFFFF" w:themeColor="background1"/>
              <w:right w:val="single" w:sz="4" w:space="0" w:color="auto"/>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발행기관</w:t>
            </w:r>
          </w:p>
        </w:tc>
      </w:tr>
      <w:tr w:rsidR="00D9559B" w:rsidTr="006F03B4">
        <w:trPr>
          <w:trHeight w:val="352"/>
        </w:trPr>
        <w:tc>
          <w:tcPr>
            <w:tcW w:w="1777" w:type="dxa"/>
            <w:shd w:val="clear" w:color="auto" w:fill="auto"/>
            <w:vAlign w:val="center"/>
          </w:tcPr>
          <w:p>
            <w:r>
              <w:t>TOEFL</w:t>
            </w:r>
          </w:p>
        </w:tc>
        <w:tc>
          <w:tcPr>
            <w:tcW w:w="1777" w:type="dxa"/>
            <w:shd w:val="clear" w:color="auto" w:fill="auto"/>
            <w:vAlign w:val="center"/>
          </w:tcPr>
          <w:p>
            <w:r>
              <w:t>950</w:t>
            </w:r>
          </w:p>
        </w:tc>
        <w:tc>
          <w:tcPr>
            <w:tcW w:w="1778" w:type="dxa"/>
            <w:tcBorders>
              <w:right w:val="double" w:sz="4" w:space="0" w:color="auto"/>
            </w:tcBorders>
            <w:shd w:val="clear" w:color="auto" w:fill="auto"/>
            <w:vAlign w:val="center"/>
          </w:tcPr>
          <w:p>
            <w:r>
              <w:t>2021.09</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영양사</w:t>
            </w:r>
          </w:p>
        </w:tc>
        <w:tc>
          <w:tcPr>
            <w:tcW w:w="1777" w:type="dxa"/>
            <w:tcBorders>
              <w:left w:val="single" w:sz="4" w:space="0" w:color="auto"/>
            </w:tcBorders>
            <w:shd w:val="clear" w:color="auto" w:fill="auto"/>
            <w:vAlign w:val="center"/>
          </w:tcPr>
          <w:p>
            <w:r>
              <w:t>750점</w:t>
            </w:r>
          </w:p>
        </w:tc>
        <w:tc>
          <w:tcPr>
            <w:tcW w:w="1778" w:type="dxa"/>
            <w:tcBorders>
              <w:right w:val="single" w:sz="4" w:space="0" w:color="auto"/>
            </w:tcBorders>
            <w:shd w:val="clear" w:color="auto" w:fill="auto"/>
            <w:vAlign w:val="center"/>
          </w:tcPr>
          <w:p>
            <w:r>
              <w:t>ETS</w:t>
            </w:r>
          </w:p>
        </w:tc>
      </w:tr>
      <w:tr w:rsidR="00D9559B" w:rsidTr="008B2216">
        <w:trPr>
          <w:trHeight w:val="414"/>
        </w:trPr>
        <w:tc>
          <w:tcPr>
            <w:tcW w:w="1777" w:type="dxa"/>
            <w:tcBorders>
              <w:bottom w:val="single" w:sz="4" w:space="0" w:color="auto"/>
            </w:tcBorders>
            <w:shd w:val="clear" w:color="auto" w:fill="auto"/>
            <w:vAlign w:val="center"/>
          </w:tcPr>
          <w:p>
            <w:r>
              <w:t>DELE</w:t>
            </w:r>
          </w:p>
        </w:tc>
        <w:tc>
          <w:tcPr>
            <w:tcW w:w="1777" w:type="dxa"/>
            <w:tcBorders>
              <w:bottom w:val="single" w:sz="4" w:space="0" w:color="auto"/>
            </w:tcBorders>
            <w:shd w:val="clear" w:color="auto" w:fill="auto"/>
            <w:vAlign w:val="center"/>
          </w:tcPr>
          <w:p>
            <w:r>
              <w:t>A</w:t>
            </w:r>
          </w:p>
        </w:tc>
        <w:tc>
          <w:tcPr>
            <w:tcW w:w="1778" w:type="dxa"/>
            <w:tcBorders>
              <w:bottom w:val="single" w:sz="4" w:space="0" w:color="auto"/>
              <w:right w:val="double" w:sz="4" w:space="0" w:color="auto"/>
            </w:tcBorders>
            <w:shd w:val="clear" w:color="auto" w:fill="auto"/>
            <w:vAlign w:val="center"/>
          </w:tcPr>
          <w:p>
            <w:r>
              <w:t>2023.07</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F03B4">
        <w:trPr>
          <w:trHeight w:val="251"/>
        </w:trPr>
        <w:tc>
          <w:tcPr>
            <w:tcW w:w="1777" w:type="dxa"/>
            <w:tcBorders>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해외연수국가</w:t>
            </w:r>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거주기간</w:t>
            </w:r>
          </w:p>
        </w:tc>
        <w:tc>
          <w:tcPr>
            <w:tcW w:w="1778" w:type="dxa"/>
            <w:tcBorders>
              <w:left w:val="single" w:sz="4" w:space="0" w:color="FFFFFF" w:themeColor="background1"/>
              <w:right w:val="double" w:sz="4" w:space="0" w:color="auto"/>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거주목적</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proofErr w:type="spellStart"/>
            <w:r w:rsidRPr="00644123">
              <w:rPr>
                <w:rFonts w:ascii="굴림" w:eastAsia="굴림" w:hAnsi="굴림" w:hint="eastAsia"/>
                <w:b/>
              </w:rPr>
              <w:t>수상명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수상기관</w:t>
            </w:r>
          </w:p>
        </w:tc>
        <w:tc>
          <w:tcPr>
            <w:tcW w:w="1778" w:type="dxa"/>
            <w:tcBorders>
              <w:lef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7851F7">
        <w:trPr>
          <w:trHeight w:val="396"/>
        </w:trPr>
        <w:tc>
          <w:tcPr>
            <w:tcW w:w="1384" w:type="dxa"/>
            <w:vMerge w:val="restart"/>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자기소개</w:t>
            </w:r>
          </w:p>
          <w:p w:rsidR="00160A18" w:rsidRPr="00644123" w:rsidRDefault="00160A1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자동차 산업은 기술 혁신과 함께 사람들의 일상에 깊숙이 스며드는 분야로, 그 중심에 LS오토모티브가 있다는 점에 큰 매력을 느꼈습니다. 특히, 자동차 인터페이스 제작에 있어 사용자 경험을 혁신적으로 개선하는 LS오토모티브의 기술력은 저에게 도전의식을 불러일으켰습니다. 저는 다양한 경력을 통해 안전관리와 인사, 경영지원 등 여러 분야에서 폭넓은 경험을 쌓아왔으며, 특히 현재 근무 중인 미래성장협력사에서 업무 환경의 안전성을 확보하고 효율적인 시설 관리를 구현한 성과를 바탕으로 LS오토모티브에 기여할 준비가 되어 있다고 믿습니다.</w:t>
              <w:br/>
              <w:br/>
              <w:t>입사 후에는 LS오토모티브가 지향하는 품질과 신뢰성을 바탕으로 사업장 내 설비 점검 및 유지보수 업무의 체계화를 이루고, 협력사와의 원활한 소통을 통해 업무의 효율성을 극대화하겠습니다. 또한, 안전관리 분야에서 쌓아온 전문성을 활용해 사고 예방과 안전 문화 정착에 기여하며, LS오토모티브의 지속 가능한 성장을 지원하는 든든한 파트너가 되고 싶습니다.</w:t>
            </w:r>
          </w:p>
        </w:tc>
      </w:tr>
      <w:tr w:rsidR="008A3755" w:rsidTr="006F03B4">
        <w:trPr>
          <w:trHeight w:val="37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지원동기</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어릴 적부터 사소한 문제를 해결하고 개선하는 것에서 큰 보람을 느꼈습니다. 이러한 성향은 성장 과정에서 더욱 강화되었고, 자연스럽게 체계적이고 책임감 있는 태도를 갖추게 되었습니다. 이를 바탕으로, 한신회계법인에서는 경영지원팀에서 업무 체계를 개선하며 효율성을 높였고, 대덕전자 인사팀에서는 조직 운영과 협력사 관리를 통해 신뢰를 구축하는 데 기여했습니다. 현재 미래성장협력사 안전관리팀에서는 시설 유지보수와 안전관리 업무를 맡으며 위험 요소를 사전에 파악하고 예방하는 데 주력하고 있습니다.</w:t>
              <w:br/>
              <w:br/>
              <w:t>저의 강점은 꼼꼼한 문제 해결 능력과 다양한 부서 경험에서 쌓은 소통 및 협력 능력입니다. 특히 안전관리와 설비 유지보수 분야에서 쌓아온 경험은 LS오토모티브의 사업장 시설 관리에 있어 안전성과 효율성을 높이는 데 큰 기여를 할 것이라 자신합니다. 변화와 개선을 추구하며, 맡은 바 책임을 다하는 자세로 귀사의 발전에 힘을 보태고 싶습니다.</w:t>
            </w:r>
          </w:p>
        </w:tc>
      </w:tr>
      <w:tr w:rsidR="008A3755" w:rsidTr="006F03B4">
        <w:trPr>
          <w:trHeight w:val="39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성과목표</w:t>
            </w:r>
          </w:p>
          <w:p w:rsidR="001B6207"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달성경험</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저는 다양한 조직과 환경에서 협업과 리더십을 발휘하며 성과를 이끌어온 경험을 가진 이준호입니다. 미래성장협력사 안전관리팀에서 대리로 근무하며 협력사와의 원활한 소통과 안전관리 프로세스 구축을 통해 안정적인 운영 환경을 조성한 바 있습니다. 이전에는 대덕전자 인사팀에서 팀원들과 함께 조직 운영 및 인적 자원 관리를 담당하며, 효율적인 업무 배분과 문제 해결 능력을 키웠습니다. 또한, 한신회계법인 경영지원팀에서는 다부서 간 협업을 통해 효과적인 지원 시스템을 구축하며 조직의 생산성을 높이는 데 기여했습니다.</w:t>
              <w:br/>
              <w:br/>
              <w:t>이러한 경험들은 협업과 갈등 관리, 그리고 상황에 따른 리더십 발휘의 중요성을 몸소 깨닫게 해주었습니다. 저는 LS오토모티브의 시설관리 업무에서도 동료들과의 소통을 바탕으로 안정적이고 효율적인 설비 관리 환경을 구축하는 데 기여할 준비가 되어 있습니다. 회사의 성장과 안전한 운영에 필요한 기반을 마련하는 데 최선을 다하겠습니다.</w:t>
            </w:r>
          </w:p>
        </w:tc>
      </w:tr>
      <w:tr w:rsidR="008A3755" w:rsidTr="006F03B4">
        <w:trPr>
          <w:trHeight w:val="400"/>
        </w:trPr>
        <w:tc>
          <w:tcPr>
            <w:tcW w:w="1384" w:type="dxa"/>
            <w:vMerge w:val="restart"/>
            <w:tcBorders>
              <w:top w:val="single" w:sz="4" w:space="0" w:color="FFFFFF" w:themeColor="background1"/>
            </w:tcBorders>
            <w:shd w:val="clear" w:color="auto" w:fill="002060"/>
            <w:vAlign w:val="center"/>
          </w:tcPr>
          <w:p w:rsidR="008A3755" w:rsidRPr="00644123" w:rsidRDefault="00A46161" w:rsidP="00B04DD8">
            <w:pPr>
              <w:spacing w:line="276" w:lineRule="auto"/>
              <w:jc w:val="center"/>
              <w:rPr>
                <w:rFonts w:ascii="굴림" w:eastAsia="굴림" w:hAnsi="굴림"/>
                <w:b/>
                <w:szCs w:val="20"/>
              </w:rPr>
            </w:pPr>
            <w:r w:rsidRPr="00644123">
              <w:rPr>
                <w:rFonts w:ascii="굴림" w:eastAsia="굴림" w:hAnsi="굴림" w:hint="eastAsia"/>
                <w:b/>
                <w:szCs w:val="20"/>
              </w:rPr>
              <w:t>장래포부</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7851F7">
        <w:tc>
          <w:tcPr>
            <w:tcW w:w="1384" w:type="dxa"/>
            <w:vMerge/>
            <w:shd w:val="clear" w:color="auto" w:fill="002060"/>
          </w:tcPr>
          <w:p w:rsidR="008A3755" w:rsidRDefault="008A3755" w:rsidP="008A3755">
            <w:pPr>
              <w:spacing w:line="276" w:lineRule="auto"/>
              <w:rPr>
                <w:rFonts w:ascii="굴림" w:eastAsia="굴림" w:hAnsi="굴림"/>
                <w:szCs w:val="20"/>
              </w:rPr>
            </w:pPr>
          </w:p>
        </w:tc>
        <w:tc>
          <w:tcPr>
            <w:tcW w:w="9280" w:type="dxa"/>
          </w:tcPr>
          <w:p>
            <w:r>
              <w:t>안녕하세요, 이준호입니다. 저는 다양한 산업군에서의 경력을 통해 시설관리 및 안전관리 분야에서 전문성을 쌓아왔습니다. 현재 미래성장협력사 안전관리팀에서 근무하며 사업장 내 설비 점검 및 유지보수를 주도적으로 수행하고, 안전관리 체계를 강화해왔습니다. 이러한 경험은 현장의 요구사항을 빠르게 파악하고, 문제를 효과적으로 해결하는 역량을 키우는 데 큰 밑거름이 되었습니다.</w:t>
              <w:br/>
              <w:br/>
              <w:t>이전에는 대덕전자 인사팀에서 근무하며 인재 관리와 협력사와의 소통을 통해 조직 운영의 효율성을 높이는 데 기여했습니다. 특히 협력사 관리와 관련된 경험은 다양한 이해관계자와의 원활한 커뮤니케이션 능력을 키우는 계기가 되었습니다. 또한, 한신회계법인 경영지원팀에서는 기업의 내·외부 운영 프로세스를 지원하며 체계적인 관리 능력을 배양했습니다.</w:t>
              <w:br/>
              <w:br/>
              <w:t>제 경력은 설비 운영, 안전관리, 협력사 관리 등 LS오토모티브의 시설관리 직무와 밀접하게 연관되어 있습니다. 저는 이러한 경험을 바탕으로 귀사의 사업장 운영 효율성 향상과 안전한 환경 조성에 기여할 자신이 있습니다. 감사합니다.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경 력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Pr="00007D4E" w:rsidRDefault="00B2458D" w:rsidP="00B2458D">
            <w:pPr>
              <w:spacing w:line="276" w:lineRule="auto"/>
              <w:rPr>
                <w:rFonts w:ascii="굴림" w:eastAsia="굴림" w:hAnsi="굴림"/>
                <w:b/>
              </w:rPr>
            </w:pPr>
            <w:r w:rsidRPr="00007D4E">
              <w:rPr>
                <w:rFonts w:ascii="굴림" w:eastAsia="굴림" w:hAnsi="굴림" w:hint="eastAsia"/>
                <w:b/>
              </w:rPr>
              <w:t>▣ 경력기술</w:t>
            </w:r>
            <w:r w:rsidR="00007D4E">
              <w:rPr>
                <w:rFonts w:ascii="굴림" w:eastAsia="굴림" w:hAnsi="굴림" w:hint="eastAsia"/>
                <w:b/>
              </w:rPr>
              <w:t xml:space="preserve"> </w:t>
            </w:r>
            <w:r w:rsidRPr="00007D4E">
              <w:rPr>
                <w:rFonts w:ascii="굴림" w:eastAsia="굴림" w:hAnsi="굴림" w:hint="eastAsia"/>
                <w:b/>
              </w:rPr>
              <w:t>(최근 경력 순으로 기재)</w:t>
            </w:r>
          </w:p>
        </w:tc>
      </w:tr>
      <w:tr w:rsidR="00DC37E5" w:rsidTr="006F03B4">
        <w:trPr>
          <w:trHeight w:val="249"/>
        </w:trPr>
        <w:tc>
          <w:tcPr>
            <w:tcW w:w="1242" w:type="dxa"/>
            <w:tcBorders>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right w:val="single" w:sz="4" w:space="0" w:color="auto"/>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6F03B4">
        <w:trPr>
          <w:trHeight w:val="344"/>
        </w:trPr>
        <w:tc>
          <w:tcPr>
            <w:tcW w:w="1242" w:type="dxa"/>
            <w:shd w:val="clear" w:color="auto" w:fill="auto"/>
            <w:vAlign w:val="center"/>
          </w:tcPr>
          <w:p>
            <w:r>
              <w:t>2023.03</w:t>
            </w:r>
          </w:p>
        </w:tc>
        <w:tc>
          <w:tcPr>
            <w:tcW w:w="1276" w:type="dxa"/>
            <w:shd w:val="clear" w:color="auto" w:fill="auto"/>
            <w:vAlign w:val="center"/>
          </w:tcPr>
          <w:p>
            <w:r>
              <w:t>재직중</w:t>
            </w:r>
          </w:p>
        </w:tc>
        <w:tc>
          <w:tcPr>
            <w:tcW w:w="2051" w:type="dxa"/>
            <w:shd w:val="clear" w:color="auto" w:fill="auto"/>
            <w:vAlign w:val="center"/>
          </w:tcPr>
          <w:p>
            <w:r>
              <w:t>미래성장협력사</w:t>
            </w:r>
          </w:p>
        </w:tc>
        <w:tc>
          <w:tcPr>
            <w:tcW w:w="1523" w:type="dxa"/>
            <w:shd w:val="clear" w:color="auto" w:fill="auto"/>
            <w:vAlign w:val="center"/>
          </w:tcPr>
          <w:p>
            <w:r>
              <w:t>안전관리팀</w:t>
            </w:r>
          </w:p>
        </w:tc>
        <w:tc>
          <w:tcPr>
            <w:tcW w:w="1104" w:type="dxa"/>
            <w:shd w:val="clear" w:color="auto" w:fill="auto"/>
            <w:vAlign w:val="center"/>
          </w:tcPr>
          <w:p>
            <w:r>
              <w:t>대리</w:t>
            </w:r>
          </w:p>
        </w:tc>
        <w:tc>
          <w:tcPr>
            <w:tcW w:w="1417" w:type="dxa"/>
            <w:shd w:val="clear" w:color="auto" w:fill="auto"/>
            <w:vAlign w:val="center"/>
          </w:tcPr>
          <w:p>
            <w:r>
              <w:t>3400만원</w:t>
            </w:r>
          </w:p>
        </w:tc>
        <w:tc>
          <w:tcPr>
            <w:tcW w:w="2051" w:type="dxa"/>
            <w:tcBorders>
              <w:right w:val="single" w:sz="4" w:space="0" w:color="auto"/>
            </w:tcBorders>
            <w:shd w:val="clear" w:color="auto" w:fill="auto"/>
            <w:vAlign w:val="center"/>
          </w:tcPr>
          <w:p>
            <w:r>
              <w:t>시설관리 분야로의 전문성 확대 희망</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안전관리팀 대리로서 산업 현장의 안전 관리 체계를 구축하고 운영하며 전사적인 안전문화 정착에 기여하였습니다. 주요 업무로는 사업장 내 위험 요소를 사전 분석하고 이를 바탕으로 안전 점검 및 개선 활동을 수행하였으며, 안전 교육 프로그램을 기획 및 진행하여 임직원의 안전 의식을 고취시켰습니다. 또한, 산업재해 예방을 위한 종합관리 시스템을 도입하여 사고 발생률을 감소시키는 데 성공하였습니다.</w:t>
              <w:br/>
              <w:br/>
              <w:t>담당했던 주요 프로젝트로는 '사업장 안전표준 운영체계 구축 프로젝트'가 있으며, 이를 통해 전사적으로 표준화된 안전 프로세스를 도입하고, 이를 기반으로 한 정기 점검 및 개선 활동을 체계화하였습니다. 이 과정에서 작업 환경 평가 및 리스크 매트릭스를 활용하여 위험 요인을 체계적으로 관리하였으며, 결과적으로 작업장 내 사고율을 15% 이상 감소시키는 성과를 달성하였습니다.</w:t>
              <w:br/>
              <w:br/>
              <w:t>이 외에도, 관련 법규 준수를 위한 데이터 관리 시스템을 도입하여 규제 리스크를 최소화하고, 협력업체와의 안전 활동 협업 체계를 구축하여 안전관리의 범위를 확장하였습니다. 이러한 경험을 통해 산업안전보건법 및 관련 규제에 대한 깊은 이해와 데이터 기반의 안전관리 역량을 확보하였으며, 문제 해결 능력과 커뮤니케이션 스킬 또한 강화되었습니다.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2021.01</w:t>
            </w:r>
          </w:p>
        </w:tc>
        <w:tc>
          <w:tcPr>
            <w:tcW w:w="1276" w:type="dxa"/>
            <w:shd w:val="clear" w:color="auto" w:fill="auto"/>
            <w:vAlign w:val="center"/>
          </w:tcPr>
          <w:p>
            <w:r>
              <w:t>2023.02</w:t>
            </w:r>
          </w:p>
        </w:tc>
        <w:tc>
          <w:tcPr>
            <w:tcW w:w="2051" w:type="dxa"/>
            <w:shd w:val="clear" w:color="auto" w:fill="auto"/>
            <w:vAlign w:val="center"/>
          </w:tcPr>
          <w:p>
            <w:r>
              <w:t>대덕전자</w:t>
            </w:r>
          </w:p>
        </w:tc>
        <w:tc>
          <w:tcPr>
            <w:tcW w:w="1523" w:type="dxa"/>
            <w:shd w:val="clear" w:color="auto" w:fill="auto"/>
            <w:vAlign w:val="center"/>
          </w:tcPr>
          <w:p>
            <w:r>
              <w:t>인사팀</w:t>
            </w:r>
          </w:p>
        </w:tc>
        <w:tc>
          <w:tcPr>
            <w:tcW w:w="1104" w:type="dxa"/>
            <w:shd w:val="clear" w:color="auto" w:fill="auto"/>
            <w:vAlign w:val="center"/>
          </w:tcPr>
          <w:p>
            <w:r>
              <w:t>대리</w:t>
            </w:r>
          </w:p>
        </w:tc>
        <w:tc>
          <w:tcPr>
            <w:tcW w:w="1417" w:type="dxa"/>
            <w:shd w:val="clear" w:color="auto" w:fill="auto"/>
            <w:vAlign w:val="center"/>
          </w:tcPr>
          <w:p>
            <w:r>
              <w:t>3200만원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인사팀 대리로 근무하며 채용, 교육, 평가 등 인사관리 전반에 걸친 업무를 담당하였습니다. 채용 프로세스 개선 프로젝트를 주도하여 공고 작성부터 면접 진행 및 최종 합격자 선정까지의 절차를 체계화하고, 이를 통해 채용 소요 시간을 20% 단축하는 성과를 거두었습니다. 또한, 사내 교육 프로그램 기획 및 운영을 통해 연간 교육 이수율을 85% 이상으로 향상시키며 직원들의 역량 강화에 기여하였습니다.  </w:t>
              <w:br/>
              <w:br/>
              <w:t xml:space="preserve">성과평가 시스템 운영 및 개선 업무도 수행하며, 성과지표(KPI) 재정립과 평가 기준 세분화를 통해 공정성과 신뢰성을 높였습니다. 이 외에도, 전사 데이터 분석을 기반으로 한 인력 현황 보고서를 월 단위로 작성해 경영진 의사결정 지원에 기여했으며, 근로 계약 및 관련 법규 준수 점검을 통해 법적 리스크를 예방하는 데 기여하였습니다.  </w:t>
              <w:br/>
              <w:br/>
              <w:t>이러한 경험을 통해 데이터 분석을 활용한 인사 전략 기획, 조직 내 소통 및 협력 능력, 문제 해결 역량을 키웠으며, 효율적인 업무 프로세스 설계와 관리 능력을 갖추게 되었습니다.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2017.03</w:t>
            </w:r>
          </w:p>
        </w:tc>
        <w:tc>
          <w:tcPr>
            <w:tcW w:w="1276" w:type="dxa"/>
            <w:shd w:val="clear" w:color="auto" w:fill="auto"/>
            <w:vAlign w:val="center"/>
          </w:tcPr>
          <w:p>
            <w:r>
              <w:t>2020.12</w:t>
            </w:r>
          </w:p>
        </w:tc>
        <w:tc>
          <w:tcPr>
            <w:tcW w:w="2051" w:type="dxa"/>
            <w:shd w:val="clear" w:color="auto" w:fill="auto"/>
            <w:vAlign w:val="center"/>
          </w:tcPr>
          <w:p>
            <w:r>
              <w:t>한신회계법인</w:t>
            </w:r>
          </w:p>
        </w:tc>
        <w:tc>
          <w:tcPr>
            <w:tcW w:w="1523" w:type="dxa"/>
            <w:shd w:val="clear" w:color="auto" w:fill="auto"/>
            <w:vAlign w:val="center"/>
          </w:tcPr>
          <w:p>
            <w:r>
              <w:t>경영지원팀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경영지원팀에서 총무 및 인사 관리, 예산 운영, 회계 지원 등 전반적인 사무 행정을 담당하며 조직 내 효율적인 운영 체계를 구축하였습니다. 주요 업무로는 사내 자산 및 문서 관리, 급여 및 복리후생 업무, 재무 데이터의 정리 및 보고서 작성 등이 포함되며, 이를 통해 내부 프로세스의 정확성과 신속성을 높였습니다. 또한, ERP 시스템 도입 프로젝트에 참여하여 데이터 이관 및 사용자 매뉴얼 작성, 직원 교육을 주도하여 시스템 활용도를 극대화하는 데 기여했습니다. </w:t>
              <w:br/>
              <w:br/>
              <w:t>특히, 연말정산 시즌에는 관련 데이터를 체계적으로 정리하고 신고 절차를 원활히 수행하여 오류율 0%를 달성하였으며, 사내 비용 절감 방안을 제안하여 연간 10%의 운영 비용을 절감하는 성과를 거두었습니다. 이러한 경험을 통해 조직의 재무적 안정성을 지원할 수 있는 전문성을 갖추었으며, 업무 효율성과 꼼꼼함을 기반으로 한 문제 해결 능력을 강화하였습니다.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9A48DD" w:rsidRPr="00644123" w:rsidRDefault="00644123" w:rsidP="00644123">
      <w:pPr>
        <w:spacing w:line="276" w:lineRule="auto"/>
        <w:rPr>
          <w:rFonts w:ascii="굴림" w:eastAsia="굴림" w:hAnsi="굴림" w:hint="eastAsia"/>
          <w:b/>
          <w:color w:val="808080" w:themeColor="background1" w:themeShade="80"/>
          <w:sz w:val="18"/>
          <w:szCs w:val="20"/>
        </w:rPr>
      </w:pP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본 입사지원서는 채용 목적에 한하여 활용되며,</w:t>
      </w: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개인정보는 관계 법령에 따라 처리됩니다.</w:t>
      </w:r>
    </w:p>
    <w:sectPr w:rsidR="009A48DD" w:rsidRPr="00644123"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560EB" w:rsidRDefault="006560EB" w:rsidP="004C4F43">
      <w:r>
        <w:separator/>
      </w:r>
    </w:p>
  </w:endnote>
  <w:endnote w:type="continuationSeparator" w:id="0">
    <w:p w:rsidR="006560EB" w:rsidRDefault="006560EB"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A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560EB" w:rsidRDefault="006560EB" w:rsidP="004C4F43">
      <w:r>
        <w:separator/>
      </w:r>
    </w:p>
  </w:footnote>
  <w:footnote w:type="continuationSeparator" w:id="0">
    <w:p w:rsidR="006560EB" w:rsidRDefault="006560EB" w:rsidP="004C4F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07D4E"/>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1194"/>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3D"/>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123"/>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0E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3B4"/>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1F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4A4"/>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8DD"/>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6A88"/>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4A8"/>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121C"/>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272A"/>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03F1"/>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E92D8E"/>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69C2988-A3B0-4B2C-93B9-23C467E002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192</Words>
  <Characters>1098</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김재철(Jae-Cheol, Kim)</cp:lastModifiedBy>
  <cp:revision>15</cp:revision>
  <cp:lastPrinted>2022-05-09T23:37:00Z</cp:lastPrinted>
  <dcterms:created xsi:type="dcterms:W3CDTF">2022-05-09T23:40:00Z</dcterms:created>
  <dcterms:modified xsi:type="dcterms:W3CDTF">2026-01-27T07:18:00Z</dcterms:modified>
</cp:coreProperties>
</file>