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배서준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배서준223@daum.net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1994.09.25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427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010-5679-8948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2017.07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회계학</w:t>
            </w:r>
          </w:p>
        </w:tc>
        <w:tc>
          <w:tcPr>
            <w:tcW w:w="1275" w:type="dxa"/>
            <w:vAlign w:val="center"/>
          </w:tcPr>
          <w:p>
            <w:r>
              <w:t>3.15/4.5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2010.02</w:t>
            </w:r>
          </w:p>
        </w:tc>
        <w:tc>
          <w:tcPr>
            <w:tcW w:w="1276" w:type="dxa"/>
            <w:vAlign w:val="center"/>
          </w:tcPr>
          <w:p>
            <w:r>
              <w:t>2013.07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GS에서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삼성SDI에서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SK하이닉스에서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KT에서 5년간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