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백나은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Yoonseo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백나은131@hanmail.net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1993.02.10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부산광역시 연제구 테헤란로 691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010-1979-9947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2019.12</w:t>
            </w:r>
          </w:p>
        </w:tc>
        <w:tc>
          <w:tcPr>
            <w:tcW w:w="2410" w:type="dxa"/>
            <w:vAlign w:val="center"/>
          </w:tcPr>
          <w:p>
            <w:r>
              <w:t>인하대학교</w:t>
            </w:r>
          </w:p>
        </w:tc>
        <w:tc>
          <w:tcPr>
            <w:tcW w:w="2410" w:type="dxa"/>
            <w:vAlign w:val="center"/>
          </w:tcPr>
          <w:p>
            <w:r>
              <w:t>기계공학</w:t>
            </w:r>
          </w:p>
        </w:tc>
        <w:tc>
          <w:tcPr>
            <w:tcW w:w="1275" w:type="dxa"/>
            <w:vAlign w:val="center"/>
          </w:tcPr>
          <w:p>
            <w:r>
              <w:t>3.19/4.5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2012.01</w:t>
            </w:r>
          </w:p>
        </w:tc>
        <w:tc>
          <w:tcPr>
            <w:tcW w:w="1276" w:type="dxa"/>
            <w:vAlign w:val="center"/>
          </w:tcPr>
          <w:p>
            <w:r>
              <w:t>2015.09</w:t>
            </w:r>
          </w:p>
        </w:tc>
        <w:tc>
          <w:tcPr>
            <w:tcW w:w="2410" w:type="dxa"/>
            <w:vAlign w:val="center"/>
          </w:tcPr>
          <w:p>
            <w:r>
              <w:t>대구광역고등학교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울산광역시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7497만원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공인회계사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IL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공인회계사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포스코에서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SK텔레콤에서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두산에서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한국가스공사에서 2년간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7497만원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한화 시설관리팀에서 사원으로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