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연서영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Minjun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연서영142@gmail.com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1999.01.16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울산광역시 중앙로 687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010-6527-6554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2018.03</w:t>
            </w:r>
          </w:p>
        </w:tc>
        <w:tc>
          <w:tcPr>
            <w:tcW w:w="1276" w:type="dxa"/>
            <w:vAlign w:val="center"/>
          </w:tcPr>
          <w:p>
            <w:r>
              <w:t>2022.12</w:t>
            </w:r>
          </w:p>
        </w:tc>
        <w:tc>
          <w:tcPr>
            <w:tcW w:w="2410" w:type="dxa"/>
            <w:vAlign w:val="center"/>
          </w:tcPr>
          <w:p>
            <w:r>
              <w:t>홍익대학교</w:t>
            </w:r>
          </w:p>
        </w:tc>
        <w:tc>
          <w:tcPr>
            <w:tcW w:w="2410" w:type="dxa"/>
            <w:vAlign w:val="center"/>
          </w:tcPr>
          <w:p>
            <w:r>
              <w:t>경제학</w:t>
            </w:r>
          </w:p>
        </w:tc>
        <w:tc>
          <w:tcPr>
            <w:tcW w:w="1275" w:type="dxa"/>
            <w:vAlign w:val="center"/>
          </w:tcPr>
          <w:p>
            <w:r>
              <w:t>3.28/4.5</w:t>
            </w:r>
          </w:p>
        </w:tc>
        <w:tc>
          <w:tcPr>
            <w:tcW w:w="993" w:type="dxa"/>
            <w:vAlign w:val="center"/>
          </w:tcPr>
          <w:p>
            <w:r>
              <w:t>전라남도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2014.01</w:t>
            </w:r>
          </w:p>
        </w:tc>
        <w:tc>
          <w:tcPr>
            <w:tcW w:w="1276" w:type="dxa"/>
            <w:vAlign w:val="center"/>
          </w:tcPr>
          <w:p>
            <w:r>
              <w:t>2017.10</w:t>
            </w:r>
          </w:p>
        </w:tc>
        <w:tc>
          <w:tcPr>
            <w:tcW w:w="2410" w:type="dxa"/>
            <w:vAlign w:val="center"/>
          </w:tcPr>
          <w:p>
            <w:r>
              <w:t>서울특별고등학교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대전광역시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NH농협은행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5639만원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HSK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N3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2020.09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법무사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산업기사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ETS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사회복지사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산업기사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KT에서 3년간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한진에서 2년간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포스코에서 2년간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대한항공에서 1년간 근무하며 다양한 프로젝트를 수행했습니다. 이를 통해 개발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NH농협은행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5639만원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NH농협은행 시설관리팀에서 주임으로 근무하며 다양한 업무를 수행했습니다. 주요 업무는 기획였으며,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