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정다은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Jiwoo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정다은613@gmail.com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1993.04.26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울산광역시 중앙로 759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010-6531-9027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2018.01</w:t>
            </w:r>
          </w:p>
        </w:tc>
        <w:tc>
          <w:tcPr>
            <w:tcW w:w="1276" w:type="dxa"/>
            <w:vAlign w:val="center"/>
          </w:tcPr>
          <w:p>
            <w:r>
              <w:t>2022.07</w:t>
            </w:r>
          </w:p>
        </w:tc>
        <w:tc>
          <w:tcPr>
            <w:tcW w:w="2410" w:type="dxa"/>
            <w:vAlign w:val="center"/>
          </w:tcPr>
          <w:p>
            <w:r>
              <w:t>건국대학교</w:t>
            </w:r>
          </w:p>
        </w:tc>
        <w:tc>
          <w:tcPr>
            <w:tcW w:w="2410" w:type="dxa"/>
            <w:vAlign w:val="center"/>
          </w:tcPr>
          <w:p>
            <w:r>
              <w:t>기계공학</w:t>
            </w:r>
          </w:p>
        </w:tc>
        <w:tc>
          <w:tcPr>
            <w:tcW w:w="1275" w:type="dxa"/>
            <w:vAlign w:val="center"/>
          </w:tcPr>
          <w:p>
            <w:r>
              <w:t>3.86/4.5</w:t>
            </w:r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2018.02</w:t>
            </w:r>
          </w:p>
        </w:tc>
        <w:tc>
          <w:tcPr>
            <w:tcW w:w="2410" w:type="dxa"/>
            <w:vAlign w:val="center"/>
          </w:tcPr>
          <w:p>
            <w:r>
              <w:t>대전광역고등학교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한국조선해양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4307만원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2021.07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GS에서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CJ에서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KB금융에서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한국가스공사에서 5년간 근무하며 다양한 프로젝트를 수행했습니다. 이를 통해 마케팅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한국조선해양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4307만원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한국조선해양 시설관리팀에서 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