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박수빈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Subin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1992.07.14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subin.park92@gmail.com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정조로 78</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2010.03</w:t>
            </w:r>
          </w:p>
        </w:tc>
        <w:tc>
          <w:tcPr>
            <w:tcW w:w="1276" w:type="dxa"/>
            <w:vAlign w:val="center"/>
          </w:tcPr>
          <w:p>
            <w:r>
              <w:t>2014.02</w:t>
            </w:r>
          </w:p>
        </w:tc>
        <w:tc>
          <w:tcPr>
            <w:tcW w:w="2410" w:type="dxa"/>
            <w:vAlign w:val="center"/>
          </w:tcPr>
          <w:p>
            <w:r>
              <w:t>동국대학교</w:t>
            </w:r>
          </w:p>
        </w:tc>
        <w:tc>
          <w:tcPr>
            <w:tcW w:w="2410" w:type="dxa"/>
            <w:vAlign w:val="center"/>
          </w:tcPr>
          <w:p>
            <w:r>
              <w:t>철학과</w:t>
            </w:r>
          </w:p>
        </w:tc>
        <w:tc>
          <w:tcPr>
            <w:tcW w:w="1275" w:type="dxa"/>
            <w:vAlign w:val="center"/>
          </w:tcPr>
          <w:p>
            <w:r>
              <w:t>3.46/4.5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성우하이텍</w:t>
            </w:r>
          </w:p>
        </w:tc>
        <w:tc>
          <w:tcPr>
            <w:tcW w:w="1523" w:type="dxa"/>
            <w:shd w:val="clear" w:color="auto" w:fill="auto"/>
            <w:vAlign w:val="center"/>
          </w:tcPr>
          <w:p>
            <w:r>
              <w:t>품질관리부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2017.07</w:t>
            </w:r>
          </w:p>
        </w:tc>
        <w:tc>
          <w:tcPr>
            <w:tcW w:w="1276" w:type="dxa"/>
            <w:shd w:val="clear" w:color="auto" w:fill="auto"/>
            <w:vAlign w:val="center"/>
          </w:tcPr>
          <w:p>
            <w:r>
              <w:t>2022.12</w:t>
            </w:r>
          </w:p>
        </w:tc>
        <w:tc>
          <w:tcPr>
            <w:tcW w:w="2051" w:type="dxa"/>
            <w:shd w:val="clear" w:color="auto" w:fill="auto"/>
            <w:vAlign w:val="center"/>
          </w:tcPr>
          <w:p>
            <w:r>
              <w:t>한화큐셀</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2014.03</w:t>
            </w:r>
          </w:p>
        </w:tc>
        <w:tc>
          <w:tcPr>
            <w:tcW w:w="1276" w:type="dxa"/>
            <w:shd w:val="clear" w:color="auto" w:fill="auto"/>
            <w:vAlign w:val="center"/>
          </w:tcPr>
          <w:p>
            <w:r>
              <w:t>2017.06</w:t>
            </w:r>
          </w:p>
        </w:tc>
        <w:tc>
          <w:tcPr>
            <w:tcW w:w="2051" w:type="dxa"/>
            <w:shd w:val="clear" w:color="auto" w:fill="auto"/>
            <w:vAlign w:val="center"/>
          </w:tcPr>
          <w:p>
            <w:r>
              <w:t>현대모비스</w:t>
            </w:r>
          </w:p>
        </w:tc>
        <w:tc>
          <w:tcPr>
            <w:tcW w:w="1523" w:type="dxa"/>
            <w:shd w:val="clear" w:color="auto" w:fill="auto"/>
            <w:vAlign w:val="center"/>
          </w:tcPr>
          <w:p>
            <w:r>
              <w:t>물류관리부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IH</w:t>
            </w:r>
          </w:p>
        </w:tc>
        <w:tc>
          <w:tcPr>
            <w:tcW w:w="1778" w:type="dxa"/>
            <w:tcBorders>
              <w:right w:val="double" w:sz="4" w:space="0" w:color="auto"/>
            </w:tcBorders>
            <w:shd w:val="clear" w:color="auto" w:fill="auto"/>
            <w:vAlign w:val="center"/>
          </w:tcPr>
          <w:p>
            <w:r>
              <w:t>2020.11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2022.11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JPT</w:t>
            </w:r>
          </w:p>
        </w:tc>
        <w:tc>
          <w:tcPr>
            <w:tcW w:w="1777" w:type="dxa"/>
            <w:tcBorders>
              <w:bottom w:val="single" w:sz="4" w:space="0" w:color="auto"/>
            </w:tcBorders>
            <w:shd w:val="clear" w:color="auto" w:fill="auto"/>
            <w:vAlign w:val="center"/>
          </w:tcPr>
          <w:p>
            <w:r>
              <w:t>B</w:t>
            </w:r>
          </w:p>
        </w:tc>
        <w:tc>
          <w:tcPr>
            <w:tcW w:w="1778" w:type="dxa"/>
            <w:tcBorders>
              <w:bottom w:val="single" w:sz="4" w:space="0" w:color="auto"/>
              <w:right w:val="double" w:sz="4" w:space="0" w:color="auto"/>
            </w:tcBorders>
            <w:shd w:val="clear" w:color="auto" w:fill="auto"/>
            <w:vAlign w:val="center"/>
          </w:tcPr>
          <w:p>
            <w:r>
              <w:t>2023.05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산업에서의 경험과 전문성을 바탕으로 LS오토모티브의 부품생산팀에 지원하게 되었습니다. 현대모비스에서 물류관리로 시작하여 한화큐셀과 성우하이텍에서 생산 및 품질 관리를 담당하며, 자동차 및 관련 부품 제조 공정에 대한 이해와 문제 해결 역량을 쌓아왔습니다. 특히, 품질 개선과 공정 효율화에 기여한 경험은 LS오토모티브의 높은 품질 기준을 충족하는 데 자신감을 더해줍니다.</w:t>
              <w:br/>
              <w:br/>
              <w:t>자동차 인터페이스 부품은 사용자와 차량 간의 연결을 책임지는 중요한 요소로, LS오토모티브의 기술력은 해당 분야에서 선도적인 위치에 있습니다. 그 일원으로서 생산 공정의 안정성과 효율성을 높이고, 자주검사 및 금형 셋업 등 세부 업무에서도 꼼꼼함과 전문성을 발휘하고자 합니다. 입사 후에는 PRESS 분야에서의 기술적 역량을 강화하고, 지속적인 학습과 개선을 통해 회사의 성장을 함께 이끌어가는 인재로 자리 잡겠습니다. LS오토모티브와 함께 더 나은 자동차 인터페이스를 만들어가는 도전에 동참하고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체계적이고 꼼꼼한 업무 수행 능력을 바탕으로 품질과 생산의 조화를 이루는 데 강점을 가진 박수빈입니다. 어릴 적부터 기계와 부품에 대한 관심이 많아 관련 분야에서 전문성을 쌓고자 노력해왔습니다. 현대모비스 물류관리부에서 시작해 한화큐셀 생산관리팀을 거쳐 현재 성우하이텍 품질관리부에서 대리로 근무하며, 다양한 제조 공정과 품질 관리의 경험을 축적했습니다.  </w:t>
              <w:br/>
              <w:br/>
              <w:t xml:space="preserve">특히 생산 현장에서의 문제 해결 능력과 효율성을 높이는 데 주력하며, 프로세스 개선에 기여한 경험이 많습니다. 이러한 경험을 통해 현장에서 요구되는 세밀한 분석력과 실행력을 키웠고, 팀원들과 협력하여 목표를 달성하는 데 익숙해졌습니다.  </w:t>
              <w:br/>
              <w:br/>
              <w:t>LS오토모티브의 부품생산팀 PRESS 분야는 제가 쌓아온 경험과 역량을 발휘할 수 있는 최적의 환경이라 생각합니다. 설비 운영부터 자주검사까지 제품의 품질을 보증하고, 지속 가능한 프로세스를 구축하는 데 기여하겠습니다. 맡은 바 책임을 다하며, LS오토모티브의 성장에 함께하겠습니다.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박수빈입니다. 저는 9년 이상의 제조업 현장에서 품질관리, 생산관리, 물류관리를 두루 경험하며 협업과 리더십의 중요성을 깊이 이해해왔습니다. 특히, 성우하이텍 품질관리부에서는 다양한 부서와의 협업을 통해 제품의 품질 향상과 고객 신뢰 확보에 기여했으며, 한화큐셀 생산관리팀에서는 팀원들과의 긴밀한 소통을 통해 생산 효율성을 극대화한 경험이 있습니다. </w:t>
              <w:br/>
              <w:br/>
              <w:t>현대모비스 물류관리부에서 처음 사회생활을 시작하면서부터 저는 협업의 가치를 깨닫고, 각 부서와의 원활한 커뮤니케이션이 생산성 향상으로 이어진다는 것을 몸소 체득했습니다. 또한, 프로젝트 진행 시 팀원들의 의견을 경청하고 이를 조율하며 목표를 달성해온 경험은 자연스럽게 리더십을 형성하는 계기가 되었습니다.</w:t>
              <w:br/>
              <w:br/>
              <w:t>LS오토모티브의 PRESS 분야에서 제 경험과 역량을 바탕으로 생산 공정을 효율적으로 관리하고, 팀원들과의 협업을 통해 최상의 품질을 이끌어내는 데 기여하고자 합니다. 다양한 제조 환경에서 체득한 실무 경험과 문제 해결 능력을 바탕으로 귀사의 성장과 성공에 힘을 보태겠습니다.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박수빈입니다. 저는 10년 가까운 기간 동안 품질관리, 생산관리, 물류관리 등 다양한 제조업 환경에서의 경험을 쌓으며 체계적인 업무 수행 능력을 키웠습니다. 현재 성우하이텍 품질관리부에서 근무하며 생산 품질 향상을 위한 프로세스 개선 및 문제 해결에 주력하고 있습니다. 이 과정에서 데이터 분석과 원인 파악 능력을 통해 생산성과 품질을 동시에 높이는 성과를 이뤘습니다.</w:t>
              <w:br/>
              <w:br/>
              <w:t>한화큐셀 생산관리팀에서는 생산 일정 조율과 자재 관리, 공정 최적화 업무를 담당하며 빠르게 변화하는 생산 환경에서도 유연하고 신속하게 대응하는 역량을 길렀습니다. 현대모비스에서의 물류관리 경험은 부품 흐름에 대한 이해와 협업 능력을 키우는 데 중요한 밑거름이 되었습니다.</w:t>
              <w:br/>
              <w:br/>
              <w:t>이러한 경험을 바탕으로 LS오토모티브의 부품생산팀에서 PRESS 분야의 업무를 체계적이고 효율적으로 수행할 자신이 있습니다. 금형 셋업, 타발 작업, 품질 검사 등에서 쌓은 경험과 실무적 역량을 통해 귀사의 높은 품질 기준을 충족시키고, 지속적인 생산성 향상에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성우하이텍</w:t>
            </w:r>
          </w:p>
        </w:tc>
        <w:tc>
          <w:tcPr>
            <w:tcW w:w="1523" w:type="dxa"/>
            <w:shd w:val="clear" w:color="auto" w:fill="auto"/>
            <w:vAlign w:val="center"/>
          </w:tcPr>
          <w:p>
            <w:r>
              <w:t>품질관리부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품질관리부에서 대리 직급으로 근무하며 생산 제품의 품질 유지 및 개선을 위한 전반적인 품질관리 업무를 수행하였습니다. 주요 업무로는 생산 공정에서 발생하는 품질 문제 분석 및 개선 방안 제시, 제품 검사 기준서 및 절차서 작성, 내부 품질 감사와 협력사 품질 검증 등이 포함되었습니다. 또한, 품질 불량률 감소를 목표로 한 품질 개선 프로젝트를 주도하여 공정 내 불량률을 15% 감소시키는 성과를 달성하였습니다.</w:t>
              <w:br/>
              <w:br/>
              <w:t xml:space="preserve">특히, 제조 공정 내 데이터 분석 시스템을 활용하여 품질 이상 징후를 사전에 도출하고, 이를 바탕으로 사전 예방 조치를 실행해 생산 중단을 최소화하였습니다. 이 과정에서 품질 관련 ISO 표준 및 QC 7가지 도구를 적극적으로 활용하며 체계적인 품질 관리 역량을 강화하였습니다. </w:t>
              <w:br/>
              <w:br/>
              <w:t>업무 수행 중 협력 부서 및 고객사와의 긴밀한 커뮤니케이션을 통해 요구사항을 정확히 파악하고, 이를 반영하여 품질 문제를 신속히 해결함으로써 고객 만족도를 높이는 데 기여하였습니다. 이러한 경험을 통해 문제 해결 능력, 데이터 분석 역량, 품질 관리 전문성을 심화하였습니다.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2017.07</w:t>
            </w:r>
          </w:p>
        </w:tc>
        <w:tc>
          <w:tcPr>
            <w:tcW w:w="1276" w:type="dxa"/>
            <w:shd w:val="clear" w:color="auto" w:fill="auto"/>
            <w:vAlign w:val="center"/>
          </w:tcPr>
          <w:p>
            <w:r>
              <w:t>2022.12</w:t>
            </w:r>
          </w:p>
        </w:tc>
        <w:tc>
          <w:tcPr>
            <w:tcW w:w="2051" w:type="dxa"/>
            <w:shd w:val="clear" w:color="auto" w:fill="auto"/>
            <w:vAlign w:val="center"/>
          </w:tcPr>
          <w:p>
            <w:r>
              <w:t>한화큐셀</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태양광 모듈 생산 공정의 효율성을 극대화하고 품질 향상을 도모하는 업무를 주도적으로 수행하였습니다. 주요 업무로는 생산 일정 계획 수립, 자재 수급 관리, 공정별 작업자 배치 및 생산 실적 분석 등이 포함되었습니다. 특히, 생산 라인의 병목 현상을 분석하여 개선안을 도출하고, 공정 시간 단축을 통해 월 생산성을 약 15% 향상시키는 성과를 거두었습니다. 또한, ERP 시스템을 활용한 자재 관리 및 재고 최적화를 통해 불필요한 비용 절감을 실현하였습니다.</w:t>
              <w:br/>
              <w:br/>
              <w:t xml:space="preserve">프로젝트로는 스마트 팩토리 구축 지원 업무에 참여하여 생산 데이터 실시간 모니터링 시스템 도입을 성공적으로 완료하였으며, 이를 통해 생산 공정의 오류를 20% 이상 감소시켰습니다. 이 과정에서 데이터 분석 및 시스템 최적화 역량을 강화하였으며, 제조 공정 전반에 대한 전문성을 쌓았습니다. </w:t>
              <w:br/>
              <w:br/>
              <w:t>이 외에도 협력 부서와의 원활한 커뮤니케이션을 통해 문제 해결 능력을 발휘하였으며, 지속적인 현장 개선 활동을 통해 품질 경쟁력 확보에 기여하였습니다. 이를 통해 생산관리 분야에서의 체계적인 업무 수행 능력과 분석적 사고력을 확립하였습니다.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2014.03</w:t>
            </w:r>
          </w:p>
        </w:tc>
        <w:tc>
          <w:tcPr>
            <w:tcW w:w="1276" w:type="dxa"/>
            <w:shd w:val="clear" w:color="auto" w:fill="auto"/>
            <w:vAlign w:val="center"/>
          </w:tcPr>
          <w:p>
            <w:r>
              <w:t>2017.06</w:t>
            </w:r>
          </w:p>
        </w:tc>
        <w:tc>
          <w:tcPr>
            <w:tcW w:w="2051" w:type="dxa"/>
            <w:shd w:val="clear" w:color="auto" w:fill="auto"/>
            <w:vAlign w:val="center"/>
          </w:tcPr>
          <w:p>
            <w:r>
              <w:t>현대모비스</w:t>
            </w:r>
          </w:p>
        </w:tc>
        <w:tc>
          <w:tcPr>
            <w:tcW w:w="1523" w:type="dxa"/>
            <w:shd w:val="clear" w:color="auto" w:fill="auto"/>
            <w:vAlign w:val="center"/>
          </w:tcPr>
          <w:p>
            <w:r>
              <w:t>물류관리부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물류관리부에서 국내외 물류 운영 프로세스를 총괄하며 물류 계획 수립, 재고 관리, 배송 일정 조율 등 물류 전반의 효율성을 극대화하는 업무를 담당하였습니다. 주요 업무로는 공급망 관리(SCM) 시스템을 활용한 물류 흐름 분석 및 최적화 전략 수립, 협력사와의 긴밀한 커뮤니케이션을 통해 배송 효율성을 증대시키는 역할을 수행하였습니다. </w:t>
              <w:br/>
              <w:br/>
              <w:t>특히, 물류 비용 절감을 위한 프로세스 개선 프로젝트를 주도하여 물류 경로를 재구성함으로써 연간 물류비를 약 15% 절감하는 성과를 달성하였습니다. 또한, 물류 데이터 분석을 통해 재고 회전율을 20% 이상 향상시키는 데 기여하였으며, 이를 통해 공급망 전반의 안정성을 강화하였습니다.</w:t>
              <w:br/>
              <w:br/>
              <w:t>이 과정을 통해 물류관리 시스템 운영, 데이터 기반 의사결정 능력, 협력사와의 네트워킹 및 조정 능력을 습득하였으며, 문제 해결과 프로세스 최적화를 위한 체계적인 접근 방식을 전문적으로 발전시켰습니다. 물류 프로세스의 세부적인 개선 사례로는 특정 지역의 배송 지연 문제를 해결하기 위해 경로를 재설계하고, 배송 일정을 재조정하여 고객 만족도를 향상시킨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