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박현우</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Hyunwoo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1997.06.12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hyunwoo.park97@gmail.com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영통로 456</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02-9876-5432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2016.03</w:t>
            </w:r>
          </w:p>
        </w:tc>
        <w:tc>
          <w:tcPr>
            <w:tcW w:w="1276" w:type="dxa"/>
            <w:vAlign w:val="center"/>
          </w:tcPr>
          <w:p>
            <w:r>
              <w:t>2019.02</w:t>
            </w:r>
          </w:p>
        </w:tc>
        <w:tc>
          <w:tcPr>
            <w:tcW w:w="2410" w:type="dxa"/>
            <w:vAlign w:val="center"/>
          </w:tcPr>
          <w:p>
            <w:r>
              <w:t>경기과학기술대학교</w:t>
            </w:r>
          </w:p>
        </w:tc>
        <w:tc>
          <w:tcPr>
            <w:tcW w:w="2410" w:type="dxa"/>
            <w:vAlign w:val="center"/>
          </w:tcPr>
          <w:p>
            <w:r>
              <w:t>기계설계공학과</w:t>
            </w:r>
          </w:p>
        </w:tc>
        <w:tc>
          <w:tcPr>
            <w:tcW w:w="1275" w:type="dxa"/>
            <w:vAlign w:val="center"/>
          </w:tcPr>
          <w:p>
            <w:r>
              <w:t>3.72/4.5</w:t>
            </w:r>
          </w:p>
        </w:tc>
        <w:tc>
          <w:tcPr>
            <w:tcW w:w="993" w:type="dxa"/>
            <w:vAlign w:val="center"/>
          </w:tcPr>
          <w:p>
            <w:r>
              <w:t>경기도 시흥시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산업안전기사</w:t>
            </w:r>
          </w:p>
        </w:tc>
        <w:tc>
          <w:tcPr>
            <w:tcW w:w="1777" w:type="dxa"/>
            <w:tcBorders>
              <w:left w:val="single" w:sz="4" w:space="0" w:color="auto"/>
            </w:tcBorders>
            <w:shd w:val="clear" w:color="auto" w:fill="auto"/>
            <w:vAlign w:val="center"/>
          </w:tcPr>
          <w:p>
            <w:r>
              <w:t>산업기사</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세무사</w:t>
            </w:r>
          </w:p>
        </w:tc>
        <w:tc>
          <w:tcPr>
            <w:tcW w:w="1777" w:type="dxa"/>
            <w:tcBorders>
              <w:left w:val="single" w:sz="4" w:space="0" w:color="auto"/>
              <w:bottom w:val="single" w:sz="4" w:space="0" w:color="auto"/>
            </w:tcBorders>
            <w:shd w:val="clear" w:color="auto" w:fill="auto"/>
            <w:vAlign w:val="center"/>
          </w:tcPr>
          <w:p>
            <w:r>
              <w:t>750점</w:t>
            </w:r>
          </w:p>
        </w:tc>
        <w:tc>
          <w:tcPr>
            <w:tcW w:w="1778" w:type="dxa"/>
            <w:tcBorders>
              <w:bottom w:val="single" w:sz="4" w:space="0" w:color="auto"/>
            </w:tcBorders>
            <w:shd w:val="clear" w:color="auto" w:fill="auto"/>
            <w:vAlign w:val="center"/>
          </w:tcPr>
          <w:p>
            <w:r>
              <w:t>대한상공회의소</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사회복지사</w:t>
            </w:r>
          </w:p>
        </w:tc>
        <w:tc>
          <w:tcPr>
            <w:tcW w:w="1777" w:type="dxa"/>
            <w:tcBorders>
              <w:left w:val="single" w:sz="4" w:space="0" w:color="auto"/>
              <w:bottom w:val="single" w:sz="4" w:space="0" w:color="auto"/>
            </w:tcBorders>
            <w:shd w:val="clear" w:color="auto" w:fill="auto"/>
            <w:vAlign w:val="center"/>
          </w:tcPr>
          <w:p>
            <w:r>
              <w:t>산업기사</w:t>
            </w:r>
          </w:p>
        </w:tc>
        <w:tc>
          <w:tcPr>
            <w:tcW w:w="1778" w:type="dxa"/>
            <w:tcBorders>
              <w:bottom w:val="single" w:sz="4" w:space="0" w:color="auto"/>
            </w:tcBorders>
            <w:shd w:val="clear" w:color="auto" w:fill="auto"/>
            <w:vAlign w:val="center"/>
          </w:tcPr>
          <w:p>
            <w:r>
              <w:t>영국문화원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산업의 핵심 부품을 생산하며 글로벌 시장에서 인정받는 LS오토모티브의 부품생산팀에 지원하게 되어 기쁘게 생각합니다. 저는 제조 현장에서의 실질적인 경험과 금형 설비에 대한 이해를 바탕으로, 귀사의 PRESS 분야에서 생산성을 높이고 품질을 유지하며 기여할 수 있는 인재가 되고자 합니다.  </w:t>
              <w:br/>
              <w:br/>
              <w:t xml:space="preserve">특히 룸램프, 터미널, 컨택터와 같은 주요 양산 아이템은 자동차의 필수적인 인터페이스로, 높은 정밀성과 안정성이 요구되는 부품들입니다. 저는 이러한 제품들이 고객에게 신뢰를 줄 수 있도록, 금형 셋업 및 타발 업무에서 세밀함을 잃지 않고, 자주검사와 품질관리를 철저히 수행할 자신이 있습니다.  </w:t>
              <w:br/>
              <w:br/>
              <w:t>입사 후에는 PRESS 설비의 효율적인 운영과 품질 관리의 개선 방안을 적극적으로 제안하고, 꾸준히 학습하며 LS오토모티브의 글로벌 경쟁력 강화에 일조하겠습니다. 또한, 팀원들과 협력하여 생산성 향상은 물론, 안전하고 체계적인 작업 환경을 만들어 나가는 데 최선을 다하겠습니다. LS오토모티브와 함께 자동차 산업의 미래를 만들어 나가고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기계와 공구에 관심이 많아 작은 장난감부터 가전제품까지 분해하고 조립하는 데 흥미를 느꼈습니다. 이러한 경험은 저에게 문제를 분석하고 해결하는 능력을 키워주었고, 세밀함과 끈기를 바탕으로 결과를 만들어내는 성취감을 알게 해주었습니다.  </w:t>
              <w:br/>
              <w:br/>
              <w:t xml:space="preserve">대학 시절, 금속 가공 및 프레스 관련 기초 교육을 받으며 소재의 특성과 공정 프로세스에 대해 체계적으로 배웠습니다. 이후 현장 실습에서 설비 운용과 금형 셋업 과정을 직접 경험하며 실질적인 기술을 익혔고, 생산 품질 관리의 중요성을 몸소 깨달았습니다.  </w:t>
              <w:br/>
              <w:br/>
              <w:t>저는 꼼꼼함과 책임감을 강점으로 삼아 업무를 수행합니다. 특히 자주검사와 품질 유지에 있어 정확성과 신뢰성을 최우선으로 생각하며, 이를 통해 완성도 높은 결과물을 만드는 데 주력합니다. LS오토모티브의 부품생산팀에서 이러한 강점을 발휘하여 정밀한 생산 공정과 품질 관리를 통해 회사의 경쟁력 강화에 기여하고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저는 협업과 리더십의 가치를 바탕으로 목표를 이루어온 박현우입니다. 이전 직무 경험에서 다수의 팀 프로젝트를 이끌며, 구성원 간의 원활한 소통과 역할 분배를 통해 생산성을 극대화한 바 있습니다. 특히, 생산공정 개선 프로젝트를 진행하며 팀원들과 긴밀히 협력해 공정 효율을 15% 향상시킨 경험은 협업의 중요성을 다시금 깨닫게 해주었습니다.  </w:t>
              <w:br/>
              <w:br/>
              <w:t xml:space="preserve">또한, 리더로서 항상 솔선수범하며 팀의 신뢰를 얻는 데 주력해왔습니다. 문제 발생 시 원인을 파악하고 해결책을 찾는 데 집중하며, 팀원들과 함께 실질적이고 실행 가능한 방안을 도출해왔습니다.  </w:t>
              <w:br/>
              <w:br/>
              <w:t>LS오토모티브의 부품 생산팀에서 제 경험을 바탕으로 PRESS 분야의 효율적인 설비 운영과 품질 향상에 기여하겠습니다. 창의적인 문제 해결과 협력을 통해 지속적인 발전을 이루는 데 이바지하고 싶습니다.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박현우입니다. 저는 기계공학을 전공하며 축적한 이론과 더불어, 다양한 제조 환경에서의 실무 경험을 통해 프레스 설비 운영 및 금형 셋업에 대한 전문성을 키워왔습니다. 특히 40~80톤급 프레스 설비를 다루며 작업 효율성과 정밀도를 높이는 데 주력해왔으며, 금형 교체와 조정 과정에서도 신속성과 정확성을 갖춘 작업 방식을 확립했습니다.  </w:t>
              <w:br/>
              <w:br/>
              <w:t>또한, 자주검사 및 품질 관리의 중요성을 깊이 이해하며, 작업 중 발견되는 미세한 결함까지 놓치지 않고 개선점을 찾아내는 데 능숙합니다. 룸램프와 터미널, 컨택터 등 세밀한 부품의 생산 경험을 바탕으로, LS오토모티브의 품질과 생산성을 더욱 강화하는 데 기여할 자신이 있습니다. 꾸준한 자기개발과 팀워크를 통해 귀사의 핵심 생산 공정에 든든한 파트너가 되고자 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